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B3A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İnsitu Yeşil Teknolojiler Sanayi ve Ticaret Anonim Şirketi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Pazar Mah. Mehmet Akif Ersoy Bulvarı No:125, Gölhisar / Burdur  |  insitu@hs01.kep.tr</w:t>
            </w:r>
          </w:p>
        </w:tc>
      </w:tr>
    </w:tbl>
    <w:p/>
    <w:p>
      <w:pPr>
        <w:jc w:val="center"/>
      </w:pPr>
      <w:r>
        <w:rPr>
          <w:rFonts w:ascii="Arial" w:hAnsi="Arial" w:cs="Arial" w:eastAsia="Arial"/>
          <w:b/>
          <w:i w:val="0"/>
          <w:color w:val="1B3A5C"/>
          <w:sz w:val="40"/>
        </w:rPr>
        <w:t>DENETİM GÜNÜ</w:t>
      </w:r>
    </w:p>
    <w:p>
      <w:pPr>
        <w:jc w:val="center"/>
      </w:pPr>
      <w:r>
        <w:rPr>
          <w:rFonts w:ascii="Arial" w:hAnsi="Arial" w:cs="Arial" w:eastAsia="Arial"/>
          <w:b/>
          <w:i w:val="0"/>
          <w:color w:val="2E7D6B"/>
          <w:sz w:val="28"/>
        </w:rPr>
        <w:t>HAZIRLIK VE SORU-CEVAP KILAVUZU</w:t>
      </w:r>
    </w:p>
    <w:p>
      <w:pPr>
        <w:jc w:val="center"/>
      </w:pPr>
      <w:r>
        <w:rPr>
          <w:rFonts w:ascii="Arial" w:hAnsi="Arial" w:cs="Arial" w:eastAsia="Arial"/>
          <w:b w:val="0"/>
          <w:i/>
          <w:color w:val="333333"/>
          <w:sz w:val="21"/>
        </w:rPr>
        <w:t>TİTCK Açılış Denetimi — 17 Ağustos 2026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Doküman Kodu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DEN-01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Versiyon / Yürürlük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01 — Temmuz 2026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Amaç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Denetim günü rol dağılımını, klasör düzenini ve sık sorulan sorulara tutarlı cevapları tanımlamak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Dağıtım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Mesul Müdür · Üretim Sorumlusu · KG-KK Sorumlusu · Depo Sorumlusu · Teknik Sorumlu · Operatör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Kullanım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Denetimden en az 3 gün önce tüm personele okutulur ve bir prova toplantısı yapılır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Bu kılavuz İÇ KULLANIM içindir; denetçiye gösterilmez. Amacı personelin hazırlıklı ve tutarlı olmasıdır — cevapların ezberlenmesi değil, prosedürlerin bilinmesi hedeflenir.</w:t>
      </w:r>
    </w:p>
    <w:p>
      <w:r>
        <w:br w:type="page"/>
      </w:r>
    </w:p>
    <w:p>
      <w:pPr>
        <w:spacing w:before="8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1. TEMEL İLKELER — TÜM PERSONEL İÇİN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✔ YAPIN</w:t>
            </w:r>
          </w:p>
        </w:tc>
        <w:tc>
          <w:tcPr>
            <w:tcW w:type="dxa" w:w="481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✘ YAPMAYIN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Sorulan soruyu net ve kısa cevaplayın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Sorulmayan konuya girmeyin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Bilmiyorsanız "bilmiyorum, sorumlusuna yönlendireyim" deyin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Tahmin etmeyin, uydurmayın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Prosedür kodunu söyleyin ve belgeyi gösterin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Ezbere cevap vermeye çalışmayın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Kendi görev tanımınızın sınırları içinde konuşun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Başka birimin sorumluluğu hakkında yorum yapmayın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Eksik bir şey varsa dürüstçe belirtin ve planı anlatın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Eksiği gizlemeye veya örtmeye çalışmayın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Denetçinin istediği her alana girmesine izin verin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Erişimi kısıtlamayın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Sakin ve saygılı olun</w:t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Tartışmaya girmeyin, savunmacı olmayın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Bir eksiği gizlemek, eksiğin kendisinden çok daha ağır bir bulgudur. Kılavuz, eksikliklerin tamamlanması için süre verilmesini öngörür — dürüst beyan cezalandırılmaz, gizleme cezalandırılır.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EN SIK YAPILAN ÜÇ HATA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Fazla konuşmak — sorulmayan bir konuda ayrıntı vermek yeni sorular doğurur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Farklı kişilerin farklı cevap vermesi — bu tutarsızlık olarak kayda geçer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"Biz öyle yapmıyoruz ama prosedürde yazıyor" demek — prosedür ile uygulama arasındaki fark en ağır bulgudur</w:t>
      </w:r>
    </w:p>
    <w:p>
      <w:pPr>
        <w:spacing w:before="8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2. DENETİM GÜNÜ ROL DAĞILIMI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Kişi</w:t>
            </w:r>
          </w:p>
        </w:tc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Konum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Sorumluluk</w:t>
            </w:r>
          </w:p>
        </w:tc>
        <w:tc>
          <w:tcPr>
            <w:tcW w:type="dxa" w:w="294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Hazır Bulunduracağı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Salih ÖZKAN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Denetçinin yanında — TÜM GÜN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Denetime eşlik eder · nihai cevapları verir · imza atar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Kimlik · diploma · SGK · sözleşme · KEK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İrem ERÇELİK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Denetçinin yanında — TÜM GÜN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Doküman klasörlerini yönetir · kalite sorularını cevaplar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Doküman klasörleri · LST-01 · CEV-01 Rev.02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Yücel EKER</w:t>
            </w:r>
          </w:p>
          <w:p>
            <w:pPr>
              <w:spacing w:before="0" w:after="40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Sorumlusu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alanında hazır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ve ekipman sorularını cevaplar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SOP klasörü · Ek-12 · Ek-13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 Sorumlusu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 alanlarında hazır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Depo, stok ve statü sorularını cevaplar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PLN-DP-01 · stok kartları · FRM-DE seti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 Sorumlu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Tesiste hazır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Havalandırma, su, kalibrasyon, kamera sorularını cevaplar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Kalibrasyon sertifikaları · bakım kayıtları · krokiler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Operatör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alanında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Kendi görevi ve SOP'u hakkında cevap verir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Görev tanımı · eğitim kaydı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DENETİM GÜNÜ AKIŞ TAHMİNİ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Saat</w:t>
            </w:r>
          </w:p>
        </w:tc>
        <w:tc>
          <w:tcPr>
            <w:tcW w:type="dxa" w:w="396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Aşama</w:t>
            </w:r>
          </w:p>
        </w:tc>
        <w:tc>
          <w:tcPr>
            <w:tcW w:type="dxa" w:w="464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Hazırlık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09:00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Karşılama ve açılış toplantısı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Toplantı odası · projeksiyon · KEK ve LST-01 masada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09:30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Kilit personel ve belge kontrolü (Föy 1–3)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Personel dosyaları · GT tebliğ tutanakları · sağlık raporları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10:30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Tesis turu — üretim, depo, KK (Föy 4–7)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Tüm alanlar temiz · etiketler asılı · kayıtlar yerinde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13:00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Ekipman ve kalibrasyon (Föy 5)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Kalibrasyon etiketleri görünür · sertifikalar klasörde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14:00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ve kalite kontrol dokümantasyonu (Föy 9–10)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 klasörleri · form setleri · akredite lab sözleşmesi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15:30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Kalite sistemi ve dokümantasyon (Föy 11–15)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İç denetim raporu · CAPA · validasyon protokolleri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16:30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Kapanış toplantısı ve bulgu bildirimi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Not alacak kişi belirlensin · bulgular yazılı istensin</w:t>
            </w:r>
          </w:p>
        </w:tc>
      </w:tr>
    </w:tbl>
    <w:p/>
    <w:p>
      <w:r>
        <w:br w:type="page"/>
      </w:r>
    </w:p>
    <w:p>
      <w:pPr>
        <w:spacing w:before="8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3. KLASÖR DÜZENİ — DENETÇİYE GÖSTERİLECEK SIRA</w:t>
      </w:r>
    </w:p>
    <w:p/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Dokümanlar aşağıdaki sırayla, sırtı etiketli klasörlerde hazır bulundurulur. Denetçi bir belge istediğinde arama yapmadan çıkarabilmeniz gerekir.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Klasör</w:t>
            </w:r>
          </w:p>
        </w:tc>
        <w:tc>
          <w:tcPr>
            <w:tcW w:type="dxa" w:w="5556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İçerik</w:t>
            </w:r>
          </w:p>
        </w:tc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Sorumlusu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K-00  BAŞVURU DOSYASI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Ek-I belgeleri · ruhsat · ticaret sicil · adli sicil · harç makbuzu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K-01  KALİTE EL KİTABI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KEK · ORG-01 · LST-01 Master Doküman Listesi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K-02  KİLİT PERSONEL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Diploma · SGK · sözleşme · CV · GT-01…06 · FRM-PG-09 tebliğ tutanakları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K-03  PERSONEL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Eğitim planı ve kayıtları · sağlık raporları · hijyen denetimi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K-04  TESİS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PLN-01 · PLN-DP-01 · PLN-KM-01 · Ek-13 akış şeması · su ve havalandırma krokisi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K-05  EKİPMAN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Ek-12 ekipman listesi · kalibrasyon sertifikaları · bakım kayıtları · IQ/OQ/PQ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K-06  TEMİZLİK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SOP-TE-01 · sanitizasyon programı · temizlik kayıtları · VAL-TMZ-01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K-07  DEPOLAMA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 seti · stok kartları · sayım tutanakları · FRM-DE seti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K-08  ÜRETİM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 seti · FRM-ÜR seti · SPEC-02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Sorumlusu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K-09  KALİTE KONTROL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 seti · FRM-KK seti · SPEC-03 · akredite lab sözleşmesi ve akreditasyon kapsamı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K-10  KALİTE GÜVENCE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 seti · FRM-KG seti · iç denetim raporu · CAPA · sapma kayıtları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K-11  VALİDASYON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VMP-01 · tüm VAL protokolleri ve raporları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K-12  SÖZLEŞMELER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SÖZ-02…08 · onaylı tedarikçi listesi · fason takip listesi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K-13  KURUMSAL YAZIŞMA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Kuruma bildirimler · KEP kayıtları · gelen-giden evrak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Her klasörün ilk sayfasına içindekiler listesi konur. Klasör sırtına kod ve ad yazılır. Denetçi "şu belgeyi görebilir miyim" dediğinde 30 saniye içinde çıkarabilmelisiniz.</w:t>
      </w:r>
    </w:p>
    <w:p>
      <w:r>
        <w:br w:type="page"/>
      </w:r>
    </w:p>
    <w:p>
      <w:pPr>
        <w:spacing w:before="8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4. SIK SORULAN SORULAR VE CEVAP REHBERİ</w:t>
      </w:r>
    </w:p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4.1. MESUL MÜDÜR'E YÖNELİK SORULAR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Denetçinin Sorusu</w:t>
            </w:r>
          </w:p>
        </w:tc>
        <w:tc>
          <w:tcPr>
            <w:tcW w:type="dxa" w:w="408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Cevap Ekseni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Gösterilecek Belge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Ürünü kim serbest bırakır?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Ürün serbest bırakma benim sorumluluğumdadır. KG-KK Sorumlusu önce kalite kontrol kararını verir, ben seri dosyasını inceleyip nihai onayı veririm.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SOP-ÜR-13 · FRM-ÜR-13 · GT-01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Seri kayıtlarını ne kadar saklıyorsunuz?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En az 5 yıl. Mevzuatta iki farklı süre geçtiği için daha koruyucu olanı esas aldık.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SOP-KG-01 md. 5.7 · KEK md. 7.4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Fire oranını kim gerekçelendirir?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Ben gerekçelendirir ve tutanak altına alırım. Fire oranı tarihsel ortalamanın %20 üzerine çıkarsa sapma kaydı açılır.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SOP-ÜR-15 · FRM-ÜR-15 · GT-01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Ürün kaybı olsa ne yaparsınız?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Gecikmeksizin Kuruma yazılı olarak bildiririm. Kamera ve erişim kayıtlarını inceletirim, tutanağa bağlarım.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SOP-ÜR-15 md. 5.3 · SOP-KG-12 · FRM-KG-25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Başvuruda verdiğiniz bilgi değişirse?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Kurumu önceden bilgilendiririm. Üretim sahası genişletilirse derhal bildiririm.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SOP-KG-05 · SOP-KG-12 md. 5.2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Görevinizden ayrılırsanız?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En geç 30 gün içinde yeni mesul müdür görevlendirilir ve Kurum bilgilendirilir.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SOP-KG-12 · SOP-PG-05 md. 5.5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4.2. KG-KK SORUMLUSU'NA YÖNELİK SORULAR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Denetçinin Sorusu</w:t>
            </w:r>
          </w:p>
        </w:tc>
        <w:tc>
          <w:tcPr>
            <w:tcW w:type="dxa" w:w="408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Cevap Ekseni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Gösterilecek Belge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Hem kalite güvence hem kalite kontrol sizde — bu bağımsızlığı bozmuyor mu?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Hayır. Mevzuat ÜRETİM ile KALİTE KONTROLÜN farklı kişilerce yürütülmesini şart koşuyor; üretim Yücel Bey'de, kalite kontrol bende. Üretim zincirinde hiçbir operasyonel görevim yok ve doğrudan Mesul Müdüre bağlıyım.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SOP-KK-12 · GT-03 md. 7 · ORG-01 md. 3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KK biriminin kapasitesi yeterli mi?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İnstrümental analizlerin tamamı mevzuat gereği akredite dış laboratuvarda yapılıyor. Tesis içi yük numune alma, kabul kontrolü, sonuç değerlendirme ve serbest bırakma kararı ile sınırlı. Hacim artarsa KK ayrı personele devredilecek — bu taahhüt el kitabında yazılı.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SOP-KK-12 md. 5.3 · KEK md. 6.3 · SÖZ-02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Kalite alanının iç denetimini kim yapıyor?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Kendi alanımı denetleyemem. Bu denetim için dış bağımsız denetçi ile sözleşme yaptık.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SOP-KG-02 md. 5.2 · SÖZ-06 · FRM-KG-03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Bir seri spesifikasyon dışı çıkarsa?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Proses durdurulur, batch karantinaya alınır, sapma kaydı açılır, kök neden analizi yapılır ve CAPA başlatılır. Yeniden işleme yalnızca Mesul Müdür onayıyla ve istisnaidir.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SOP-KG-04 · SOP-KG-03 · SOP-KK-09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Dokümanları nasıl kontrol ediyorsunuz?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Master doküman listesinde tüm kodlar, revizyonlar ve yürürlük durumu var. Formlar SOP'lardan bağımsız revize edilir. Yürürlükten kalkanlar damgalanıp arşive alınır.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SOP-KG-01 · LST-01 · ETK-21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THC stok takibini nasıl yapıyorsunuz?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Çift kayıt sistemi: fiziki stok kartı ve elektronik kayıt. Haftalık mutabakat yapılır, fark sıfır olmalıdır. Fark çıkarsa açıklanamayan kayıp sayılır ve Kuruma bildirilir.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SOP-ÜR-17 md. 5.3 · FRM-ÜR-19</w:t>
            </w:r>
          </w:p>
        </w:tc>
      </w:tr>
    </w:tbl>
    <w:p/>
    <w:p>
      <w:r>
        <w:br w:type="page"/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4.3. ÜRETİM SORUMLUSU'NA YÖNELİK SORULAR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Denetçinin Sorusu</w:t>
            </w:r>
          </w:p>
        </w:tc>
        <w:tc>
          <w:tcPr>
            <w:tcW w:type="dxa" w:w="408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Cevap Ekseni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Gösterilecek Belge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Vardiyaya nasıl başlıyorsunuz?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Vardiya başlangıç kontrol formunu dolduruyorum: alan, ekipman, malzeme, personel ve dokümantasyon kontrolü. Hepsi uygun değilse üretim başlamaz.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SOP-ÜR-01 · FRM-ÜR-01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Tartımı kim yapar?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Yetkili tartım personeli listesindeki kişiler. Tartım kritik basamak olduğu için ikinci bir personel bağımsız doğrular ve paraflar.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SOP-ÜR-02 · FRM-ÜR-02 · LST-02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Kalibrasyonu geçmiş cihazla ne yaparsınız?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Üretime başlamam. Cihazı KULLANMAYIN etiketiyle hizmet dışı bırakır, KG-KK Sorumlusuna bildiririm.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SOP-ÜR-01 md. 5.2 · SOP-TE-02 · ETK-08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Bir batch'te verim düşük çıkarsa?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Verim %12'nin altındaysa batch kaydına not düşer, sapma kaydı açar ve KG-KK Sorumlusunu bilgilendiririm.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SOP-ÜR-03 md. 5.3 · SOP-KG-04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Ambalajlamaya nasıl başlıyorsunuz?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Hat temizliği yapılmadan başlamam. Formu ben ve KG-KK Sorumlusu birlikte imzalarız.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SOP-ÜR-11 · FRM-ÜR-11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Kalite kontrol kararına itiraz edebilir misiniz?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Hayır. Kabul ve ret kararları KG-KK Sorumlusunun bağımsız yetkisindedir; üretim birimi müdahale edemez.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GT-02 Sınırlar · SOP-KK-12 md. 5.1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4.4. DEPO SORUMLUSU'NA YÖNELİK SORULAR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Denetçinin Sorusu</w:t>
            </w:r>
          </w:p>
        </w:tc>
        <w:tc>
          <w:tcPr>
            <w:tcW w:type="dxa" w:w="408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Cevap Ekseni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Gösterilecek Belge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Karantina ve serbest malzemeyi nasıl ayırıyorsunuz?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Fiziksel olarak ayrı alanlarda: BL-KAR karantina, BL-SRB serbest. Her ambalajda renk kodlu statü etiketi var. Ret alanı ayrıca kilitli.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PLN-DP-01 · SOP-DE-01 · ETK-09/10/11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Statüyü kim değiştirir?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Ben değiştiremem. Karantinadan serbeste veya rete geçiş yalnızca KG-KK Sorumlusunun yazılı kararıyla olur.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GT-05 Sınırlar · SOP-KK-02 md. 5.6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THC içeren malzeme nerede duruyor?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Kilitli ve kameralı alanda. Her giriş-çıkış erişim defterine işleniyor. Haftalık stok mutabakatı yapılıyor.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SOP-ÜR-17 · FRM-ÜR-18 · ETK-17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Sıcaklık-nem takibini nasıl yapıyorsunuz?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Her depoda kalibre data-logger var. Günlük sabah-akşam okuyup forma kaydediyorum. Aralık dışına çıkarsa derhal bildiriyorum ve sapma formu dolduruluyor.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SOP-TE-09 · FRM-TE-20 · FRM-TE-21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Parlayıcı maddeleri nasıl saklıyorsunuz?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Ayrı, havalandırmalı, ex-proof ve yangın önlemi alınmış alanda. Üretim alanında en fazla bir vardiyalık miktar bulunur.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SOP-DE-04 · ETK-18 · FRM-DE-06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4.5. OPERATÖRE YÖNELİK SORULAR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Denetçinin Sorusu</w:t>
            </w:r>
          </w:p>
        </w:tc>
        <w:tc>
          <w:tcPr>
            <w:tcW w:type="dxa" w:w="408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Cevap Ekseni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Gösterilecek Belge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Görev tanımınızı biliyor musunuz?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Evet, imza karşılığı tebliğ edildi. Görevim ekipmanı hazırlamak, prosesi SOP'a göre yürütmek ve kayıtları anında tutmak.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GT-04 · FRM-PG-09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Hangi eğitimleri aldınız?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GMP temel, kişisel hijyen, çözücü güvenliği, kendi SOP'larım ve kayıt tutma eğitimi. Kayıtları dosyamda.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SOP-PG-02 · FRM-PG-04 · FRM-PG-06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Kayıtta hata yaparsanız ne yaparsınız?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Üzerini karalamam. Tek çizgi çizip doğrusunu yanına yazar, tarih atıp paraflarım.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SOP-KG-01 md. 5.6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Bir anormallik görürseniz?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Derhal Üretim Sorumlusuna bildiririm. Güvenlik riski varsa işlemi durdururum.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GT-04 md. 4.3 · SOP-KG-04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alanına nasıl giriyorsunuz?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Kişisel eşyalarımı dolaba bırakır, ellerimi yıkar, bone-tulum-maske-eldiven giyerim.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SOP-PG-01 · TAL-01 · TAL-03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4.6. TEKNİK SORUMLU'YA YÖNELİK SORULAR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Denetçinin Sorusu</w:t>
            </w:r>
          </w:p>
        </w:tc>
        <w:tc>
          <w:tcPr>
            <w:tcW w:type="dxa" w:w="408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Cevap Ekseni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Gösterilecek Belge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Kamera kayıtları ne kadar saklanıyor?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En az 1 yıl. Kayıt kapasitesini aylık kontrol ediyorum.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SOP-TE-12 md. 5.2 · FRM-TE-25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Havalandırmada hangi filtre var?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Ön filtre, torba filtre ve koku kontrolü için karbon filtre. Değişim periyotları planda tanımlı, basınç farkını izliyorum.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SOP-TE-04 md. 5.3 · FRM-TE-11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Filtre değişimini ne zaman yapıyorsunuz?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devam ederken yapmam. Üretim yokken yaparım, sonra alanı temizler ve performansı doğrularım.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SOP-TE-04 md. 5.5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Su kalitesini nasıl izliyorsunuz?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Mikrobiyolojik aylık, kimyasal üç aylık, fiziksel haftalık. Analizler akredite laboratuvarda. Uygunsuzlukta su kullanımı durur.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SOP-TE-05 md. 5.5 · FRM-TE-13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Arızalı ekipmanı ne yaparsınız?</w:t>
            </w:r>
          </w:p>
        </w:tc>
        <w:tc>
          <w:tcPr>
            <w:tcW w:type="dxa" w:w="408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ARIZALI-KULLANMAYIN etiketi asar, mümkünse alandan çıkarır, arıza kaydı açarım. Geçici onarım yapmam.</w:t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SOP-TE-03 md. 5.6 · ETK-06 · FRM-TE-09</w:t>
            </w:r>
          </w:p>
        </w:tc>
      </w:tr>
    </w:tbl>
    <w:p/>
    <w:p>
      <w:r>
        <w:br w:type="page"/>
      </w:r>
    </w:p>
    <w:p>
      <w:pPr>
        <w:spacing w:before="8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5. ZOR SORULAR — HAZIRLIKLI OLUN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Soru</w:t>
            </w:r>
          </w:p>
        </w:tc>
        <w:tc>
          <w:tcPr>
            <w:tcW w:type="dxa" w:w="600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Önerilen Yaklaşım</w:t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"Henüz üretim yapmadınız, bu prosedürleri nasıl uyguluyorsunuz?"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Açılış denetimindeyiz; sizden kayıt değil sistem bekleniyor. Prosedürler yürürlükte, personel eğitildi, formlar hazır. İlk üretimle birlikte kayıtlar başlayacak. Validasyon protokolleri de üretim öncesi tamamlanacak şekilde planlandı.</w:t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"Bu prosedürü kim yazdı, siz mi?"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Kalite güvence sorumlusu hazırladı, üretim sorumlusu kontrol etti, mesul müdür onayladı. İmza tabloları her belgede var.</w:t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"Tek kişi hem KG hem KK — bu yeterli mi?"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SOP-KK-12'deki gerekçeyi anlatın: üretimden bağımsızlık korunuyor, analizler dış labda, hacim artarsa ayrılacak. Savunmacı değil, açıklayıcı olun.</w:t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"Personeliniz eksik değil mi?"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Mevcut faaliyet hacmine uygun kadro planlandı. Ek personel alımı sürüyor; organizasyon şemasındaki boş pozisyonlar üretim başlamadan doldurulacak.</w:t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"Bu eksik, ne zaman tamamlanacak?"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Tarih verin ve yazılı taahhüt edin. "Bilmiyorum" veya "yakında" demeyin. Sonra CAPA açın ve takip edin.</w:t>
            </w:r>
          </w:p>
        </w:tc>
      </w:tr>
      <w:tr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"Şu kaydı görebilir miyim?" (henüz olmayan bir kayıt)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Formun kendisini gösterin: "Kayıt formu hazır, ilk üretimle doldurulmaya başlanacak." Boş formu göstermek, form olmamasından çok daha iyidir.</w:t>
            </w:r>
          </w:p>
        </w:tc>
      </w:tr>
    </w:tbl>
    <w:p/>
    <w:p>
      <w:pPr>
        <w:spacing w:before="8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6. DENETİM ÖNCESİ SON 24 SAAT KONTROL LİSTESİ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7143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</w:t>
            </w:r>
          </w:p>
        </w:tc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Sorumlu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Tüm alanlar temizlendi ve temizlik kaydı dolduruldu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Tüm ekipmanlarda doğru durum etiketi asılı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Kalibrasyon etiketleri okunabilir ve süresi geçmemiş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 raf ve alan etiketleri asılı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Statü etiketleri doğru (karantina/serbest/ret)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Talimatlar asılı: TAL-01 lavabo · TAL-03 giyinme · TAL-04 giriş · TAL-05 görünür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Akış şeması ve organizasyon şeması asılı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Yangın söndürücüler yerinde, SKT geçerli, önü açık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Acil çıkış yolları engelsiz, tahliye planı asılı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Erişim defterleri kapılarda ve güncel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14 klasör sırtı etiketli ve içindekiler sayfası var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Kilit anahtarları doğru kişilerde, tutanaklı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Kamera sistemi çalışıyor, kayıt kapasitesi teyit edildi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Sıcaklık-nem kayıtları güncel ve boşluk yok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Yürürlükten kalkmış doküman hiçbir alanda yok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Personel dosyaları tam: diploma, SGK, sözleşme, sağlık, eğitim, GT tebliğ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Tüm sözleşmeler imzalı ve yürürlükte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İlk iç denetim yapıldı ve raporlandı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Prova toplantısı yapıldı, herkes rolünü biliyor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14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Denetçi için toplantı odası ve masa hazır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KAPANIŞ TOPLANTISINDA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Bulguları YAZILI olarak isteyin ve tutanağa geçirtin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Her bulgu için tamamlama süresi netleştirin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Anlamadığınız bir bulguyu orada sorun, sonra sormaya bırakmayın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Tutanağı okumadan imzalamayın; katılmadığınız bir tespit varsa şerh düşün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Bir nüshasını mutlaka alın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Denetim sonrası 3 gün içinde her bulgu için CAPA açın (SOP-KG-03)</w:t>
      </w:r>
    </w:p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Açılış denetiminde eksiklik tespit edilirse, denetmen ek süre uygun görmedikçe eksikliklerin 1 (bir) yıl içinde tamamlanması gerekir. Bir yıl içinde tamamlanmazsa yeniden başvuru gerekir. Bu nedenle kapanışta verilen süreyi net olarak kayda geçirtin.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Pazar Mah. Mehmet Akif Ersoy Bulvarı No:125, Gölhisar / Burdur  |  insitu@hs01.kep.tr  |  Sayfa </w: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begin"/>
    </w:r>
    <w:r>
      <w:rPr>
        <w:rFonts w:ascii="Arial" w:hAnsi="Arial" w:cs="Arial" w:eastAsia="Arial"/>
        <w:b w:val="0"/>
        <w:i w:val="0"/>
        <w:color w:val="555555"/>
        <w:sz w:val="15"/>
      </w:rPr>
      <w:instrText xml:space="preserve"> PAGE </w:instrTex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İnsitu Yeşil Teknolojiler A.Ş.  |  </w:t>
    </w:r>
    <w:r>
      <w:rPr>
        <w:rFonts w:ascii="Arial" w:hAnsi="Arial" w:cs="Arial" w:eastAsia="Arial"/>
        <w:b/>
        <w:i w:val="0"/>
        <w:color w:val="1B3A5C"/>
        <w:sz w:val="15"/>
      </w:rPr>
      <w:t>GMP DENETİM GÜNÜ HAZIRLIK KILAVUZU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