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055AF" w14:textId="0ECF6AF8" w:rsidR="00750C91" w:rsidRPr="005C5910" w:rsidRDefault="002E1BFD" w:rsidP="005C5910">
      <w:pPr>
        <w:ind w:firstLine="2127"/>
        <w:jc w:val="both"/>
        <w:rPr>
          <w:rFonts w:ascii="Arial MT" w:hAnsi="Arial MT" w:cstheme="majorHAnsi"/>
          <w:b/>
          <w:bCs/>
          <w:u w:val="single"/>
        </w:rPr>
      </w:pPr>
      <w:r w:rsidRPr="005C5910">
        <w:rPr>
          <w:rFonts w:ascii="Arial MT" w:hAnsi="Arial MT" w:cstheme="majorHAnsi"/>
          <w:b/>
          <w:bCs/>
          <w:u w:val="single"/>
        </w:rPr>
        <w:t xml:space="preserve">CONTRATO DE </w:t>
      </w:r>
      <w:r w:rsidR="00FA4ED9" w:rsidRPr="005C5910">
        <w:rPr>
          <w:rFonts w:ascii="Arial MT" w:hAnsi="Arial MT" w:cstheme="majorHAnsi"/>
          <w:b/>
          <w:bCs/>
          <w:u w:val="single"/>
        </w:rPr>
        <w:t>PRESTAÇÃO DE SERVIÇOS</w:t>
      </w:r>
    </w:p>
    <w:p w14:paraId="424091A4" w14:textId="4220226F" w:rsidR="00750C91" w:rsidRPr="005C5910" w:rsidRDefault="00750C91" w:rsidP="005C5910">
      <w:pPr>
        <w:pStyle w:val="SemEspaamento"/>
        <w:jc w:val="both"/>
        <w:rPr>
          <w:rFonts w:ascii="Arial MT" w:hAnsi="Arial MT"/>
        </w:rPr>
      </w:pPr>
      <w:r w:rsidRPr="005C5910">
        <w:rPr>
          <w:rFonts w:ascii="Arial MT" w:hAnsi="Arial MT"/>
        </w:rPr>
        <w:tab/>
      </w:r>
    </w:p>
    <w:p w14:paraId="58CD8C2F" w14:textId="682C9EB4" w:rsidR="00750C91" w:rsidRPr="005C5910" w:rsidRDefault="00750C91" w:rsidP="005C5910">
      <w:pPr>
        <w:tabs>
          <w:tab w:val="left" w:pos="5970"/>
        </w:tabs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CONTRATANTE:</w:t>
      </w:r>
      <w:r w:rsidR="00FA4ED9" w:rsidRPr="005C5910">
        <w:rPr>
          <w:rFonts w:ascii="Arial MT" w:hAnsi="Arial MT" w:cstheme="majorHAnsi"/>
          <w:b/>
          <w:bCs/>
          <w:color w:val="000000"/>
          <w:sz w:val="20"/>
          <w:szCs w:val="20"/>
          <w:shd w:val="clear" w:color="auto" w:fill="F7F7F7"/>
        </w:rPr>
        <w:t xml:space="preserve"> </w:t>
      </w:r>
      <w:r w:rsidR="005C5910" w:rsidRPr="005C5910">
        <w:rPr>
          <w:rFonts w:ascii="Arial MT" w:hAnsi="Arial MT" w:cstheme="majorHAnsi"/>
          <w:b/>
          <w:bCs/>
          <w:sz w:val="20"/>
          <w:szCs w:val="20"/>
        </w:rPr>
        <w:t>OMEGA SOLUTIONS TRANSPORTES LTDA</w:t>
      </w:r>
      <w:r w:rsidR="005C5910" w:rsidRPr="005C5910">
        <w:rPr>
          <w:rFonts w:ascii="Arial MT" w:hAnsi="Arial MT" w:cstheme="majorHAnsi"/>
          <w:sz w:val="20"/>
          <w:szCs w:val="20"/>
        </w:rPr>
        <w:t>. Pessoa jurídica de direito privado, inscrita no CNPJ/MF sob nº 20.130.573/0001-47, com sede fiscal na BARRA LONGA, 54, SAO PAULO, SP, 05330-040, representado neste ato por Maria Eduarda.</w:t>
      </w:r>
    </w:p>
    <w:p w14:paraId="29ACF226" w14:textId="77777777" w:rsidR="000D5FD9" w:rsidRPr="005C5910" w:rsidRDefault="00750C91" w:rsidP="005C5910">
      <w:pPr>
        <w:tabs>
          <w:tab w:val="left" w:pos="5970"/>
        </w:tabs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CONTRATADA:</w:t>
      </w:r>
      <w:r w:rsidRPr="005C5910">
        <w:rPr>
          <w:rFonts w:ascii="Arial MT" w:hAnsi="Arial MT" w:cstheme="majorHAnsi"/>
          <w:sz w:val="20"/>
          <w:szCs w:val="20"/>
        </w:rPr>
        <w:t xml:space="preserve"> </w:t>
      </w:r>
      <w:r w:rsidR="00B61E0F" w:rsidRPr="005C5910">
        <w:rPr>
          <w:rFonts w:ascii="Arial MT" w:hAnsi="Arial MT" w:cstheme="majorHAnsi"/>
          <w:sz w:val="20"/>
          <w:szCs w:val="20"/>
        </w:rPr>
        <w:t xml:space="preserve"> XXXXXXXXXXXXXXXXXXXXXX </w:t>
      </w:r>
      <w:r w:rsidRPr="005C5910">
        <w:rPr>
          <w:rFonts w:ascii="Arial MT" w:hAnsi="Arial MT" w:cstheme="majorHAnsi"/>
          <w:sz w:val="20"/>
          <w:szCs w:val="20"/>
        </w:rPr>
        <w:t xml:space="preserve">Pessoa jurídica de direito privado, inscrita no CNPJ/MF sob nº </w:t>
      </w:r>
      <w:r w:rsidR="00B61E0F" w:rsidRPr="005C5910">
        <w:rPr>
          <w:rFonts w:ascii="Arial MT" w:hAnsi="Arial MT" w:cstheme="majorHAnsi"/>
          <w:sz w:val="20"/>
          <w:szCs w:val="20"/>
        </w:rPr>
        <w:t>XXXXXXXXXXXXXXXXX</w:t>
      </w:r>
      <w:r w:rsidRPr="005C5910">
        <w:rPr>
          <w:rFonts w:ascii="Arial MT" w:hAnsi="Arial MT" w:cstheme="majorHAnsi"/>
          <w:sz w:val="20"/>
          <w:szCs w:val="20"/>
        </w:rPr>
        <w:t xml:space="preserve">, com sede fiscal </w:t>
      </w:r>
      <w:r w:rsidR="00B61E0F" w:rsidRPr="005C5910">
        <w:rPr>
          <w:rFonts w:ascii="Arial MT" w:hAnsi="Arial MT" w:cstheme="majorHAnsi"/>
          <w:sz w:val="20"/>
          <w:szCs w:val="20"/>
        </w:rPr>
        <w:t>XXXXXXXXXXXXXXXX</w:t>
      </w:r>
      <w:r w:rsidRPr="005C5910">
        <w:rPr>
          <w:rFonts w:ascii="Arial MT" w:hAnsi="Arial MT" w:cstheme="majorHAnsi"/>
          <w:sz w:val="20"/>
          <w:szCs w:val="20"/>
        </w:rPr>
        <w:t xml:space="preserve"> – </w:t>
      </w:r>
      <w:r w:rsidR="00B61E0F" w:rsidRPr="005C5910">
        <w:rPr>
          <w:rFonts w:ascii="Arial MT" w:hAnsi="Arial MT" w:cstheme="majorHAnsi"/>
          <w:sz w:val="20"/>
          <w:szCs w:val="20"/>
        </w:rPr>
        <w:t xml:space="preserve">Bairro: </w:t>
      </w:r>
      <w:proofErr w:type="spellStart"/>
      <w:r w:rsidR="00B61E0F" w:rsidRPr="005C5910">
        <w:rPr>
          <w:rFonts w:ascii="Arial MT" w:hAnsi="Arial MT" w:cstheme="majorHAnsi"/>
          <w:sz w:val="20"/>
          <w:szCs w:val="20"/>
        </w:rPr>
        <w:t>xxxxxxxxxxxxxxxx</w:t>
      </w:r>
      <w:proofErr w:type="spellEnd"/>
      <w:r w:rsidR="00B61E0F" w:rsidRPr="005C5910">
        <w:rPr>
          <w:rFonts w:ascii="Arial MT" w:hAnsi="Arial MT" w:cstheme="majorHAnsi"/>
          <w:sz w:val="20"/>
          <w:szCs w:val="20"/>
        </w:rPr>
        <w:t xml:space="preserve"> Cidade: </w:t>
      </w:r>
      <w:proofErr w:type="spellStart"/>
      <w:r w:rsidR="00B61E0F" w:rsidRPr="005C5910">
        <w:rPr>
          <w:rFonts w:ascii="Arial MT" w:hAnsi="Arial MT" w:cstheme="majorHAnsi"/>
          <w:sz w:val="20"/>
          <w:szCs w:val="20"/>
        </w:rPr>
        <w:t>xxxxxxxxxxxxxxxxxxxxxxx</w:t>
      </w:r>
      <w:proofErr w:type="spellEnd"/>
      <w:r w:rsidRPr="005C5910">
        <w:rPr>
          <w:rFonts w:ascii="Arial MT" w:hAnsi="Arial MT" w:cstheme="majorHAnsi"/>
          <w:sz w:val="20"/>
          <w:szCs w:val="20"/>
        </w:rPr>
        <w:t>.</w:t>
      </w:r>
      <w:r w:rsidRPr="005C5910">
        <w:rPr>
          <w:rFonts w:ascii="Arial MT" w:hAnsi="Arial MT" w:cstheme="majorHAnsi"/>
          <w:sz w:val="20"/>
          <w:szCs w:val="20"/>
        </w:rPr>
        <w:br/>
      </w:r>
    </w:p>
    <w:p w14:paraId="7F78832D" w14:textId="50EA1B30" w:rsidR="00750C91" w:rsidRPr="005C5910" w:rsidRDefault="00750C91" w:rsidP="005C5910">
      <w:pPr>
        <w:tabs>
          <w:tab w:val="left" w:pos="5970"/>
        </w:tabs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>As partes, acima nomeadas e qualificadas, têm entre si como justo e acordado o presente Contrato de Prestação de Serviços de Escolta Armada, que se regerão pelos termos, cláusulas, obrigações e condições adiante articuladas:</w:t>
      </w:r>
    </w:p>
    <w:p w14:paraId="26F96D45" w14:textId="6B44D2EA" w:rsidR="00750C91" w:rsidRPr="005C5910" w:rsidRDefault="000D5FD9" w:rsidP="005C5910">
      <w:pPr>
        <w:tabs>
          <w:tab w:val="left" w:pos="5970"/>
        </w:tabs>
        <w:ind w:firstLine="3119"/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CLÁUSULA 1 - DO OBJETO</w:t>
      </w:r>
    </w:p>
    <w:p w14:paraId="788FD90E" w14:textId="43227F00" w:rsidR="00750C91" w:rsidRPr="005C5910" w:rsidRDefault="00750C91" w:rsidP="005C5910">
      <w:pPr>
        <w:tabs>
          <w:tab w:val="left" w:pos="5970"/>
        </w:tabs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 xml:space="preserve">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 xml:space="preserve"> prestará 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Pr="005C5910">
        <w:rPr>
          <w:rFonts w:ascii="Arial MT" w:hAnsi="Arial MT" w:cstheme="majorHAnsi"/>
          <w:sz w:val="20"/>
          <w:szCs w:val="20"/>
        </w:rPr>
        <w:t xml:space="preserve"> os serviços especializados de Escolta Armada, através do acompanhamento ostensivo de caminhões e veículos de carga, denominados auto cargas, que transportam mercadorias consideradas de alto risco quanto a roubos e furtos, conforme discriminação contida no Quadro Resumo, que fica fazendo parte integrante deste instrumento.</w:t>
      </w:r>
    </w:p>
    <w:p w14:paraId="11E0B06B" w14:textId="0581F478" w:rsidR="00750C91" w:rsidRPr="005C5910" w:rsidRDefault="00F67589" w:rsidP="005C5910">
      <w:pPr>
        <w:pStyle w:val="PargrafodaLista"/>
        <w:tabs>
          <w:tab w:val="left" w:pos="709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§1º</w:t>
      </w:r>
      <w:r w:rsidRPr="005C5910">
        <w:rPr>
          <w:rFonts w:ascii="Arial MT" w:hAnsi="Arial MT" w:cstheme="majorHAnsi"/>
          <w:sz w:val="20"/>
          <w:szCs w:val="20"/>
        </w:rPr>
        <w:t xml:space="preserve"> </w:t>
      </w:r>
      <w:r w:rsidR="00750C91" w:rsidRPr="005C5910">
        <w:rPr>
          <w:rFonts w:ascii="Arial MT" w:hAnsi="Arial MT" w:cstheme="majorHAnsi"/>
          <w:sz w:val="20"/>
          <w:szCs w:val="20"/>
        </w:rPr>
        <w:t xml:space="preserve">A segurança será realizada através do acompanhamento ostensivo de caminhões e veículos de carga, em vias públicas em geral, contando com o apoio de Viaturas de Escolta, devidamente identificadas com o brasão da </w:t>
      </w:r>
      <w:r w:rsidR="00750C91"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="00750C91" w:rsidRPr="005C5910">
        <w:rPr>
          <w:rFonts w:ascii="Arial MT" w:hAnsi="Arial MT" w:cstheme="majorHAnsi"/>
          <w:sz w:val="20"/>
          <w:szCs w:val="20"/>
        </w:rPr>
        <w:t>, equipadas com sistema de rádio comunicação e dotadas de 04 (quatro) portas, podendo ser inclusive rastreadas via satélite.</w:t>
      </w:r>
    </w:p>
    <w:p w14:paraId="658C5C5C" w14:textId="77777777" w:rsidR="00C72347" w:rsidRPr="005C5910" w:rsidRDefault="00C72347" w:rsidP="005C5910">
      <w:pPr>
        <w:pStyle w:val="PargrafodaLista"/>
        <w:tabs>
          <w:tab w:val="left" w:pos="709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538B3B21" w14:textId="54C01B2C" w:rsidR="00750C91" w:rsidRPr="005C5910" w:rsidRDefault="00F67589" w:rsidP="005C5910">
      <w:pPr>
        <w:pStyle w:val="PargrafodaLista"/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§2º </w:t>
      </w:r>
      <w:r w:rsidR="00750C91" w:rsidRPr="005C5910">
        <w:rPr>
          <w:rFonts w:ascii="Arial MT" w:hAnsi="Arial MT" w:cstheme="majorHAnsi"/>
          <w:sz w:val="20"/>
          <w:szCs w:val="20"/>
        </w:rPr>
        <w:t>Os serviços de Escolta Armada serão prestados por vigilantes identificados através de crachá de identificação, treinados, uniformizados, armados e munidos de equipamentos e materiais indispensáveis à execução dos serviços, definidos e discriminados na Cláusula 6 abaixo, obedecida a legislação vigente e as tratativas entre as partes.</w:t>
      </w:r>
    </w:p>
    <w:p w14:paraId="68DF5A72" w14:textId="5B9DC418" w:rsidR="00C72347" w:rsidRPr="005C5910" w:rsidRDefault="00C72347" w:rsidP="005C5910">
      <w:pPr>
        <w:pStyle w:val="PargrafodaLista"/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4E78B026" w14:textId="7FBB53D1" w:rsidR="00C72347" w:rsidRPr="005C5910" w:rsidRDefault="00C72347" w:rsidP="005C5910">
      <w:pPr>
        <w:pStyle w:val="PargrafodaLista"/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§3º</w:t>
      </w:r>
      <w:r w:rsidRPr="005C5910">
        <w:rPr>
          <w:rFonts w:ascii="Arial MT" w:hAnsi="Arial MT" w:cstheme="majorHAnsi"/>
          <w:sz w:val="20"/>
          <w:szCs w:val="20"/>
        </w:rPr>
        <w:t xml:space="preserve"> A atividade desempenhada pela CONTRATADA constitui obrigação de meio, consistente na adoção de procedimentos técnicos de segurança e prevenção de riscos, não representando garantia de resultado quanto à integridade da carga transportada.</w:t>
      </w:r>
    </w:p>
    <w:p w14:paraId="0B4BB1B7" w14:textId="77777777" w:rsidR="00750C91" w:rsidRPr="005C5910" w:rsidRDefault="00750C91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524F3CCC" w14:textId="1BC85D6A" w:rsidR="00750C91" w:rsidRPr="005C5910" w:rsidRDefault="000D5FD9" w:rsidP="005C5910">
      <w:pPr>
        <w:pStyle w:val="PargrafodaLista"/>
        <w:tabs>
          <w:tab w:val="left" w:pos="5970"/>
        </w:tabs>
        <w:ind w:left="0" w:firstLine="2552"/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CLÁUSULA 2 – DO QUADRO RESUMO</w:t>
      </w:r>
      <w:r w:rsidR="00A44A29"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/ ANEXO I</w:t>
      </w:r>
    </w:p>
    <w:p w14:paraId="3DB04DB4" w14:textId="77777777" w:rsidR="00750C91" w:rsidRPr="005C5910" w:rsidRDefault="00750C91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6BBA9566" w14:textId="347C2324" w:rsidR="00750C91" w:rsidRDefault="000D5FD9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 xml:space="preserve">As partes convencionam que </w:t>
      </w:r>
      <w:r w:rsidR="00934D4D" w:rsidRPr="00934D4D">
        <w:rPr>
          <w:rFonts w:ascii="Arial MT" w:hAnsi="Arial MT" w:cstheme="majorHAnsi"/>
          <w:sz w:val="20"/>
          <w:szCs w:val="20"/>
        </w:rPr>
        <w:t>as solicitações</w:t>
      </w:r>
      <w:r w:rsidR="00934D4D">
        <w:rPr>
          <w:rFonts w:ascii="Arial MT" w:hAnsi="Arial MT" w:cstheme="majorHAnsi"/>
          <w:sz w:val="20"/>
          <w:szCs w:val="20"/>
        </w:rPr>
        <w:t xml:space="preserve"> (e-mail, WhatsApp ou sistema)</w:t>
      </w:r>
      <w:r w:rsidRPr="005C5910">
        <w:rPr>
          <w:rFonts w:ascii="Arial MT" w:hAnsi="Arial MT" w:cstheme="majorHAnsi"/>
          <w:sz w:val="20"/>
          <w:szCs w:val="20"/>
        </w:rPr>
        <w:t xml:space="preserve">, que integra o presente instrumento para todos os fins de direito, estabelecerá de forma detalhada os aspectos operacionais, técnicos, logísticos e financeiros dos serviços a serem prestados pela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 xml:space="preserve"> à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Pr="005C5910">
        <w:rPr>
          <w:rFonts w:ascii="Arial MT" w:hAnsi="Arial MT" w:cstheme="majorHAnsi"/>
          <w:sz w:val="20"/>
          <w:szCs w:val="20"/>
        </w:rPr>
        <w:t xml:space="preserve">, incluindo, origem e destino da operação, itinerário, horários estimados, características da carga, número de vigilantes, viaturas empregadas, tempo de duração da missão, </w:t>
      </w:r>
      <w:r w:rsidRPr="005C5910">
        <w:rPr>
          <w:rFonts w:ascii="Arial MT" w:hAnsi="Arial MT" w:cstheme="majorHAnsi"/>
          <w:sz w:val="20"/>
          <w:szCs w:val="20"/>
          <w:u w:val="single"/>
        </w:rPr>
        <w:t>valores ajustados</w:t>
      </w:r>
      <w:r w:rsidRPr="005C5910">
        <w:rPr>
          <w:rFonts w:ascii="Arial MT" w:hAnsi="Arial MT" w:cstheme="majorHAnsi"/>
          <w:sz w:val="20"/>
          <w:szCs w:val="20"/>
        </w:rPr>
        <w:t xml:space="preserve"> e demais condições específicas da operação de escolta armada.</w:t>
      </w:r>
    </w:p>
    <w:p w14:paraId="4B06E764" w14:textId="62E7B494" w:rsidR="005C5910" w:rsidRDefault="005C5910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6E077604" w14:textId="04ABC9AB" w:rsidR="005C5910" w:rsidRDefault="005C5910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>
        <w:rPr>
          <w:rFonts w:ascii="Arial MT" w:hAnsi="Arial MT" w:cstheme="majorHAnsi"/>
          <w:sz w:val="20"/>
          <w:szCs w:val="20"/>
        </w:rPr>
        <w:t xml:space="preserve">§1º </w:t>
      </w:r>
      <w:r w:rsidRPr="005C5910">
        <w:rPr>
          <w:rFonts w:ascii="Arial MT" w:hAnsi="Arial MT" w:cstheme="majorHAnsi"/>
          <w:sz w:val="20"/>
          <w:szCs w:val="20"/>
        </w:rPr>
        <w:t>As solicitações de serviços de escolta poderão ser realizadas por qualquer meio escrito idôneo, incluindo, mas não se limitando, a comunicações via aplicativo de mensagens (WhatsApp), correio eletrônico (e-mail) ou, havendo, por meio de sistema/plataforma digital previamente disponibilizada para tal finalidade.</w:t>
      </w:r>
    </w:p>
    <w:p w14:paraId="4D644BDC" w14:textId="77777777" w:rsidR="005C5910" w:rsidRPr="005C5910" w:rsidRDefault="005C5910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2BC17DBE" w14:textId="77777777" w:rsidR="000D5FD9" w:rsidRPr="005C5910" w:rsidRDefault="000D5FD9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09548DAF" w14:textId="0884DD3E" w:rsidR="00750C91" w:rsidRPr="005C5910" w:rsidRDefault="000D5FD9" w:rsidP="005C5910">
      <w:pPr>
        <w:pStyle w:val="PargrafodaLista"/>
        <w:tabs>
          <w:tab w:val="left" w:pos="5970"/>
        </w:tabs>
        <w:ind w:left="0" w:firstLine="2410"/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lastRenderedPageBreak/>
        <w:t xml:space="preserve">CLÁUSULA </w:t>
      </w:r>
      <w:r w:rsidR="00A44A29"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3</w:t>
      </w: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 xml:space="preserve"> – DAS ALTERAÇÕES DOS SERVIÇOS</w:t>
      </w:r>
    </w:p>
    <w:p w14:paraId="5FDCA64E" w14:textId="77777777" w:rsidR="000D5FD9" w:rsidRPr="005C5910" w:rsidRDefault="000D5FD9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</w:p>
    <w:p w14:paraId="5E47530B" w14:textId="5715C660" w:rsidR="00A44A29" w:rsidRPr="005C5910" w:rsidRDefault="00A44A29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>Eventuais alterações nas condições originalmente pactuadas para a execução dos serviços deverão ser comunicadas previamente entre as partes, por escrito ou por meio idôneo de comunicação, tais como e-mail ou aplicativos de mensagens eletrônicas, de modo a permitir a adequação das condições operacionais, logísticas e financeiras da operação de escolta.</w:t>
      </w:r>
    </w:p>
    <w:p w14:paraId="79683F8A" w14:textId="2F5A9C33" w:rsidR="00A44A29" w:rsidRPr="005C5910" w:rsidRDefault="00A44A29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42272F29" w14:textId="34F7B328" w:rsidR="00A44A29" w:rsidRPr="005C5910" w:rsidRDefault="00A44A29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§1º</w:t>
      </w:r>
      <w:r w:rsidRPr="005C5910">
        <w:rPr>
          <w:rFonts w:ascii="Arial MT" w:hAnsi="Arial MT" w:cstheme="majorHAnsi"/>
          <w:sz w:val="20"/>
          <w:szCs w:val="20"/>
        </w:rPr>
        <w:t xml:space="preserve"> Caso tais alterações impliquem modificação de rota, destino, horário, características da carga, tempo de operação, número de veículos envolvidos ou qualquer outro elemento capaz de impactar a execução do serviço, as partes deverão ajustar previamente os eventuais acréscimos operacionais e financeiros decorrentes da modificação.</w:t>
      </w:r>
    </w:p>
    <w:p w14:paraId="1DA0D2B6" w14:textId="3DC0470A" w:rsidR="00A44A29" w:rsidRPr="005C5910" w:rsidRDefault="00A44A29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147229F2" w14:textId="70F4D993" w:rsidR="00A44A29" w:rsidRPr="005C5910" w:rsidRDefault="00A44A29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§2º</w:t>
      </w:r>
      <w:r w:rsidRPr="005C5910">
        <w:rPr>
          <w:rFonts w:ascii="Arial MT" w:hAnsi="Arial MT" w:cstheme="majorHAnsi"/>
          <w:sz w:val="20"/>
          <w:szCs w:val="20"/>
        </w:rPr>
        <w:t xml:space="preserve"> Na hipótese de alterações promovidas pela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Pr="005C5910">
        <w:rPr>
          <w:rFonts w:ascii="Arial MT" w:hAnsi="Arial MT" w:cstheme="majorHAnsi"/>
          <w:sz w:val="20"/>
          <w:szCs w:val="20"/>
        </w:rPr>
        <w:t xml:space="preserve"> durante o curso da operação, sem a prévia concordância da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 xml:space="preserve"> ou sem a devida readequação das condições operacionais e financeiras, faculta-se à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 xml:space="preserve"> recusar a continuidade da operação, sem que tal circunstância configure inadimplemento contratual, permanecendo, contudo, preservado o direito da CONTRATADA à percepção integral dos valores previamente pactuados pela missão contratada.</w:t>
      </w:r>
    </w:p>
    <w:p w14:paraId="34DF4B65" w14:textId="77777777" w:rsidR="00A44A29" w:rsidRPr="005C5910" w:rsidRDefault="00A44A29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0EBB38DA" w14:textId="1627469A" w:rsidR="00316FCA" w:rsidRPr="005C5910" w:rsidRDefault="003117E3" w:rsidP="005C5910">
      <w:pPr>
        <w:pStyle w:val="PargrafodaLista"/>
        <w:tabs>
          <w:tab w:val="left" w:pos="5970"/>
        </w:tabs>
        <w:ind w:left="0" w:firstLine="2268"/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CLÁUSULA 4 – DA INDIVIDUALIZAÇÃO DOS SERVIÇOS</w:t>
      </w:r>
    </w:p>
    <w:p w14:paraId="4DC245CC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5FFF1735" w14:textId="03CBC786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 xml:space="preserve">Os serviços a serem prestados pela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 xml:space="preserve"> à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Pr="005C5910">
        <w:rPr>
          <w:rFonts w:ascii="Arial MT" w:hAnsi="Arial MT" w:cstheme="majorHAnsi"/>
          <w:sz w:val="20"/>
          <w:szCs w:val="20"/>
        </w:rPr>
        <w:t xml:space="preserve"> estão descritos e individualizados no Quadro Resumo</w:t>
      </w:r>
      <w:r w:rsidR="003117E3" w:rsidRPr="005C5910">
        <w:rPr>
          <w:rFonts w:ascii="Arial MT" w:hAnsi="Arial MT" w:cstheme="majorHAnsi"/>
          <w:sz w:val="20"/>
          <w:szCs w:val="20"/>
        </w:rPr>
        <w:t>/A</w:t>
      </w:r>
      <w:r w:rsidRPr="005C5910">
        <w:rPr>
          <w:rFonts w:ascii="Arial MT" w:hAnsi="Arial MT" w:cstheme="majorHAnsi"/>
          <w:sz w:val="20"/>
          <w:szCs w:val="20"/>
        </w:rPr>
        <w:t>nexo</w:t>
      </w:r>
      <w:r w:rsidR="003117E3" w:rsidRPr="005C5910">
        <w:rPr>
          <w:rFonts w:ascii="Arial MT" w:hAnsi="Arial MT" w:cstheme="majorHAnsi"/>
          <w:sz w:val="20"/>
          <w:szCs w:val="20"/>
        </w:rPr>
        <w:t xml:space="preserve"> I</w:t>
      </w:r>
      <w:r w:rsidRPr="005C5910">
        <w:rPr>
          <w:rFonts w:ascii="Arial MT" w:hAnsi="Arial MT" w:cstheme="majorHAnsi"/>
          <w:sz w:val="20"/>
          <w:szCs w:val="20"/>
        </w:rPr>
        <w:t>, que faz parte integrante deste instrumento.</w:t>
      </w:r>
    </w:p>
    <w:p w14:paraId="3DF08572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5768390A" w14:textId="61579D03" w:rsidR="00316FCA" w:rsidRPr="005C5910" w:rsidRDefault="003117E3" w:rsidP="005C5910">
      <w:pPr>
        <w:pStyle w:val="PargrafodaLista"/>
        <w:tabs>
          <w:tab w:val="left" w:pos="5970"/>
        </w:tabs>
        <w:ind w:left="0"/>
        <w:jc w:val="center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CLÁUSULA 5 – DOS VIGILANTES, DO ARMAMENTO E DOS EQUIPAMENTOS INDISPENSÁVEIS À EXECUÇÃO DOS SERVIÇOS.</w:t>
      </w:r>
    </w:p>
    <w:p w14:paraId="6E8B2781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5DCA33ED" w14:textId="20DD8DBE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 xml:space="preserve">Os vigilantes, o armamento e os equipamentos indispensáveis à execução dos serviços de Escolta Armada serão fornecidos pela </w:t>
      </w:r>
      <w:r w:rsidR="003117E3"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>, sendo todos de sua responsabilidade e patrimônio.</w:t>
      </w:r>
    </w:p>
    <w:p w14:paraId="27A46146" w14:textId="77777777" w:rsidR="003117E3" w:rsidRPr="005C5910" w:rsidRDefault="003117E3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12EAA6B2" w14:textId="14592C2D" w:rsidR="00316FCA" w:rsidRPr="005C5910" w:rsidRDefault="003117E3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§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 </w:t>
      </w:r>
      <w:r w:rsidRPr="005C5910">
        <w:rPr>
          <w:rFonts w:ascii="Arial MT" w:hAnsi="Arial MT" w:cstheme="majorHAnsi"/>
          <w:sz w:val="20"/>
          <w:szCs w:val="20"/>
        </w:rPr>
        <w:t>1º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 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 xml:space="preserve"> </w:t>
      </w:r>
      <w:r w:rsidR="00316FCA" w:rsidRPr="005C5910">
        <w:rPr>
          <w:rFonts w:ascii="Arial MT" w:hAnsi="Arial MT" w:cstheme="majorHAnsi"/>
          <w:sz w:val="20"/>
          <w:szCs w:val="20"/>
        </w:rPr>
        <w:t>disponibilizará 02 (Dois) Vigilantes de Escolta Armada por operação</w:t>
      </w:r>
      <w:r w:rsidRPr="005C5910">
        <w:rPr>
          <w:rFonts w:ascii="Arial MT" w:hAnsi="Arial MT" w:cstheme="majorHAnsi"/>
          <w:sz w:val="20"/>
          <w:szCs w:val="20"/>
        </w:rPr>
        <w:t>.</w:t>
      </w:r>
    </w:p>
    <w:p w14:paraId="1C592220" w14:textId="77777777" w:rsidR="00F67589" w:rsidRPr="005C5910" w:rsidRDefault="00F67589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419E2A6C" w14:textId="5838F699" w:rsidR="00316FCA" w:rsidRPr="005C5910" w:rsidRDefault="003117E3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§2</w:t>
      </w:r>
      <w:proofErr w:type="gramStart"/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º </w:t>
      </w:r>
      <w:r w:rsidR="00F67589" w:rsidRPr="005C5910">
        <w:rPr>
          <w:rFonts w:ascii="Arial MT" w:hAnsi="Arial MT" w:cstheme="majorHAnsi"/>
          <w:sz w:val="20"/>
          <w:szCs w:val="20"/>
        </w:rPr>
        <w:t xml:space="preserve"> </w:t>
      </w:r>
      <w:r w:rsidR="00316FCA" w:rsidRPr="005C5910">
        <w:rPr>
          <w:rFonts w:ascii="Arial MT" w:hAnsi="Arial MT" w:cstheme="majorHAnsi"/>
          <w:sz w:val="20"/>
          <w:szCs w:val="20"/>
        </w:rPr>
        <w:t>A</w:t>
      </w:r>
      <w:proofErr w:type="gramEnd"/>
      <w:r w:rsidR="00316FCA" w:rsidRPr="005C5910">
        <w:rPr>
          <w:rFonts w:ascii="Arial MT" w:hAnsi="Arial MT" w:cstheme="majorHAnsi"/>
          <w:sz w:val="20"/>
          <w:szCs w:val="20"/>
        </w:rPr>
        <w:t xml:space="preserve">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 xml:space="preserve"> </w:t>
      </w:r>
      <w:r w:rsidR="00316FCA" w:rsidRPr="005C5910">
        <w:rPr>
          <w:rFonts w:ascii="Arial MT" w:hAnsi="Arial MT" w:cstheme="majorHAnsi"/>
          <w:sz w:val="20"/>
          <w:szCs w:val="20"/>
        </w:rPr>
        <w:t>disponibilizará para cada operação</w:t>
      </w:r>
      <w:r w:rsidRPr="005C5910">
        <w:rPr>
          <w:rFonts w:ascii="Arial MT" w:hAnsi="Arial MT" w:cstheme="majorHAnsi"/>
          <w:sz w:val="20"/>
          <w:szCs w:val="20"/>
        </w:rPr>
        <w:t xml:space="preserve"> o abaixo descrito, salvo se ajustado em quantidade menor para a operação</w:t>
      </w:r>
    </w:p>
    <w:p w14:paraId="73A1F87B" w14:textId="77777777" w:rsidR="003117E3" w:rsidRPr="005C5910" w:rsidRDefault="003117E3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037143FA" w14:textId="77777777" w:rsidR="003117E3" w:rsidRPr="005C5910" w:rsidRDefault="003117E3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37E207AD" w14:textId="77777777" w:rsidR="003117E3" w:rsidRPr="005C5910" w:rsidRDefault="00316FCA" w:rsidP="005C5910">
      <w:pPr>
        <w:pStyle w:val="PargrafodaLista"/>
        <w:numPr>
          <w:ilvl w:val="0"/>
          <w:numId w:val="2"/>
        </w:numPr>
        <w:tabs>
          <w:tab w:val="left" w:pos="5970"/>
        </w:tabs>
        <w:ind w:left="2268" w:hanging="567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 xml:space="preserve">01 (um) Revolver Calibre 38 de 5 (cinco) ou de 6 (seis) tiros; </w:t>
      </w:r>
    </w:p>
    <w:p w14:paraId="375445F2" w14:textId="77777777" w:rsidR="003117E3" w:rsidRPr="005C5910" w:rsidRDefault="00316FCA" w:rsidP="005C5910">
      <w:pPr>
        <w:pStyle w:val="PargrafodaLista"/>
        <w:numPr>
          <w:ilvl w:val="0"/>
          <w:numId w:val="2"/>
        </w:numPr>
        <w:tabs>
          <w:tab w:val="left" w:pos="5970"/>
        </w:tabs>
        <w:ind w:left="2268" w:hanging="567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 xml:space="preserve">01 (uma) Espingarda Calibre 12 </w:t>
      </w:r>
      <w:proofErr w:type="spellStart"/>
      <w:r w:rsidRPr="005C5910">
        <w:rPr>
          <w:rFonts w:ascii="Arial MT" w:hAnsi="Arial MT" w:cstheme="majorHAnsi"/>
          <w:sz w:val="20"/>
          <w:szCs w:val="20"/>
        </w:rPr>
        <w:t>Pistol</w:t>
      </w:r>
      <w:proofErr w:type="spellEnd"/>
      <w:r w:rsidRPr="005C5910">
        <w:rPr>
          <w:rFonts w:ascii="Arial MT" w:hAnsi="Arial MT" w:cstheme="majorHAnsi"/>
          <w:sz w:val="20"/>
          <w:szCs w:val="20"/>
        </w:rPr>
        <w:t xml:space="preserve"> </w:t>
      </w:r>
      <w:proofErr w:type="spellStart"/>
      <w:r w:rsidRPr="005C5910">
        <w:rPr>
          <w:rFonts w:ascii="Arial MT" w:hAnsi="Arial MT" w:cstheme="majorHAnsi"/>
          <w:sz w:val="20"/>
          <w:szCs w:val="20"/>
        </w:rPr>
        <w:t>Grip</w:t>
      </w:r>
      <w:proofErr w:type="spellEnd"/>
      <w:r w:rsidRPr="005C5910">
        <w:rPr>
          <w:rFonts w:ascii="Arial MT" w:hAnsi="Arial MT" w:cstheme="majorHAnsi"/>
          <w:sz w:val="20"/>
          <w:szCs w:val="20"/>
        </w:rPr>
        <w:t xml:space="preserve">, tipo </w:t>
      </w:r>
      <w:proofErr w:type="spellStart"/>
      <w:r w:rsidRPr="005C5910">
        <w:rPr>
          <w:rFonts w:ascii="Arial MT" w:hAnsi="Arial MT" w:cstheme="majorHAnsi"/>
          <w:sz w:val="20"/>
          <w:szCs w:val="20"/>
        </w:rPr>
        <w:t>Pump</w:t>
      </w:r>
      <w:proofErr w:type="spellEnd"/>
      <w:r w:rsidRPr="005C5910">
        <w:rPr>
          <w:rFonts w:ascii="Arial MT" w:hAnsi="Arial MT" w:cstheme="majorHAnsi"/>
          <w:sz w:val="20"/>
          <w:szCs w:val="20"/>
        </w:rPr>
        <w:t xml:space="preserve"> ou similar; </w:t>
      </w:r>
    </w:p>
    <w:p w14:paraId="495494F9" w14:textId="77777777" w:rsidR="003117E3" w:rsidRPr="005C5910" w:rsidRDefault="00316FCA" w:rsidP="005C5910">
      <w:pPr>
        <w:pStyle w:val="PargrafodaLista"/>
        <w:numPr>
          <w:ilvl w:val="0"/>
          <w:numId w:val="2"/>
        </w:numPr>
        <w:tabs>
          <w:tab w:val="left" w:pos="5970"/>
        </w:tabs>
        <w:ind w:left="2268" w:hanging="567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 xml:space="preserve">12 (doze) cartuchos de munição calibre 38, sendo 6 (seis) cartuchos empregados no municiamento da arma e 6 (seis) no carregador adicional, </w:t>
      </w:r>
    </w:p>
    <w:p w14:paraId="450B1BCA" w14:textId="77777777" w:rsidR="003117E3" w:rsidRPr="005C5910" w:rsidRDefault="00316FCA" w:rsidP="005C5910">
      <w:pPr>
        <w:pStyle w:val="PargrafodaLista"/>
        <w:numPr>
          <w:ilvl w:val="0"/>
          <w:numId w:val="2"/>
        </w:numPr>
        <w:tabs>
          <w:tab w:val="left" w:pos="5970"/>
        </w:tabs>
        <w:ind w:left="2268" w:hanging="567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>02 (dois) Coletes a prova de bala nível II-A;</w:t>
      </w:r>
    </w:p>
    <w:p w14:paraId="705258FE" w14:textId="77777777" w:rsidR="003117E3" w:rsidRPr="005C5910" w:rsidRDefault="00316FCA" w:rsidP="005C5910">
      <w:pPr>
        <w:pStyle w:val="PargrafodaLista"/>
        <w:numPr>
          <w:ilvl w:val="0"/>
          <w:numId w:val="2"/>
        </w:numPr>
        <w:tabs>
          <w:tab w:val="left" w:pos="5970"/>
        </w:tabs>
        <w:ind w:left="2268" w:hanging="567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>14 (quatorze) Cartuchos de munição calibre 12, sendo 07 (sete) empregados no municiamento da arma e 07 (sete) armazenados em estojo para municiamento adicional;</w:t>
      </w:r>
    </w:p>
    <w:p w14:paraId="041FFF00" w14:textId="77777777" w:rsidR="003117E3" w:rsidRPr="005C5910" w:rsidRDefault="00316FCA" w:rsidP="005C5910">
      <w:pPr>
        <w:pStyle w:val="PargrafodaLista"/>
        <w:numPr>
          <w:ilvl w:val="0"/>
          <w:numId w:val="2"/>
        </w:numPr>
        <w:tabs>
          <w:tab w:val="left" w:pos="5970"/>
        </w:tabs>
        <w:ind w:left="2268" w:hanging="567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 xml:space="preserve">01 (um) Rádio transceptor Nextel para comunicação entre a equipe, a base e se for o caso entre a contratante; </w:t>
      </w:r>
    </w:p>
    <w:p w14:paraId="194971FD" w14:textId="3BB1351C" w:rsidR="003117E3" w:rsidRPr="005C5910" w:rsidRDefault="00316FCA" w:rsidP="005C5910">
      <w:pPr>
        <w:pStyle w:val="PargrafodaLista"/>
        <w:numPr>
          <w:ilvl w:val="0"/>
          <w:numId w:val="2"/>
        </w:numPr>
        <w:tabs>
          <w:tab w:val="left" w:pos="5970"/>
        </w:tabs>
        <w:ind w:left="2268" w:hanging="567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 xml:space="preserve">(um) </w:t>
      </w:r>
      <w:proofErr w:type="gramStart"/>
      <w:r w:rsidRPr="005C5910">
        <w:rPr>
          <w:rFonts w:ascii="Arial MT" w:hAnsi="Arial MT" w:cstheme="majorHAnsi"/>
          <w:sz w:val="20"/>
          <w:szCs w:val="20"/>
        </w:rPr>
        <w:t>veiculo</w:t>
      </w:r>
      <w:proofErr w:type="gramEnd"/>
      <w:r w:rsidRPr="005C5910">
        <w:rPr>
          <w:rFonts w:ascii="Arial MT" w:hAnsi="Arial MT" w:cstheme="majorHAnsi"/>
          <w:sz w:val="20"/>
          <w:szCs w:val="20"/>
        </w:rPr>
        <w:t xml:space="preserve"> (viatura) de passageiros com capacidade para 5 (cinco) ocupantes, motor 1.0 ou superior, com 4 (quatro) portas, preferencialmente com menos de 2 (dois) anos de uso e/ou fabricação, devidamente identificada com o brasão da empresa e demais </w:t>
      </w:r>
      <w:r w:rsidRPr="005C5910">
        <w:rPr>
          <w:rFonts w:ascii="Arial MT" w:hAnsi="Arial MT" w:cstheme="majorHAnsi"/>
          <w:sz w:val="20"/>
          <w:szCs w:val="20"/>
        </w:rPr>
        <w:lastRenderedPageBreak/>
        <w:t xml:space="preserve">elementos de identificação de escolta armada e contatos da empresa, equipado com sistema de rastreamento de veículo tipo </w:t>
      </w:r>
      <w:r w:rsidR="00F67589" w:rsidRPr="005C5910">
        <w:rPr>
          <w:rFonts w:ascii="Arial MT" w:hAnsi="Arial MT" w:cstheme="majorHAnsi"/>
          <w:sz w:val="20"/>
          <w:szCs w:val="20"/>
        </w:rPr>
        <w:t>satélite</w:t>
      </w:r>
      <w:r w:rsidRPr="005C5910">
        <w:rPr>
          <w:rFonts w:ascii="Arial MT" w:hAnsi="Arial MT" w:cstheme="majorHAnsi"/>
          <w:sz w:val="20"/>
          <w:szCs w:val="20"/>
        </w:rPr>
        <w:t xml:space="preserve"> e com 2 (dois) botões de pânico </w:t>
      </w:r>
      <w:proofErr w:type="spellStart"/>
      <w:r w:rsidRPr="005C5910">
        <w:rPr>
          <w:rFonts w:ascii="Arial MT" w:hAnsi="Arial MT" w:cstheme="majorHAnsi"/>
          <w:sz w:val="20"/>
          <w:szCs w:val="20"/>
        </w:rPr>
        <w:t>à</w:t>
      </w:r>
      <w:proofErr w:type="spellEnd"/>
      <w:r w:rsidRPr="005C5910">
        <w:rPr>
          <w:rFonts w:ascii="Arial MT" w:hAnsi="Arial MT" w:cstheme="majorHAnsi"/>
          <w:sz w:val="20"/>
          <w:szCs w:val="20"/>
        </w:rPr>
        <w:t xml:space="preserve"> ser acionado em casos de emergências e/ou ocorrências durante a operação;</w:t>
      </w:r>
    </w:p>
    <w:p w14:paraId="406484C4" w14:textId="716DB86F" w:rsidR="00316FCA" w:rsidRPr="005C5910" w:rsidRDefault="00316FCA" w:rsidP="005C5910">
      <w:pPr>
        <w:pStyle w:val="PargrafodaLista"/>
        <w:numPr>
          <w:ilvl w:val="0"/>
          <w:numId w:val="2"/>
        </w:numPr>
        <w:tabs>
          <w:tab w:val="left" w:pos="5970"/>
        </w:tabs>
        <w:ind w:left="2268" w:hanging="567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 xml:space="preserve"> A contratada fornecerá a seus funcionários envolvidos na prestação dos serviços conjuntos completos de uniforme, sendo capote, calça </w:t>
      </w:r>
      <w:proofErr w:type="spellStart"/>
      <w:r w:rsidRPr="005C5910">
        <w:rPr>
          <w:rFonts w:ascii="Arial MT" w:hAnsi="Arial MT" w:cstheme="majorHAnsi"/>
          <w:sz w:val="20"/>
          <w:szCs w:val="20"/>
        </w:rPr>
        <w:t>terbrim</w:t>
      </w:r>
      <w:proofErr w:type="spellEnd"/>
      <w:r w:rsidRPr="005C5910">
        <w:rPr>
          <w:rFonts w:ascii="Arial MT" w:hAnsi="Arial MT" w:cstheme="majorHAnsi"/>
          <w:sz w:val="20"/>
          <w:szCs w:val="20"/>
        </w:rPr>
        <w:t xml:space="preserve"> cor preta, camisa </w:t>
      </w:r>
      <w:proofErr w:type="spellStart"/>
      <w:r w:rsidRPr="005C5910">
        <w:rPr>
          <w:rFonts w:ascii="Arial MT" w:hAnsi="Arial MT" w:cstheme="majorHAnsi"/>
          <w:sz w:val="20"/>
          <w:szCs w:val="20"/>
        </w:rPr>
        <w:t>terbrim</w:t>
      </w:r>
      <w:proofErr w:type="spellEnd"/>
      <w:r w:rsidRPr="005C5910">
        <w:rPr>
          <w:rFonts w:ascii="Arial MT" w:hAnsi="Arial MT" w:cstheme="majorHAnsi"/>
          <w:sz w:val="20"/>
          <w:szCs w:val="20"/>
        </w:rPr>
        <w:t xml:space="preserve"> cor preta com brasão de identificação, boina feltro preta, coturnos de cano de lona preta, cordão fiel, coldre de arma com cinto modelo robocop, cinto de lona para calças e capa de colete.</w:t>
      </w:r>
    </w:p>
    <w:p w14:paraId="4BD26721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4AC702EA" w14:textId="3C2F7A42" w:rsidR="00316FCA" w:rsidRPr="005C5910" w:rsidRDefault="003117E3" w:rsidP="005C5910">
      <w:pPr>
        <w:pStyle w:val="PargrafodaLista"/>
        <w:tabs>
          <w:tab w:val="left" w:pos="5970"/>
        </w:tabs>
        <w:ind w:left="0" w:firstLine="2694"/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 </w:t>
      </w: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CLÁUSULA 6 – DO PRAZO DE VIGÊNCIA</w:t>
      </w:r>
    </w:p>
    <w:p w14:paraId="58E6D150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4826FF17" w14:textId="36434820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>O prazo de vigência deste contrato é por tempo indeterminado, sendo que, qualquer das partes poderá rescindi-lo, a qualquer momento, desde que, notifique a outra, com prévia antecedência de 30 (trinta) dias.</w:t>
      </w:r>
    </w:p>
    <w:p w14:paraId="34124F1A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44699A0F" w14:textId="57BF7A98" w:rsidR="00316FCA" w:rsidRPr="005C5910" w:rsidRDefault="003117E3" w:rsidP="005C5910">
      <w:pPr>
        <w:pStyle w:val="PargrafodaLista"/>
        <w:tabs>
          <w:tab w:val="left" w:pos="5970"/>
        </w:tabs>
        <w:ind w:left="0" w:firstLine="3261"/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CLÁUSULA 7 – DO PREÇO</w:t>
      </w:r>
    </w:p>
    <w:p w14:paraId="68812244" w14:textId="77777777" w:rsidR="00316FCA" w:rsidRPr="005C5910" w:rsidRDefault="00316FCA" w:rsidP="005C5910">
      <w:pPr>
        <w:pStyle w:val="SemEspaamento"/>
        <w:jc w:val="both"/>
        <w:rPr>
          <w:rFonts w:ascii="Arial MT" w:hAnsi="Arial MT"/>
        </w:rPr>
      </w:pPr>
    </w:p>
    <w:p w14:paraId="223D1A5B" w14:textId="365A07E5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>Os valores inerentes às operações de Escolta Armada serão cobrados conforme o destino da missão, o tempo do deslocamento, os pernoites e os serviços de preservação, podendo estas ser Urbanas ou Rodoviárias dentro da Região da Grande São Paulo ou Operações Estaduais ou Interestaduais; de forma tal que a cada evento de escolta será tratado individualmente e seus custos previamente acordados, sendo estes, descritos no Anexo I</w:t>
      </w:r>
      <w:r w:rsidR="005C5910">
        <w:rPr>
          <w:rFonts w:ascii="Arial MT" w:hAnsi="Arial MT" w:cstheme="majorHAnsi"/>
          <w:sz w:val="20"/>
          <w:szCs w:val="20"/>
        </w:rPr>
        <w:t xml:space="preserve"> ou na solicitação por escrito, nos termos 1º da Cláusula 2ª.</w:t>
      </w:r>
    </w:p>
    <w:p w14:paraId="24F22C1E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15518CE1" w14:textId="2A8B5005" w:rsidR="00316FCA" w:rsidRPr="005C5910" w:rsidRDefault="003117E3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§1º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 O valor dos serviços contratados será pago nas datas, condições e periodicidade constantes da Cláusula 9, abaixo.</w:t>
      </w:r>
    </w:p>
    <w:p w14:paraId="3E8FE607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74F046F4" w14:textId="2D002B4E" w:rsidR="00316FCA" w:rsidRPr="005C5910" w:rsidRDefault="003117E3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§2º 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A </w:t>
      </w:r>
      <w:r w:rsidR="00316FCA"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 será considerada inadimplente, caso deixe de pagar, na data de vencimento normal da obrigação, o valor dos serviços prestados, constituindo tal fato motivo justo para a rescisão contratual pela </w:t>
      </w:r>
      <w:r w:rsidR="00316FCA"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="00316FCA" w:rsidRPr="005C5910">
        <w:rPr>
          <w:rFonts w:ascii="Arial MT" w:hAnsi="Arial MT" w:cstheme="majorHAnsi"/>
          <w:sz w:val="20"/>
          <w:szCs w:val="20"/>
        </w:rPr>
        <w:t>, cabendo ainda a esta o direito de cobrar seu crédito, com os acréscimos constantes do item seguinte.</w:t>
      </w:r>
    </w:p>
    <w:p w14:paraId="62E5F87D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1D1B9900" w14:textId="48BF49DF" w:rsidR="00316FCA" w:rsidRPr="005C5910" w:rsidRDefault="003117E3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§3º </w:t>
      </w:r>
      <w:r w:rsidR="00316FCA" w:rsidRPr="005C5910">
        <w:rPr>
          <w:rFonts w:ascii="Arial MT" w:hAnsi="Arial MT" w:cstheme="majorHAnsi"/>
          <w:sz w:val="20"/>
          <w:szCs w:val="20"/>
        </w:rPr>
        <w:t>No preço do serviço ajustado não estão computados qualquer expectativa inflacionária, razão pela qual sobre os pagamentos vincendos não se aplicarão qualquer índice deflacionário e/ou congelamento e/ou restrições de atualização monetária, tais como, exemplificativamente, tablitas, deflatores, planos econômicos de governo etc.</w:t>
      </w:r>
    </w:p>
    <w:p w14:paraId="6D81DE87" w14:textId="2A42DE2D" w:rsidR="00C72347" w:rsidRPr="005C5910" w:rsidRDefault="00C72347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62522502" w14:textId="1CFEC48B" w:rsidR="00C72347" w:rsidRPr="005C5910" w:rsidRDefault="00C72347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§4º</w:t>
      </w:r>
      <w:r w:rsidRPr="005C5910">
        <w:rPr>
          <w:rFonts w:ascii="Arial MT" w:hAnsi="Arial MT" w:cstheme="majorHAnsi"/>
          <w:sz w:val="20"/>
          <w:szCs w:val="20"/>
        </w:rPr>
        <w:t xml:space="preserve"> Nos casos em que a remuneração da operação de escolta seja estipulada com base no tempo de disponibilização da equipe, eventual atraso decorrente de condições alheias à atuação da CONTRATADA, tais como trânsito intenso, acidentes, bloqueios de via, condições climáticas ou quaisquer outros eventos que impactem o deslocamento, não ensejará qualquer abatimento ou desconto na fatura.</w:t>
      </w:r>
    </w:p>
    <w:p w14:paraId="71105242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57E7946C" w14:textId="4C4337C6" w:rsidR="00316FCA" w:rsidRPr="005C5910" w:rsidRDefault="003117E3" w:rsidP="005C5910">
      <w:pPr>
        <w:pStyle w:val="PargrafodaLista"/>
        <w:tabs>
          <w:tab w:val="left" w:pos="5970"/>
        </w:tabs>
        <w:ind w:left="0" w:firstLine="1701"/>
        <w:jc w:val="center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CLÁUSULA 8 – DO FATURAMENTO DOS SERVIÇOS E FORMA DE PAGAMENTO</w:t>
      </w:r>
    </w:p>
    <w:p w14:paraId="27E0C6E2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3936E0E3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 xml:space="preserve">O pagamento será efetuado pela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Pr="005C5910">
        <w:rPr>
          <w:rFonts w:ascii="Arial MT" w:hAnsi="Arial MT" w:cstheme="majorHAnsi"/>
          <w:sz w:val="20"/>
          <w:szCs w:val="20"/>
        </w:rPr>
        <w:t xml:space="preserve"> à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 xml:space="preserve"> posterior a execução do serviço prestado, conforme acordado entre as partes.</w:t>
      </w:r>
    </w:p>
    <w:p w14:paraId="16689AF6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63174196" w14:textId="09E9F98D" w:rsidR="00316FCA" w:rsidRPr="005C5910" w:rsidRDefault="003117E3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lastRenderedPageBreak/>
        <w:t xml:space="preserve">§1º 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Os serviços que ultrapassarem a carga horária contratada, ou seja, o tempo predeterminado por missão será cobrado horas adicionais, com o valor acordado entre as partes, da mesma forma os serviços que ultrapassarem a quilometragem contratada, ou seja, a distância predeterminada por missão será cobrado quilômetros adicionais, com o valor acordado entre as partes, conforme ANEXO I; ficando avençado que os valores correspondentes à prestação destes serviços serão totalizados e faturados conforme caput da Cláusula </w:t>
      </w:r>
      <w:r w:rsidR="008452EA" w:rsidRPr="005C5910">
        <w:rPr>
          <w:rFonts w:ascii="Arial MT" w:hAnsi="Arial MT" w:cstheme="majorHAnsi"/>
          <w:sz w:val="20"/>
          <w:szCs w:val="20"/>
        </w:rPr>
        <w:t>7 e 9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 deste contrato.</w:t>
      </w:r>
    </w:p>
    <w:p w14:paraId="2C0C8743" w14:textId="77ADE955" w:rsidR="00F70377" w:rsidRPr="005C5910" w:rsidRDefault="00F70377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65DD5378" w14:textId="3FC2F3F1" w:rsidR="00F70377" w:rsidRPr="005C5910" w:rsidRDefault="00F70377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§2º</w:t>
      </w:r>
      <w:r w:rsidRPr="005C5910">
        <w:rPr>
          <w:rFonts w:ascii="Arial MT" w:hAnsi="Arial MT" w:cstheme="majorHAnsi"/>
          <w:sz w:val="20"/>
          <w:szCs w:val="20"/>
        </w:rPr>
        <w:t xml:space="preserve"> Em caso de atraso no pagamento de qualquer valor devido em razão deste contrato, incidirão multa moratória de 2% (dois por cento) sobre o valor do débito, acrescida de juros de mora de 1% (um por cento) ao mês, calculados pro rata die, bem como correção monetária pelo índice do INPC, ou outro índice oficial que venha a substituí-lo, contados a partir da data do vencimento até o efetivo pagamento.</w:t>
      </w:r>
    </w:p>
    <w:p w14:paraId="351538D9" w14:textId="0A329D93" w:rsidR="00F70377" w:rsidRPr="005C5910" w:rsidRDefault="00F70377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52D3C17B" w14:textId="2DC2D663" w:rsidR="00F70377" w:rsidRPr="005C5910" w:rsidRDefault="00F70377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§3º</w:t>
      </w:r>
      <w:r w:rsidRPr="005C5910">
        <w:rPr>
          <w:rFonts w:ascii="Arial MT" w:hAnsi="Arial MT" w:cstheme="majorHAnsi"/>
          <w:sz w:val="20"/>
          <w:szCs w:val="20"/>
        </w:rPr>
        <w:t xml:space="preserve"> Na hipótese de atraso no pagamento de qualquer fatura ou obrigação financeira decorrente deste contrato, faculta-se à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 xml:space="preserve"> suspender ou recusar a prestação de novos serviços solicitados pela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Pr="005C5910">
        <w:rPr>
          <w:rFonts w:ascii="Arial MT" w:hAnsi="Arial MT" w:cstheme="majorHAnsi"/>
          <w:sz w:val="20"/>
          <w:szCs w:val="20"/>
        </w:rPr>
        <w:t>, até a regularização integral do débito.</w:t>
      </w:r>
    </w:p>
    <w:p w14:paraId="26A7553B" w14:textId="7C7D73EC" w:rsidR="00C72347" w:rsidRPr="005C5910" w:rsidRDefault="00C72347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73D52D7A" w14:textId="71439530" w:rsidR="00C72347" w:rsidRPr="005C5910" w:rsidRDefault="00C72347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§4º</w:t>
      </w:r>
      <w:r w:rsidRPr="005C5910">
        <w:rPr>
          <w:rFonts w:ascii="Arial MT" w:hAnsi="Arial MT" w:cstheme="majorHAnsi"/>
          <w:sz w:val="20"/>
          <w:szCs w:val="20"/>
        </w:rPr>
        <w:t xml:space="preserve"> 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 xml:space="preserve"> não será responsável por ocorrências decorrentes de atos do motorista, transportador ou prepostos da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Pr="005C5910">
        <w:rPr>
          <w:rFonts w:ascii="Arial MT" w:hAnsi="Arial MT" w:cstheme="majorHAnsi"/>
          <w:sz w:val="20"/>
          <w:szCs w:val="20"/>
        </w:rPr>
        <w:t>, especialmente nos casos de: desvio de rota paradas não autorizadas quebra de protocolo de segurança comunicação com terceiros estranhos à operação;</w:t>
      </w:r>
    </w:p>
    <w:p w14:paraId="4A6FF2CF" w14:textId="43C2C824" w:rsidR="008452EA" w:rsidRPr="005C5910" w:rsidRDefault="008452E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243B904F" w14:textId="7ECC97AC" w:rsidR="00316FCA" w:rsidRPr="005C5910" w:rsidRDefault="003117E3" w:rsidP="005C5910">
      <w:pPr>
        <w:pStyle w:val="PargrafodaLista"/>
        <w:tabs>
          <w:tab w:val="left" w:pos="5970"/>
        </w:tabs>
        <w:ind w:left="0" w:firstLine="2694"/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CLÁUSULA 9 – DA ALTERAÇÃO DE PREÇOS</w:t>
      </w:r>
    </w:p>
    <w:p w14:paraId="78F298C3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3428405E" w14:textId="09E397E0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 xml:space="preserve">Os preços estabelecidos no presente contrato serão atualizados por eventuais aumentos advindos de custos setoriais, equipamentos, materiais e, especialmente, aqueles relacionados com os reajustes dos empregados da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 xml:space="preserve">, provenientes de Acordo ou Dissídio Coletivo da Categoria, bem como novos encargos, taxas ou tributos criados pelo Poder Público Federal, Estadual ou Municipal, que impactem a planilha de composição de preços da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 xml:space="preserve">, ensejarão uma atualização dos preços contratuais, mediante prévia comunicação escrita da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 xml:space="preserve"> à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Pr="005C5910">
        <w:rPr>
          <w:rFonts w:ascii="Arial MT" w:hAnsi="Arial MT" w:cstheme="majorHAnsi"/>
          <w:sz w:val="20"/>
          <w:szCs w:val="20"/>
        </w:rPr>
        <w:t xml:space="preserve"> e mediante prévio acordo entre as partes.</w:t>
      </w:r>
    </w:p>
    <w:p w14:paraId="514E0022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091338D6" w14:textId="7C37DCD0" w:rsidR="00316FCA" w:rsidRPr="005C5910" w:rsidRDefault="00F70377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§1º </w:t>
      </w:r>
      <w:r w:rsidR="00316FCA" w:rsidRPr="005C5910">
        <w:rPr>
          <w:rFonts w:ascii="Arial MT" w:hAnsi="Arial MT" w:cstheme="majorHAnsi"/>
          <w:sz w:val="20"/>
          <w:szCs w:val="20"/>
        </w:rPr>
        <w:t>Fica previamente acordado entre as partes que, caso ocorra uma elevação desproporcional dos índices de custeio deste contrato, em função de reajustes dos custos diretos e indiretos, haverá uma negociação entre as partes, visando a readequação dos preços contratuais, a fim de que se recomponha o equilíbrio econômico-financeiro do contrato.</w:t>
      </w:r>
    </w:p>
    <w:p w14:paraId="6D73FE32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0F7A6BAD" w14:textId="45C6BFDB" w:rsidR="00316FCA" w:rsidRPr="005C5910" w:rsidRDefault="00F70377" w:rsidP="005C5910">
      <w:pPr>
        <w:pStyle w:val="PargrafodaLista"/>
        <w:tabs>
          <w:tab w:val="left" w:pos="5970"/>
        </w:tabs>
        <w:ind w:left="0" w:firstLine="2410"/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CLÁUSULA 10 – DA RESCISÃO CONTRATUAL</w:t>
      </w:r>
    </w:p>
    <w:p w14:paraId="1E6A0DE7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6545E749" w14:textId="3FE876F8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>O presente contrato poderá ser rescindido, sem a incidência de multa, por qualquer das partes, mediante prévio aviso, por escrito, com antecedência mínima de 30 (trinta) dias, contados da data em que a outra parte receber a aludida comunicação, devidamente protocolizada.</w:t>
      </w:r>
    </w:p>
    <w:p w14:paraId="5428DE7C" w14:textId="026763AE" w:rsidR="00F70377" w:rsidRPr="005C5910" w:rsidRDefault="00F70377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5367B991" w14:textId="2B2FEC5D" w:rsidR="00F70377" w:rsidRPr="005C5910" w:rsidRDefault="00F70377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§1º </w:t>
      </w:r>
      <w:r w:rsidRPr="005C5910">
        <w:rPr>
          <w:rFonts w:ascii="Arial MT" w:hAnsi="Arial MT" w:cstheme="majorHAnsi"/>
          <w:sz w:val="20"/>
          <w:szCs w:val="20"/>
        </w:rPr>
        <w:t>O inadimplemento de qualquer obrigação prevista neste contrato por qualquer das partes poderá ensejar a rescisão imediata do presente instrumento, independentemente de aviso prévio ou interpelação judicial ou extrajudicial. A rescisão, entretanto, não exime as partes do cumprimento das obrigações já vencidas, permanecendo exigíveis todos os valores eventualmente em aberto, acrescidos dos encargos previstos neste contrato, até a sua integral quitação.</w:t>
      </w:r>
    </w:p>
    <w:p w14:paraId="0B2A7948" w14:textId="777B6BCF" w:rsidR="00F70377" w:rsidRPr="005C5910" w:rsidRDefault="00F70377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2A38268F" w14:textId="003A34B6" w:rsidR="00316FCA" w:rsidRPr="005C5910" w:rsidRDefault="00F70377" w:rsidP="005C5910">
      <w:pPr>
        <w:pStyle w:val="PargrafodaLista"/>
        <w:tabs>
          <w:tab w:val="left" w:pos="5970"/>
        </w:tabs>
        <w:ind w:left="0" w:firstLine="2127"/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CLÁUSULA 11 – DA RESPONSABILIDADE DAS PARTES</w:t>
      </w:r>
    </w:p>
    <w:p w14:paraId="4531762A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292936C2" w14:textId="495A718C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 xml:space="preserve">A CONTRATADA é responsável, direta e exclusiva, pela execução integral dos serviços objeto do presente contrato, bem como por eventuais danos, que por si, seus prepostos, empregados, por dolo ou culpa, causarem à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Pr="005C5910">
        <w:rPr>
          <w:rFonts w:ascii="Arial MT" w:hAnsi="Arial MT" w:cstheme="majorHAnsi"/>
          <w:sz w:val="20"/>
          <w:szCs w:val="20"/>
        </w:rPr>
        <w:t xml:space="preserve">, desde que devidamente comprovados e comunicados por escrito, pela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Pr="005C5910">
        <w:rPr>
          <w:rFonts w:ascii="Arial MT" w:hAnsi="Arial MT" w:cstheme="majorHAnsi"/>
          <w:sz w:val="20"/>
          <w:szCs w:val="20"/>
        </w:rPr>
        <w:t xml:space="preserve"> à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>, até o segundo dia útil posterior à ocorrência.</w:t>
      </w:r>
      <w:r w:rsidR="00C72347" w:rsidRPr="005C5910">
        <w:rPr>
          <w:rFonts w:ascii="Arial MT" w:hAnsi="Arial MT" w:cstheme="majorHAnsi"/>
          <w:sz w:val="20"/>
          <w:szCs w:val="20"/>
        </w:rPr>
        <w:t xml:space="preserve"> A eventual responsabilidade da </w:t>
      </w:r>
      <w:r w:rsidR="00C72347"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="00C72347" w:rsidRPr="005C5910">
        <w:rPr>
          <w:rFonts w:ascii="Arial MT" w:hAnsi="Arial MT" w:cstheme="majorHAnsi"/>
          <w:sz w:val="20"/>
          <w:szCs w:val="20"/>
        </w:rPr>
        <w:t>, quando comprovada, ficará limitada ao valor da remuneração recebida pela operação específica, excluídos lucros cessantes, danos indiretos ou quaisquer prejuízos decorrentes do sinistro.</w:t>
      </w:r>
    </w:p>
    <w:p w14:paraId="58E12B76" w14:textId="77777777" w:rsidR="00F70377" w:rsidRPr="005C5910" w:rsidRDefault="00F70377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00A756CF" w14:textId="3BF0AE18" w:rsidR="00316FCA" w:rsidRPr="005C5910" w:rsidRDefault="00F70377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§1º 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A </w:t>
      </w:r>
      <w:r w:rsidR="00316FCA"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 compromete-se a utilizar, na prestação dos serviços, profissionais previamente selecionados, sem antecedentes criminais e político-sociais, bem como profissionais que melhor se adaptem às características exigidas pela CONTRATANTE.</w:t>
      </w:r>
    </w:p>
    <w:p w14:paraId="448FA8C2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6F200E3B" w14:textId="5CC9CEFA" w:rsidR="00316FCA" w:rsidRPr="005C5910" w:rsidRDefault="00F70377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§2º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 Os serviços de escolta armada serão prestados por vigilantes treinados, uniformizados, equipados e armados, sempre de comum acordo entre as partes e em conformidade com a Lei nº 7.102, de 20/06/83 e a Lei nº 9.017, de 30/03/95.</w:t>
      </w:r>
    </w:p>
    <w:p w14:paraId="1FD276E5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61629B6C" w14:textId="119E44F5" w:rsidR="00316FCA" w:rsidRPr="005C5910" w:rsidRDefault="005A4262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§3º 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A </w:t>
      </w:r>
      <w:r w:rsidR="00316FCA"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 fica assegurada no direito de promover substituições, quando necessário, de vigilantes e outros elementos destacados para os serviços aqui descritos e contratado sendo dever da </w:t>
      </w:r>
      <w:r w:rsidR="00316FCA"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, promover a substituição imediatamente após comunicação por escrito da </w:t>
      </w:r>
      <w:r w:rsidR="00316FCA"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="00316FCA" w:rsidRPr="005C5910">
        <w:rPr>
          <w:rFonts w:ascii="Arial MT" w:hAnsi="Arial MT" w:cstheme="majorHAnsi"/>
          <w:sz w:val="20"/>
          <w:szCs w:val="20"/>
        </w:rPr>
        <w:t>, qualquer de seus empregados ou prepostos cuja permanência nos locais de prestação de serviço for julgada inconveniente.</w:t>
      </w:r>
    </w:p>
    <w:p w14:paraId="02067560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209F5E40" w14:textId="7AF4F11C" w:rsidR="00316FCA" w:rsidRPr="005C5910" w:rsidRDefault="005A4262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§4º 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A </w:t>
      </w:r>
      <w:r w:rsidR="00316FCA"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 não será responsável por eventos decorrentes de deficiência operacional, se esta for proveniente de alterações de ordens ou rotinas dadas unilateralmente pela </w:t>
      </w:r>
      <w:r w:rsidR="00316FCA"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 aos vigilantes e prepostos da </w:t>
      </w:r>
      <w:r w:rsidR="00316FCA"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="00316FCA" w:rsidRPr="005C5910">
        <w:rPr>
          <w:rFonts w:ascii="Arial MT" w:hAnsi="Arial MT" w:cstheme="majorHAnsi"/>
          <w:sz w:val="20"/>
          <w:szCs w:val="20"/>
        </w:rPr>
        <w:t>.</w:t>
      </w:r>
    </w:p>
    <w:p w14:paraId="4F98F770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0FDEE74E" w14:textId="27701339" w:rsidR="00316FCA" w:rsidRPr="005C5910" w:rsidRDefault="005A4262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§5º </w:t>
      </w:r>
      <w:r w:rsidR="00316FCA" w:rsidRPr="005C5910">
        <w:rPr>
          <w:rFonts w:ascii="Arial MT" w:hAnsi="Arial MT" w:cstheme="majorHAnsi"/>
          <w:sz w:val="20"/>
          <w:szCs w:val="20"/>
        </w:rPr>
        <w:t>Fica entendido entre as partes contratantes que, ao vigilante, não se deve dar incumbência fora de suas atividades específicas.</w:t>
      </w:r>
    </w:p>
    <w:p w14:paraId="7F1D8AD5" w14:textId="36EDBB20" w:rsidR="00316FCA" w:rsidRPr="005C5910" w:rsidRDefault="005C5910" w:rsidP="005C5910">
      <w:pPr>
        <w:pStyle w:val="PargrafodaLista"/>
        <w:tabs>
          <w:tab w:val="left" w:pos="916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  <w:r>
        <w:rPr>
          <w:rFonts w:ascii="Arial MT" w:hAnsi="Arial MT" w:cstheme="majorHAnsi"/>
          <w:sz w:val="20"/>
          <w:szCs w:val="20"/>
        </w:rPr>
        <w:tab/>
      </w:r>
    </w:p>
    <w:p w14:paraId="3A3E69DF" w14:textId="5CAA1FBD" w:rsidR="00316FCA" w:rsidRPr="005C5910" w:rsidRDefault="005A4262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§6º 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A </w:t>
      </w:r>
      <w:r w:rsidR="00316FCA"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="00316FCA" w:rsidRPr="005C5910">
        <w:rPr>
          <w:rFonts w:ascii="Arial MT" w:hAnsi="Arial MT" w:cstheme="majorHAnsi"/>
          <w:sz w:val="20"/>
          <w:szCs w:val="20"/>
        </w:rPr>
        <w:t xml:space="preserve"> manterá um serviço de inspeção de seus vigilantes e prepostos, verificando periodicamente, o andamento dos serviços e procedimentos de segurança, sem que isto implique em quaisquer ônus ou acréscimo no preço pago pela </w:t>
      </w:r>
      <w:r w:rsidR="00316FCA"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="00316FCA" w:rsidRPr="005C5910">
        <w:rPr>
          <w:rFonts w:ascii="Arial MT" w:hAnsi="Arial MT" w:cstheme="majorHAnsi"/>
          <w:sz w:val="20"/>
          <w:szCs w:val="20"/>
        </w:rPr>
        <w:t>.</w:t>
      </w:r>
    </w:p>
    <w:p w14:paraId="318030D4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6865F654" w14:textId="28D15C9E" w:rsidR="00316FCA" w:rsidRPr="005C5910" w:rsidRDefault="005A4262" w:rsidP="005C5910">
      <w:pPr>
        <w:pStyle w:val="PargrafodaLista"/>
        <w:tabs>
          <w:tab w:val="left" w:pos="5970"/>
        </w:tabs>
        <w:ind w:left="0" w:firstLine="1985"/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CLÁUSULA 12 – DOS RESSARCIMENTOS E REEMBOLSOS</w:t>
      </w:r>
    </w:p>
    <w:p w14:paraId="7F3DDDEF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30E777BD" w14:textId="3E75FD92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 xml:space="preserve">Correrão por conta exclusiva da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Pr="005C5910">
        <w:rPr>
          <w:rFonts w:ascii="Arial MT" w:hAnsi="Arial MT" w:cstheme="majorHAnsi"/>
          <w:sz w:val="20"/>
          <w:szCs w:val="20"/>
        </w:rPr>
        <w:t xml:space="preserve">, todas as despesas referentes a pedágios em estradas estaduais e federais, bem como estadias e despesas em viagens, quando as mesmas forem decorrentes de despesas extraordinárias para os serviços previamente acordados, desde que as mesmas sejam devidamente autorizadas pela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Pr="005C5910">
        <w:rPr>
          <w:rFonts w:ascii="Arial MT" w:hAnsi="Arial MT" w:cstheme="majorHAnsi"/>
          <w:sz w:val="20"/>
          <w:szCs w:val="20"/>
        </w:rPr>
        <w:t xml:space="preserve">, devendo, referidas despesas, ser ressarcidas ou reembolsadas, mediante a apresentação, por parte da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>, dos respectivos comprovantes e/ou notas fiscais referentes aos desembolsos.</w:t>
      </w:r>
    </w:p>
    <w:p w14:paraId="22843BF2" w14:textId="77777777" w:rsidR="00316FCA" w:rsidRPr="005C5910" w:rsidRDefault="00316FCA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00C566ED" w14:textId="3F3D9C6F" w:rsidR="00316FCA" w:rsidRPr="005C5910" w:rsidRDefault="005A4262" w:rsidP="005C5910">
      <w:pPr>
        <w:pStyle w:val="PargrafodaLista"/>
        <w:tabs>
          <w:tab w:val="left" w:pos="5970"/>
        </w:tabs>
        <w:ind w:left="0" w:firstLine="2552"/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CLÁUSULA 13 – DAS OMISSÕES DO CONTRATO</w:t>
      </w:r>
    </w:p>
    <w:p w14:paraId="395714F0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1C309EDC" w14:textId="0A0BE449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>Quaisquer fatos ou casos omissos no presente contrato não ensejarão a sua rescisão.</w:t>
      </w:r>
    </w:p>
    <w:p w14:paraId="3C0CBEA7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681C12E1" w14:textId="1661FA7F" w:rsidR="00DB60F6" w:rsidRPr="005C5910" w:rsidRDefault="005A4262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§1º </w:t>
      </w:r>
      <w:r w:rsidR="00DB60F6" w:rsidRPr="005C5910">
        <w:rPr>
          <w:rFonts w:ascii="Arial MT" w:hAnsi="Arial MT" w:cstheme="majorHAnsi"/>
          <w:sz w:val="20"/>
          <w:szCs w:val="20"/>
        </w:rPr>
        <w:t>O presente contrato obriga as partes, por si, seus herdeiros e sucessores, a qualquer título.</w:t>
      </w:r>
    </w:p>
    <w:p w14:paraId="44A39544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341C71C5" w14:textId="03650AF5" w:rsidR="00DB60F6" w:rsidRPr="005C5910" w:rsidRDefault="005A4262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§2º </w:t>
      </w:r>
      <w:r w:rsidR="00DB60F6" w:rsidRPr="005C5910">
        <w:rPr>
          <w:rFonts w:ascii="Arial MT" w:hAnsi="Arial MT" w:cstheme="majorHAnsi"/>
          <w:sz w:val="20"/>
          <w:szCs w:val="20"/>
        </w:rPr>
        <w:t>Qualquer alteração ou modificação às cláusulas e condições deste contrato somente será válida se feita por documento escrito, assinado pelas partes e testemunhas, que se constituirá em aditivo ao presente.</w:t>
      </w:r>
    </w:p>
    <w:p w14:paraId="6365B445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55B01DF2" w14:textId="77849B97" w:rsidR="00DB60F6" w:rsidRPr="005C5910" w:rsidRDefault="005A4262" w:rsidP="005C5910">
      <w:pPr>
        <w:pStyle w:val="PargrafodaLista"/>
        <w:tabs>
          <w:tab w:val="left" w:pos="5970"/>
        </w:tabs>
        <w:ind w:left="0" w:firstLine="2268"/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CLÁUSULA 14 – DA EXCLUSÃO DO VÍNCULO EMPREGATÍCIO</w:t>
      </w:r>
    </w:p>
    <w:p w14:paraId="627A9F75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74255DF2" w14:textId="295370A3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>O presente contrato, em razão do seu objetivo e natureza, não gera para a CONTRATANTE, em relação aos empregados e prepostos da CONTRATADA, qualquer vínculo de natureza trabalhista e/ou previdenciária, respondendo exclusivamente a CONTRATADA por toda e qualquer ação trabalhista e/ou indenizatória por eles propostas, bem como pelo resultado delas.</w:t>
      </w:r>
    </w:p>
    <w:p w14:paraId="5189BEEF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30667268" w14:textId="4DF0ED75" w:rsidR="00DB60F6" w:rsidRPr="005C5910" w:rsidRDefault="005A4262" w:rsidP="005C5910">
      <w:pPr>
        <w:tabs>
          <w:tab w:val="left" w:pos="5970"/>
        </w:tabs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                                                       </w:t>
      </w: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CLAUSULA 15 – DAS DISPOSIÇÕES GERAIS</w:t>
      </w:r>
    </w:p>
    <w:p w14:paraId="6E2C0B4B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3167854D" w14:textId="54C242DF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 xml:space="preserve">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 xml:space="preserve"> somente será responsável pela prestação dos serviços objeto deste contrato, não podendo garantir a inocorrência de fatos delituosos contra o patrimônio da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Pr="005C5910">
        <w:rPr>
          <w:rFonts w:ascii="Arial MT" w:hAnsi="Arial MT" w:cstheme="majorHAnsi"/>
          <w:sz w:val="20"/>
          <w:szCs w:val="20"/>
        </w:rPr>
        <w:t xml:space="preserve"> ou de terceiros, nem responder pelo desaparecimento, furto, roubo, dano ou destruição de quaisquer bens, cargas ou objetos de propriedade da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Pr="005C5910">
        <w:rPr>
          <w:rFonts w:ascii="Arial MT" w:hAnsi="Arial MT" w:cstheme="majorHAnsi"/>
          <w:sz w:val="20"/>
          <w:szCs w:val="20"/>
        </w:rPr>
        <w:t xml:space="preserve"> ou de terceiros ou por qualquer outro dano ou prejuízo que venha a ser causado à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Pr="005C5910">
        <w:rPr>
          <w:rFonts w:ascii="Arial MT" w:hAnsi="Arial MT" w:cstheme="majorHAnsi"/>
          <w:sz w:val="20"/>
          <w:szCs w:val="20"/>
        </w:rPr>
        <w:t xml:space="preserve"> ou a terceiros que não tenha sido causado diretamente pelos funcionários e/ou preposto da </w:t>
      </w:r>
      <w:r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Pr="005C5910">
        <w:rPr>
          <w:rFonts w:ascii="Arial MT" w:hAnsi="Arial MT" w:cstheme="majorHAnsi"/>
          <w:sz w:val="20"/>
          <w:szCs w:val="20"/>
        </w:rPr>
        <w:t>.</w:t>
      </w:r>
    </w:p>
    <w:p w14:paraId="79F2C67C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2A250E7E" w14:textId="7ED3EF2C" w:rsidR="00DB60F6" w:rsidRPr="005C5910" w:rsidRDefault="005A4262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§1º </w:t>
      </w:r>
      <w:r w:rsidR="00DB60F6" w:rsidRPr="005C5910">
        <w:rPr>
          <w:rFonts w:ascii="Arial MT" w:hAnsi="Arial MT" w:cstheme="majorHAnsi"/>
          <w:sz w:val="20"/>
          <w:szCs w:val="20"/>
        </w:rPr>
        <w:t xml:space="preserve">Fica convencionado que a </w:t>
      </w:r>
      <w:r w:rsidR="00DB60F6" w:rsidRPr="005C5910">
        <w:rPr>
          <w:rFonts w:ascii="Arial MT" w:hAnsi="Arial MT" w:cstheme="majorHAnsi"/>
          <w:b/>
          <w:bCs/>
          <w:sz w:val="20"/>
          <w:szCs w:val="20"/>
        </w:rPr>
        <w:t>CONTRATADA</w:t>
      </w:r>
      <w:r w:rsidR="00DB60F6" w:rsidRPr="005C5910">
        <w:rPr>
          <w:rFonts w:ascii="Arial MT" w:hAnsi="Arial MT" w:cstheme="majorHAnsi"/>
          <w:sz w:val="20"/>
          <w:szCs w:val="20"/>
        </w:rPr>
        <w:t xml:space="preserve">, em relação aos seus funcionários alocados na </w:t>
      </w:r>
      <w:r w:rsidR="00DB60F6" w:rsidRPr="005C5910">
        <w:rPr>
          <w:rFonts w:ascii="Arial MT" w:hAnsi="Arial MT" w:cstheme="majorHAnsi"/>
          <w:b/>
          <w:bCs/>
          <w:sz w:val="20"/>
          <w:szCs w:val="20"/>
        </w:rPr>
        <w:t>CONTRATANTE</w:t>
      </w:r>
      <w:r w:rsidR="00DB60F6" w:rsidRPr="005C5910">
        <w:rPr>
          <w:rFonts w:ascii="Arial MT" w:hAnsi="Arial MT" w:cstheme="majorHAnsi"/>
          <w:sz w:val="20"/>
          <w:szCs w:val="20"/>
        </w:rPr>
        <w:t>, se responsabiliza por quaisquer ônus decorrentes de fiscalizações realizadas pelo Ministério do Trabalho e do Emprego, através das Delegacias Regionais do Trabalho, tais</w:t>
      </w:r>
      <w:r w:rsidRPr="005C5910">
        <w:rPr>
          <w:rFonts w:ascii="Arial MT" w:hAnsi="Arial MT" w:cstheme="majorHAnsi"/>
          <w:sz w:val="20"/>
          <w:szCs w:val="20"/>
        </w:rPr>
        <w:t xml:space="preserve"> </w:t>
      </w:r>
      <w:r w:rsidR="00DB60F6" w:rsidRPr="005C5910">
        <w:rPr>
          <w:rFonts w:ascii="Arial MT" w:hAnsi="Arial MT" w:cstheme="majorHAnsi"/>
          <w:sz w:val="20"/>
          <w:szCs w:val="20"/>
        </w:rPr>
        <w:t>como notificações para apresentação de documentos, registros de empregados, esclarecimentos, e outros que forem pertinentes à situação, além da apresentação de defesas e recursos administrativos decorrentes de autuações fiscais, com o necessário pagamento das multas administrativas impostas.</w:t>
      </w:r>
    </w:p>
    <w:p w14:paraId="0FF1B078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24974E56" w14:textId="29DD3335" w:rsidR="00DB60F6" w:rsidRPr="005C5910" w:rsidRDefault="005A4262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§2º </w:t>
      </w:r>
      <w:r w:rsidR="00DB60F6" w:rsidRPr="005C5910">
        <w:rPr>
          <w:rFonts w:ascii="Arial MT" w:hAnsi="Arial MT" w:cstheme="majorHAnsi"/>
          <w:sz w:val="20"/>
          <w:szCs w:val="20"/>
        </w:rPr>
        <w:t>É vedado a qualquer das partes utilizar o presente objeto contratual em garantias para transações bancárias e/ou financeiras de qualquer espécie, efetuar operação de desconto, negociar, repassar ou de qualquer forma ceder os créditos decorrentes da execução desse a Bancos, empresas de “</w:t>
      </w:r>
      <w:proofErr w:type="spellStart"/>
      <w:r w:rsidR="00DB60F6" w:rsidRPr="005C5910">
        <w:rPr>
          <w:rFonts w:ascii="Arial MT" w:hAnsi="Arial MT" w:cstheme="majorHAnsi"/>
          <w:sz w:val="20"/>
          <w:szCs w:val="20"/>
        </w:rPr>
        <w:t>factoring</w:t>
      </w:r>
      <w:proofErr w:type="spellEnd"/>
      <w:r w:rsidR="00DB60F6" w:rsidRPr="005C5910">
        <w:rPr>
          <w:rFonts w:ascii="Arial MT" w:hAnsi="Arial MT" w:cstheme="majorHAnsi"/>
          <w:sz w:val="20"/>
          <w:szCs w:val="20"/>
        </w:rPr>
        <w:t>” ou terceiros, sem prévia autorização por escrito da outra parte.</w:t>
      </w:r>
    </w:p>
    <w:p w14:paraId="45ABD52E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5851910D" w14:textId="17ACEB5A" w:rsidR="00DB60F6" w:rsidRPr="005C5910" w:rsidRDefault="005A4262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§3º </w:t>
      </w:r>
      <w:r w:rsidR="00DB60F6" w:rsidRPr="005C5910">
        <w:rPr>
          <w:rFonts w:ascii="Arial MT" w:hAnsi="Arial MT" w:cstheme="majorHAnsi"/>
          <w:sz w:val="20"/>
          <w:szCs w:val="20"/>
        </w:rPr>
        <w:t>Ficam desde já convencionados que o presente contrato não irá configurar nenhum outro direito para as partes, além da prestação dos serviços supramencionados, devendo este contrato ser interpretado sob o ponto de vista restritivo, de modo a não permitir qualquer interpretação diferente da objetivada pelas partes.</w:t>
      </w:r>
    </w:p>
    <w:p w14:paraId="4AB9966D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61E1A1F9" w14:textId="67EA16CC" w:rsidR="00DB60F6" w:rsidRPr="005C5910" w:rsidRDefault="005A4262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§4º </w:t>
      </w:r>
      <w:r w:rsidR="00DB60F6" w:rsidRPr="005C5910">
        <w:rPr>
          <w:rFonts w:ascii="Arial MT" w:hAnsi="Arial MT" w:cstheme="majorHAnsi"/>
          <w:sz w:val="20"/>
          <w:szCs w:val="20"/>
        </w:rPr>
        <w:t>Eventual tolerância de uma parte a infrações ou descumprimento das condições estipuladas no presente contrato, cometidas pela outra parte, será tida como ato de mera liberalidade, não se constituindo em perdão, precedente, novação ou renúncia a direitos que a legislação ou o contrato assegurem às partes.</w:t>
      </w:r>
    </w:p>
    <w:p w14:paraId="69261187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38BABFD7" w14:textId="59B1848B" w:rsidR="00DB60F6" w:rsidRPr="005C5910" w:rsidRDefault="005A4262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§5º </w:t>
      </w:r>
      <w:r w:rsidR="00DB60F6" w:rsidRPr="005C5910">
        <w:rPr>
          <w:rFonts w:ascii="Arial MT" w:hAnsi="Arial MT" w:cstheme="majorHAnsi"/>
          <w:sz w:val="20"/>
          <w:szCs w:val="20"/>
        </w:rPr>
        <w:t>A assinatura do presente contrato representa a aceitação de todas as disposições nele contidas, prevalecendo sobre todas as tratativas e entendimentos mantidos anteriormente entre as partes.</w:t>
      </w:r>
    </w:p>
    <w:p w14:paraId="43EBB729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22FA151D" w14:textId="140CA598" w:rsidR="00DB60F6" w:rsidRPr="005C5910" w:rsidRDefault="005A4262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§6º </w:t>
      </w:r>
      <w:r w:rsidR="00DB60F6" w:rsidRPr="005C5910">
        <w:rPr>
          <w:rFonts w:ascii="Arial MT" w:hAnsi="Arial MT" w:cstheme="majorHAnsi"/>
          <w:sz w:val="20"/>
          <w:szCs w:val="20"/>
        </w:rPr>
        <w:t>Se qualquer cláusula ou dispositivo deste contrato for considerado nulo ou sem efeito, no todo ou em parte, as demais deverão permanecer válidas e serão interpretadas de forma a preservar sua validade.</w:t>
      </w:r>
    </w:p>
    <w:p w14:paraId="171B21B4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25FA84A2" w14:textId="72AFEE79" w:rsidR="00DB60F6" w:rsidRPr="005C5910" w:rsidRDefault="005A4262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 xml:space="preserve">§7º </w:t>
      </w:r>
      <w:r w:rsidR="00DB60F6" w:rsidRPr="005C5910">
        <w:rPr>
          <w:rFonts w:ascii="Arial MT" w:hAnsi="Arial MT" w:cstheme="majorHAnsi"/>
          <w:sz w:val="20"/>
          <w:szCs w:val="20"/>
        </w:rPr>
        <w:t xml:space="preserve">O presente contrato expressa todos os acordos e condições estipulados pelas partes com relação ao objeto contrato, substituindo todos os eventuais contratos e seus anexos </w:t>
      </w:r>
      <w:r w:rsidR="00DB60F6" w:rsidRPr="005C5910">
        <w:rPr>
          <w:rFonts w:ascii="Arial MT" w:hAnsi="Arial MT" w:cstheme="majorHAnsi"/>
          <w:sz w:val="20"/>
          <w:szCs w:val="20"/>
        </w:rPr>
        <w:lastRenderedPageBreak/>
        <w:t>anteriormente firmados entre elas, os quais neste ato são tidos como rescindidos ofertando-se as partes mútua quitação para nada mais reclamar.</w:t>
      </w:r>
    </w:p>
    <w:p w14:paraId="625C7E88" w14:textId="116F1AE0" w:rsidR="005A4262" w:rsidRPr="005C5910" w:rsidRDefault="005A4262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6E66B354" w14:textId="3CCA336D" w:rsidR="005A4262" w:rsidRPr="005C5910" w:rsidRDefault="005A4262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§8º</w:t>
      </w:r>
      <w:r w:rsidRPr="005C5910">
        <w:rPr>
          <w:rFonts w:ascii="Arial MT" w:hAnsi="Arial MT" w:cstheme="majorHAnsi"/>
          <w:sz w:val="20"/>
          <w:szCs w:val="20"/>
        </w:rPr>
        <w:t xml:space="preserve"> A CONTRATANTE declara que a carga transportada </w:t>
      </w:r>
      <w:proofErr w:type="gramStart"/>
      <w:r w:rsidRPr="005C5910">
        <w:rPr>
          <w:rFonts w:ascii="Arial MT" w:hAnsi="Arial MT" w:cstheme="majorHAnsi"/>
          <w:sz w:val="20"/>
          <w:szCs w:val="20"/>
        </w:rPr>
        <w:t>encontra-se</w:t>
      </w:r>
      <w:proofErr w:type="gramEnd"/>
      <w:r w:rsidRPr="005C5910">
        <w:rPr>
          <w:rFonts w:ascii="Arial MT" w:hAnsi="Arial MT" w:cstheme="majorHAnsi"/>
          <w:sz w:val="20"/>
          <w:szCs w:val="20"/>
        </w:rPr>
        <w:t xml:space="preserve"> devidamente coberta por apólice de seguro própria, responsabilizando-se integralmente pelos riscos inerentes ao transporte, inclusive roubo, furto, extravio ou avarias. A CONTRATADA presta exclusivamente serviços de escolta armada e gerenciamento de risco, não assumindo, em hipótese alguma, a condição de seguradora da carga transportada, nem garantindo a inviolabilidade ou recuperação da mercadoria em caso de sinistro.</w:t>
      </w:r>
    </w:p>
    <w:p w14:paraId="53947EAF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7782AF31" w14:textId="77777777" w:rsidR="00F21DF9" w:rsidRPr="005C5910" w:rsidRDefault="00F21DF9" w:rsidP="005C5910">
      <w:pPr>
        <w:pStyle w:val="PargrafodaLista"/>
        <w:tabs>
          <w:tab w:val="left" w:pos="5970"/>
        </w:tabs>
        <w:ind w:left="0" w:firstLine="2835"/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</w:p>
    <w:p w14:paraId="09AED2CF" w14:textId="2429ED56" w:rsidR="00DB60F6" w:rsidRPr="005C5910" w:rsidRDefault="005A4262" w:rsidP="005C5910">
      <w:pPr>
        <w:pStyle w:val="PargrafodaLista"/>
        <w:tabs>
          <w:tab w:val="left" w:pos="5970"/>
        </w:tabs>
        <w:ind w:left="0" w:firstLine="2835"/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CLÁUSULA 16 – DO SIGILO</w:t>
      </w:r>
    </w:p>
    <w:p w14:paraId="0EA5CD47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43B8279C" w14:textId="7265181B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>Toda e qualquer informação relativa ao objeto do presente será sempre considerada sigilosa e confidencial, ficando expressamente vedado à CONTRATADA, bem como aos seus empregados ou prepostos, delas dar conhecimento a terceiros não autorizados, sob pena de responsabilização civil e criminal.</w:t>
      </w:r>
    </w:p>
    <w:p w14:paraId="7155F664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15D3478E" w14:textId="049A474F" w:rsidR="00DB60F6" w:rsidRPr="005C5910" w:rsidRDefault="005A4262" w:rsidP="005C5910">
      <w:pPr>
        <w:pStyle w:val="PargrafodaLista"/>
        <w:tabs>
          <w:tab w:val="left" w:pos="5970"/>
        </w:tabs>
        <w:ind w:left="0" w:firstLine="3119"/>
        <w:jc w:val="both"/>
        <w:rPr>
          <w:rFonts w:ascii="Arial MT" w:hAnsi="Arial MT" w:cstheme="majorHAnsi"/>
          <w:b/>
          <w:bCs/>
          <w:sz w:val="20"/>
          <w:szCs w:val="20"/>
          <w:u w:val="single"/>
        </w:rPr>
      </w:pPr>
      <w:r w:rsidRPr="005C5910">
        <w:rPr>
          <w:rFonts w:ascii="Arial MT" w:hAnsi="Arial MT" w:cstheme="majorHAnsi"/>
          <w:b/>
          <w:bCs/>
          <w:sz w:val="20"/>
          <w:szCs w:val="20"/>
          <w:u w:val="single"/>
        </w:rPr>
        <w:t>CLÁUSULA 17 – DO FORO</w:t>
      </w:r>
    </w:p>
    <w:p w14:paraId="4C563CE0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3EA0F5F6" w14:textId="748BE1F5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>As partes elegem o Foro Central de São Paulo – SP para dirimir eventuais dúvidas ou divergências que as partes venham a ter com relação ao presente contrato. E, por estarem assim ajustadas, declaram as partes aceitar as disposições estabelecidas nas cláusulas do presente contrato, que, após lido e achado conforme, vai assinado pelos representantes legais das partes e pelas testemunhas abaixo.</w:t>
      </w:r>
    </w:p>
    <w:p w14:paraId="56679D4E" w14:textId="77777777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</w:p>
    <w:p w14:paraId="5586772F" w14:textId="50C93EB4" w:rsidR="00F21DF9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 xml:space="preserve">São Paulo, </w:t>
      </w:r>
      <w:r w:rsidR="00F21DF9" w:rsidRPr="005C5910">
        <w:rPr>
          <w:rFonts w:ascii="Arial MT" w:hAnsi="Arial MT" w:cstheme="majorHAnsi"/>
          <w:sz w:val="20"/>
          <w:szCs w:val="20"/>
        </w:rPr>
        <w:t>12 de março de 2026</w:t>
      </w:r>
      <w:r w:rsidR="00C25A78" w:rsidRPr="005C5910">
        <w:rPr>
          <w:rFonts w:ascii="Arial MT" w:hAnsi="Arial MT" w:cstheme="majorHAnsi"/>
          <w:sz w:val="20"/>
          <w:szCs w:val="20"/>
        </w:rPr>
        <w:t>.</w:t>
      </w:r>
    </w:p>
    <w:p w14:paraId="0302DD3A" w14:textId="6B87D86B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br/>
      </w:r>
    </w:p>
    <w:p w14:paraId="7D2D39C3" w14:textId="0223AD62" w:rsidR="00DB60F6" w:rsidRPr="005C5910" w:rsidRDefault="00DB60F6" w:rsidP="005C5910">
      <w:pPr>
        <w:pStyle w:val="PargrafodaLista"/>
        <w:tabs>
          <w:tab w:val="left" w:pos="5970"/>
        </w:tabs>
        <w:ind w:left="0"/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>_____________________________</w:t>
      </w:r>
    </w:p>
    <w:p w14:paraId="5EBB4B47" w14:textId="77777777" w:rsidR="005C5910" w:rsidRPr="005C5910" w:rsidRDefault="005C5910" w:rsidP="005C5910">
      <w:pPr>
        <w:tabs>
          <w:tab w:val="left" w:pos="5970"/>
        </w:tabs>
        <w:jc w:val="both"/>
        <w:rPr>
          <w:rFonts w:ascii="Arial MT" w:hAnsi="Arial MT" w:cstheme="majorHAnsi"/>
          <w:b/>
          <w:bCs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OMEGA SOLUTIONS TRANSPORTES LTDA</w:t>
      </w:r>
    </w:p>
    <w:p w14:paraId="0DADCD40" w14:textId="77777777" w:rsidR="005C5910" w:rsidRDefault="005C5910" w:rsidP="005C5910">
      <w:pPr>
        <w:tabs>
          <w:tab w:val="left" w:pos="5970"/>
        </w:tabs>
        <w:jc w:val="both"/>
        <w:rPr>
          <w:color w:val="333333"/>
          <w:sz w:val="18"/>
        </w:rPr>
      </w:pPr>
    </w:p>
    <w:p w14:paraId="044C72A9" w14:textId="6E336559" w:rsidR="00DB60F6" w:rsidRPr="005C5910" w:rsidRDefault="00DB60F6" w:rsidP="005C5910">
      <w:pPr>
        <w:tabs>
          <w:tab w:val="left" w:pos="5970"/>
        </w:tabs>
        <w:jc w:val="both"/>
        <w:rPr>
          <w:rFonts w:ascii="Arial MT" w:hAnsi="Arial MT" w:cstheme="majorHAnsi"/>
          <w:sz w:val="20"/>
          <w:szCs w:val="20"/>
        </w:rPr>
      </w:pPr>
      <w:r w:rsidRPr="005C5910">
        <w:rPr>
          <w:rFonts w:ascii="Arial MT" w:hAnsi="Arial MT" w:cstheme="majorHAnsi"/>
          <w:sz w:val="20"/>
          <w:szCs w:val="20"/>
        </w:rPr>
        <w:t>_____________________________</w:t>
      </w:r>
    </w:p>
    <w:p w14:paraId="1A7D550C" w14:textId="640B981F" w:rsidR="00DB60F6" w:rsidRDefault="005C5910" w:rsidP="005C5910">
      <w:pPr>
        <w:tabs>
          <w:tab w:val="left" w:pos="5970"/>
        </w:tabs>
        <w:jc w:val="both"/>
        <w:rPr>
          <w:rFonts w:ascii="Arial MT" w:hAnsi="Arial MT" w:cstheme="majorHAnsi"/>
          <w:b/>
          <w:bCs/>
          <w:sz w:val="20"/>
          <w:szCs w:val="20"/>
        </w:rPr>
      </w:pPr>
      <w:r w:rsidRPr="005C5910">
        <w:rPr>
          <w:rFonts w:ascii="Arial MT" w:hAnsi="Arial MT" w:cstheme="majorHAnsi"/>
          <w:b/>
          <w:bCs/>
          <w:sz w:val="20"/>
          <w:szCs w:val="20"/>
        </w:rPr>
        <w:t>TORRES VIGILÂNCIA PATRIMONIAL LTDA</w:t>
      </w:r>
    </w:p>
    <w:p w14:paraId="2BD7BD52" w14:textId="0E86C763" w:rsidR="005C5910" w:rsidRDefault="005C5910" w:rsidP="005C5910">
      <w:pPr>
        <w:tabs>
          <w:tab w:val="left" w:pos="5970"/>
        </w:tabs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639BD736" w14:textId="6C9C1FEF" w:rsidR="005C5910" w:rsidRDefault="005C5910" w:rsidP="005C5910">
      <w:pPr>
        <w:tabs>
          <w:tab w:val="left" w:pos="5970"/>
        </w:tabs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3C82148D" w14:textId="447B3CA4" w:rsidR="005C5910" w:rsidRDefault="005C5910" w:rsidP="005C5910">
      <w:pPr>
        <w:tabs>
          <w:tab w:val="left" w:pos="5970"/>
        </w:tabs>
        <w:jc w:val="both"/>
        <w:rPr>
          <w:rFonts w:ascii="Arial MT" w:hAnsi="Arial MT" w:cstheme="majorHAnsi"/>
          <w:b/>
          <w:bCs/>
          <w:sz w:val="20"/>
          <w:szCs w:val="20"/>
        </w:rPr>
      </w:pPr>
      <w:r>
        <w:rPr>
          <w:rFonts w:ascii="Arial MT" w:hAnsi="Arial MT" w:cstheme="majorHAnsi"/>
          <w:b/>
          <w:bCs/>
          <w:sz w:val="20"/>
          <w:szCs w:val="20"/>
        </w:rPr>
        <w:t>TESTEMUNHA 01: XXXXXXXXXXXXXXX, CPF XXXXXXXX</w:t>
      </w:r>
    </w:p>
    <w:p w14:paraId="2850035E" w14:textId="209E06B1" w:rsidR="005C5910" w:rsidRDefault="005C5910" w:rsidP="005C5910">
      <w:pPr>
        <w:tabs>
          <w:tab w:val="left" w:pos="5970"/>
        </w:tabs>
        <w:jc w:val="both"/>
        <w:rPr>
          <w:rFonts w:ascii="Arial MT" w:hAnsi="Arial MT" w:cstheme="majorHAnsi"/>
          <w:b/>
          <w:bCs/>
          <w:sz w:val="20"/>
          <w:szCs w:val="20"/>
        </w:rPr>
      </w:pPr>
    </w:p>
    <w:p w14:paraId="69736A19" w14:textId="6DE311AF" w:rsidR="005C5910" w:rsidRPr="005C5910" w:rsidRDefault="005C5910" w:rsidP="005C5910">
      <w:pPr>
        <w:tabs>
          <w:tab w:val="left" w:pos="5970"/>
        </w:tabs>
        <w:jc w:val="both"/>
        <w:rPr>
          <w:rFonts w:ascii="Arial MT" w:hAnsi="Arial MT" w:cstheme="majorHAnsi"/>
          <w:b/>
          <w:bCs/>
          <w:sz w:val="20"/>
          <w:szCs w:val="20"/>
        </w:rPr>
      </w:pPr>
      <w:r>
        <w:rPr>
          <w:rFonts w:ascii="Arial MT" w:hAnsi="Arial MT" w:cstheme="majorHAnsi"/>
          <w:b/>
          <w:bCs/>
          <w:sz w:val="20"/>
          <w:szCs w:val="20"/>
        </w:rPr>
        <w:t>TESTEMUNHA 02: XXXXXXXXXXXXX, CPFXXXXXXXX</w:t>
      </w:r>
    </w:p>
    <w:sectPr w:rsidR="005C5910" w:rsidRPr="005C5910" w:rsidSect="00FA4ED9">
      <w:headerReference w:type="default" r:id="rId8"/>
      <w:pgSz w:w="11906" w:h="16838"/>
      <w:pgMar w:top="1417" w:right="1701" w:bottom="1417" w:left="1701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9CCAB1" w14:textId="77777777" w:rsidR="00EA23B4" w:rsidRDefault="00EA23B4" w:rsidP="00750C91">
      <w:pPr>
        <w:spacing w:after="0" w:line="240" w:lineRule="auto"/>
      </w:pPr>
      <w:r>
        <w:separator/>
      </w:r>
    </w:p>
  </w:endnote>
  <w:endnote w:type="continuationSeparator" w:id="0">
    <w:p w14:paraId="030E681B" w14:textId="77777777" w:rsidR="00EA23B4" w:rsidRDefault="00EA23B4" w:rsidP="00750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1A0695" w14:textId="77777777" w:rsidR="00EA23B4" w:rsidRDefault="00EA23B4" w:rsidP="00750C91">
      <w:pPr>
        <w:spacing w:after="0" w:line="240" w:lineRule="auto"/>
      </w:pPr>
      <w:r>
        <w:separator/>
      </w:r>
    </w:p>
  </w:footnote>
  <w:footnote w:type="continuationSeparator" w:id="0">
    <w:p w14:paraId="42B208B2" w14:textId="77777777" w:rsidR="00EA23B4" w:rsidRDefault="00EA23B4" w:rsidP="00750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21B2E7" w14:textId="2163A7C9" w:rsidR="005C5910" w:rsidRDefault="005C5910">
    <w:pPr>
      <w:pStyle w:val="Cabealho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7288FC8" wp14:editId="30BCE091">
              <wp:simplePos x="0" y="0"/>
              <wp:positionH relativeFrom="page">
                <wp:posOffset>1022684</wp:posOffset>
              </wp:positionH>
              <wp:positionV relativeFrom="page">
                <wp:posOffset>320842</wp:posOffset>
              </wp:positionV>
              <wp:extent cx="2233863" cy="4531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3863" cy="453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30E6CA" w14:textId="77777777" w:rsidR="005C5910" w:rsidRDefault="005C5910" w:rsidP="005C591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color w:val="FFFFFF"/>
                              <w:spacing w:val="-8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8"/>
                            </w:rPr>
                            <w:t>TORRES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8"/>
                            </w:rPr>
                            <w:t>VIGILÂNCIA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8"/>
                              <w:sz w:val="18"/>
                            </w:rPr>
                            <w:t xml:space="preserve"> </w:t>
                          </w:r>
                        </w:p>
                        <w:p w14:paraId="1F0D35D9" w14:textId="3259B645" w:rsidR="005C5910" w:rsidRDefault="005C5910" w:rsidP="005C5910">
                          <w:pPr>
                            <w:spacing w:before="14"/>
                            <w:ind w:left="20"/>
                            <w:rPr>
                              <w:sz w:val="13"/>
                            </w:rPr>
                          </w:pPr>
                          <w:r w:rsidRPr="005C5910">
                            <w:rPr>
                              <w:color w:val="AAAAAA"/>
                              <w:sz w:val="13"/>
                            </w:rPr>
                            <w:t>CNPJ: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3"/>
                            </w:rPr>
                            <w:t>36.982.392/0001-</w:t>
                          </w:r>
                          <w:r>
                            <w:rPr>
                              <w:color w:val="AAAAAA"/>
                              <w:spacing w:val="-5"/>
                              <w:sz w:val="13"/>
                            </w:rPr>
                            <w:t>89</w:t>
                          </w:r>
                        </w:p>
                        <w:p w14:paraId="614B4119" w14:textId="77777777" w:rsidR="005C5910" w:rsidRDefault="005C5910" w:rsidP="005C591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8"/>
                            </w:rPr>
                          </w:pPr>
                        </w:p>
                        <w:p w14:paraId="4B85DCB3" w14:textId="77777777" w:rsidR="005C5910" w:rsidRDefault="005C5910" w:rsidP="005C591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</w:p>
                        <w:p w14:paraId="7E586D3D" w14:textId="77777777" w:rsidR="005C5910" w:rsidRDefault="005C5910" w:rsidP="005C5910">
                          <w:pPr>
                            <w:spacing w:before="44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AAAAAA"/>
                              <w:sz w:val="13"/>
                            </w:rPr>
                            <w:t>CNPJ:</w:t>
                          </w:r>
                          <w:r>
                            <w:rPr>
                              <w:color w:val="AAAAAA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3"/>
                            </w:rPr>
                            <w:t>36.982.392/0001-</w:t>
                          </w:r>
                          <w:r>
                            <w:rPr>
                              <w:color w:val="AAAAAA"/>
                              <w:spacing w:val="-5"/>
                              <w:sz w:val="13"/>
                            </w:rPr>
                            <w:t>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288FC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0.55pt;margin-top:25.25pt;width:175.9pt;height:35.7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" filled="f" stroked="f">
              <v:textbox inset="0,0,0,0">
                <w:txbxContent>
                  <w:p w14:paraId="6230E6CA" w14:textId="77777777" w:rsidR="005C5910" w:rsidRDefault="005C5910" w:rsidP="005C591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color w:val="FFFFFF"/>
                        <w:spacing w:val="-8"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8"/>
                      </w:rPr>
                      <w:t>TORRES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8"/>
                      </w:rPr>
                      <w:t>VIGILÂNCIA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8"/>
                        <w:sz w:val="18"/>
                      </w:rPr>
                      <w:t xml:space="preserve"> </w:t>
                    </w:r>
                  </w:p>
                  <w:p w14:paraId="1F0D35D9" w14:textId="3259B645" w:rsidR="005C5910" w:rsidRDefault="005C5910" w:rsidP="005C5910">
                    <w:pPr>
                      <w:spacing w:before="14"/>
                      <w:ind w:left="20"/>
                      <w:rPr>
                        <w:sz w:val="13"/>
                      </w:rPr>
                    </w:pPr>
                    <w:r w:rsidRPr="005C5910">
                      <w:rPr>
                        <w:color w:val="AAAAAA"/>
                        <w:sz w:val="13"/>
                      </w:rPr>
                      <w:t>CNPJ: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AAAAAA"/>
                        <w:sz w:val="13"/>
                      </w:rPr>
                      <w:t>36.982.392/0001-</w:t>
                    </w:r>
                    <w:r>
                      <w:rPr>
                        <w:color w:val="AAAAAA"/>
                        <w:spacing w:val="-5"/>
                        <w:sz w:val="13"/>
                      </w:rPr>
                      <w:t>89</w:t>
                    </w:r>
                  </w:p>
                  <w:p w14:paraId="614B4119" w14:textId="77777777" w:rsidR="005C5910" w:rsidRDefault="005C5910" w:rsidP="005C591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color w:val="FFFFFF"/>
                        <w:spacing w:val="-2"/>
                        <w:sz w:val="18"/>
                      </w:rPr>
                    </w:pPr>
                  </w:p>
                  <w:p w14:paraId="4B85DCB3" w14:textId="77777777" w:rsidR="005C5910" w:rsidRDefault="005C5910" w:rsidP="005C591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</w:p>
                  <w:p w14:paraId="7E586D3D" w14:textId="77777777" w:rsidR="005C5910" w:rsidRDefault="005C5910" w:rsidP="005C5910">
                    <w:pPr>
                      <w:spacing w:before="44"/>
                      <w:ind w:left="20"/>
                      <w:rPr>
                        <w:sz w:val="13"/>
                      </w:rPr>
                    </w:pPr>
                    <w:r>
                      <w:rPr>
                        <w:color w:val="AAAAAA"/>
                        <w:sz w:val="13"/>
                      </w:rPr>
                      <w:t>CNPJ:</w:t>
                    </w:r>
                    <w:r>
                      <w:rPr>
                        <w:color w:val="AAAAAA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AAAAAA"/>
                        <w:sz w:val="13"/>
                      </w:rPr>
                      <w:t>36.982.392/0001-</w:t>
                    </w:r>
                    <w:r>
                      <w:rPr>
                        <w:color w:val="AAAAAA"/>
                        <w:spacing w:val="-5"/>
                        <w:sz w:val="13"/>
                      </w:rPr>
                      <w:t>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395E9906" wp14:editId="62808832">
              <wp:simplePos x="0" y="0"/>
              <wp:positionH relativeFrom="page">
                <wp:posOffset>312821</wp:posOffset>
              </wp:positionH>
              <wp:positionV relativeFrom="page">
                <wp:posOffset>168442</wp:posOffset>
              </wp:positionV>
              <wp:extent cx="7559675" cy="584200"/>
              <wp:effectExtent l="0" t="0" r="3175" b="635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9675" cy="584200"/>
                        <a:chOff x="-766075" y="-280737"/>
                        <a:chExt cx="7560309" cy="5842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-766075" y="-280737"/>
                          <a:ext cx="7560309" cy="58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84200">
                              <a:moveTo>
                                <a:pt x="7560056" y="584200"/>
                              </a:moveTo>
                              <a:lnTo>
                                <a:pt x="0" y="584200"/>
                              </a:lnTo>
                              <a:lnTo>
                                <a:pt x="0" y="0"/>
                              </a:lnTo>
                              <a:lnTo>
                                <a:pt x="7560056" y="0"/>
                              </a:lnTo>
                              <a:lnTo>
                                <a:pt x="7560056" y="584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-535524" y="-216568"/>
                          <a:ext cx="431800" cy="43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F86BC6B" id="Group 1" o:spid="_x0000_s1026" style="position:absolute;margin-left:24.65pt;margin-top:13.25pt;width:595.25pt;height:46pt;z-index:-251657216;mso-wrap-distance-left:0;mso-wrap-distance-right:0;mso-position-horizontal-relative:page;mso-position-vertical-relative:page;mso-height-relative:margin" coordorigin="-7660,-2807" coordsize="75603,58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">
              <v:shape id="Graphic 2" o:spid="_x0000_s1027" style="position:absolute;left:-7660;top:-2807;width:75602;height:5841;visibility:visible;mso-wrap-style:square;v-text-anchor:top" coordsize="7560309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" path="m7560056,584200l,584200,,,7560056,r,584200xe" fillcolor="#111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-5355;top:-2165;width:4318;height:4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EA1121"/>
    <w:multiLevelType w:val="hybridMultilevel"/>
    <w:tmpl w:val="B296CCD2"/>
    <w:lvl w:ilvl="0" w:tplc="42D2EB9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D4E7B"/>
    <w:multiLevelType w:val="multilevel"/>
    <w:tmpl w:val="BAF858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91"/>
    <w:rsid w:val="000D5FD9"/>
    <w:rsid w:val="00120921"/>
    <w:rsid w:val="001D2593"/>
    <w:rsid w:val="002E1BFD"/>
    <w:rsid w:val="003117E3"/>
    <w:rsid w:val="00316FCA"/>
    <w:rsid w:val="00385A29"/>
    <w:rsid w:val="003B3E7C"/>
    <w:rsid w:val="004238ED"/>
    <w:rsid w:val="00494D28"/>
    <w:rsid w:val="004D213D"/>
    <w:rsid w:val="005A4262"/>
    <w:rsid w:val="005C5910"/>
    <w:rsid w:val="007306E2"/>
    <w:rsid w:val="00750C91"/>
    <w:rsid w:val="008452EA"/>
    <w:rsid w:val="00934D4D"/>
    <w:rsid w:val="00A44A29"/>
    <w:rsid w:val="00B306B9"/>
    <w:rsid w:val="00B61E0F"/>
    <w:rsid w:val="00C25A78"/>
    <w:rsid w:val="00C72347"/>
    <w:rsid w:val="00C85F9B"/>
    <w:rsid w:val="00C933A5"/>
    <w:rsid w:val="00D621A9"/>
    <w:rsid w:val="00DB60F6"/>
    <w:rsid w:val="00E76CA7"/>
    <w:rsid w:val="00EA23B4"/>
    <w:rsid w:val="00F21DF9"/>
    <w:rsid w:val="00F47562"/>
    <w:rsid w:val="00F67589"/>
    <w:rsid w:val="00F70377"/>
    <w:rsid w:val="00FA4ED9"/>
    <w:rsid w:val="00FC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6E170C"/>
  <w15:chartTrackingRefBased/>
  <w15:docId w15:val="{DEBDA5F5-1507-4846-B060-25DF0BC35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0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0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0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0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0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0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0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0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0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0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0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0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0C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0C9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0C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0C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0C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0C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0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0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0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0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0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0C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0C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0C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0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0C9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0C9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50C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50C91"/>
  </w:style>
  <w:style w:type="paragraph" w:styleId="Rodap">
    <w:name w:val="footer"/>
    <w:basedOn w:val="Normal"/>
    <w:link w:val="RodapChar"/>
    <w:uiPriority w:val="99"/>
    <w:unhideWhenUsed/>
    <w:rsid w:val="00750C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50C91"/>
  </w:style>
  <w:style w:type="paragraph" w:styleId="SemEspaamento">
    <w:name w:val="No Spacing"/>
    <w:uiPriority w:val="1"/>
    <w:qFormat/>
    <w:rsid w:val="00A44A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DB837-BDED-44CF-89B7-85736E862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3058</Words>
  <Characters>16516</Characters>
  <Application>Microsoft Office Word</Application>
  <DocSecurity>0</DocSecurity>
  <Lines>137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Mickael Soria</dc:creator>
  <cp:keywords/>
  <dc:description/>
  <cp:lastModifiedBy>Contato Parra Advogados</cp:lastModifiedBy>
  <cp:revision>2</cp:revision>
  <dcterms:created xsi:type="dcterms:W3CDTF">2026-03-30T18:24:00Z</dcterms:created>
  <dcterms:modified xsi:type="dcterms:W3CDTF">2026-03-30T18:24:00Z</dcterms:modified>
</cp:coreProperties>
</file>