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491A14">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6704" behindDoc="0" locked="0" layoutInCell="1" allowOverlap="1">
                <wp:simplePos x="0" y="0"/>
                <wp:positionH relativeFrom="column">
                  <wp:posOffset>2396490</wp:posOffset>
                </wp:positionH>
                <wp:positionV relativeFrom="page">
                  <wp:posOffset>47625</wp:posOffset>
                </wp:positionV>
                <wp:extent cx="609600" cy="7620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2D5736">
          <w:pPr>
            <w:pStyle w:val="Sinespaciado"/>
            <w:rPr>
              <w:rFonts w:asciiTheme="majorHAnsi" w:eastAsiaTheme="majorEastAsia" w:hAnsiTheme="majorHAnsi" w:cstheme="majorBidi"/>
              <w:sz w:val="72"/>
              <w:szCs w:val="72"/>
            </w:rPr>
          </w:pPr>
          <w:r w:rsidRPr="002D5736">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2D5736">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2D5736">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2D5736">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CD1567">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Gestión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40611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406112" w:rsidP="00406112">
          <w:pPr>
            <w:pStyle w:val="Sinespaciado"/>
            <w:tabs>
              <w:tab w:val="left" w:pos="1641"/>
            </w:tabs>
          </w:pPr>
          <w:r>
            <w:tab/>
          </w:r>
        </w:p>
        <w:p w:rsidR="006919D5" w:rsidRDefault="006919D5">
          <w:pPr>
            <w:pStyle w:val="Sinespaciado"/>
          </w:pPr>
        </w:p>
        <w:p w:rsidR="00D06E99" w:rsidRDefault="00406112">
          <w:r>
            <w:rPr>
              <w:noProof/>
              <w:lang w:val="es-AR" w:eastAsia="es-AR"/>
            </w:rPr>
            <w:drawing>
              <wp:anchor distT="0" distB="0" distL="114300" distR="114300" simplePos="0" relativeHeight="251653632" behindDoc="0" locked="0" layoutInCell="1" allowOverlap="1">
                <wp:simplePos x="0" y="0"/>
                <wp:positionH relativeFrom="column">
                  <wp:posOffset>937836</wp:posOffset>
                </wp:positionH>
                <wp:positionV relativeFrom="paragraph">
                  <wp:posOffset>216594</wp:posOffset>
                </wp:positionV>
                <wp:extent cx="3032494" cy="2743200"/>
                <wp:effectExtent l="19050" t="0" r="0" b="0"/>
                <wp:wrapNone/>
                <wp:docPr id="1" name="0 Imagen" descr="Isologo Tempus FT 1000x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logo Tempus FT 1000x900.png"/>
                        <pic:cNvPicPr/>
                      </pic:nvPicPr>
                      <pic:blipFill>
                        <a:blip r:embed="rId10" cstate="print"/>
                        <a:stretch>
                          <a:fillRect/>
                        </a:stretch>
                      </pic:blipFill>
                      <pic:spPr>
                        <a:xfrm>
                          <a:off x="0" y="0"/>
                          <a:ext cx="3032494" cy="2743200"/>
                        </a:xfrm>
                        <a:prstGeom prst="rect">
                          <a:avLst/>
                        </a:prstGeom>
                      </pic:spPr>
                    </pic:pic>
                  </a:graphicData>
                </a:graphic>
              </wp:anchor>
            </w:drawing>
          </w:r>
        </w:p>
        <w:p w:rsidR="00BC5404" w:rsidRDefault="00491A14" w:rsidP="00C54ABB">
          <w:pPr>
            <w:pStyle w:val="PSI-Comentario"/>
          </w:pPr>
          <w:r>
            <w:rPr>
              <w:rFonts w:eastAsiaTheme="majorEastAsia" w:cstheme="majorBidi"/>
              <w:noProof/>
              <w:lang w:eastAsia="es-AR"/>
            </w:rPr>
            <w:drawing>
              <wp:anchor distT="0" distB="0" distL="114300" distR="114300" simplePos="0" relativeHeight="251661824"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2D5736" w:rsidP="00C54ABB">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EE18D9" w:rsidRDefault="00EE18D9" w:rsidP="00EE18D9">
                      <w:pPr>
                        <w:pStyle w:val="PSI-DescripcindelDocumentos"/>
                        <w:ind w:left="0" w:firstLine="0"/>
                        <w:jc w:val="both"/>
                      </w:pPr>
                      <w:r>
                        <w:t xml:space="preserve">En el Plan de Gestión de Riesgos se describen detalladamente los distintos pasos a seguir para la gestión integral de los riesgos detectados durante todo el proyecto. </w:t>
                      </w:r>
                    </w:p>
                    <w:p w:rsidR="00EE18D9" w:rsidRDefault="00EE18D9" w:rsidP="00EE18D9">
                      <w:pPr>
                        <w:pStyle w:val="PSI-DescripcindelDocumentos"/>
                        <w:ind w:left="0" w:firstLine="0"/>
                        <w:jc w:val="both"/>
                      </w:pPr>
                      <w:r>
                        <w:t>En este se definen roles y responsabilidades para la gestión de los distintos riesgos, como así también la metodología de trabajo para gestionar los mismos, dicha metodología es única para cada proyecto.</w:t>
                      </w:r>
                    </w:p>
                    <w:p w:rsidR="005803A2" w:rsidRDefault="005803A2" w:rsidP="00C54ABB">
                      <w:pPr>
                        <w:pStyle w:val="PSI-DescripcindelDocumentos"/>
                        <w:ind w:left="0" w:firstLine="0"/>
                        <w:jc w:val="both"/>
                      </w:pPr>
                    </w:p>
                  </w:txbxContent>
                </v:textbox>
                <w10:wrap type="square" anchorx="margin" anchory="margin"/>
              </v:shape>
            </w:pict>
          </w:r>
        </w:p>
        <w:p w:rsidR="00397566" w:rsidRPr="005313D3" w:rsidRDefault="002D5736" w:rsidP="004061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C54ABB">
          <w:pPr>
            <w:pStyle w:val="PSI-Comentario"/>
          </w:pPr>
        </w:p>
        <w:p w:rsidR="00D06E99" w:rsidRDefault="002D5736"/>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491A14" w:rsidRDefault="002D5736">
          <w:pPr>
            <w:pStyle w:val="TDC1"/>
            <w:rPr>
              <w:rFonts w:eastAsiaTheme="minorEastAsia"/>
              <w:b w:val="0"/>
              <w:bCs w:val="0"/>
              <w:noProof/>
              <w:sz w:val="22"/>
              <w:szCs w:val="22"/>
              <w:lang w:val="es-AR" w:eastAsia="es-AR"/>
            </w:rPr>
          </w:pPr>
          <w:r w:rsidRPr="002D5736">
            <w:fldChar w:fldCharType="begin"/>
          </w:r>
          <w:r w:rsidR="000F79DF">
            <w:instrText xml:space="preserve"> TOC \o "1-3" \h \z \u </w:instrText>
          </w:r>
          <w:r w:rsidRPr="002D5736">
            <w:fldChar w:fldCharType="separate"/>
          </w:r>
          <w:hyperlink w:anchor="_Toc493444071" w:history="1">
            <w:r w:rsidR="00491A14" w:rsidRPr="006B7625">
              <w:rPr>
                <w:rStyle w:val="Hipervnculo"/>
                <w:noProof/>
              </w:rPr>
              <w:t>Introducción</w:t>
            </w:r>
            <w:r w:rsidR="00491A14">
              <w:rPr>
                <w:noProof/>
                <w:webHidden/>
              </w:rPr>
              <w:tab/>
            </w:r>
            <w:r>
              <w:rPr>
                <w:noProof/>
                <w:webHidden/>
              </w:rPr>
              <w:fldChar w:fldCharType="begin"/>
            </w:r>
            <w:r w:rsidR="00491A14">
              <w:rPr>
                <w:noProof/>
                <w:webHidden/>
              </w:rPr>
              <w:instrText xml:space="preserve"> PAGEREF _Toc493444071 \h </w:instrText>
            </w:r>
            <w:r>
              <w:rPr>
                <w:noProof/>
                <w:webHidden/>
              </w:rPr>
            </w:r>
            <w:r>
              <w:rPr>
                <w:noProof/>
                <w:webHidden/>
              </w:rPr>
              <w:fldChar w:fldCharType="separate"/>
            </w:r>
            <w:r w:rsidR="00491A14">
              <w:rPr>
                <w:noProof/>
                <w:webHidden/>
              </w:rPr>
              <w:t>4</w:t>
            </w:r>
            <w:r>
              <w:rPr>
                <w:noProof/>
                <w:webHidden/>
              </w:rPr>
              <w:fldChar w:fldCharType="end"/>
            </w:r>
          </w:hyperlink>
        </w:p>
        <w:p w:rsidR="00491A14" w:rsidRDefault="002D5736">
          <w:pPr>
            <w:pStyle w:val="TDC2"/>
            <w:rPr>
              <w:rFonts w:eastAsiaTheme="minorEastAsia"/>
              <w:i w:val="0"/>
              <w:iCs w:val="0"/>
              <w:noProof/>
              <w:sz w:val="22"/>
              <w:szCs w:val="22"/>
              <w:lang w:val="es-AR" w:eastAsia="es-AR"/>
            </w:rPr>
          </w:pPr>
          <w:hyperlink w:anchor="_Toc493444072" w:history="1">
            <w:r w:rsidR="00491A14" w:rsidRPr="006B7625">
              <w:rPr>
                <w:rStyle w:val="Hipervnculo"/>
                <w:noProof/>
              </w:rPr>
              <w:t>Roles y Responsabilidades</w:t>
            </w:r>
            <w:r w:rsidR="00491A14">
              <w:rPr>
                <w:noProof/>
                <w:webHidden/>
              </w:rPr>
              <w:tab/>
            </w:r>
            <w:r>
              <w:rPr>
                <w:noProof/>
                <w:webHidden/>
              </w:rPr>
              <w:fldChar w:fldCharType="begin"/>
            </w:r>
            <w:r w:rsidR="00491A14">
              <w:rPr>
                <w:noProof/>
                <w:webHidden/>
              </w:rPr>
              <w:instrText xml:space="preserve"> PAGEREF _Toc493444072 \h </w:instrText>
            </w:r>
            <w:r>
              <w:rPr>
                <w:noProof/>
                <w:webHidden/>
              </w:rPr>
            </w:r>
            <w:r>
              <w:rPr>
                <w:noProof/>
                <w:webHidden/>
              </w:rPr>
              <w:fldChar w:fldCharType="separate"/>
            </w:r>
            <w:r w:rsidR="00491A14">
              <w:rPr>
                <w:noProof/>
                <w:webHidden/>
              </w:rPr>
              <w:t>4</w:t>
            </w:r>
            <w:r>
              <w:rPr>
                <w:noProof/>
                <w:webHidden/>
              </w:rPr>
              <w:fldChar w:fldCharType="end"/>
            </w:r>
          </w:hyperlink>
        </w:p>
        <w:p w:rsidR="00491A14" w:rsidRDefault="002D5736">
          <w:pPr>
            <w:pStyle w:val="TDC2"/>
            <w:rPr>
              <w:rFonts w:eastAsiaTheme="minorEastAsia"/>
              <w:i w:val="0"/>
              <w:iCs w:val="0"/>
              <w:noProof/>
              <w:sz w:val="22"/>
              <w:szCs w:val="22"/>
              <w:lang w:val="es-AR" w:eastAsia="es-AR"/>
            </w:rPr>
          </w:pPr>
          <w:hyperlink w:anchor="_Toc493444073" w:history="1">
            <w:r w:rsidR="00491A14" w:rsidRPr="006B7625">
              <w:rPr>
                <w:rStyle w:val="Hipervnculo"/>
                <w:noProof/>
              </w:rPr>
              <w:t>Documentación a generar</w:t>
            </w:r>
            <w:r w:rsidR="00491A14">
              <w:rPr>
                <w:noProof/>
                <w:webHidden/>
              </w:rPr>
              <w:tab/>
            </w:r>
            <w:r>
              <w:rPr>
                <w:noProof/>
                <w:webHidden/>
              </w:rPr>
              <w:fldChar w:fldCharType="begin"/>
            </w:r>
            <w:r w:rsidR="00491A14">
              <w:rPr>
                <w:noProof/>
                <w:webHidden/>
              </w:rPr>
              <w:instrText xml:space="preserve"> PAGEREF _Toc493444073 \h </w:instrText>
            </w:r>
            <w:r>
              <w:rPr>
                <w:noProof/>
                <w:webHidden/>
              </w:rPr>
            </w:r>
            <w:r>
              <w:rPr>
                <w:noProof/>
                <w:webHidden/>
              </w:rPr>
              <w:fldChar w:fldCharType="separate"/>
            </w:r>
            <w:r w:rsidR="00491A14">
              <w:rPr>
                <w:noProof/>
                <w:webHidden/>
              </w:rPr>
              <w:t>4</w:t>
            </w:r>
            <w:r>
              <w:rPr>
                <w:noProof/>
                <w:webHidden/>
              </w:rPr>
              <w:fldChar w:fldCharType="end"/>
            </w:r>
          </w:hyperlink>
        </w:p>
        <w:p w:rsidR="00491A14" w:rsidRDefault="002D5736">
          <w:pPr>
            <w:pStyle w:val="TDC3"/>
            <w:rPr>
              <w:rFonts w:eastAsiaTheme="minorEastAsia"/>
              <w:noProof/>
              <w:sz w:val="22"/>
              <w:szCs w:val="22"/>
              <w:lang w:val="es-AR" w:eastAsia="es-AR"/>
            </w:rPr>
          </w:pPr>
          <w:hyperlink w:anchor="_Toc493444074" w:history="1">
            <w:r w:rsidR="00491A14" w:rsidRPr="006B7625">
              <w:rPr>
                <w:rStyle w:val="Hipervnculo"/>
                <w:noProof/>
              </w:rPr>
              <w:t>Gestión de Riesgos, Anexo 1.</w:t>
            </w:r>
            <w:r w:rsidR="00491A14">
              <w:rPr>
                <w:noProof/>
                <w:webHidden/>
              </w:rPr>
              <w:tab/>
            </w:r>
            <w:r>
              <w:rPr>
                <w:noProof/>
                <w:webHidden/>
              </w:rPr>
              <w:fldChar w:fldCharType="begin"/>
            </w:r>
            <w:r w:rsidR="00491A14">
              <w:rPr>
                <w:noProof/>
                <w:webHidden/>
              </w:rPr>
              <w:instrText xml:space="preserve"> PAGEREF _Toc493444074 \h </w:instrText>
            </w:r>
            <w:r>
              <w:rPr>
                <w:noProof/>
                <w:webHidden/>
              </w:rPr>
            </w:r>
            <w:r>
              <w:rPr>
                <w:noProof/>
                <w:webHidden/>
              </w:rPr>
              <w:fldChar w:fldCharType="separate"/>
            </w:r>
            <w:r w:rsidR="00491A14">
              <w:rPr>
                <w:noProof/>
                <w:webHidden/>
              </w:rPr>
              <w:t>4</w:t>
            </w:r>
            <w:r>
              <w:rPr>
                <w:noProof/>
                <w:webHidden/>
              </w:rPr>
              <w:fldChar w:fldCharType="end"/>
            </w:r>
          </w:hyperlink>
        </w:p>
        <w:p w:rsidR="00491A14" w:rsidRDefault="002D5736">
          <w:pPr>
            <w:pStyle w:val="TDC3"/>
            <w:rPr>
              <w:rFonts w:eastAsiaTheme="minorEastAsia"/>
              <w:noProof/>
              <w:sz w:val="22"/>
              <w:szCs w:val="22"/>
              <w:lang w:val="es-AR" w:eastAsia="es-AR"/>
            </w:rPr>
          </w:pPr>
          <w:hyperlink w:anchor="_Toc493444075" w:history="1">
            <w:r w:rsidR="00491A14" w:rsidRPr="006B7625">
              <w:rPr>
                <w:rStyle w:val="Hipervnculo"/>
                <w:noProof/>
              </w:rPr>
              <w:t>Seguimiento de Riesgos</w:t>
            </w:r>
            <w:r w:rsidR="00491A14">
              <w:rPr>
                <w:noProof/>
                <w:webHidden/>
              </w:rPr>
              <w:tab/>
            </w:r>
            <w:r>
              <w:rPr>
                <w:noProof/>
                <w:webHidden/>
              </w:rPr>
              <w:fldChar w:fldCharType="begin"/>
            </w:r>
            <w:r w:rsidR="00491A14">
              <w:rPr>
                <w:noProof/>
                <w:webHidden/>
              </w:rPr>
              <w:instrText xml:space="preserve"> PAGEREF _Toc493444075 \h </w:instrText>
            </w:r>
            <w:r>
              <w:rPr>
                <w:noProof/>
                <w:webHidden/>
              </w:rPr>
            </w:r>
            <w:r>
              <w:rPr>
                <w:noProof/>
                <w:webHidden/>
              </w:rPr>
              <w:fldChar w:fldCharType="separate"/>
            </w:r>
            <w:r w:rsidR="00491A14">
              <w:rPr>
                <w:noProof/>
                <w:webHidden/>
              </w:rPr>
              <w:t>4</w:t>
            </w:r>
            <w:r>
              <w:rPr>
                <w:noProof/>
                <w:webHidden/>
              </w:rPr>
              <w:fldChar w:fldCharType="end"/>
            </w:r>
          </w:hyperlink>
        </w:p>
        <w:p w:rsidR="00491A14" w:rsidRDefault="002D5736">
          <w:pPr>
            <w:pStyle w:val="TDC2"/>
            <w:rPr>
              <w:rFonts w:eastAsiaTheme="minorEastAsia"/>
              <w:i w:val="0"/>
              <w:iCs w:val="0"/>
              <w:noProof/>
              <w:sz w:val="22"/>
              <w:szCs w:val="22"/>
              <w:lang w:val="es-AR" w:eastAsia="es-AR"/>
            </w:rPr>
          </w:pPr>
          <w:hyperlink w:anchor="_Toc493444076" w:history="1">
            <w:r w:rsidR="00491A14" w:rsidRPr="006B7625">
              <w:rPr>
                <w:rStyle w:val="Hipervnculo"/>
                <w:noProof/>
              </w:rPr>
              <w:t>Resumen del circuito de Trabajo</w:t>
            </w:r>
            <w:r w:rsidR="00491A14">
              <w:rPr>
                <w:noProof/>
                <w:webHidden/>
              </w:rPr>
              <w:tab/>
            </w:r>
            <w:r>
              <w:rPr>
                <w:noProof/>
                <w:webHidden/>
              </w:rPr>
              <w:fldChar w:fldCharType="begin"/>
            </w:r>
            <w:r w:rsidR="00491A14">
              <w:rPr>
                <w:noProof/>
                <w:webHidden/>
              </w:rPr>
              <w:instrText xml:space="preserve"> PAGEREF _Toc493444076 \h </w:instrText>
            </w:r>
            <w:r>
              <w:rPr>
                <w:noProof/>
                <w:webHidden/>
              </w:rPr>
            </w:r>
            <w:r>
              <w:rPr>
                <w:noProof/>
                <w:webHidden/>
              </w:rPr>
              <w:fldChar w:fldCharType="separate"/>
            </w:r>
            <w:r w:rsidR="00491A14">
              <w:rPr>
                <w:noProof/>
                <w:webHidden/>
              </w:rPr>
              <w:t>5</w:t>
            </w:r>
            <w:r>
              <w:rPr>
                <w:noProof/>
                <w:webHidden/>
              </w:rPr>
              <w:fldChar w:fldCharType="end"/>
            </w:r>
          </w:hyperlink>
        </w:p>
        <w:p w:rsidR="00491A14" w:rsidRDefault="002D5736">
          <w:pPr>
            <w:pStyle w:val="TDC1"/>
            <w:rPr>
              <w:rFonts w:eastAsiaTheme="minorEastAsia"/>
              <w:b w:val="0"/>
              <w:bCs w:val="0"/>
              <w:noProof/>
              <w:sz w:val="22"/>
              <w:szCs w:val="22"/>
              <w:lang w:val="es-AR" w:eastAsia="es-AR"/>
            </w:rPr>
          </w:pPr>
          <w:hyperlink w:anchor="_Toc493444077" w:history="1">
            <w:r w:rsidR="00491A14" w:rsidRPr="006B7625">
              <w:rPr>
                <w:rStyle w:val="Hipervnculo"/>
                <w:noProof/>
              </w:rPr>
              <w:t>Identificación y Evaluación de Riesgos</w:t>
            </w:r>
            <w:r w:rsidR="00491A14">
              <w:rPr>
                <w:noProof/>
                <w:webHidden/>
              </w:rPr>
              <w:tab/>
            </w:r>
            <w:r>
              <w:rPr>
                <w:noProof/>
                <w:webHidden/>
              </w:rPr>
              <w:fldChar w:fldCharType="begin"/>
            </w:r>
            <w:r w:rsidR="00491A14">
              <w:rPr>
                <w:noProof/>
                <w:webHidden/>
              </w:rPr>
              <w:instrText xml:space="preserve"> PAGEREF _Toc493444077 \h </w:instrText>
            </w:r>
            <w:r>
              <w:rPr>
                <w:noProof/>
                <w:webHidden/>
              </w:rPr>
            </w:r>
            <w:r>
              <w:rPr>
                <w:noProof/>
                <w:webHidden/>
              </w:rPr>
              <w:fldChar w:fldCharType="separate"/>
            </w:r>
            <w:r w:rsidR="00491A14">
              <w:rPr>
                <w:noProof/>
                <w:webHidden/>
              </w:rPr>
              <w:t>5</w:t>
            </w:r>
            <w:r>
              <w:rPr>
                <w:noProof/>
                <w:webHidden/>
              </w:rPr>
              <w:fldChar w:fldCharType="end"/>
            </w:r>
          </w:hyperlink>
        </w:p>
        <w:p w:rsidR="00491A14" w:rsidRDefault="002D5736">
          <w:pPr>
            <w:pStyle w:val="TDC2"/>
            <w:rPr>
              <w:rFonts w:eastAsiaTheme="minorEastAsia"/>
              <w:i w:val="0"/>
              <w:iCs w:val="0"/>
              <w:noProof/>
              <w:sz w:val="22"/>
              <w:szCs w:val="22"/>
              <w:lang w:val="es-AR" w:eastAsia="es-AR"/>
            </w:rPr>
          </w:pPr>
          <w:hyperlink w:anchor="_Toc493444078" w:history="1">
            <w:r w:rsidR="00491A14" w:rsidRPr="006B7625">
              <w:rPr>
                <w:rStyle w:val="Hipervnculo"/>
                <w:noProof/>
              </w:rPr>
              <w:t>Etapa de trabajo</w:t>
            </w:r>
            <w:r w:rsidR="00491A14">
              <w:rPr>
                <w:noProof/>
                <w:webHidden/>
              </w:rPr>
              <w:tab/>
            </w:r>
            <w:r>
              <w:rPr>
                <w:noProof/>
                <w:webHidden/>
              </w:rPr>
              <w:fldChar w:fldCharType="begin"/>
            </w:r>
            <w:r w:rsidR="00491A14">
              <w:rPr>
                <w:noProof/>
                <w:webHidden/>
              </w:rPr>
              <w:instrText xml:space="preserve"> PAGEREF _Toc493444078 \h </w:instrText>
            </w:r>
            <w:r>
              <w:rPr>
                <w:noProof/>
                <w:webHidden/>
              </w:rPr>
            </w:r>
            <w:r>
              <w:rPr>
                <w:noProof/>
                <w:webHidden/>
              </w:rPr>
              <w:fldChar w:fldCharType="separate"/>
            </w:r>
            <w:r w:rsidR="00491A14">
              <w:rPr>
                <w:noProof/>
                <w:webHidden/>
              </w:rPr>
              <w:t>5</w:t>
            </w:r>
            <w:r>
              <w:rPr>
                <w:noProof/>
                <w:webHidden/>
              </w:rPr>
              <w:fldChar w:fldCharType="end"/>
            </w:r>
          </w:hyperlink>
        </w:p>
        <w:p w:rsidR="00491A14" w:rsidRDefault="002D5736">
          <w:pPr>
            <w:pStyle w:val="TDC2"/>
            <w:rPr>
              <w:rFonts w:eastAsiaTheme="minorEastAsia"/>
              <w:i w:val="0"/>
              <w:iCs w:val="0"/>
              <w:noProof/>
              <w:sz w:val="22"/>
              <w:szCs w:val="22"/>
              <w:lang w:val="es-AR" w:eastAsia="es-AR"/>
            </w:rPr>
          </w:pPr>
          <w:hyperlink w:anchor="_Toc493444079" w:history="1">
            <w:r w:rsidR="00491A14" w:rsidRPr="006B7625">
              <w:rPr>
                <w:rStyle w:val="Hipervnculo"/>
                <w:noProof/>
              </w:rPr>
              <w:t>Documentos relacionados</w:t>
            </w:r>
            <w:r w:rsidR="00491A14">
              <w:rPr>
                <w:noProof/>
                <w:webHidden/>
              </w:rPr>
              <w:tab/>
            </w:r>
            <w:r>
              <w:rPr>
                <w:noProof/>
                <w:webHidden/>
              </w:rPr>
              <w:fldChar w:fldCharType="begin"/>
            </w:r>
            <w:r w:rsidR="00491A14">
              <w:rPr>
                <w:noProof/>
                <w:webHidden/>
              </w:rPr>
              <w:instrText xml:space="preserve"> PAGEREF _Toc493444079 \h </w:instrText>
            </w:r>
            <w:r>
              <w:rPr>
                <w:noProof/>
                <w:webHidden/>
              </w:rPr>
            </w:r>
            <w:r>
              <w:rPr>
                <w:noProof/>
                <w:webHidden/>
              </w:rPr>
              <w:fldChar w:fldCharType="separate"/>
            </w:r>
            <w:r w:rsidR="00491A14">
              <w:rPr>
                <w:noProof/>
                <w:webHidden/>
              </w:rPr>
              <w:t>5</w:t>
            </w:r>
            <w:r>
              <w:rPr>
                <w:noProof/>
                <w:webHidden/>
              </w:rPr>
              <w:fldChar w:fldCharType="end"/>
            </w:r>
          </w:hyperlink>
        </w:p>
        <w:p w:rsidR="00491A14" w:rsidRDefault="002D5736">
          <w:pPr>
            <w:pStyle w:val="TDC2"/>
            <w:rPr>
              <w:rFonts w:eastAsiaTheme="minorEastAsia"/>
              <w:i w:val="0"/>
              <w:iCs w:val="0"/>
              <w:noProof/>
              <w:sz w:val="22"/>
              <w:szCs w:val="22"/>
              <w:lang w:val="es-AR" w:eastAsia="es-AR"/>
            </w:rPr>
          </w:pPr>
          <w:hyperlink w:anchor="_Toc493444080" w:history="1">
            <w:r w:rsidR="00491A14" w:rsidRPr="006B7625">
              <w:rPr>
                <w:rStyle w:val="Hipervnculo"/>
                <w:noProof/>
              </w:rPr>
              <w:t>Descripción de la hoja de cálculo</w:t>
            </w:r>
            <w:r w:rsidR="00491A14">
              <w:rPr>
                <w:noProof/>
                <w:webHidden/>
              </w:rPr>
              <w:tab/>
            </w:r>
            <w:r>
              <w:rPr>
                <w:noProof/>
                <w:webHidden/>
              </w:rPr>
              <w:fldChar w:fldCharType="begin"/>
            </w:r>
            <w:r w:rsidR="00491A14">
              <w:rPr>
                <w:noProof/>
                <w:webHidden/>
              </w:rPr>
              <w:instrText xml:space="preserve"> PAGEREF _Toc493444080 \h </w:instrText>
            </w:r>
            <w:r>
              <w:rPr>
                <w:noProof/>
                <w:webHidden/>
              </w:rPr>
            </w:r>
            <w:r>
              <w:rPr>
                <w:noProof/>
                <w:webHidden/>
              </w:rPr>
              <w:fldChar w:fldCharType="separate"/>
            </w:r>
            <w:r w:rsidR="00491A14">
              <w:rPr>
                <w:noProof/>
                <w:webHidden/>
              </w:rPr>
              <w:t>5</w:t>
            </w:r>
            <w:r>
              <w:rPr>
                <w:noProof/>
                <w:webHidden/>
              </w:rPr>
              <w:fldChar w:fldCharType="end"/>
            </w:r>
          </w:hyperlink>
        </w:p>
        <w:p w:rsidR="00491A14" w:rsidRDefault="002D5736">
          <w:pPr>
            <w:pStyle w:val="TDC2"/>
            <w:rPr>
              <w:rFonts w:eastAsiaTheme="minorEastAsia"/>
              <w:i w:val="0"/>
              <w:iCs w:val="0"/>
              <w:noProof/>
              <w:sz w:val="22"/>
              <w:szCs w:val="22"/>
              <w:lang w:val="es-AR" w:eastAsia="es-AR"/>
            </w:rPr>
          </w:pPr>
          <w:hyperlink w:anchor="_Toc493444081" w:history="1">
            <w:r w:rsidR="00491A14" w:rsidRPr="006B7625">
              <w:rPr>
                <w:rStyle w:val="Hipervnculo"/>
                <w:noProof/>
              </w:rPr>
              <w:t>Metodología de trabajo</w:t>
            </w:r>
            <w:r w:rsidR="00491A14">
              <w:rPr>
                <w:noProof/>
                <w:webHidden/>
              </w:rPr>
              <w:tab/>
            </w:r>
            <w:r>
              <w:rPr>
                <w:noProof/>
                <w:webHidden/>
              </w:rPr>
              <w:fldChar w:fldCharType="begin"/>
            </w:r>
            <w:r w:rsidR="00491A14">
              <w:rPr>
                <w:noProof/>
                <w:webHidden/>
              </w:rPr>
              <w:instrText xml:space="preserve"> PAGEREF _Toc493444081 \h </w:instrText>
            </w:r>
            <w:r>
              <w:rPr>
                <w:noProof/>
                <w:webHidden/>
              </w:rPr>
            </w:r>
            <w:r>
              <w:rPr>
                <w:noProof/>
                <w:webHidden/>
              </w:rPr>
              <w:fldChar w:fldCharType="separate"/>
            </w:r>
            <w:r w:rsidR="00491A14">
              <w:rPr>
                <w:noProof/>
                <w:webHidden/>
              </w:rPr>
              <w:t>6</w:t>
            </w:r>
            <w:r>
              <w:rPr>
                <w:noProof/>
                <w:webHidden/>
              </w:rPr>
              <w:fldChar w:fldCharType="end"/>
            </w:r>
          </w:hyperlink>
        </w:p>
        <w:p w:rsidR="00491A14" w:rsidRDefault="002D5736">
          <w:pPr>
            <w:pStyle w:val="TDC1"/>
            <w:rPr>
              <w:rFonts w:eastAsiaTheme="minorEastAsia"/>
              <w:b w:val="0"/>
              <w:bCs w:val="0"/>
              <w:noProof/>
              <w:sz w:val="22"/>
              <w:szCs w:val="22"/>
              <w:lang w:val="es-AR" w:eastAsia="es-AR"/>
            </w:rPr>
          </w:pPr>
          <w:hyperlink w:anchor="_Toc493444082" w:history="1">
            <w:r w:rsidR="00491A14" w:rsidRPr="006B7625">
              <w:rPr>
                <w:rStyle w:val="Hipervnculo"/>
                <w:noProof/>
              </w:rPr>
              <w:t>Análisis de Riesgos</w:t>
            </w:r>
            <w:r w:rsidR="00491A14">
              <w:rPr>
                <w:noProof/>
                <w:webHidden/>
              </w:rPr>
              <w:tab/>
            </w:r>
            <w:r>
              <w:rPr>
                <w:noProof/>
                <w:webHidden/>
              </w:rPr>
              <w:fldChar w:fldCharType="begin"/>
            </w:r>
            <w:r w:rsidR="00491A14">
              <w:rPr>
                <w:noProof/>
                <w:webHidden/>
              </w:rPr>
              <w:instrText xml:space="preserve"> PAGEREF _Toc493444082 \h </w:instrText>
            </w:r>
            <w:r>
              <w:rPr>
                <w:noProof/>
                <w:webHidden/>
              </w:rPr>
            </w:r>
            <w:r>
              <w:rPr>
                <w:noProof/>
                <w:webHidden/>
              </w:rPr>
              <w:fldChar w:fldCharType="separate"/>
            </w:r>
            <w:r w:rsidR="00491A14">
              <w:rPr>
                <w:noProof/>
                <w:webHidden/>
              </w:rPr>
              <w:t>6</w:t>
            </w:r>
            <w:r>
              <w:rPr>
                <w:noProof/>
                <w:webHidden/>
              </w:rPr>
              <w:fldChar w:fldCharType="end"/>
            </w:r>
          </w:hyperlink>
        </w:p>
        <w:p w:rsidR="00491A14" w:rsidRDefault="002D5736">
          <w:pPr>
            <w:pStyle w:val="TDC2"/>
            <w:rPr>
              <w:rFonts w:eastAsiaTheme="minorEastAsia"/>
              <w:i w:val="0"/>
              <w:iCs w:val="0"/>
              <w:noProof/>
              <w:sz w:val="22"/>
              <w:szCs w:val="22"/>
              <w:lang w:val="es-AR" w:eastAsia="es-AR"/>
            </w:rPr>
          </w:pPr>
          <w:hyperlink w:anchor="_Toc493444083" w:history="1">
            <w:r w:rsidR="00491A14" w:rsidRPr="006B7625">
              <w:rPr>
                <w:rStyle w:val="Hipervnculo"/>
                <w:noProof/>
              </w:rPr>
              <w:t>Etapa de trabajo</w:t>
            </w:r>
            <w:r w:rsidR="00491A14">
              <w:rPr>
                <w:noProof/>
                <w:webHidden/>
              </w:rPr>
              <w:tab/>
            </w:r>
            <w:r>
              <w:rPr>
                <w:noProof/>
                <w:webHidden/>
              </w:rPr>
              <w:fldChar w:fldCharType="begin"/>
            </w:r>
            <w:r w:rsidR="00491A14">
              <w:rPr>
                <w:noProof/>
                <w:webHidden/>
              </w:rPr>
              <w:instrText xml:space="preserve"> PAGEREF _Toc493444083 \h </w:instrText>
            </w:r>
            <w:r>
              <w:rPr>
                <w:noProof/>
                <w:webHidden/>
              </w:rPr>
            </w:r>
            <w:r>
              <w:rPr>
                <w:noProof/>
                <w:webHidden/>
              </w:rPr>
              <w:fldChar w:fldCharType="separate"/>
            </w:r>
            <w:r w:rsidR="00491A14">
              <w:rPr>
                <w:noProof/>
                <w:webHidden/>
              </w:rPr>
              <w:t>6</w:t>
            </w:r>
            <w:r>
              <w:rPr>
                <w:noProof/>
                <w:webHidden/>
              </w:rPr>
              <w:fldChar w:fldCharType="end"/>
            </w:r>
          </w:hyperlink>
        </w:p>
        <w:p w:rsidR="00491A14" w:rsidRDefault="002D5736">
          <w:pPr>
            <w:pStyle w:val="TDC2"/>
            <w:rPr>
              <w:rFonts w:eastAsiaTheme="minorEastAsia"/>
              <w:i w:val="0"/>
              <w:iCs w:val="0"/>
              <w:noProof/>
              <w:sz w:val="22"/>
              <w:szCs w:val="22"/>
              <w:lang w:val="es-AR" w:eastAsia="es-AR"/>
            </w:rPr>
          </w:pPr>
          <w:hyperlink w:anchor="_Toc493444084" w:history="1">
            <w:r w:rsidR="00491A14" w:rsidRPr="006B7625">
              <w:rPr>
                <w:rStyle w:val="Hipervnculo"/>
                <w:noProof/>
              </w:rPr>
              <w:t>Documentos relacionados</w:t>
            </w:r>
            <w:r w:rsidR="00491A14">
              <w:rPr>
                <w:noProof/>
                <w:webHidden/>
              </w:rPr>
              <w:tab/>
            </w:r>
            <w:r>
              <w:rPr>
                <w:noProof/>
                <w:webHidden/>
              </w:rPr>
              <w:fldChar w:fldCharType="begin"/>
            </w:r>
            <w:r w:rsidR="00491A14">
              <w:rPr>
                <w:noProof/>
                <w:webHidden/>
              </w:rPr>
              <w:instrText xml:space="preserve"> PAGEREF _Toc493444084 \h </w:instrText>
            </w:r>
            <w:r>
              <w:rPr>
                <w:noProof/>
                <w:webHidden/>
              </w:rPr>
            </w:r>
            <w:r>
              <w:rPr>
                <w:noProof/>
                <w:webHidden/>
              </w:rPr>
              <w:fldChar w:fldCharType="separate"/>
            </w:r>
            <w:r w:rsidR="00491A14">
              <w:rPr>
                <w:noProof/>
                <w:webHidden/>
              </w:rPr>
              <w:t>6</w:t>
            </w:r>
            <w:r>
              <w:rPr>
                <w:noProof/>
                <w:webHidden/>
              </w:rPr>
              <w:fldChar w:fldCharType="end"/>
            </w:r>
          </w:hyperlink>
        </w:p>
        <w:p w:rsidR="00491A14" w:rsidRDefault="002D5736">
          <w:pPr>
            <w:pStyle w:val="TDC2"/>
            <w:rPr>
              <w:rFonts w:eastAsiaTheme="minorEastAsia"/>
              <w:i w:val="0"/>
              <w:iCs w:val="0"/>
              <w:noProof/>
              <w:sz w:val="22"/>
              <w:szCs w:val="22"/>
              <w:lang w:val="es-AR" w:eastAsia="es-AR"/>
            </w:rPr>
          </w:pPr>
          <w:hyperlink w:anchor="_Toc493444085" w:history="1">
            <w:r w:rsidR="00491A14" w:rsidRPr="006B7625">
              <w:rPr>
                <w:rStyle w:val="Hipervnculo"/>
                <w:noProof/>
              </w:rPr>
              <w:t>Descripción de la hoja de cálculo</w:t>
            </w:r>
            <w:r w:rsidR="00491A14">
              <w:rPr>
                <w:noProof/>
                <w:webHidden/>
              </w:rPr>
              <w:tab/>
            </w:r>
            <w:r>
              <w:rPr>
                <w:noProof/>
                <w:webHidden/>
              </w:rPr>
              <w:fldChar w:fldCharType="begin"/>
            </w:r>
            <w:r w:rsidR="00491A14">
              <w:rPr>
                <w:noProof/>
                <w:webHidden/>
              </w:rPr>
              <w:instrText xml:space="preserve"> PAGEREF _Toc493444085 \h </w:instrText>
            </w:r>
            <w:r>
              <w:rPr>
                <w:noProof/>
                <w:webHidden/>
              </w:rPr>
            </w:r>
            <w:r>
              <w:rPr>
                <w:noProof/>
                <w:webHidden/>
              </w:rPr>
              <w:fldChar w:fldCharType="separate"/>
            </w:r>
            <w:r w:rsidR="00491A14">
              <w:rPr>
                <w:noProof/>
                <w:webHidden/>
              </w:rPr>
              <w:t>7</w:t>
            </w:r>
            <w:r>
              <w:rPr>
                <w:noProof/>
                <w:webHidden/>
              </w:rPr>
              <w:fldChar w:fldCharType="end"/>
            </w:r>
          </w:hyperlink>
        </w:p>
        <w:p w:rsidR="00491A14" w:rsidRDefault="002D5736">
          <w:pPr>
            <w:pStyle w:val="TDC2"/>
            <w:rPr>
              <w:rFonts w:eastAsiaTheme="minorEastAsia"/>
              <w:i w:val="0"/>
              <w:iCs w:val="0"/>
              <w:noProof/>
              <w:sz w:val="22"/>
              <w:szCs w:val="22"/>
              <w:lang w:val="es-AR" w:eastAsia="es-AR"/>
            </w:rPr>
          </w:pPr>
          <w:hyperlink w:anchor="_Toc493444086" w:history="1">
            <w:r w:rsidR="00491A14" w:rsidRPr="006B7625">
              <w:rPr>
                <w:rStyle w:val="Hipervnculo"/>
                <w:noProof/>
              </w:rPr>
              <w:t>Metodología de trabajo</w:t>
            </w:r>
            <w:r w:rsidR="00491A14">
              <w:rPr>
                <w:noProof/>
                <w:webHidden/>
              </w:rPr>
              <w:tab/>
            </w:r>
            <w:r>
              <w:rPr>
                <w:noProof/>
                <w:webHidden/>
              </w:rPr>
              <w:fldChar w:fldCharType="begin"/>
            </w:r>
            <w:r w:rsidR="00491A14">
              <w:rPr>
                <w:noProof/>
                <w:webHidden/>
              </w:rPr>
              <w:instrText xml:space="preserve"> PAGEREF _Toc493444086 \h </w:instrText>
            </w:r>
            <w:r>
              <w:rPr>
                <w:noProof/>
                <w:webHidden/>
              </w:rPr>
            </w:r>
            <w:r>
              <w:rPr>
                <w:noProof/>
                <w:webHidden/>
              </w:rPr>
              <w:fldChar w:fldCharType="separate"/>
            </w:r>
            <w:r w:rsidR="00491A14">
              <w:rPr>
                <w:noProof/>
                <w:webHidden/>
              </w:rPr>
              <w:t>7</w:t>
            </w:r>
            <w:r>
              <w:rPr>
                <w:noProof/>
                <w:webHidden/>
              </w:rPr>
              <w:fldChar w:fldCharType="end"/>
            </w:r>
          </w:hyperlink>
        </w:p>
        <w:p w:rsidR="00491A14" w:rsidRDefault="002D5736">
          <w:pPr>
            <w:pStyle w:val="TDC1"/>
            <w:rPr>
              <w:rFonts w:eastAsiaTheme="minorEastAsia"/>
              <w:b w:val="0"/>
              <w:bCs w:val="0"/>
              <w:noProof/>
              <w:sz w:val="22"/>
              <w:szCs w:val="22"/>
              <w:lang w:val="es-AR" w:eastAsia="es-AR"/>
            </w:rPr>
          </w:pPr>
          <w:hyperlink w:anchor="_Toc493444087" w:history="1">
            <w:r w:rsidR="00491A14" w:rsidRPr="006B7625">
              <w:rPr>
                <w:rStyle w:val="Hipervnculo"/>
                <w:noProof/>
              </w:rPr>
              <w:t>Seguimiento de Riesgos</w:t>
            </w:r>
            <w:r w:rsidR="00491A14">
              <w:rPr>
                <w:noProof/>
                <w:webHidden/>
              </w:rPr>
              <w:tab/>
            </w:r>
            <w:r>
              <w:rPr>
                <w:noProof/>
                <w:webHidden/>
              </w:rPr>
              <w:fldChar w:fldCharType="begin"/>
            </w:r>
            <w:r w:rsidR="00491A14">
              <w:rPr>
                <w:noProof/>
                <w:webHidden/>
              </w:rPr>
              <w:instrText xml:space="preserve"> PAGEREF _Toc493444087 \h </w:instrText>
            </w:r>
            <w:r>
              <w:rPr>
                <w:noProof/>
                <w:webHidden/>
              </w:rPr>
            </w:r>
            <w:r>
              <w:rPr>
                <w:noProof/>
                <w:webHidden/>
              </w:rPr>
              <w:fldChar w:fldCharType="separate"/>
            </w:r>
            <w:r w:rsidR="00491A14">
              <w:rPr>
                <w:noProof/>
                <w:webHidden/>
              </w:rPr>
              <w:t>7</w:t>
            </w:r>
            <w:r>
              <w:rPr>
                <w:noProof/>
                <w:webHidden/>
              </w:rPr>
              <w:fldChar w:fldCharType="end"/>
            </w:r>
          </w:hyperlink>
        </w:p>
        <w:p w:rsidR="00491A14" w:rsidRDefault="002D5736">
          <w:pPr>
            <w:pStyle w:val="TDC2"/>
            <w:rPr>
              <w:rFonts w:eastAsiaTheme="minorEastAsia"/>
              <w:i w:val="0"/>
              <w:iCs w:val="0"/>
              <w:noProof/>
              <w:sz w:val="22"/>
              <w:szCs w:val="22"/>
              <w:lang w:val="es-AR" w:eastAsia="es-AR"/>
            </w:rPr>
          </w:pPr>
          <w:hyperlink w:anchor="_Toc493444088" w:history="1">
            <w:r w:rsidR="00491A14" w:rsidRPr="006B7625">
              <w:rPr>
                <w:rStyle w:val="Hipervnculo"/>
                <w:noProof/>
              </w:rPr>
              <w:t>Etapa de trabajo</w:t>
            </w:r>
            <w:r w:rsidR="00491A14">
              <w:rPr>
                <w:noProof/>
                <w:webHidden/>
              </w:rPr>
              <w:tab/>
            </w:r>
            <w:r>
              <w:rPr>
                <w:noProof/>
                <w:webHidden/>
              </w:rPr>
              <w:fldChar w:fldCharType="begin"/>
            </w:r>
            <w:r w:rsidR="00491A14">
              <w:rPr>
                <w:noProof/>
                <w:webHidden/>
              </w:rPr>
              <w:instrText xml:space="preserve"> PAGEREF _Toc493444088 \h </w:instrText>
            </w:r>
            <w:r>
              <w:rPr>
                <w:noProof/>
                <w:webHidden/>
              </w:rPr>
            </w:r>
            <w:r>
              <w:rPr>
                <w:noProof/>
                <w:webHidden/>
              </w:rPr>
              <w:fldChar w:fldCharType="separate"/>
            </w:r>
            <w:r w:rsidR="00491A14">
              <w:rPr>
                <w:noProof/>
                <w:webHidden/>
              </w:rPr>
              <w:t>7</w:t>
            </w:r>
            <w:r>
              <w:rPr>
                <w:noProof/>
                <w:webHidden/>
              </w:rPr>
              <w:fldChar w:fldCharType="end"/>
            </w:r>
          </w:hyperlink>
        </w:p>
        <w:p w:rsidR="00491A14" w:rsidRDefault="002D5736">
          <w:pPr>
            <w:pStyle w:val="TDC2"/>
            <w:rPr>
              <w:rFonts w:eastAsiaTheme="minorEastAsia"/>
              <w:i w:val="0"/>
              <w:iCs w:val="0"/>
              <w:noProof/>
              <w:sz w:val="22"/>
              <w:szCs w:val="22"/>
              <w:lang w:val="es-AR" w:eastAsia="es-AR"/>
            </w:rPr>
          </w:pPr>
          <w:hyperlink w:anchor="_Toc493444089" w:history="1">
            <w:r w:rsidR="00491A14" w:rsidRPr="006B7625">
              <w:rPr>
                <w:rStyle w:val="Hipervnculo"/>
                <w:noProof/>
              </w:rPr>
              <w:t>Documentos relacionados</w:t>
            </w:r>
            <w:r w:rsidR="00491A14">
              <w:rPr>
                <w:noProof/>
                <w:webHidden/>
              </w:rPr>
              <w:tab/>
            </w:r>
            <w:r>
              <w:rPr>
                <w:noProof/>
                <w:webHidden/>
              </w:rPr>
              <w:fldChar w:fldCharType="begin"/>
            </w:r>
            <w:r w:rsidR="00491A14">
              <w:rPr>
                <w:noProof/>
                <w:webHidden/>
              </w:rPr>
              <w:instrText xml:space="preserve"> PAGEREF _Toc493444089 \h </w:instrText>
            </w:r>
            <w:r>
              <w:rPr>
                <w:noProof/>
                <w:webHidden/>
              </w:rPr>
            </w:r>
            <w:r>
              <w:rPr>
                <w:noProof/>
                <w:webHidden/>
              </w:rPr>
              <w:fldChar w:fldCharType="separate"/>
            </w:r>
            <w:r w:rsidR="00491A14">
              <w:rPr>
                <w:noProof/>
                <w:webHidden/>
              </w:rPr>
              <w:t>8</w:t>
            </w:r>
            <w:r>
              <w:rPr>
                <w:noProof/>
                <w:webHidden/>
              </w:rPr>
              <w:fldChar w:fldCharType="end"/>
            </w:r>
          </w:hyperlink>
        </w:p>
        <w:p w:rsidR="00491A14" w:rsidRDefault="002D5736">
          <w:pPr>
            <w:pStyle w:val="TDC2"/>
            <w:rPr>
              <w:rFonts w:eastAsiaTheme="minorEastAsia"/>
              <w:i w:val="0"/>
              <w:iCs w:val="0"/>
              <w:noProof/>
              <w:sz w:val="22"/>
              <w:szCs w:val="22"/>
              <w:lang w:val="es-AR" w:eastAsia="es-AR"/>
            </w:rPr>
          </w:pPr>
          <w:hyperlink w:anchor="_Toc493444090" w:history="1">
            <w:r w:rsidR="00491A14" w:rsidRPr="006B7625">
              <w:rPr>
                <w:rStyle w:val="Hipervnculo"/>
                <w:noProof/>
              </w:rPr>
              <w:t>Descripción del documento</w:t>
            </w:r>
            <w:r w:rsidR="00491A14">
              <w:rPr>
                <w:noProof/>
                <w:webHidden/>
              </w:rPr>
              <w:tab/>
            </w:r>
            <w:r>
              <w:rPr>
                <w:noProof/>
                <w:webHidden/>
              </w:rPr>
              <w:fldChar w:fldCharType="begin"/>
            </w:r>
            <w:r w:rsidR="00491A14">
              <w:rPr>
                <w:noProof/>
                <w:webHidden/>
              </w:rPr>
              <w:instrText xml:space="preserve"> PAGEREF _Toc493444090 \h </w:instrText>
            </w:r>
            <w:r>
              <w:rPr>
                <w:noProof/>
                <w:webHidden/>
              </w:rPr>
            </w:r>
            <w:r>
              <w:rPr>
                <w:noProof/>
                <w:webHidden/>
              </w:rPr>
              <w:fldChar w:fldCharType="separate"/>
            </w:r>
            <w:r w:rsidR="00491A14">
              <w:rPr>
                <w:noProof/>
                <w:webHidden/>
              </w:rPr>
              <w:t>8</w:t>
            </w:r>
            <w:r>
              <w:rPr>
                <w:noProof/>
                <w:webHidden/>
              </w:rPr>
              <w:fldChar w:fldCharType="end"/>
            </w:r>
          </w:hyperlink>
        </w:p>
        <w:p w:rsidR="00491A14" w:rsidRDefault="002D5736">
          <w:pPr>
            <w:pStyle w:val="TDC2"/>
            <w:rPr>
              <w:rFonts w:eastAsiaTheme="minorEastAsia"/>
              <w:i w:val="0"/>
              <w:iCs w:val="0"/>
              <w:noProof/>
              <w:sz w:val="22"/>
              <w:szCs w:val="22"/>
              <w:lang w:val="es-AR" w:eastAsia="es-AR"/>
            </w:rPr>
          </w:pPr>
          <w:hyperlink w:anchor="_Toc493444091" w:history="1">
            <w:r w:rsidR="00491A14" w:rsidRPr="006B7625">
              <w:rPr>
                <w:rStyle w:val="Hipervnculo"/>
                <w:noProof/>
              </w:rPr>
              <w:t>Metodología de trabajo</w:t>
            </w:r>
            <w:r w:rsidR="00491A14">
              <w:rPr>
                <w:noProof/>
                <w:webHidden/>
              </w:rPr>
              <w:tab/>
            </w:r>
            <w:r>
              <w:rPr>
                <w:noProof/>
                <w:webHidden/>
              </w:rPr>
              <w:fldChar w:fldCharType="begin"/>
            </w:r>
            <w:r w:rsidR="00491A14">
              <w:rPr>
                <w:noProof/>
                <w:webHidden/>
              </w:rPr>
              <w:instrText xml:space="preserve"> PAGEREF _Toc493444091 \h </w:instrText>
            </w:r>
            <w:r>
              <w:rPr>
                <w:noProof/>
                <w:webHidden/>
              </w:rPr>
            </w:r>
            <w:r>
              <w:rPr>
                <w:noProof/>
                <w:webHidden/>
              </w:rPr>
              <w:fldChar w:fldCharType="separate"/>
            </w:r>
            <w:r w:rsidR="00491A14">
              <w:rPr>
                <w:noProof/>
                <w:webHidden/>
              </w:rPr>
              <w:t>8</w:t>
            </w:r>
            <w:r>
              <w:rPr>
                <w:noProof/>
                <w:webHidden/>
              </w:rPr>
              <w:fldChar w:fldCharType="end"/>
            </w:r>
          </w:hyperlink>
        </w:p>
        <w:p w:rsidR="000F79DF" w:rsidRDefault="002D5736"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CD1567" w:rsidP="009A3173">
          <w:pPr>
            <w:pStyle w:val="PSI-Ttulo"/>
          </w:pPr>
          <w:r>
            <w:rPr>
              <w:lang w:val="es-AR"/>
            </w:rPr>
            <w:t>Plan de Gestión de Riesgos</w:t>
          </w:r>
        </w:p>
      </w:sdtContent>
    </w:sdt>
    <w:p w:rsidR="00AF73F3" w:rsidRDefault="00AF73F3" w:rsidP="00647138">
      <w:pPr>
        <w:pStyle w:val="PSI-Ttulo1"/>
      </w:pPr>
    </w:p>
    <w:p w:rsidR="007F38C0" w:rsidRDefault="00647138" w:rsidP="00647138">
      <w:pPr>
        <w:pStyle w:val="PSI-Ttulo1"/>
      </w:pPr>
      <w:bookmarkStart w:id="0" w:name="_Toc493444071"/>
      <w:r>
        <w:t>Introducción</w:t>
      </w:r>
      <w:bookmarkEnd w:id="0"/>
    </w:p>
    <w:p w:rsidR="00AF73F3" w:rsidRDefault="00AF73F3" w:rsidP="0061236E">
      <w:pPr>
        <w:pStyle w:val="PSI-Ttulo2"/>
      </w:pPr>
    </w:p>
    <w:p w:rsidR="00647138" w:rsidRDefault="00647138" w:rsidP="0061236E">
      <w:pPr>
        <w:pStyle w:val="PSI-Ttulo2"/>
      </w:pPr>
      <w:bookmarkStart w:id="1" w:name="_Toc493444072"/>
      <w:r>
        <w:t>Roles y Responsabilidades</w:t>
      </w:r>
      <w:bookmarkEnd w:id="1"/>
    </w:p>
    <w:p w:rsidR="0061236E" w:rsidRDefault="00CA44FB" w:rsidP="00CF6BD1">
      <w:pPr>
        <w:jc w:val="both"/>
      </w:pPr>
      <w:r>
        <w:t>Los roles y responsabilidades se han definido de la siguiente forma:</w:t>
      </w:r>
    </w:p>
    <w:p w:rsidR="00CA44FB" w:rsidRDefault="00CA44FB" w:rsidP="00CF6BD1">
      <w:pPr>
        <w:jc w:val="both"/>
      </w:pPr>
    </w:p>
    <w:tbl>
      <w:tblPr>
        <w:tblStyle w:val="Tablaconcuadrcula"/>
        <w:tblW w:w="0" w:type="auto"/>
        <w:tblInd w:w="357" w:type="dxa"/>
        <w:tblLook w:val="04A0"/>
      </w:tblPr>
      <w:tblGrid>
        <w:gridCol w:w="4186"/>
        <w:gridCol w:w="4177"/>
      </w:tblGrid>
      <w:tr w:rsidR="00CA44FB" w:rsidTr="003B1F83">
        <w:trPr>
          <w:trHeight w:val="454"/>
        </w:trPr>
        <w:tc>
          <w:tcPr>
            <w:tcW w:w="4322" w:type="dxa"/>
            <w:shd w:val="clear" w:color="auto" w:fill="D9D9D9" w:themeFill="background1" w:themeFillShade="D9"/>
            <w:vAlign w:val="center"/>
          </w:tcPr>
          <w:p w:rsidR="00CA44FB" w:rsidRPr="00CA44FB" w:rsidRDefault="00CA44FB" w:rsidP="003B1F83">
            <w:pPr>
              <w:ind w:left="0" w:firstLine="0"/>
              <w:jc w:val="center"/>
              <w:rPr>
                <w:b/>
              </w:rPr>
            </w:pPr>
            <w:r w:rsidRPr="00CA44FB">
              <w:rPr>
                <w:b/>
              </w:rPr>
              <w:t>Rol</w:t>
            </w:r>
          </w:p>
        </w:tc>
        <w:tc>
          <w:tcPr>
            <w:tcW w:w="4322" w:type="dxa"/>
            <w:shd w:val="clear" w:color="auto" w:fill="D9D9D9" w:themeFill="background1" w:themeFillShade="D9"/>
            <w:vAlign w:val="center"/>
          </w:tcPr>
          <w:p w:rsidR="00CA44FB" w:rsidRPr="00CA44FB" w:rsidRDefault="00CA44FB" w:rsidP="003B1F83">
            <w:pPr>
              <w:ind w:left="0" w:firstLine="0"/>
              <w:jc w:val="center"/>
              <w:rPr>
                <w:b/>
              </w:rPr>
            </w:pPr>
            <w:r w:rsidRPr="00CA44FB">
              <w:rPr>
                <w:b/>
              </w:rPr>
              <w:t>Responsable</w:t>
            </w:r>
          </w:p>
        </w:tc>
      </w:tr>
      <w:tr w:rsidR="00CA44FB" w:rsidTr="00CA44FB">
        <w:tc>
          <w:tcPr>
            <w:tcW w:w="4322" w:type="dxa"/>
          </w:tcPr>
          <w:p w:rsidR="00CA44FB" w:rsidRDefault="00CA44FB" w:rsidP="00CF6BD1">
            <w:pPr>
              <w:ind w:left="0" w:firstLine="0"/>
              <w:jc w:val="both"/>
            </w:pPr>
            <w:r>
              <w:t>Administrador de la configuración</w:t>
            </w:r>
          </w:p>
        </w:tc>
        <w:tc>
          <w:tcPr>
            <w:tcW w:w="4322" w:type="dxa"/>
          </w:tcPr>
          <w:p w:rsidR="00CA44FB" w:rsidRDefault="00CA44FB" w:rsidP="00CF6BD1">
            <w:pPr>
              <w:ind w:left="0" w:firstLine="0"/>
              <w:jc w:val="both"/>
            </w:pPr>
            <w:r>
              <w:t>Oyarzo Mariela.</w:t>
            </w:r>
          </w:p>
        </w:tc>
      </w:tr>
      <w:tr w:rsidR="00CA44FB" w:rsidTr="00CA44FB">
        <w:tc>
          <w:tcPr>
            <w:tcW w:w="4322" w:type="dxa"/>
          </w:tcPr>
          <w:p w:rsidR="00CA44FB" w:rsidRDefault="00CA44FB" w:rsidP="00CF6BD1">
            <w:pPr>
              <w:ind w:left="0" w:firstLine="0"/>
              <w:jc w:val="both"/>
            </w:pPr>
            <w:r>
              <w:t>Analista</w:t>
            </w:r>
          </w:p>
        </w:tc>
        <w:tc>
          <w:tcPr>
            <w:tcW w:w="4322" w:type="dxa"/>
          </w:tcPr>
          <w:p w:rsidR="00CA44FB" w:rsidRDefault="00CA44FB" w:rsidP="00CF6BD1">
            <w:pPr>
              <w:ind w:left="0" w:firstLine="0"/>
              <w:jc w:val="both"/>
            </w:pPr>
            <w:r>
              <w:t>Todos.</w:t>
            </w:r>
          </w:p>
        </w:tc>
      </w:tr>
      <w:tr w:rsidR="00CA44FB" w:rsidTr="00CA44FB">
        <w:tc>
          <w:tcPr>
            <w:tcW w:w="4322" w:type="dxa"/>
          </w:tcPr>
          <w:p w:rsidR="00CA44FB" w:rsidRDefault="00CA44FB" w:rsidP="00CF6BD1">
            <w:pPr>
              <w:ind w:left="0" w:firstLine="0"/>
              <w:jc w:val="both"/>
            </w:pPr>
            <w:r>
              <w:t>Arquitecto</w:t>
            </w:r>
          </w:p>
        </w:tc>
        <w:tc>
          <w:tcPr>
            <w:tcW w:w="4322" w:type="dxa"/>
          </w:tcPr>
          <w:p w:rsidR="00CA44FB" w:rsidRDefault="00CA44FB" w:rsidP="00CF6BD1">
            <w:pPr>
              <w:ind w:left="0" w:firstLine="0"/>
              <w:jc w:val="both"/>
            </w:pPr>
            <w:r>
              <w:t>Quiroga Sandra.</w:t>
            </w:r>
          </w:p>
        </w:tc>
      </w:tr>
      <w:tr w:rsidR="00CA44FB" w:rsidTr="00CA44FB">
        <w:tc>
          <w:tcPr>
            <w:tcW w:w="4322" w:type="dxa"/>
          </w:tcPr>
          <w:p w:rsidR="00CA44FB" w:rsidRDefault="00CA44FB" w:rsidP="00CF6BD1">
            <w:pPr>
              <w:ind w:left="0" w:firstLine="0"/>
              <w:jc w:val="both"/>
            </w:pPr>
            <w:r>
              <w:t>Diseñador</w:t>
            </w:r>
          </w:p>
        </w:tc>
        <w:tc>
          <w:tcPr>
            <w:tcW w:w="4322" w:type="dxa"/>
          </w:tcPr>
          <w:p w:rsidR="00CA44FB" w:rsidRDefault="00CA44FB" w:rsidP="00CF6BD1">
            <w:pPr>
              <w:ind w:left="0" w:firstLine="0"/>
              <w:jc w:val="both"/>
            </w:pPr>
            <w:r>
              <w:t>Oyarzo Mariela.</w:t>
            </w:r>
          </w:p>
        </w:tc>
      </w:tr>
      <w:tr w:rsidR="00CA44FB" w:rsidTr="00CA44FB">
        <w:tc>
          <w:tcPr>
            <w:tcW w:w="4322" w:type="dxa"/>
          </w:tcPr>
          <w:p w:rsidR="00CA44FB" w:rsidRDefault="00CA44FB" w:rsidP="00CF6BD1">
            <w:pPr>
              <w:ind w:left="0" w:firstLine="0"/>
              <w:jc w:val="both"/>
            </w:pPr>
            <w:r>
              <w:t>Documentador</w:t>
            </w:r>
          </w:p>
        </w:tc>
        <w:tc>
          <w:tcPr>
            <w:tcW w:w="4322" w:type="dxa"/>
          </w:tcPr>
          <w:p w:rsidR="00CA44FB" w:rsidRDefault="00CA44FB" w:rsidP="00CF6BD1">
            <w:pPr>
              <w:ind w:left="0" w:firstLine="0"/>
              <w:jc w:val="both"/>
            </w:pPr>
            <w:r>
              <w:t>Quiroga Sandra.</w:t>
            </w:r>
          </w:p>
        </w:tc>
      </w:tr>
      <w:tr w:rsidR="00CA44FB" w:rsidTr="00CA44FB">
        <w:tc>
          <w:tcPr>
            <w:tcW w:w="4322" w:type="dxa"/>
          </w:tcPr>
          <w:p w:rsidR="00CA44FB" w:rsidRDefault="00CA44FB" w:rsidP="00CF6BD1">
            <w:pPr>
              <w:ind w:left="0" w:firstLine="0"/>
              <w:jc w:val="both"/>
            </w:pPr>
            <w:r>
              <w:t>Gerente de calidad</w:t>
            </w:r>
          </w:p>
        </w:tc>
        <w:tc>
          <w:tcPr>
            <w:tcW w:w="4322" w:type="dxa"/>
          </w:tcPr>
          <w:p w:rsidR="00CA44FB" w:rsidRDefault="00CA44FB" w:rsidP="00CF6BD1">
            <w:pPr>
              <w:ind w:left="0" w:firstLine="0"/>
              <w:jc w:val="both"/>
            </w:pPr>
            <w:r>
              <w:t>Márquez Emanuel.</w:t>
            </w:r>
          </w:p>
        </w:tc>
      </w:tr>
      <w:tr w:rsidR="00CA44FB" w:rsidTr="00CA44FB">
        <w:tc>
          <w:tcPr>
            <w:tcW w:w="4322" w:type="dxa"/>
          </w:tcPr>
          <w:p w:rsidR="00CA44FB" w:rsidRDefault="00CA44FB" w:rsidP="00CF6BD1">
            <w:pPr>
              <w:ind w:left="0" w:firstLine="0"/>
              <w:jc w:val="both"/>
            </w:pPr>
            <w:r>
              <w:t>Ingeniero de pruebas</w:t>
            </w:r>
          </w:p>
        </w:tc>
        <w:tc>
          <w:tcPr>
            <w:tcW w:w="4322" w:type="dxa"/>
          </w:tcPr>
          <w:p w:rsidR="00CA44FB" w:rsidRDefault="00CA44FB" w:rsidP="00CF6BD1">
            <w:pPr>
              <w:ind w:left="0" w:firstLine="0"/>
              <w:jc w:val="both"/>
            </w:pPr>
            <w:r>
              <w:t>Todos.</w:t>
            </w:r>
          </w:p>
        </w:tc>
      </w:tr>
      <w:tr w:rsidR="00CA44FB" w:rsidTr="00CA44FB">
        <w:tc>
          <w:tcPr>
            <w:tcW w:w="4322" w:type="dxa"/>
          </w:tcPr>
          <w:p w:rsidR="00CA44FB" w:rsidRDefault="00CA44FB" w:rsidP="00CF6BD1">
            <w:pPr>
              <w:ind w:left="0" w:firstLine="0"/>
              <w:jc w:val="both"/>
            </w:pPr>
            <w:r>
              <w:t>Líder de proyecto</w:t>
            </w:r>
          </w:p>
        </w:tc>
        <w:tc>
          <w:tcPr>
            <w:tcW w:w="4322" w:type="dxa"/>
          </w:tcPr>
          <w:p w:rsidR="00CA44FB" w:rsidRDefault="00CA44FB" w:rsidP="00CF6BD1">
            <w:pPr>
              <w:ind w:left="0" w:firstLine="0"/>
              <w:jc w:val="both"/>
            </w:pPr>
            <w:r>
              <w:t>Márquez Emanuel.</w:t>
            </w:r>
          </w:p>
        </w:tc>
      </w:tr>
      <w:tr w:rsidR="00CA44FB" w:rsidTr="00CA44FB">
        <w:tc>
          <w:tcPr>
            <w:tcW w:w="4322" w:type="dxa"/>
          </w:tcPr>
          <w:p w:rsidR="00CA44FB" w:rsidRDefault="00CA44FB" w:rsidP="00CF6BD1">
            <w:pPr>
              <w:ind w:left="0" w:firstLine="0"/>
              <w:jc w:val="both"/>
            </w:pPr>
            <w:r>
              <w:t>Programador</w:t>
            </w:r>
          </w:p>
        </w:tc>
        <w:tc>
          <w:tcPr>
            <w:tcW w:w="4322" w:type="dxa"/>
          </w:tcPr>
          <w:p w:rsidR="00CA44FB" w:rsidRDefault="00CA44FB" w:rsidP="00CF6BD1">
            <w:pPr>
              <w:ind w:left="0" w:firstLine="0"/>
              <w:jc w:val="both"/>
            </w:pPr>
            <w:r>
              <w:t>Todos.</w:t>
            </w:r>
          </w:p>
        </w:tc>
      </w:tr>
      <w:tr w:rsidR="00CA44FB" w:rsidTr="00CA44FB">
        <w:tc>
          <w:tcPr>
            <w:tcW w:w="4322" w:type="dxa"/>
          </w:tcPr>
          <w:p w:rsidR="00CA44FB" w:rsidRDefault="00CA44FB" w:rsidP="00CF6BD1">
            <w:pPr>
              <w:ind w:left="0" w:firstLine="0"/>
              <w:jc w:val="both"/>
            </w:pPr>
            <w:r>
              <w:t>Rol general</w:t>
            </w:r>
          </w:p>
        </w:tc>
        <w:tc>
          <w:tcPr>
            <w:tcW w:w="4322" w:type="dxa"/>
          </w:tcPr>
          <w:p w:rsidR="00CA44FB" w:rsidRDefault="00CA44FB" w:rsidP="00CF6BD1">
            <w:pPr>
              <w:ind w:left="0" w:firstLine="0"/>
              <w:jc w:val="both"/>
            </w:pPr>
            <w:r>
              <w:t>Todos</w:t>
            </w:r>
          </w:p>
        </w:tc>
      </w:tr>
    </w:tbl>
    <w:p w:rsidR="00AF73F3" w:rsidRDefault="00AF73F3" w:rsidP="00491A14">
      <w:pPr>
        <w:pStyle w:val="PSI-Comentario"/>
        <w:ind w:left="0" w:firstLine="0"/>
      </w:pPr>
    </w:p>
    <w:p w:rsidR="0061236E" w:rsidRDefault="0061236E" w:rsidP="0061236E">
      <w:pPr>
        <w:pStyle w:val="PSI-Ttulo2"/>
      </w:pPr>
      <w:bookmarkStart w:id="2" w:name="_Toc493444073"/>
      <w:r>
        <w:t>Documentación a generar</w:t>
      </w:r>
      <w:bookmarkEnd w:id="2"/>
    </w:p>
    <w:p w:rsidR="0061236E" w:rsidRDefault="00C54ABB" w:rsidP="00C54ABB">
      <w:pPr>
        <w:pStyle w:val="PSI-Ttulo3"/>
      </w:pPr>
      <w:r>
        <w:br/>
      </w:r>
      <w:bookmarkStart w:id="3" w:name="_Toc493444074"/>
      <w:r w:rsidR="0061236E">
        <w:t>Gestión de Riesgos, Anexo 1.</w:t>
      </w:r>
      <w:bookmarkEnd w:id="3"/>
    </w:p>
    <w:p w:rsidR="0061236E" w:rsidRPr="00A83E4C" w:rsidRDefault="0061236E" w:rsidP="00C54ABB">
      <w:pPr>
        <w:pStyle w:val="PSI-Normal"/>
        <w:ind w:left="0" w:firstLine="0"/>
      </w:pPr>
      <w:r>
        <w:t xml:space="preserve">Se deberá completar un nuevo documento basado en </w:t>
      </w:r>
      <w:r w:rsidRPr="00A83E4C">
        <w:t>la plantilla “Gestión de Riesgos Anexo 1” para cada iteración del proyecto. En caso en que ciertas iteraciones resulten tener un plazo de ejecución muy corto, puede realizarse un análisis para la fase completa.</w:t>
      </w:r>
    </w:p>
    <w:p w:rsidR="0061236E" w:rsidRPr="00A83E4C" w:rsidRDefault="00C54ABB" w:rsidP="00C54ABB">
      <w:pPr>
        <w:pStyle w:val="PSI-Ttulo3"/>
      </w:pPr>
      <w:r w:rsidRPr="00A83E4C">
        <w:br/>
      </w:r>
      <w:bookmarkStart w:id="4" w:name="_Toc493444075"/>
      <w:r w:rsidR="0061236E" w:rsidRPr="00A83E4C">
        <w:t>Seguimiento de Riesgos</w:t>
      </w:r>
      <w:bookmarkEnd w:id="4"/>
    </w:p>
    <w:p w:rsidR="0061236E" w:rsidRDefault="0061236E" w:rsidP="00C54ABB">
      <w:pPr>
        <w:pStyle w:val="PSI-Normal"/>
        <w:ind w:left="0" w:firstLine="0"/>
      </w:pPr>
      <w:r w:rsidRPr="00A83E4C">
        <w:t>Se requiere la generación de un documento “Seguimiento de Riesgos” para</w:t>
      </w:r>
      <w:r>
        <w:t xml:space="preserve"> ser completado </w:t>
      </w:r>
      <w:r w:rsidR="002F7CDF">
        <w:t>y actuali</w:t>
      </w:r>
      <w:bookmarkStart w:id="5" w:name="_GoBack"/>
      <w:bookmarkEnd w:id="5"/>
      <w:r w:rsidR="002F7CDF">
        <w:t xml:space="preserve">zado </w:t>
      </w:r>
      <w:r>
        <w:t>a lo largo del proyecto</w:t>
      </w:r>
      <w:r w:rsidR="002F7CDF">
        <w:t>.</w:t>
      </w:r>
    </w:p>
    <w:p w:rsidR="00C54ABB" w:rsidRDefault="00C54ABB" w:rsidP="0061236E">
      <w:pPr>
        <w:pStyle w:val="PSI-Normal"/>
      </w:pPr>
    </w:p>
    <w:p w:rsidR="00AF73F3" w:rsidRDefault="00543B75" w:rsidP="00AF73F3">
      <w:pPr>
        <w:pStyle w:val="PSI-Ttulo2"/>
      </w:pPr>
      <w:bookmarkStart w:id="6" w:name="_Toc493444076"/>
      <w:r>
        <w:lastRenderedPageBreak/>
        <w:t>Resumen del circuito de Trabajo</w:t>
      </w:r>
      <w:bookmarkEnd w:id="6"/>
    </w:p>
    <w:p w:rsidR="00543B75" w:rsidRDefault="00CA44FB" w:rsidP="00406112">
      <w:pPr>
        <w:jc w:val="both"/>
      </w:pPr>
      <w:r>
        <w:t xml:space="preserve">Cada uno de los integrantes del grupo desarrollara las actividades planteadas </w:t>
      </w:r>
      <w:r w:rsidR="00406112">
        <w:t>en el plan de iteración correspondiente. Algunas de las actividades generaran productos que deben ser evaluados por el grupo. Luego, se define si continuar o realizar correcciones.</w:t>
      </w:r>
    </w:p>
    <w:p w:rsidR="00543B75" w:rsidRDefault="00543B75" w:rsidP="00543B75">
      <w:pPr>
        <w:pStyle w:val="PSI-Normal"/>
      </w:pPr>
    </w:p>
    <w:p w:rsidR="00647138" w:rsidRDefault="00647138" w:rsidP="00647138">
      <w:pPr>
        <w:pStyle w:val="PSI-Ttulo1"/>
      </w:pPr>
      <w:bookmarkStart w:id="7" w:name="_Toc493444077"/>
      <w:r>
        <w:t>Identificación y Evaluación de Riesgos</w:t>
      </w:r>
      <w:bookmarkEnd w:id="7"/>
    </w:p>
    <w:p w:rsidR="006E1DE4" w:rsidRDefault="006E1DE4" w:rsidP="006E1DE4">
      <w:pPr>
        <w:pStyle w:val="PSI-Ttulo2"/>
      </w:pPr>
      <w:bookmarkStart w:id="8" w:name="_Toc493444078"/>
      <w:r>
        <w:t>Etapa de trabajo</w:t>
      </w:r>
      <w:bookmarkEnd w:id="8"/>
    </w:p>
    <w:p w:rsidR="006E1DE4" w:rsidRDefault="006E1DE4" w:rsidP="00F23B89">
      <w:pPr>
        <w:pStyle w:val="PSI-Normal"/>
        <w:ind w:left="0" w:firstLine="0"/>
      </w:pPr>
      <w:r>
        <w:t>El proceso de Identificación y Evaluación de Riesgos deberá efectuarse al inicio de cada iteración del proyecto, siendo ésta una de las primeras tareas a planificar.</w:t>
      </w:r>
    </w:p>
    <w:p w:rsidR="00F23B89" w:rsidRDefault="00F23B89" w:rsidP="00F23B89">
      <w:pPr>
        <w:pStyle w:val="PSI-Normal"/>
        <w:ind w:left="0" w:firstLine="0"/>
      </w:pPr>
    </w:p>
    <w:p w:rsidR="00647138" w:rsidRDefault="002F7CDF" w:rsidP="002F7CDF">
      <w:pPr>
        <w:pStyle w:val="PSI-Ttulo2"/>
      </w:pPr>
      <w:bookmarkStart w:id="9" w:name="_Toc493444079"/>
      <w:r>
        <w:t>Documentos relacionados</w:t>
      </w:r>
      <w:bookmarkEnd w:id="9"/>
    </w:p>
    <w:p w:rsidR="002F7CDF" w:rsidRDefault="002F7CDF" w:rsidP="00F23B89">
      <w:pPr>
        <w:pStyle w:val="PSI-Normal"/>
        <w:ind w:left="0" w:firstLine="0"/>
      </w:pPr>
      <w:r>
        <w:t xml:space="preserve">Para estas tareas se trabajará con el </w:t>
      </w:r>
      <w:r w:rsidRPr="00A83E4C">
        <w:t>documento “Gestión de Riesgos, Anexo 1”, sobre la</w:t>
      </w:r>
      <w:r>
        <w:t xml:space="preserve"> hoja “Identificación y Evaluación”.</w:t>
      </w:r>
    </w:p>
    <w:p w:rsidR="002F7CDF" w:rsidRDefault="00D2076A" w:rsidP="002F7CDF">
      <w:pPr>
        <w:pStyle w:val="PSI-Ttulo2"/>
      </w:pPr>
      <w:bookmarkStart w:id="10" w:name="_Toc493444080"/>
      <w:r>
        <w:t xml:space="preserve">Descripción de </w:t>
      </w:r>
      <w:r w:rsidR="00786268">
        <w:t>la hoja de cálculo</w:t>
      </w:r>
      <w:bookmarkEnd w:id="10"/>
    </w:p>
    <w:p w:rsidR="002F7CDF" w:rsidRDefault="002F7CDF" w:rsidP="009330D6">
      <w:pPr>
        <w:pStyle w:val="PSI-Normal"/>
        <w:ind w:left="0" w:firstLine="0"/>
      </w:pPr>
      <w:r>
        <w:t xml:space="preserve">La hoja de </w:t>
      </w:r>
      <w:r w:rsidRPr="00A83E4C">
        <w:t>cálculo “Identificación y Evaluación”</w:t>
      </w:r>
      <w:r>
        <w:t xml:space="preserve"> cuenta con diez páginas, las cuales permitirán trabajar sobre las siguientes categorías de riesgos:</w:t>
      </w:r>
    </w:p>
    <w:p w:rsidR="002F7CDF" w:rsidRDefault="002F7CDF" w:rsidP="002F7CDF">
      <w:pPr>
        <w:pStyle w:val="PSI-Normal"/>
        <w:numPr>
          <w:ilvl w:val="0"/>
          <w:numId w:val="13"/>
        </w:numPr>
      </w:pPr>
      <w:r>
        <w:t>Compromiso del Cliente</w:t>
      </w:r>
    </w:p>
    <w:p w:rsidR="002F7CDF" w:rsidRDefault="002F7CDF" w:rsidP="002F7CDF">
      <w:pPr>
        <w:pStyle w:val="PSI-Normal"/>
        <w:numPr>
          <w:ilvl w:val="0"/>
          <w:numId w:val="13"/>
        </w:numPr>
      </w:pPr>
      <w:r>
        <w:t>Definición del Cliente</w:t>
      </w:r>
    </w:p>
    <w:p w:rsidR="002F7CDF" w:rsidRDefault="002F7CDF" w:rsidP="002F7CDF">
      <w:pPr>
        <w:pStyle w:val="PSI-Normal"/>
        <w:numPr>
          <w:ilvl w:val="0"/>
          <w:numId w:val="13"/>
        </w:numPr>
      </w:pPr>
      <w:r>
        <w:t>Cronograma</w:t>
      </w:r>
    </w:p>
    <w:p w:rsidR="002F7CDF" w:rsidRDefault="002F7CDF" w:rsidP="002F7CDF">
      <w:pPr>
        <w:pStyle w:val="PSI-Normal"/>
        <w:numPr>
          <w:ilvl w:val="0"/>
          <w:numId w:val="13"/>
        </w:numPr>
      </w:pPr>
      <w:r>
        <w:t>Experiencia y Capacidad</w:t>
      </w:r>
    </w:p>
    <w:p w:rsidR="002F7CDF" w:rsidRDefault="002F7CDF" w:rsidP="002F7CDF">
      <w:pPr>
        <w:pStyle w:val="PSI-Normal"/>
        <w:numPr>
          <w:ilvl w:val="0"/>
          <w:numId w:val="13"/>
        </w:numPr>
      </w:pPr>
      <w:r>
        <w:t>Duración y Tamaño</w:t>
      </w:r>
    </w:p>
    <w:p w:rsidR="002F7CDF" w:rsidRDefault="002F7CDF" w:rsidP="002F7CDF">
      <w:pPr>
        <w:pStyle w:val="PSI-Normal"/>
        <w:numPr>
          <w:ilvl w:val="0"/>
          <w:numId w:val="13"/>
        </w:numPr>
      </w:pPr>
      <w:r>
        <w:t>Legal y Contractual</w:t>
      </w:r>
    </w:p>
    <w:p w:rsidR="002F7CDF" w:rsidRDefault="002F7CDF" w:rsidP="002F7CDF">
      <w:pPr>
        <w:pStyle w:val="PSI-Normal"/>
        <w:numPr>
          <w:ilvl w:val="0"/>
          <w:numId w:val="13"/>
        </w:numPr>
      </w:pPr>
      <w:r>
        <w:t>Tecnología</w:t>
      </w:r>
    </w:p>
    <w:p w:rsidR="002F7CDF" w:rsidRDefault="002F7CDF" w:rsidP="002F7CDF">
      <w:pPr>
        <w:pStyle w:val="PSI-Normal"/>
        <w:numPr>
          <w:ilvl w:val="0"/>
          <w:numId w:val="13"/>
        </w:numPr>
      </w:pPr>
      <w:r>
        <w:t>Complejidad</w:t>
      </w:r>
    </w:p>
    <w:p w:rsidR="002F7CDF" w:rsidRDefault="002F7CDF" w:rsidP="002F7CDF">
      <w:pPr>
        <w:pStyle w:val="PSI-Normal"/>
        <w:numPr>
          <w:ilvl w:val="0"/>
          <w:numId w:val="13"/>
        </w:numPr>
      </w:pPr>
      <w:r>
        <w:t>Aspectos Financieros</w:t>
      </w:r>
    </w:p>
    <w:p w:rsidR="002F7CDF" w:rsidRDefault="002F7CDF" w:rsidP="002F7CDF">
      <w:pPr>
        <w:pStyle w:val="PSI-Normal"/>
        <w:numPr>
          <w:ilvl w:val="0"/>
          <w:numId w:val="13"/>
        </w:numPr>
      </w:pPr>
      <w:r>
        <w:t>Subcontratistas</w:t>
      </w:r>
    </w:p>
    <w:p w:rsidR="002F7CDF" w:rsidRDefault="00F20A21" w:rsidP="009330D6">
      <w:pPr>
        <w:pStyle w:val="PSI-Normal"/>
        <w:ind w:left="0" w:firstLine="0"/>
      </w:pPr>
      <w:r>
        <w:t xml:space="preserve">Cada página permite la </w:t>
      </w:r>
      <w:r w:rsidR="00543B75">
        <w:t>introducción de un máximo de 39 preguntas relacionadas al grupo correspondiente.</w:t>
      </w:r>
    </w:p>
    <w:p w:rsidR="00D2076A" w:rsidRDefault="00271E27" w:rsidP="009330D6">
      <w:pPr>
        <w:pStyle w:val="PSI-Normal"/>
        <w:ind w:left="0" w:firstLine="0"/>
      </w:pPr>
      <w:r>
        <w:t>Tanto los grupos como las preguntas incluidas dentro de los mismos pueden ser modificadas o adaptadas dependiendo de las necesidades y características del proyecto.</w:t>
      </w:r>
    </w:p>
    <w:p w:rsidR="004D7BD9" w:rsidRDefault="004D7BD9" w:rsidP="00D2076A">
      <w:pPr>
        <w:pStyle w:val="PSI-Normal"/>
      </w:pPr>
    </w:p>
    <w:p w:rsidR="00D2076A" w:rsidRDefault="00D2076A" w:rsidP="00D2076A">
      <w:pPr>
        <w:pStyle w:val="PSI-Ttulo2"/>
      </w:pPr>
      <w:bookmarkStart w:id="11" w:name="_Toc493444081"/>
      <w:r>
        <w:t xml:space="preserve">Metodología de </w:t>
      </w:r>
      <w:r w:rsidR="00786268">
        <w:t>t</w:t>
      </w:r>
      <w:r>
        <w:t>rabajo</w:t>
      </w:r>
      <w:bookmarkEnd w:id="11"/>
    </w:p>
    <w:p w:rsidR="00543B75" w:rsidRDefault="00543B75" w:rsidP="009330D6">
      <w:pPr>
        <w:pStyle w:val="PSI-Normal"/>
        <w:ind w:left="0" w:firstLine="0"/>
      </w:pPr>
      <w:r>
        <w:t xml:space="preserve">En primer lugar se deberán </w:t>
      </w:r>
      <w:r w:rsidR="00271E27">
        <w:t>completar las filas con</w:t>
      </w:r>
      <w:r>
        <w:t xml:space="preserve"> las distintas preguntas </w:t>
      </w:r>
      <w:r w:rsidR="00271E27">
        <w:t xml:space="preserve">o inquietudes que surjan </w:t>
      </w:r>
      <w:r>
        <w:t>para cada grupo de riesgo</w:t>
      </w:r>
      <w:r w:rsidR="00B81A3D">
        <w:t>.</w:t>
      </w:r>
    </w:p>
    <w:p w:rsidR="00543B75" w:rsidRDefault="00543B75" w:rsidP="009330D6">
      <w:pPr>
        <w:pStyle w:val="PSI-Normal"/>
        <w:ind w:left="0" w:firstLine="0"/>
      </w:pPr>
      <w:r>
        <w:t>Cada pregunta tendrá una valoración posible de 0 a 3, representando 0 el menor riesgo y 3 el máximo. Cada valor aplicable a una pregunta dada será indicado con una etiqueta representativa del significado de dicha valoración.</w:t>
      </w:r>
    </w:p>
    <w:p w:rsidR="00543B75" w:rsidRDefault="00543B75" w:rsidP="009330D6">
      <w:pPr>
        <w:pStyle w:val="PSI-Normal"/>
        <w:ind w:left="0" w:firstLine="0"/>
      </w:pPr>
      <w:r>
        <w:t>Al finalizar la generación de los distintos cuestionarios, se procederá a la puntuación de cada preg</w:t>
      </w:r>
      <w:r w:rsidR="00D2076A">
        <w:t>unta, en la columna “Puntos”</w:t>
      </w:r>
      <w:r>
        <w:t xml:space="preserve">. De manera automática se indicará en la columna siguiente la necesidad de analizar en </w:t>
      </w:r>
      <w:r w:rsidR="00216BFD">
        <w:t>mayor detalle la pregunta calificada, si la misma posee una valoración igual o mayor a 2.</w:t>
      </w:r>
    </w:p>
    <w:p w:rsidR="000462AC" w:rsidRDefault="000462AC" w:rsidP="009330D6">
      <w:pPr>
        <w:pStyle w:val="PSI-Normal"/>
        <w:ind w:left="0" w:firstLine="0"/>
      </w:pPr>
      <w:r>
        <w:t>Una vez concluida la evaluación, se obtendrá la puntuación total y el valor máximo de puntos posibles de obtener, los cuales serán colocados en la parte inferior de cada página.</w:t>
      </w:r>
    </w:p>
    <w:p w:rsidR="00216BFD" w:rsidRDefault="000462AC" w:rsidP="00E53209">
      <w:pPr>
        <w:pStyle w:val="PSI-Normal"/>
        <w:ind w:left="0" w:firstLine="0"/>
      </w:pPr>
      <w:r>
        <w:t>A</w:t>
      </w:r>
      <w:r w:rsidR="00216BFD">
        <w:t xml:space="preserve"> continuación </w:t>
      </w:r>
      <w:r>
        <w:t xml:space="preserve">deberá </w:t>
      </w:r>
      <w:r w:rsidR="00216BFD">
        <w:t xml:space="preserve">indicarse una valoración para el impacto que este grupo de riesgos en su conjunto representa para el proyecto, siendo 5 el más alto </w:t>
      </w:r>
      <w:r w:rsidR="00D2076A">
        <w:t>impacto y 1 el más bajo</w:t>
      </w:r>
      <w:r w:rsidR="00216BFD">
        <w:t xml:space="preserve">. Una vez </w:t>
      </w:r>
      <w:r w:rsidR="00D2076A">
        <w:t>seleccionado</w:t>
      </w:r>
      <w:r w:rsidR="00216BFD">
        <w:t xml:space="preserve"> este valor, se obtiene automáticamente un rating (Puntuación/Puntos Posibles x Impacto), el cual servirá para determinar en una etapa posterior el riesgo total del proyecto para la etapa actual de trabajo.</w:t>
      </w:r>
    </w:p>
    <w:p w:rsidR="00216BFD" w:rsidRDefault="00271E27" w:rsidP="00E53209">
      <w:pPr>
        <w:pStyle w:val="PSI-Normal"/>
        <w:ind w:left="0" w:firstLine="0"/>
      </w:pPr>
      <w:r>
        <w:t>Por último, se cuenta con un espacio para indicar los comentarios que se crean necesarios.</w:t>
      </w:r>
    </w:p>
    <w:p w:rsidR="00543B75" w:rsidRDefault="00271E27" w:rsidP="00E53209">
      <w:pPr>
        <w:pStyle w:val="PSI-Normal"/>
        <w:ind w:left="0" w:firstLine="0"/>
      </w:pPr>
      <w:r>
        <w:t xml:space="preserve">Una vez finalizada con la identificación y el análisis para </w:t>
      </w:r>
      <w:r w:rsidRPr="00A83E4C">
        <w:t>cada uno de los grupos, se obtendrá una planilla resumen en la hoja “Resumen” del mismo documento “Gestión de Riesgos, Anexo 1”.</w:t>
      </w:r>
      <w:r w:rsidR="00D2076A" w:rsidRPr="00A83E4C">
        <w:t xml:space="preserve"> En </w:t>
      </w:r>
      <w:r w:rsidR="000462AC" w:rsidRPr="00A83E4C">
        <w:t>este</w:t>
      </w:r>
      <w:r w:rsidR="00D2076A" w:rsidRPr="00A83E4C">
        <w:t xml:space="preserve"> se presenta información acerca de las distintas</w:t>
      </w:r>
      <w:r w:rsidR="00D2076A">
        <w:t xml:space="preserve"> categorías de riesgos, su peso, impacto y rating. </w:t>
      </w:r>
      <w:r w:rsidR="000462AC">
        <w:t>Obteniendo además, datos generales del análisis, conjuntamente de un gráfico tipo radial representativo de la situación.</w:t>
      </w:r>
    </w:p>
    <w:p w:rsidR="00543B75" w:rsidRDefault="00543B75" w:rsidP="002F7CDF">
      <w:pPr>
        <w:pStyle w:val="PSI-Normal"/>
      </w:pPr>
    </w:p>
    <w:p w:rsidR="00647138" w:rsidRDefault="00647138" w:rsidP="00647138">
      <w:pPr>
        <w:pStyle w:val="PSI-Ttulo1"/>
      </w:pPr>
      <w:bookmarkStart w:id="12" w:name="_Toc493444082"/>
      <w:r>
        <w:t>Análisis de Riesgos</w:t>
      </w:r>
      <w:bookmarkEnd w:id="12"/>
      <w:r w:rsidR="0053503C">
        <w:br/>
      </w:r>
    </w:p>
    <w:p w:rsidR="00B234DE" w:rsidRDefault="00B234DE" w:rsidP="00B234DE">
      <w:pPr>
        <w:pStyle w:val="PSI-Ttulo2"/>
      </w:pPr>
      <w:bookmarkStart w:id="13" w:name="_Toc493444083"/>
      <w:r>
        <w:t>Etapa de trabajo</w:t>
      </w:r>
      <w:bookmarkEnd w:id="13"/>
    </w:p>
    <w:p w:rsidR="00B234DE" w:rsidRDefault="00B234DE" w:rsidP="00E53209">
      <w:pPr>
        <w:pStyle w:val="PSI-Normal"/>
        <w:ind w:left="0" w:firstLine="0"/>
      </w:pPr>
      <w:r>
        <w:t>La etapa de Análisis de Riesgos se efectuará una vez concluida la etapa previa, “Identifi</w:t>
      </w:r>
      <w:r w:rsidR="00A11020">
        <w:t>cación y Evaluación de Riesgos”, al inicio de cada iteración</w:t>
      </w:r>
      <w:r w:rsidR="00CF1C7D">
        <w:t xml:space="preserve"> o fase del proyecto según corresponda.</w:t>
      </w:r>
    </w:p>
    <w:p w:rsidR="00E53209" w:rsidRDefault="00E53209" w:rsidP="00E53209">
      <w:pPr>
        <w:pStyle w:val="PSI-Normal"/>
        <w:ind w:left="0" w:firstLine="0"/>
      </w:pPr>
    </w:p>
    <w:p w:rsidR="00B234DE" w:rsidRDefault="00B234DE" w:rsidP="00B234DE">
      <w:pPr>
        <w:pStyle w:val="PSI-Ttulo2"/>
      </w:pPr>
      <w:bookmarkStart w:id="14" w:name="_Toc493444084"/>
      <w:r>
        <w:t>Documentos relacionados</w:t>
      </w:r>
      <w:bookmarkEnd w:id="14"/>
    </w:p>
    <w:p w:rsidR="00B234DE" w:rsidRDefault="000462AC" w:rsidP="00E53209">
      <w:pPr>
        <w:pStyle w:val="PSI-Normal"/>
        <w:ind w:left="0" w:firstLine="0"/>
      </w:pPr>
      <w:r>
        <w:t>En</w:t>
      </w:r>
      <w:r w:rsidR="00CF1C7D">
        <w:t>la tarea de Análisis</w:t>
      </w:r>
      <w:r w:rsidR="00B234DE">
        <w:t xml:space="preserve"> se trabajará con el documento </w:t>
      </w:r>
      <w:r w:rsidR="00B234DE" w:rsidRPr="00A83E4C">
        <w:t>“Gestión de Riesgos, Anexo 1”,</w:t>
      </w:r>
      <w:r w:rsidR="00B234DE">
        <w:t xml:space="preserve"> sobre la hoja “Análisis”.</w:t>
      </w:r>
    </w:p>
    <w:p w:rsidR="00CF1C7D" w:rsidRDefault="000462AC" w:rsidP="00E53209">
      <w:pPr>
        <w:pStyle w:val="PSI-Normal"/>
        <w:ind w:left="0" w:firstLine="0"/>
      </w:pPr>
      <w:r>
        <w:lastRenderedPageBreak/>
        <w:t>Una vez</w:t>
      </w:r>
      <w:r w:rsidR="00CF1C7D">
        <w:t xml:space="preserve"> finalizada dicha actividad, se completará el </w:t>
      </w:r>
      <w:r w:rsidR="00CF1C7D" w:rsidRPr="00A83E4C">
        <w:t>documento “Seguimiento de Riesgos”.</w:t>
      </w:r>
    </w:p>
    <w:p w:rsidR="00E53209" w:rsidRDefault="00E53209" w:rsidP="00087179"/>
    <w:p w:rsidR="00786268" w:rsidRDefault="00786268" w:rsidP="00786268">
      <w:pPr>
        <w:pStyle w:val="PSI-Ttulo2"/>
      </w:pPr>
      <w:bookmarkStart w:id="15" w:name="_Toc493444085"/>
      <w:r>
        <w:t>Descripción de la hoja de cálculo</w:t>
      </w:r>
      <w:bookmarkEnd w:id="15"/>
    </w:p>
    <w:p w:rsidR="00786268" w:rsidRDefault="00786268" w:rsidP="00E53209">
      <w:pPr>
        <w:pStyle w:val="PSI-Normal"/>
        <w:ind w:left="0" w:firstLine="0"/>
      </w:pPr>
      <w:r>
        <w:t xml:space="preserve">La información generada en la etapa anterior permitirá la </w:t>
      </w:r>
      <w:r w:rsidR="000462AC">
        <w:t>realización</w:t>
      </w:r>
      <w:r>
        <w:t xml:space="preserve"> de un listado resumido de los</w:t>
      </w:r>
      <w:r w:rsidR="000462AC">
        <w:t xml:space="preserve"> riesgos más sobresalientes de</w:t>
      </w:r>
      <w:r>
        <w:t xml:space="preserve"> cada categoría. Los mismos referencian a los que han sido marcados como analizables (con valoración igual o mayor a 2) en la etapa anterior.</w:t>
      </w:r>
    </w:p>
    <w:p w:rsidR="000462AC" w:rsidRDefault="000462AC" w:rsidP="00E53209">
      <w:pPr>
        <w:pStyle w:val="PSI-Normal"/>
      </w:pPr>
      <w:r>
        <w:t>La hoja está formada por diferentes columna</w:t>
      </w:r>
      <w:r w:rsidR="00087179">
        <w:t>s, la</w:t>
      </w:r>
      <w:r>
        <w:t>s cuales se dividen de la siguiente manera:</w:t>
      </w:r>
    </w:p>
    <w:p w:rsidR="000462AC" w:rsidRDefault="000462AC" w:rsidP="000462AC">
      <w:pPr>
        <w:pStyle w:val="PSI-Normal"/>
        <w:numPr>
          <w:ilvl w:val="0"/>
          <w:numId w:val="14"/>
        </w:numPr>
      </w:pPr>
      <w:r>
        <w:t>Una columna para identificar cada riesgo, mediante un ID único.</w:t>
      </w:r>
    </w:p>
    <w:p w:rsidR="000462AC" w:rsidRDefault="000462AC" w:rsidP="000462AC">
      <w:pPr>
        <w:pStyle w:val="PSI-Normal"/>
        <w:numPr>
          <w:ilvl w:val="0"/>
          <w:numId w:val="14"/>
        </w:numPr>
      </w:pPr>
      <w:r>
        <w:t>Tres columnas para indicar los distintos riesgos, cate</w:t>
      </w:r>
      <w:r w:rsidR="00087179">
        <w:t>gorías e impactos; los cuales so</w:t>
      </w:r>
      <w:r>
        <w:t>n completados automáticamente.</w:t>
      </w:r>
    </w:p>
    <w:p w:rsidR="000462AC" w:rsidRDefault="000462AC" w:rsidP="000462AC">
      <w:pPr>
        <w:pStyle w:val="PSI-Normal"/>
        <w:numPr>
          <w:ilvl w:val="0"/>
          <w:numId w:val="14"/>
        </w:numPr>
      </w:pPr>
      <w:r>
        <w:t>Una columna indicando la probabilidad de ocurrencia del riesgo</w:t>
      </w:r>
    </w:p>
    <w:p w:rsidR="000462AC" w:rsidRDefault="000462AC" w:rsidP="000462AC">
      <w:pPr>
        <w:pStyle w:val="PSI-Normal"/>
        <w:numPr>
          <w:ilvl w:val="0"/>
          <w:numId w:val="14"/>
        </w:numPr>
      </w:pPr>
      <w:r>
        <w:t>Una última columna, para el cálculo automático del factor de riesgo</w:t>
      </w:r>
    </w:p>
    <w:p w:rsidR="000462AC" w:rsidRDefault="000462AC" w:rsidP="00786268">
      <w:pPr>
        <w:pStyle w:val="PSI-Normal"/>
      </w:pPr>
    </w:p>
    <w:p w:rsidR="00B234DE" w:rsidRDefault="00786268" w:rsidP="00B234DE">
      <w:pPr>
        <w:pStyle w:val="PSI-Ttulo2"/>
      </w:pPr>
      <w:bookmarkStart w:id="16" w:name="_Toc493444086"/>
      <w:r>
        <w:t>Metodología de t</w:t>
      </w:r>
      <w:r w:rsidR="00B234DE">
        <w:t>rabajo</w:t>
      </w:r>
      <w:bookmarkEnd w:id="16"/>
    </w:p>
    <w:p w:rsidR="00B234DE" w:rsidRDefault="0013654E" w:rsidP="00E53209">
      <w:pPr>
        <w:pStyle w:val="PSI-Normal"/>
        <w:ind w:left="0" w:firstLine="0"/>
      </w:pPr>
      <w:r>
        <w:t>A c</w:t>
      </w:r>
      <w:r w:rsidR="00B234DE">
        <w:t xml:space="preserve">ada </w:t>
      </w:r>
      <w:r w:rsidR="00786268">
        <w:t>uno de los riesgos en la tabla mencionada</w:t>
      </w:r>
      <w:r w:rsidR="009A2D74">
        <w:t xml:space="preserve"> </w:t>
      </w:r>
      <w:r w:rsidR="00D418BE">
        <w:t xml:space="preserve">anteriormente </w:t>
      </w:r>
      <w:r>
        <w:t>se le</w:t>
      </w:r>
      <w:r w:rsidR="00B234DE">
        <w:t xml:space="preserve"> deberá </w:t>
      </w:r>
      <w:r>
        <w:t>asignar</w:t>
      </w:r>
      <w:r w:rsidR="00B234DE">
        <w:t xml:space="preserve"> un ident</w:t>
      </w:r>
      <w:r w:rsidR="00786268">
        <w:t>ificador único de referencia y, de acuerdo al criterio del evaluador, una probabilidad de ocurrencia (de 0% a 100%) en la columna correspondiente.</w:t>
      </w:r>
    </w:p>
    <w:p w:rsidR="00786268" w:rsidRDefault="00786268" w:rsidP="00E53209">
      <w:pPr>
        <w:pStyle w:val="PSI-Normal"/>
        <w:ind w:left="0" w:firstLine="0"/>
      </w:pPr>
      <w:r>
        <w:t xml:space="preserve">Automáticamente se calcula un factor (Impacto x </w:t>
      </w:r>
      <w:r w:rsidR="00CC07E8">
        <w:t xml:space="preserve">Probabilidad x 100). </w:t>
      </w:r>
    </w:p>
    <w:p w:rsidR="00CF1C7D" w:rsidRDefault="00CC07E8" w:rsidP="00E53209">
      <w:pPr>
        <w:pStyle w:val="PSI-Normal"/>
        <w:ind w:left="0" w:firstLine="0"/>
      </w:pPr>
      <w:r>
        <w:t>Una vez finalizad</w:t>
      </w:r>
      <w:r w:rsidR="00F74125">
        <w:t>a la notación de las probabilidades, se ordenará la tabla de forma de observar los riesgos de mayor factor.</w:t>
      </w:r>
      <w:r w:rsidR="009A2D74">
        <w:t xml:space="preserve"> </w:t>
      </w:r>
      <w:r w:rsidR="00D418BE">
        <w:t>Seguidamente</w:t>
      </w:r>
      <w:r w:rsidR="007E606F">
        <w:t xml:space="preserve"> se seleccionarán los más destacados para realizar el seguimiento en la próxima etapa.</w:t>
      </w:r>
    </w:p>
    <w:p w:rsidR="00497B7F" w:rsidRDefault="00497B7F" w:rsidP="00E53209">
      <w:pPr>
        <w:pStyle w:val="PSI-Normal"/>
        <w:ind w:left="0" w:firstLine="0"/>
      </w:pPr>
      <w:r>
        <w:t xml:space="preserve">Se recomienda hacer un seguimiento de al menos 10 riesgos, pero esta cantidad </w:t>
      </w:r>
      <w:r w:rsidR="00AC06DE">
        <w:t>se determinará de acuerdo a lo que se observe sobre los distintos factores obtenidos.</w:t>
      </w:r>
    </w:p>
    <w:p w:rsidR="00CF1C7D" w:rsidRDefault="00CF1C7D" w:rsidP="00E53209">
      <w:pPr>
        <w:pStyle w:val="PSI-Normal"/>
        <w:ind w:left="0" w:firstLine="0"/>
      </w:pPr>
      <w:r>
        <w:t xml:space="preserve">Los riesgos seleccionados deberán incluirse en el </w:t>
      </w:r>
      <w:r w:rsidRPr="00A83E4C">
        <w:t>documento “Seguimiento de Riesgos”, creando una nueva referencia cuando sea necesario, y completand</w:t>
      </w:r>
      <w:r>
        <w:t>o los incisos Identificación y Análisis de cada una.</w:t>
      </w:r>
    </w:p>
    <w:p w:rsidR="00B234DE" w:rsidRPr="00B234DE" w:rsidRDefault="00B234DE" w:rsidP="00B234DE">
      <w:pPr>
        <w:pStyle w:val="PSI-Normal"/>
      </w:pPr>
    </w:p>
    <w:p w:rsidR="00647138" w:rsidRDefault="00647138" w:rsidP="00647138">
      <w:pPr>
        <w:pStyle w:val="PSI-Ttulo1"/>
      </w:pPr>
      <w:bookmarkStart w:id="17" w:name="_Toc493444087"/>
      <w:r>
        <w:t>Seguimiento de Riesgos</w:t>
      </w:r>
      <w:bookmarkEnd w:id="17"/>
      <w:r w:rsidR="0053503C">
        <w:br/>
      </w:r>
    </w:p>
    <w:p w:rsidR="00647138" w:rsidRDefault="00CF1C7D" w:rsidP="00CF1C7D">
      <w:pPr>
        <w:pStyle w:val="PSI-Ttulo2"/>
      </w:pPr>
      <w:bookmarkStart w:id="18" w:name="_Toc493444088"/>
      <w:r>
        <w:t>Etapa de trabajo</w:t>
      </w:r>
      <w:bookmarkEnd w:id="18"/>
    </w:p>
    <w:p w:rsidR="00CF1C7D" w:rsidRDefault="00CF1C7D" w:rsidP="00647138">
      <w:pPr>
        <w:pStyle w:val="PSI-Normal"/>
      </w:pPr>
      <w:r>
        <w:t xml:space="preserve">El seguimiento de riesgos se </w:t>
      </w:r>
      <w:r w:rsidR="00B03E65">
        <w:t>llevará a cabo</w:t>
      </w:r>
      <w:r>
        <w:t xml:space="preserve"> durante todo el proyecto.</w:t>
      </w:r>
    </w:p>
    <w:p w:rsidR="0053503C" w:rsidRDefault="0053503C" w:rsidP="00647138">
      <w:pPr>
        <w:pStyle w:val="PSI-Normal"/>
      </w:pPr>
    </w:p>
    <w:p w:rsidR="00CF1C7D" w:rsidRDefault="00CF1C7D" w:rsidP="00CF1C7D">
      <w:pPr>
        <w:pStyle w:val="PSI-Ttulo2"/>
      </w:pPr>
      <w:bookmarkStart w:id="19" w:name="_Toc493444089"/>
      <w:r>
        <w:t>Documentos relacionados</w:t>
      </w:r>
      <w:bookmarkEnd w:id="19"/>
    </w:p>
    <w:p w:rsidR="00CF1C7D" w:rsidRDefault="00CF1C7D" w:rsidP="00CF1C7D">
      <w:pPr>
        <w:pStyle w:val="PSI-Normal"/>
      </w:pPr>
      <w:r>
        <w:t>En esta etapa se trabajará sobre el documento “</w:t>
      </w:r>
      <w:r w:rsidRPr="00A83E4C">
        <w:t>Seguimiento de Riesgos”.</w:t>
      </w:r>
    </w:p>
    <w:p w:rsidR="0053503C" w:rsidRDefault="0053503C" w:rsidP="00CF1C7D">
      <w:pPr>
        <w:pStyle w:val="PSI-Normal"/>
      </w:pPr>
    </w:p>
    <w:p w:rsidR="00CF1C7D" w:rsidRDefault="00CF1C7D" w:rsidP="00CF1C7D">
      <w:pPr>
        <w:pStyle w:val="PSI-Ttulo2"/>
      </w:pPr>
      <w:bookmarkStart w:id="20" w:name="_Toc493444090"/>
      <w:r>
        <w:t>Descripción del documento</w:t>
      </w:r>
      <w:bookmarkEnd w:id="20"/>
    </w:p>
    <w:p w:rsidR="00F106F0" w:rsidRDefault="00CF1C7D" w:rsidP="0053503C">
      <w:pPr>
        <w:pStyle w:val="PSI-Normal"/>
        <w:ind w:left="0" w:firstLine="0"/>
      </w:pPr>
      <w:r>
        <w:t>Cada riesgo destacado durante la etapa de análisis tendrá un</w:t>
      </w:r>
      <w:r w:rsidR="0053503C">
        <w:t>a</w:t>
      </w:r>
      <w:r>
        <w:t xml:space="preserve"> referencia dentro de este documento.</w:t>
      </w:r>
      <w:r w:rsidR="00F106F0">
        <w:t xml:space="preserve"> A su vez cada referencia cuenta con cuatro incisos: Identificación, Análisis, Plan de Riesgos y Seguimiento, donde los primero</w:t>
      </w:r>
      <w:r w:rsidR="0053503C">
        <w:t>s</w:t>
      </w:r>
      <w:r w:rsidR="00F106F0">
        <w:t xml:space="preserve"> dos fueron completados durante la etapa previa.</w:t>
      </w:r>
    </w:p>
    <w:p w:rsidR="0053503C" w:rsidRDefault="0053503C" w:rsidP="00F106F0">
      <w:pPr>
        <w:pStyle w:val="PSI-Normal"/>
      </w:pPr>
    </w:p>
    <w:p w:rsidR="00CF1C7D" w:rsidRDefault="00CF1C7D" w:rsidP="00CF1C7D">
      <w:pPr>
        <w:pStyle w:val="PSI-Ttulo2"/>
      </w:pPr>
      <w:bookmarkStart w:id="21" w:name="_Toc493444091"/>
      <w:r>
        <w:t>Metodología de trabajo</w:t>
      </w:r>
      <w:bookmarkEnd w:id="21"/>
    </w:p>
    <w:p w:rsidR="00647138" w:rsidRDefault="00F106F0" w:rsidP="0053503C">
      <w:pPr>
        <w:pStyle w:val="PSI-Normal"/>
        <w:ind w:left="0" w:firstLine="0"/>
      </w:pPr>
      <w:r>
        <w:t>El responsable de la Gestión de Riesgos completará el inciso Plan de Riesgos, para cada riesgo existente, colocando el tipo de estrategia propuesta (Eliminación, mitigación o Contingencia), el responsable de la tarea, la respuesta al riesgo (Actividad a realizar), y la etapa del desarrollo durante la cual se deberá efectuar.</w:t>
      </w:r>
    </w:p>
    <w:p w:rsidR="00F106F0" w:rsidRDefault="00615A21" w:rsidP="0053503C">
      <w:pPr>
        <w:pStyle w:val="PSI-Normal"/>
        <w:ind w:left="0" w:firstLine="0"/>
      </w:pPr>
      <w:r>
        <w:t>En la sección Seguimiento, se incluirán todas aquellas actividades que se realicen concernientes a lograr el éxito de las estrategias planificadas.</w:t>
      </w:r>
    </w:p>
    <w:p w:rsidR="00615A21" w:rsidRPr="00647138" w:rsidRDefault="00615A21" w:rsidP="00CF1C7D">
      <w:pPr>
        <w:pStyle w:val="PSI-Normal"/>
      </w:pPr>
    </w:p>
    <w:sectPr w:rsidR="00615A21" w:rsidRPr="00647138"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2D79" w:rsidRDefault="00E72D79" w:rsidP="00C94FBE">
      <w:pPr>
        <w:spacing w:before="0" w:line="240" w:lineRule="auto"/>
      </w:pPr>
      <w:r>
        <w:separator/>
      </w:r>
    </w:p>
    <w:p w:rsidR="00E72D79" w:rsidRDefault="00E72D79"/>
  </w:endnote>
  <w:endnote w:type="continuationSeparator" w:id="1">
    <w:p w:rsidR="00E72D79" w:rsidRDefault="00E72D79" w:rsidP="00C94FBE">
      <w:pPr>
        <w:spacing w:before="0" w:line="240" w:lineRule="auto"/>
      </w:pPr>
      <w:r>
        <w:continuationSeparator/>
      </w:r>
    </w:p>
    <w:p w:rsidR="00E72D79" w:rsidRDefault="00E72D7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3A2" w:rsidRDefault="002D5736" w:rsidP="0074081C">
    <w:pPr>
      <w:tabs>
        <w:tab w:val="center" w:pos="4252"/>
        <w:tab w:val="left" w:pos="6663"/>
      </w:tabs>
    </w:pPr>
    <w:sdt>
      <w:sdtPr>
        <w:alias w:val="Compañía"/>
        <w:id w:val="3709535"/>
        <w:dataBinding w:prefixMappings="xmlns:ns0='http://schemas.openxmlformats.org/officeDocument/2006/extended-properties' " w:xpath="/ns0:Properties[1]/ns0:Company[1]" w:storeItemID="{6668398D-A668-4E3E-A5EB-62B293D839F1}"/>
        <w:text/>
      </w:sdtPr>
      <w:sdtContent>
        <w:r w:rsidR="00406112">
          <w:rPr>
            <w:lang w:val="es-AR"/>
          </w:rPr>
          <w:t>GRUPO DE DESARROLLO YENÙ</w:t>
        </w:r>
      </w:sdtContent>
    </w:sdt>
    <w:r w:rsidRPr="002D5736">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74081C">
          <w:tab/>
        </w:r>
        <w:r w:rsidR="0074081C">
          <w:tab/>
        </w:r>
        <w:r w:rsidR="0074081C">
          <w:tab/>
        </w:r>
        <w:r w:rsidR="005803A2" w:rsidRPr="00DD5A70">
          <w:rPr>
            <w:rFonts w:asciiTheme="majorHAnsi" w:hAnsiTheme="majorHAnsi" w:cstheme="majorHAnsi"/>
          </w:rPr>
          <w:t xml:space="preserve">Página </w:t>
        </w:r>
        <w:r w:rsidRPr="00DD5A70">
          <w:rPr>
            <w:rFonts w:asciiTheme="majorHAnsi" w:hAnsiTheme="majorHAnsi" w:cstheme="majorHAnsi"/>
          </w:rPr>
          <w:fldChar w:fldCharType="begin"/>
        </w:r>
        <w:r w:rsidR="005803A2"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9A2D74">
          <w:rPr>
            <w:rFonts w:asciiTheme="majorHAnsi" w:hAnsiTheme="majorHAnsi" w:cstheme="majorHAnsi"/>
            <w:noProof/>
          </w:rPr>
          <w:t>8</w:t>
        </w:r>
        <w:r w:rsidRPr="00DD5A70">
          <w:rPr>
            <w:rFonts w:asciiTheme="majorHAnsi" w:hAnsiTheme="majorHAnsi" w:cstheme="majorHAnsi"/>
          </w:rPr>
          <w:fldChar w:fldCharType="end"/>
        </w:r>
        <w:r w:rsidR="005803A2" w:rsidRPr="00DD5A70">
          <w:rPr>
            <w:rFonts w:asciiTheme="majorHAnsi" w:hAnsiTheme="majorHAnsi" w:cstheme="majorHAnsi"/>
          </w:rPr>
          <w:t xml:space="preserve"> de </w:t>
        </w:r>
        <w:r w:rsidRPr="00DD5A70">
          <w:rPr>
            <w:rFonts w:asciiTheme="majorHAnsi" w:hAnsiTheme="majorHAnsi" w:cstheme="majorHAnsi"/>
          </w:rPr>
          <w:fldChar w:fldCharType="begin"/>
        </w:r>
        <w:r w:rsidR="005803A2"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9A2D74">
          <w:rPr>
            <w:rFonts w:asciiTheme="majorHAnsi" w:hAnsiTheme="majorHAnsi" w:cstheme="majorHAnsi"/>
            <w:noProof/>
          </w:rPr>
          <w:t>8</w:t>
        </w:r>
        <w:r w:rsidRPr="00DD5A70">
          <w:rPr>
            <w:rFonts w:asciiTheme="majorHAnsi" w:hAnsiTheme="majorHAnsi" w:cstheme="majorHAnsi"/>
          </w:rPr>
          <w:fldChar w:fldCharType="end"/>
        </w:r>
      </w:sdtContent>
    </w:sdt>
  </w:p>
  <w:p w:rsidR="005803A2" w:rsidRDefault="005803A2" w:rsidP="00406112">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2D79" w:rsidRDefault="00E72D79" w:rsidP="00C94FBE">
      <w:pPr>
        <w:spacing w:before="0" w:line="240" w:lineRule="auto"/>
      </w:pPr>
      <w:r>
        <w:separator/>
      </w:r>
    </w:p>
    <w:p w:rsidR="00E72D79" w:rsidRDefault="00E72D79"/>
  </w:footnote>
  <w:footnote w:type="continuationSeparator" w:id="1">
    <w:p w:rsidR="00E72D79" w:rsidRDefault="00E72D79" w:rsidP="00C94FBE">
      <w:pPr>
        <w:spacing w:before="0" w:line="240" w:lineRule="auto"/>
      </w:pPr>
      <w:r>
        <w:continuationSeparator/>
      </w:r>
    </w:p>
    <w:p w:rsidR="00E72D79" w:rsidRDefault="00E72D7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5803A2" w:rsidRDefault="005803A2">
        <w:pPr>
          <w:pStyle w:val="Encabezado"/>
          <w:rPr>
            <w:rFonts w:asciiTheme="majorHAnsi" w:eastAsiaTheme="majorEastAsia" w:hAnsiTheme="majorHAnsi" w:cstheme="majorBidi"/>
          </w:rPr>
        </w:pPr>
        <w:r>
          <w:rPr>
            <w:rFonts w:asciiTheme="majorHAnsi" w:eastAsiaTheme="majorEastAsia" w:hAnsiTheme="majorHAnsi" w:cstheme="majorBidi"/>
            <w:lang w:val="es-AR"/>
          </w:rPr>
          <w:t>Plan de Gestión de Riesgos</w:t>
        </w:r>
      </w:p>
    </w:sdtContent>
  </w:sdt>
  <w:p w:rsidR="005803A2" w:rsidRPr="000F4F97" w:rsidRDefault="002D5736"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2D5736">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406112">
          <w:rPr>
            <w:rFonts w:asciiTheme="majorHAnsi" w:eastAsiaTheme="majorEastAsia" w:hAnsiTheme="majorHAnsi" w:cstheme="majorBidi"/>
            <w:szCs w:val="36"/>
            <w:lang w:val="es-AR"/>
          </w:rPr>
          <w:t>TEMPUS</w:t>
        </w:r>
      </w:sdtContent>
    </w:sdt>
    <w:r w:rsidR="005803A2">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3363A56"/>
    <w:multiLevelType w:val="hybridMultilevel"/>
    <w:tmpl w:val="66DED4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55D357B8"/>
    <w:multiLevelType w:val="hybridMultilevel"/>
    <w:tmpl w:val="F3C4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8"/>
  </w:num>
  <w:num w:numId="13">
    <w:abstractNumId w:val="9"/>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4681D"/>
    <w:rsid w:val="00011BED"/>
    <w:rsid w:val="00017EFE"/>
    <w:rsid w:val="00045F1A"/>
    <w:rsid w:val="000462AC"/>
    <w:rsid w:val="00087179"/>
    <w:rsid w:val="00087F53"/>
    <w:rsid w:val="00092BC0"/>
    <w:rsid w:val="000948DE"/>
    <w:rsid w:val="000A0FE7"/>
    <w:rsid w:val="000C4C42"/>
    <w:rsid w:val="000C4E31"/>
    <w:rsid w:val="000D4C6E"/>
    <w:rsid w:val="000E75A8"/>
    <w:rsid w:val="000F1888"/>
    <w:rsid w:val="000F4F97"/>
    <w:rsid w:val="000F79DF"/>
    <w:rsid w:val="0010416D"/>
    <w:rsid w:val="00106C66"/>
    <w:rsid w:val="001163FF"/>
    <w:rsid w:val="0012205F"/>
    <w:rsid w:val="0013654E"/>
    <w:rsid w:val="001410A7"/>
    <w:rsid w:val="00144AE4"/>
    <w:rsid w:val="00150702"/>
    <w:rsid w:val="001679FD"/>
    <w:rsid w:val="00183953"/>
    <w:rsid w:val="00185A46"/>
    <w:rsid w:val="00187D25"/>
    <w:rsid w:val="00191198"/>
    <w:rsid w:val="001950C8"/>
    <w:rsid w:val="001A2EE6"/>
    <w:rsid w:val="001C6104"/>
    <w:rsid w:val="001C799E"/>
    <w:rsid w:val="001F0321"/>
    <w:rsid w:val="001F5C51"/>
    <w:rsid w:val="001F5F92"/>
    <w:rsid w:val="0020621B"/>
    <w:rsid w:val="00216BFD"/>
    <w:rsid w:val="00217A70"/>
    <w:rsid w:val="00224B75"/>
    <w:rsid w:val="0024681D"/>
    <w:rsid w:val="00247CF7"/>
    <w:rsid w:val="00266C42"/>
    <w:rsid w:val="00271E27"/>
    <w:rsid w:val="00295CA9"/>
    <w:rsid w:val="002A41AA"/>
    <w:rsid w:val="002B506A"/>
    <w:rsid w:val="002B5AF9"/>
    <w:rsid w:val="002D0CCB"/>
    <w:rsid w:val="002D5736"/>
    <w:rsid w:val="002E0AB6"/>
    <w:rsid w:val="002E7874"/>
    <w:rsid w:val="002F1461"/>
    <w:rsid w:val="002F7CDF"/>
    <w:rsid w:val="003130E3"/>
    <w:rsid w:val="003149A1"/>
    <w:rsid w:val="003160A1"/>
    <w:rsid w:val="003163C6"/>
    <w:rsid w:val="00344258"/>
    <w:rsid w:val="00346864"/>
    <w:rsid w:val="00350E39"/>
    <w:rsid w:val="003560F2"/>
    <w:rsid w:val="00363FD1"/>
    <w:rsid w:val="00377C7D"/>
    <w:rsid w:val="00397566"/>
    <w:rsid w:val="003B1F83"/>
    <w:rsid w:val="003B7F1F"/>
    <w:rsid w:val="003C54B1"/>
    <w:rsid w:val="003E12FE"/>
    <w:rsid w:val="0040066E"/>
    <w:rsid w:val="00406112"/>
    <w:rsid w:val="004525FF"/>
    <w:rsid w:val="004807AF"/>
    <w:rsid w:val="00491A14"/>
    <w:rsid w:val="00497B7F"/>
    <w:rsid w:val="004A54C8"/>
    <w:rsid w:val="004C5D7E"/>
    <w:rsid w:val="004D45CD"/>
    <w:rsid w:val="004D5185"/>
    <w:rsid w:val="004D7BD9"/>
    <w:rsid w:val="004E4935"/>
    <w:rsid w:val="004F4D25"/>
    <w:rsid w:val="005017FA"/>
    <w:rsid w:val="005046A5"/>
    <w:rsid w:val="00504A67"/>
    <w:rsid w:val="00511D9A"/>
    <w:rsid w:val="00515617"/>
    <w:rsid w:val="0053503C"/>
    <w:rsid w:val="00543B75"/>
    <w:rsid w:val="00564033"/>
    <w:rsid w:val="00570F4F"/>
    <w:rsid w:val="005803A2"/>
    <w:rsid w:val="005857BB"/>
    <w:rsid w:val="0059596F"/>
    <w:rsid w:val="00597A23"/>
    <w:rsid w:val="005A0664"/>
    <w:rsid w:val="005A52A2"/>
    <w:rsid w:val="005B5AEE"/>
    <w:rsid w:val="005B6373"/>
    <w:rsid w:val="005B7028"/>
    <w:rsid w:val="005E76A4"/>
    <w:rsid w:val="005F133C"/>
    <w:rsid w:val="005F5429"/>
    <w:rsid w:val="005F60BA"/>
    <w:rsid w:val="0061236E"/>
    <w:rsid w:val="006124BF"/>
    <w:rsid w:val="00615A21"/>
    <w:rsid w:val="00616A6E"/>
    <w:rsid w:val="006177BF"/>
    <w:rsid w:val="00630CD1"/>
    <w:rsid w:val="00647138"/>
    <w:rsid w:val="00652496"/>
    <w:rsid w:val="00653C38"/>
    <w:rsid w:val="00665866"/>
    <w:rsid w:val="00670F7C"/>
    <w:rsid w:val="006919D5"/>
    <w:rsid w:val="006A2495"/>
    <w:rsid w:val="006B3371"/>
    <w:rsid w:val="006E1DE4"/>
    <w:rsid w:val="0070494E"/>
    <w:rsid w:val="00705C02"/>
    <w:rsid w:val="00710BA6"/>
    <w:rsid w:val="00711DF8"/>
    <w:rsid w:val="0074081C"/>
    <w:rsid w:val="007447BE"/>
    <w:rsid w:val="00786268"/>
    <w:rsid w:val="007A33C6"/>
    <w:rsid w:val="007B151B"/>
    <w:rsid w:val="007B2E53"/>
    <w:rsid w:val="007C742C"/>
    <w:rsid w:val="007D7477"/>
    <w:rsid w:val="007E606F"/>
    <w:rsid w:val="007E66A5"/>
    <w:rsid w:val="007F38C0"/>
    <w:rsid w:val="00801130"/>
    <w:rsid w:val="00816B5F"/>
    <w:rsid w:val="00817955"/>
    <w:rsid w:val="00822C20"/>
    <w:rsid w:val="008539BD"/>
    <w:rsid w:val="00861B8F"/>
    <w:rsid w:val="008652EE"/>
    <w:rsid w:val="00866124"/>
    <w:rsid w:val="00866435"/>
    <w:rsid w:val="00867DE9"/>
    <w:rsid w:val="00870574"/>
    <w:rsid w:val="0088254D"/>
    <w:rsid w:val="00884BEE"/>
    <w:rsid w:val="00885BB2"/>
    <w:rsid w:val="008860FE"/>
    <w:rsid w:val="008970F4"/>
    <w:rsid w:val="008B1983"/>
    <w:rsid w:val="008B3B0F"/>
    <w:rsid w:val="008C36AB"/>
    <w:rsid w:val="008E48FB"/>
    <w:rsid w:val="00904CB6"/>
    <w:rsid w:val="0092483A"/>
    <w:rsid w:val="009330D6"/>
    <w:rsid w:val="00942049"/>
    <w:rsid w:val="0096683E"/>
    <w:rsid w:val="009A2D74"/>
    <w:rsid w:val="009A3173"/>
    <w:rsid w:val="009E25EB"/>
    <w:rsid w:val="009E25EF"/>
    <w:rsid w:val="009E4DA8"/>
    <w:rsid w:val="009E5767"/>
    <w:rsid w:val="009F4449"/>
    <w:rsid w:val="00A0436A"/>
    <w:rsid w:val="00A11020"/>
    <w:rsid w:val="00A12B5B"/>
    <w:rsid w:val="00A13DBA"/>
    <w:rsid w:val="00A2496D"/>
    <w:rsid w:val="00A2757B"/>
    <w:rsid w:val="00A45630"/>
    <w:rsid w:val="00A50ABB"/>
    <w:rsid w:val="00A572F4"/>
    <w:rsid w:val="00A670E3"/>
    <w:rsid w:val="00A83E4C"/>
    <w:rsid w:val="00AB259D"/>
    <w:rsid w:val="00AC06DE"/>
    <w:rsid w:val="00AE0C53"/>
    <w:rsid w:val="00AF6C07"/>
    <w:rsid w:val="00AF73F3"/>
    <w:rsid w:val="00B01480"/>
    <w:rsid w:val="00B03E65"/>
    <w:rsid w:val="00B0695A"/>
    <w:rsid w:val="00B071F2"/>
    <w:rsid w:val="00B138FE"/>
    <w:rsid w:val="00B144C2"/>
    <w:rsid w:val="00B20663"/>
    <w:rsid w:val="00B21F60"/>
    <w:rsid w:val="00B234DE"/>
    <w:rsid w:val="00B251C8"/>
    <w:rsid w:val="00B26EB1"/>
    <w:rsid w:val="00B32896"/>
    <w:rsid w:val="00B36B62"/>
    <w:rsid w:val="00B4123F"/>
    <w:rsid w:val="00B77F48"/>
    <w:rsid w:val="00B81A3D"/>
    <w:rsid w:val="00B90DCF"/>
    <w:rsid w:val="00BA699A"/>
    <w:rsid w:val="00BB23C2"/>
    <w:rsid w:val="00BB4A41"/>
    <w:rsid w:val="00BB6AAE"/>
    <w:rsid w:val="00BB7855"/>
    <w:rsid w:val="00BC5404"/>
    <w:rsid w:val="00C05700"/>
    <w:rsid w:val="00C23B24"/>
    <w:rsid w:val="00C23F8C"/>
    <w:rsid w:val="00C24CDC"/>
    <w:rsid w:val="00C26C78"/>
    <w:rsid w:val="00C42873"/>
    <w:rsid w:val="00C5135E"/>
    <w:rsid w:val="00C54ABB"/>
    <w:rsid w:val="00C67EBC"/>
    <w:rsid w:val="00C7670E"/>
    <w:rsid w:val="00C872BB"/>
    <w:rsid w:val="00C94FBE"/>
    <w:rsid w:val="00C97238"/>
    <w:rsid w:val="00CA44FB"/>
    <w:rsid w:val="00CB2CC9"/>
    <w:rsid w:val="00CC07E8"/>
    <w:rsid w:val="00CD1567"/>
    <w:rsid w:val="00CD323E"/>
    <w:rsid w:val="00CE0252"/>
    <w:rsid w:val="00CE0C6E"/>
    <w:rsid w:val="00CE7C8F"/>
    <w:rsid w:val="00CE7F5B"/>
    <w:rsid w:val="00CF1C7D"/>
    <w:rsid w:val="00CF6BD1"/>
    <w:rsid w:val="00D01B23"/>
    <w:rsid w:val="00D06E99"/>
    <w:rsid w:val="00D15FB2"/>
    <w:rsid w:val="00D2076A"/>
    <w:rsid w:val="00D255E1"/>
    <w:rsid w:val="00D418BE"/>
    <w:rsid w:val="00D649B2"/>
    <w:rsid w:val="00D80E83"/>
    <w:rsid w:val="00D84787"/>
    <w:rsid w:val="00DA284A"/>
    <w:rsid w:val="00DD0159"/>
    <w:rsid w:val="00DD5A70"/>
    <w:rsid w:val="00E01FEC"/>
    <w:rsid w:val="00E037C9"/>
    <w:rsid w:val="00E34178"/>
    <w:rsid w:val="00E36A01"/>
    <w:rsid w:val="00E41820"/>
    <w:rsid w:val="00E41E7A"/>
    <w:rsid w:val="00E438FE"/>
    <w:rsid w:val="00E53209"/>
    <w:rsid w:val="00E5392A"/>
    <w:rsid w:val="00E67DB5"/>
    <w:rsid w:val="00E72D79"/>
    <w:rsid w:val="00E7708C"/>
    <w:rsid w:val="00E8096E"/>
    <w:rsid w:val="00E84E25"/>
    <w:rsid w:val="00E9058F"/>
    <w:rsid w:val="00E93312"/>
    <w:rsid w:val="00EA7D8C"/>
    <w:rsid w:val="00EC5278"/>
    <w:rsid w:val="00EE0084"/>
    <w:rsid w:val="00EE18D9"/>
    <w:rsid w:val="00F045A2"/>
    <w:rsid w:val="00F106F0"/>
    <w:rsid w:val="00F163F8"/>
    <w:rsid w:val="00F20A21"/>
    <w:rsid w:val="00F23B89"/>
    <w:rsid w:val="00F25677"/>
    <w:rsid w:val="00F36808"/>
    <w:rsid w:val="00F438B1"/>
    <w:rsid w:val="00F54DA6"/>
    <w:rsid w:val="00F6748E"/>
    <w:rsid w:val="00F74125"/>
    <w:rsid w:val="00F771E5"/>
    <w:rsid w:val="00F813E9"/>
    <w:rsid w:val="00F815F5"/>
    <w:rsid w:val="00F926BE"/>
    <w:rsid w:val="00FC4195"/>
    <w:rsid w:val="00FD67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54ABB"/>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47138"/>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B702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B702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B702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C54ABB"/>
    <w:pPr>
      <w:ind w:left="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Mapadeldocumento">
    <w:name w:val="Document Map"/>
    <w:basedOn w:val="Normal"/>
    <w:link w:val="MapadeldocumentoCar"/>
    <w:uiPriority w:val="99"/>
    <w:semiHidden/>
    <w:unhideWhenUsed/>
    <w:rsid w:val="0074081C"/>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4081C"/>
    <w:rPr>
      <w:rFonts w:ascii="Tahoma" w:hAnsi="Tahoma" w:cs="Tahoma"/>
      <w:sz w:val="16"/>
      <w:szCs w:val="16"/>
    </w:rPr>
  </w:style>
  <w:style w:type="table" w:styleId="Tablaconcuadrcula">
    <w:name w:val="Table Grid"/>
    <w:basedOn w:val="Tablanormal"/>
    <w:uiPriority w:val="59"/>
    <w:rsid w:val="00CA44FB"/>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PSI\Plantillas-dotx\gestion_del_proyecto\Gesti&#243;n%20de%20Calidad\Gesti&#243;n%20de%20Riesgos\Plantilla%20Plan%20de%20Gestion%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DF8BF9-3300-427E-BA48-7FA19D940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Riesgos</Template>
  <TotalTime>21</TotalTime>
  <Pages>8</Pages>
  <Words>1389</Words>
  <Characters>7644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Plan de Gestión de Riesgos</vt:lpstr>
    </vt:vector>
  </TitlesOfParts>
  <Company>GRUPO DE DESARROLLO YENÙ</Company>
  <LinksUpToDate>false</LinksUpToDate>
  <CharactersWithSpaces>9015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Riesgos</dc:title>
  <dc:subject>TEMPUS</dc:subject>
  <dc:creator/>
  <cp:lastModifiedBy>Mariela</cp:lastModifiedBy>
  <cp:revision>6</cp:revision>
  <dcterms:created xsi:type="dcterms:W3CDTF">2017-09-05T22:02:00Z</dcterms:created>
  <dcterms:modified xsi:type="dcterms:W3CDTF">2021-02-17T03:24:00Z</dcterms:modified>
</cp:coreProperties>
</file>