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5680"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2608"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632"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6B73F0">
            <w:rPr>
              <w:rFonts w:eastAsiaTheme="majorEastAsia" w:cstheme="majorBidi"/>
              <w:noProof/>
            </w:rPr>
            <w:pict>
              <v:rect id="_x0000_s1030" style="position:absolute;margin-left:0;margin-top:0;width:624.2pt;height:62.85pt;z-index:-25165772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6B73F0">
            <w:rPr>
              <w:rFonts w:eastAsiaTheme="majorEastAsia" w:cstheme="majorBidi"/>
              <w:noProof/>
            </w:rPr>
            <w:pict>
              <v:rect id="_x0000_s1033" style="position:absolute;margin-left:0;margin-top:0;width:7.15pt;height:883.1pt;z-index:251661824;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6B73F0">
            <w:rPr>
              <w:rFonts w:eastAsiaTheme="majorEastAsia" w:cstheme="majorBidi"/>
              <w:noProof/>
            </w:rPr>
            <w:pict>
              <v:rect id="_x0000_s1032" style="position:absolute;margin-left:0;margin-top:0;width:7.15pt;height:883.1pt;z-index:251660800;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6B73F0">
            <w:rPr>
              <w:rFonts w:eastAsiaTheme="majorEastAsia" w:cstheme="majorBidi"/>
              <w:noProof/>
            </w:rPr>
            <w:pict>
              <v:rect id="_x0000_s1031" style="position:absolute;margin-left:0;margin-top:0;width:624.2pt;height:62.85pt;z-index:-251656704;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D07E6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CU0</w:t>
              </w:r>
              <w:r w:rsidR="00971960">
                <w:rPr>
                  <w:rFonts w:asciiTheme="majorHAnsi" w:eastAsiaTheme="majorEastAsia" w:hAnsiTheme="majorHAnsi" w:cstheme="majorBidi"/>
                  <w:sz w:val="72"/>
                  <w:szCs w:val="72"/>
                </w:rPr>
                <w:t>6 –Modificar horario de cursada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6C6F01" w:rsidP="000F4F97">
          <w:pPr>
            <w:pStyle w:val="PSI-Comentario"/>
          </w:pPr>
          <w:r>
            <w:rPr>
              <w:noProof/>
              <w:lang w:eastAsia="es-AR"/>
            </w:rPr>
            <w:drawing>
              <wp:anchor distT="0" distB="0" distL="114300" distR="114300" simplePos="0" relativeHeight="251651584" behindDoc="0" locked="0" layoutInCell="1" allowOverlap="1">
                <wp:simplePos x="0" y="0"/>
                <wp:positionH relativeFrom="column">
                  <wp:posOffset>-3810</wp:posOffset>
                </wp:positionH>
                <wp:positionV relativeFrom="page">
                  <wp:posOffset>9944100</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6B73F0"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3872;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6B73F0" w:rsidP="006C6F01">
          <w:pPr>
            <w:pStyle w:val="PSI-Comentario"/>
            <w:ind w:left="0" w:firstLine="0"/>
          </w:pPr>
          <w:r>
            <w:rPr>
              <w:noProof/>
              <w:lang w:eastAsia="es-ES"/>
            </w:rPr>
            <w:pict>
              <v:rect id="_x0000_s1041" style="position:absolute;left:0;text-align:left;margin-left:315.7pt;margin-top:-76.25pt;width:195.35pt;height:844.9pt;z-index:-251653632;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6B73F0"/>
      </w:sdtContent>
    </w:sdt>
    <w:p w:rsidR="00A13DBA" w:rsidRDefault="006C6F01" w:rsidP="00A13DBA">
      <w:pPr>
        <w:ind w:left="0" w:firstLine="0"/>
      </w:pPr>
      <w:r>
        <w:rPr>
          <w:noProof/>
          <w:lang w:val="es-AR" w:eastAsia="es-AR"/>
        </w:rPr>
        <w:drawing>
          <wp:anchor distT="0" distB="0" distL="114300" distR="114300" simplePos="0" relativeHeight="251654656"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EF4C85" w:rsidRDefault="00F468B7">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6B73F0">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sidR="00F468B7">
              <w:rPr>
                <w:noProof/>
                <w:webHidden/>
              </w:rPr>
              <w:fldChar w:fldCharType="begin"/>
            </w:r>
            <w:r w:rsidR="00EF4C85">
              <w:rPr>
                <w:noProof/>
                <w:webHidden/>
              </w:rPr>
              <w:instrText xml:space="preserve"> PAGEREF _Toc257615430 \h </w:instrText>
            </w:r>
            <w:r w:rsidR="00F468B7">
              <w:rPr>
                <w:noProof/>
                <w:webHidden/>
              </w:rPr>
            </w:r>
            <w:r w:rsidR="00F468B7">
              <w:rPr>
                <w:noProof/>
                <w:webHidden/>
              </w:rPr>
              <w:fldChar w:fldCharType="separate"/>
            </w:r>
            <w:r w:rsidR="006C6F01">
              <w:rPr>
                <w:noProof/>
                <w:webHidden/>
              </w:rPr>
              <w:t>4</w:t>
            </w:r>
            <w:r w:rsidR="00F468B7">
              <w:rPr>
                <w:noProof/>
                <w:webHidden/>
              </w:rPr>
              <w:fldChar w:fldCharType="end"/>
            </w:r>
          </w:hyperlink>
        </w:p>
        <w:p w:rsidR="00EF4C85" w:rsidRDefault="006B73F0">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sidR="00F468B7">
              <w:rPr>
                <w:noProof/>
                <w:webHidden/>
              </w:rPr>
              <w:fldChar w:fldCharType="begin"/>
            </w:r>
            <w:r w:rsidR="00EF4C85">
              <w:rPr>
                <w:noProof/>
                <w:webHidden/>
              </w:rPr>
              <w:instrText xml:space="preserve"> PAGEREF _Toc257615431 \h </w:instrText>
            </w:r>
            <w:r w:rsidR="00F468B7">
              <w:rPr>
                <w:noProof/>
                <w:webHidden/>
              </w:rPr>
            </w:r>
            <w:r w:rsidR="00F468B7">
              <w:rPr>
                <w:noProof/>
                <w:webHidden/>
              </w:rPr>
              <w:fldChar w:fldCharType="separate"/>
            </w:r>
            <w:r w:rsidR="006C6F01">
              <w:rPr>
                <w:noProof/>
                <w:webHidden/>
              </w:rPr>
              <w:t>4</w:t>
            </w:r>
            <w:r w:rsidR="00F468B7">
              <w:rPr>
                <w:noProof/>
                <w:webHidden/>
              </w:rPr>
              <w:fldChar w:fldCharType="end"/>
            </w:r>
          </w:hyperlink>
        </w:p>
        <w:p w:rsidR="00EF4C85" w:rsidRDefault="006B73F0">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sidR="00F468B7">
              <w:rPr>
                <w:noProof/>
                <w:webHidden/>
              </w:rPr>
              <w:fldChar w:fldCharType="begin"/>
            </w:r>
            <w:r w:rsidR="00EF4C85">
              <w:rPr>
                <w:noProof/>
                <w:webHidden/>
              </w:rPr>
              <w:instrText xml:space="preserve"> PAGEREF _Toc257615432 \h </w:instrText>
            </w:r>
            <w:r w:rsidR="00F468B7">
              <w:rPr>
                <w:noProof/>
                <w:webHidden/>
              </w:rPr>
            </w:r>
            <w:r w:rsidR="00F468B7">
              <w:rPr>
                <w:noProof/>
                <w:webHidden/>
              </w:rPr>
              <w:fldChar w:fldCharType="separate"/>
            </w:r>
            <w:r w:rsidR="006C6F01">
              <w:rPr>
                <w:noProof/>
                <w:webHidden/>
              </w:rPr>
              <w:t>4</w:t>
            </w:r>
            <w:r w:rsidR="00F468B7">
              <w:rPr>
                <w:noProof/>
                <w:webHidden/>
              </w:rPr>
              <w:fldChar w:fldCharType="end"/>
            </w:r>
          </w:hyperlink>
        </w:p>
        <w:p w:rsidR="00EF4C85" w:rsidRDefault="006B73F0">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sidR="00F468B7">
              <w:rPr>
                <w:noProof/>
                <w:webHidden/>
              </w:rPr>
              <w:fldChar w:fldCharType="begin"/>
            </w:r>
            <w:r w:rsidR="00EF4C85">
              <w:rPr>
                <w:noProof/>
                <w:webHidden/>
              </w:rPr>
              <w:instrText xml:space="preserve"> PAGEREF _Toc257615433 \h </w:instrText>
            </w:r>
            <w:r w:rsidR="00F468B7">
              <w:rPr>
                <w:noProof/>
                <w:webHidden/>
              </w:rPr>
            </w:r>
            <w:r w:rsidR="00F468B7">
              <w:rPr>
                <w:noProof/>
                <w:webHidden/>
              </w:rPr>
              <w:fldChar w:fldCharType="separate"/>
            </w:r>
            <w:r w:rsidR="006C6F01">
              <w:rPr>
                <w:noProof/>
                <w:webHidden/>
              </w:rPr>
              <w:t>4</w:t>
            </w:r>
            <w:r w:rsidR="00F468B7">
              <w:rPr>
                <w:noProof/>
                <w:webHidden/>
              </w:rPr>
              <w:fldChar w:fldCharType="end"/>
            </w:r>
          </w:hyperlink>
        </w:p>
        <w:p w:rsidR="00EF4C85" w:rsidRDefault="006B73F0">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sidR="00F468B7">
              <w:rPr>
                <w:noProof/>
                <w:webHidden/>
              </w:rPr>
              <w:fldChar w:fldCharType="begin"/>
            </w:r>
            <w:r w:rsidR="00EF4C85">
              <w:rPr>
                <w:noProof/>
                <w:webHidden/>
              </w:rPr>
              <w:instrText xml:space="preserve"> PAGEREF _Toc257615434 \h </w:instrText>
            </w:r>
            <w:r w:rsidR="00F468B7">
              <w:rPr>
                <w:noProof/>
                <w:webHidden/>
              </w:rPr>
            </w:r>
            <w:r w:rsidR="00F468B7">
              <w:rPr>
                <w:noProof/>
                <w:webHidden/>
              </w:rPr>
              <w:fldChar w:fldCharType="separate"/>
            </w:r>
            <w:r w:rsidR="006C6F01">
              <w:rPr>
                <w:noProof/>
                <w:webHidden/>
              </w:rPr>
              <w:t>4</w:t>
            </w:r>
            <w:r w:rsidR="00F468B7">
              <w:rPr>
                <w:noProof/>
                <w:webHidden/>
              </w:rPr>
              <w:fldChar w:fldCharType="end"/>
            </w:r>
          </w:hyperlink>
        </w:p>
        <w:p w:rsidR="00EF4C85" w:rsidRDefault="006B73F0">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sidR="00F468B7">
              <w:rPr>
                <w:noProof/>
                <w:webHidden/>
              </w:rPr>
              <w:fldChar w:fldCharType="begin"/>
            </w:r>
            <w:r w:rsidR="00EF4C85">
              <w:rPr>
                <w:noProof/>
                <w:webHidden/>
              </w:rPr>
              <w:instrText xml:space="preserve"> PAGEREF _Toc257615435 \h </w:instrText>
            </w:r>
            <w:r w:rsidR="00F468B7">
              <w:rPr>
                <w:noProof/>
                <w:webHidden/>
              </w:rPr>
            </w:r>
            <w:r w:rsidR="00F468B7">
              <w:rPr>
                <w:noProof/>
                <w:webHidden/>
              </w:rPr>
              <w:fldChar w:fldCharType="separate"/>
            </w:r>
            <w:r w:rsidR="006C6F01">
              <w:rPr>
                <w:noProof/>
                <w:webHidden/>
              </w:rPr>
              <w:t>4</w:t>
            </w:r>
            <w:r w:rsidR="00F468B7">
              <w:rPr>
                <w:noProof/>
                <w:webHidden/>
              </w:rPr>
              <w:fldChar w:fldCharType="end"/>
            </w:r>
          </w:hyperlink>
        </w:p>
        <w:p w:rsidR="00EF4C85" w:rsidRDefault="006B73F0">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sidR="00F468B7">
              <w:rPr>
                <w:noProof/>
                <w:webHidden/>
              </w:rPr>
              <w:fldChar w:fldCharType="begin"/>
            </w:r>
            <w:r w:rsidR="00EF4C85">
              <w:rPr>
                <w:noProof/>
                <w:webHidden/>
              </w:rPr>
              <w:instrText xml:space="preserve"> PAGEREF _Toc257615436 \h </w:instrText>
            </w:r>
            <w:r w:rsidR="00F468B7">
              <w:rPr>
                <w:noProof/>
                <w:webHidden/>
              </w:rPr>
            </w:r>
            <w:r w:rsidR="00F468B7">
              <w:rPr>
                <w:noProof/>
                <w:webHidden/>
              </w:rPr>
              <w:fldChar w:fldCharType="separate"/>
            </w:r>
            <w:r w:rsidR="006C6F01">
              <w:rPr>
                <w:noProof/>
                <w:webHidden/>
              </w:rPr>
              <w:t>5</w:t>
            </w:r>
            <w:r w:rsidR="00F468B7">
              <w:rPr>
                <w:noProof/>
                <w:webHidden/>
              </w:rPr>
              <w:fldChar w:fldCharType="end"/>
            </w:r>
          </w:hyperlink>
        </w:p>
        <w:p w:rsidR="00EF4C85" w:rsidRDefault="006B73F0">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sidR="00F468B7">
              <w:rPr>
                <w:noProof/>
                <w:webHidden/>
              </w:rPr>
              <w:fldChar w:fldCharType="begin"/>
            </w:r>
            <w:r w:rsidR="00EF4C85">
              <w:rPr>
                <w:noProof/>
                <w:webHidden/>
              </w:rPr>
              <w:instrText xml:space="preserve"> PAGEREF _Toc257615437 \h </w:instrText>
            </w:r>
            <w:r w:rsidR="00F468B7">
              <w:rPr>
                <w:noProof/>
                <w:webHidden/>
              </w:rPr>
            </w:r>
            <w:r w:rsidR="00F468B7">
              <w:rPr>
                <w:noProof/>
                <w:webHidden/>
              </w:rPr>
              <w:fldChar w:fldCharType="separate"/>
            </w:r>
            <w:r w:rsidR="006C6F01">
              <w:rPr>
                <w:noProof/>
                <w:webHidden/>
              </w:rPr>
              <w:t>5</w:t>
            </w:r>
            <w:r w:rsidR="00F468B7">
              <w:rPr>
                <w:noProof/>
                <w:webHidden/>
              </w:rPr>
              <w:fldChar w:fldCharType="end"/>
            </w:r>
          </w:hyperlink>
        </w:p>
        <w:p w:rsidR="00EF4C85" w:rsidRDefault="006B73F0">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sidR="00F468B7">
              <w:rPr>
                <w:noProof/>
                <w:webHidden/>
              </w:rPr>
              <w:fldChar w:fldCharType="begin"/>
            </w:r>
            <w:r w:rsidR="00EF4C85">
              <w:rPr>
                <w:noProof/>
                <w:webHidden/>
              </w:rPr>
              <w:instrText xml:space="preserve"> PAGEREF _Toc257615438 \h </w:instrText>
            </w:r>
            <w:r w:rsidR="00F468B7">
              <w:rPr>
                <w:noProof/>
                <w:webHidden/>
              </w:rPr>
            </w:r>
            <w:r w:rsidR="00F468B7">
              <w:rPr>
                <w:noProof/>
                <w:webHidden/>
              </w:rPr>
              <w:fldChar w:fldCharType="separate"/>
            </w:r>
            <w:r w:rsidR="006C6F01">
              <w:rPr>
                <w:noProof/>
                <w:webHidden/>
              </w:rPr>
              <w:t>5</w:t>
            </w:r>
            <w:r w:rsidR="00F468B7">
              <w:rPr>
                <w:noProof/>
                <w:webHidden/>
              </w:rPr>
              <w:fldChar w:fldCharType="end"/>
            </w:r>
          </w:hyperlink>
        </w:p>
        <w:p w:rsidR="00EF4C85" w:rsidRDefault="006B73F0">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sidR="00F468B7">
              <w:rPr>
                <w:noProof/>
                <w:webHidden/>
              </w:rPr>
              <w:fldChar w:fldCharType="begin"/>
            </w:r>
            <w:r w:rsidR="00EF4C85">
              <w:rPr>
                <w:noProof/>
                <w:webHidden/>
              </w:rPr>
              <w:instrText xml:space="preserve"> PAGEREF _Toc257615439 \h </w:instrText>
            </w:r>
            <w:r w:rsidR="00F468B7">
              <w:rPr>
                <w:noProof/>
                <w:webHidden/>
              </w:rPr>
            </w:r>
            <w:r w:rsidR="00F468B7">
              <w:rPr>
                <w:noProof/>
                <w:webHidden/>
              </w:rPr>
              <w:fldChar w:fldCharType="separate"/>
            </w:r>
            <w:r w:rsidR="006C6F01">
              <w:rPr>
                <w:noProof/>
                <w:webHidden/>
              </w:rPr>
              <w:t>5</w:t>
            </w:r>
            <w:r w:rsidR="00F468B7">
              <w:rPr>
                <w:noProof/>
                <w:webHidden/>
              </w:rPr>
              <w:fldChar w:fldCharType="end"/>
            </w:r>
          </w:hyperlink>
        </w:p>
        <w:p w:rsidR="000F79DF" w:rsidRDefault="00F468B7"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971960" w:rsidP="009A3173">
          <w:pPr>
            <w:pStyle w:val="PSI-Ttulo"/>
          </w:pPr>
          <w:r>
            <w:t>CU06 –Modificar horario de cursada</w:t>
          </w:r>
        </w:p>
      </w:sdtContent>
    </w:sdt>
    <w:p w:rsidR="00F532CF" w:rsidRDefault="00F532CF" w:rsidP="009A1214">
      <w:pPr>
        <w:pStyle w:val="PSI-Ttulo1"/>
      </w:pPr>
      <w:bookmarkStart w:id="0" w:name="_Toc228206475"/>
      <w:bookmarkStart w:id="1" w:name="_Toc234686580"/>
      <w:bookmarkStart w:id="2" w:name="_Toc257615429"/>
      <w:r>
        <w:t>Descripción</w:t>
      </w:r>
      <w:bookmarkEnd w:id="0"/>
      <w:bookmarkEnd w:id="1"/>
      <w:bookmarkEnd w:id="2"/>
    </w:p>
    <w:p w:rsidR="00F532CF" w:rsidRDefault="00280864" w:rsidP="00280864">
      <w:pPr>
        <w:jc w:val="both"/>
      </w:pPr>
      <w:r>
        <w:t xml:space="preserve">Este caso de uso es iniciado por el actor. Tiene la opción de </w:t>
      </w:r>
      <w:r w:rsidR="00D07E62">
        <w:t>modificar los horarios de cursada.</w:t>
      </w:r>
    </w:p>
    <w:p w:rsidR="00F532CF" w:rsidRPr="00B729DA" w:rsidRDefault="00F532CF" w:rsidP="009A1214">
      <w:pPr>
        <w:pStyle w:val="PSI-Ttulo1"/>
      </w:pPr>
      <w:bookmarkStart w:id="3" w:name="_Toc228206476"/>
      <w:bookmarkStart w:id="4" w:name="_Toc234686581"/>
      <w:bookmarkStart w:id="5" w:name="_Toc257615430"/>
      <w:r>
        <w:t>Actores del CU</w:t>
      </w:r>
      <w:bookmarkEnd w:id="3"/>
      <w:bookmarkEnd w:id="4"/>
      <w:bookmarkEnd w:id="5"/>
    </w:p>
    <w:p w:rsidR="00504108" w:rsidRDefault="00504108" w:rsidP="00280864">
      <w:pPr>
        <w:pStyle w:val="Prrafodelista"/>
        <w:numPr>
          <w:ilvl w:val="0"/>
          <w:numId w:val="13"/>
        </w:numPr>
        <w:jc w:val="both"/>
      </w:pPr>
      <w:r>
        <w:t>Administrador</w:t>
      </w:r>
    </w:p>
    <w:p w:rsidR="00F532CF" w:rsidRDefault="00D07E62" w:rsidP="00280864">
      <w:pPr>
        <w:pStyle w:val="Prrafodelista"/>
        <w:numPr>
          <w:ilvl w:val="0"/>
          <w:numId w:val="13"/>
        </w:numPr>
        <w:jc w:val="both"/>
      </w:pPr>
      <w:r>
        <w:t xml:space="preserve">Secretaria Académica </w:t>
      </w:r>
    </w:p>
    <w:p w:rsidR="00751B6A" w:rsidRPr="002E175C" w:rsidRDefault="00751B6A" w:rsidP="00280864">
      <w:pPr>
        <w:pStyle w:val="Prrafodelista"/>
        <w:numPr>
          <w:ilvl w:val="0"/>
          <w:numId w:val="13"/>
        </w:numPr>
        <w:jc w:val="both"/>
      </w:pPr>
      <w:r>
        <w:t>Base Datos</w:t>
      </w:r>
    </w:p>
    <w:p w:rsidR="00D07E62" w:rsidRDefault="00F532CF" w:rsidP="00D07E62">
      <w:pPr>
        <w:pStyle w:val="PSI-Ttulo1"/>
        <w:tabs>
          <w:tab w:val="left" w:pos="2610"/>
        </w:tabs>
      </w:pPr>
      <w:bookmarkStart w:id="6" w:name="_Toc228206477"/>
      <w:bookmarkStart w:id="7" w:name="_Toc234686582"/>
      <w:bookmarkStart w:id="8" w:name="_Toc257615431"/>
      <w:r>
        <w:t>Precondiciones</w:t>
      </w:r>
      <w:bookmarkEnd w:id="6"/>
      <w:bookmarkEnd w:id="7"/>
      <w:bookmarkEnd w:id="8"/>
      <w:r w:rsidR="00D07E62">
        <w:tab/>
      </w:r>
    </w:p>
    <w:p w:rsidR="00D07E62" w:rsidRDefault="00D07E62" w:rsidP="00D07E62">
      <w:pPr>
        <w:rPr>
          <w:lang w:eastAsia="ar-SA"/>
        </w:rPr>
      </w:pPr>
      <w:r>
        <w:rPr>
          <w:lang w:eastAsia="ar-SA"/>
        </w:rPr>
        <w:t>El actor  Administrador o  Secretaria Académica,  ha  solicitado ingresar al sistema y se le ha permitido  el  ingreso (ingreso correcto de usuario)</w:t>
      </w:r>
      <w:r w:rsidR="002E68E2">
        <w:rPr>
          <w:lang w:eastAsia="ar-SA"/>
        </w:rPr>
        <w:t>.</w:t>
      </w:r>
    </w:p>
    <w:p w:rsidR="002E68E2" w:rsidRDefault="002E68E2" w:rsidP="00D07E62">
      <w:pPr>
        <w:rPr>
          <w:lang w:eastAsia="ar-SA"/>
        </w:rPr>
      </w:pPr>
      <w:r>
        <w:rPr>
          <w:lang w:eastAsia="ar-SA"/>
        </w:rPr>
        <w:t>El actor ha solicitado un horario de cursada al cual desea modificar.</w:t>
      </w:r>
    </w:p>
    <w:p w:rsidR="00D07E62" w:rsidRPr="002E175C" w:rsidRDefault="00D07E62" w:rsidP="009A1214">
      <w:pPr>
        <w:pStyle w:val="PSI-Ttulo1"/>
      </w:pPr>
    </w:p>
    <w:p w:rsidR="00F532CF" w:rsidRDefault="00F532CF" w:rsidP="009A1214">
      <w:pPr>
        <w:pStyle w:val="PSI-Ttulo1"/>
      </w:pPr>
      <w:bookmarkStart w:id="9" w:name="_Toc228206478"/>
      <w:bookmarkStart w:id="10" w:name="_Toc234686583"/>
      <w:bookmarkStart w:id="11" w:name="_Toc257615432"/>
      <w:r>
        <w:t>Flujo de Eventos Normal</w:t>
      </w:r>
      <w:bookmarkEnd w:id="9"/>
      <w:bookmarkEnd w:id="10"/>
      <w:bookmarkEnd w:id="11"/>
    </w:p>
    <w:p w:rsidR="009A1214" w:rsidRDefault="009A1214" w:rsidP="009A1214">
      <w:pPr>
        <w:pStyle w:val="PSI-Ttulo1"/>
      </w:pPr>
    </w:p>
    <w:p w:rsidR="00FC1EF1" w:rsidRDefault="00FC1EF1" w:rsidP="00D07E62">
      <w:pPr>
        <w:pStyle w:val="Prrafodelista"/>
        <w:numPr>
          <w:ilvl w:val="0"/>
          <w:numId w:val="14"/>
        </w:numPr>
        <w:jc w:val="both"/>
      </w:pPr>
      <w:r>
        <w:t>Incluir caso de uso 4 “Buscar Horario de Cursada”.</w:t>
      </w:r>
    </w:p>
    <w:p w:rsidR="00FC1EF1" w:rsidRDefault="00FC1EF1" w:rsidP="00D07E62">
      <w:pPr>
        <w:pStyle w:val="Prrafodelista"/>
        <w:numPr>
          <w:ilvl w:val="0"/>
          <w:numId w:val="14"/>
        </w:numPr>
        <w:jc w:val="both"/>
      </w:pPr>
      <w:r>
        <w:t>El actor selecciona una cursada de la tabla en la Pantalla Resultado Buscar Cursada</w:t>
      </w:r>
    </w:p>
    <w:p w:rsidR="00504108" w:rsidRDefault="00FC1EF1" w:rsidP="00D07E62">
      <w:pPr>
        <w:pStyle w:val="Prrafodelista"/>
        <w:numPr>
          <w:ilvl w:val="0"/>
          <w:numId w:val="14"/>
        </w:numPr>
        <w:jc w:val="both"/>
      </w:pPr>
      <w:r>
        <w:t>El actor presiona</w:t>
      </w:r>
      <w:r w:rsidR="002E68E2">
        <w:t xml:space="preserve"> “</w:t>
      </w:r>
      <w:r>
        <w:t>Modificar”  en la Pantalla Resultado Buscar Cursada</w:t>
      </w:r>
      <w:r w:rsidR="002E68E2">
        <w:t>.</w:t>
      </w:r>
    </w:p>
    <w:p w:rsidR="00FC1EF1" w:rsidRDefault="00FC1EF1" w:rsidP="00D07E62">
      <w:pPr>
        <w:pStyle w:val="Prrafodelista"/>
        <w:numPr>
          <w:ilvl w:val="0"/>
          <w:numId w:val="14"/>
        </w:numPr>
        <w:jc w:val="both"/>
      </w:pPr>
      <w:r>
        <w:t>La Pantalla Buscar Cursada envía el evento modificar al Manejador Cursada.</w:t>
      </w:r>
    </w:p>
    <w:p w:rsidR="00FC1EF1" w:rsidRDefault="00FC1EF1" w:rsidP="00D07E62">
      <w:pPr>
        <w:pStyle w:val="Prrafodelista"/>
        <w:numPr>
          <w:ilvl w:val="0"/>
          <w:numId w:val="14"/>
        </w:numPr>
        <w:jc w:val="both"/>
      </w:pPr>
      <w:r>
        <w:t xml:space="preserve">El Manejador Cursada solicita desplegar Pantalla Modificar Cursada. </w:t>
      </w:r>
    </w:p>
    <w:p w:rsidR="00FC1EF1" w:rsidRDefault="00FC1EF1" w:rsidP="00D07E62">
      <w:pPr>
        <w:pStyle w:val="Prrafodelista"/>
        <w:numPr>
          <w:ilvl w:val="0"/>
          <w:numId w:val="14"/>
        </w:numPr>
        <w:jc w:val="both"/>
      </w:pPr>
      <w:r>
        <w:t xml:space="preserve">La Pantalla Modificar Cursada se despliega. Esta pantalla contiene el día (desplegable), hora de inicio </w:t>
      </w:r>
      <w:r>
        <w:t>(desplegable),</w:t>
      </w:r>
      <w:r>
        <w:t xml:space="preserve"> hora de fin </w:t>
      </w:r>
      <w:r>
        <w:t>(desplegable)</w:t>
      </w:r>
      <w:r>
        <w:t>,</w:t>
      </w:r>
      <w:r w:rsidR="00926728">
        <w:t xml:space="preserve"> sector </w:t>
      </w:r>
      <w:r w:rsidR="00926728">
        <w:t>(campo de texto</w:t>
      </w:r>
      <w:proofErr w:type="gramStart"/>
      <w:r w:rsidR="00926728">
        <w:t>)</w:t>
      </w:r>
      <w:r>
        <w:t>y</w:t>
      </w:r>
      <w:proofErr w:type="gramEnd"/>
      <w:r>
        <w:t xml:space="preserve"> </w:t>
      </w:r>
      <w:r w:rsidR="00926728">
        <w:t>nombre(campo de texto).</w:t>
      </w:r>
    </w:p>
    <w:p w:rsidR="00926728" w:rsidRDefault="00926728" w:rsidP="00D07E62">
      <w:pPr>
        <w:pStyle w:val="Prrafodelista"/>
        <w:numPr>
          <w:ilvl w:val="0"/>
          <w:numId w:val="14"/>
        </w:numPr>
        <w:jc w:val="both"/>
      </w:pPr>
      <w:r>
        <w:t xml:space="preserve">El actor realiza las modificaciones necesarias. </w:t>
      </w:r>
    </w:p>
    <w:p w:rsidR="009A1214" w:rsidRDefault="00926728" w:rsidP="009A1214">
      <w:pPr>
        <w:pStyle w:val="Prrafodelista"/>
        <w:numPr>
          <w:ilvl w:val="0"/>
          <w:numId w:val="14"/>
        </w:numPr>
        <w:jc w:val="both"/>
      </w:pPr>
      <w:r>
        <w:t>El actor presiona “Modificar”</w:t>
      </w:r>
      <w:bookmarkStart w:id="12" w:name="_Toc228206479"/>
      <w:bookmarkStart w:id="13" w:name="_Toc234686584"/>
      <w:bookmarkStart w:id="14" w:name="_Toc257615433"/>
    </w:p>
    <w:p w:rsidR="00C25BCF" w:rsidRDefault="00C25BCF" w:rsidP="009A1214">
      <w:pPr>
        <w:pStyle w:val="Prrafodelista"/>
        <w:numPr>
          <w:ilvl w:val="0"/>
          <w:numId w:val="14"/>
        </w:numPr>
        <w:jc w:val="both"/>
      </w:pPr>
      <w:r>
        <w:t>La pantalla Modificar Cursada envía el evento Modificar al Manejador Cursada.</w:t>
      </w:r>
    </w:p>
    <w:p w:rsidR="00C25BCF" w:rsidRDefault="00C25BCF" w:rsidP="009A1214">
      <w:pPr>
        <w:pStyle w:val="Prrafodelista"/>
        <w:numPr>
          <w:ilvl w:val="0"/>
          <w:numId w:val="14"/>
        </w:numPr>
        <w:jc w:val="both"/>
      </w:pPr>
      <w:r>
        <w:t>El Manejador Cursada solicita modificar (cursada) a cursada.</w:t>
      </w:r>
    </w:p>
    <w:p w:rsidR="00C25BCF" w:rsidRDefault="00C25BCF" w:rsidP="009A1214">
      <w:pPr>
        <w:pStyle w:val="Prrafodelista"/>
        <w:numPr>
          <w:ilvl w:val="0"/>
          <w:numId w:val="14"/>
        </w:numPr>
        <w:jc w:val="both"/>
      </w:pPr>
      <w:r>
        <w:t>Cursada solicita modificar (cursada) a Interface Base de Datos.</w:t>
      </w:r>
    </w:p>
    <w:p w:rsidR="00C25BCF" w:rsidRDefault="00C25BCF" w:rsidP="009A1214">
      <w:pPr>
        <w:pStyle w:val="Prrafodelista"/>
        <w:numPr>
          <w:ilvl w:val="0"/>
          <w:numId w:val="14"/>
        </w:numPr>
        <w:jc w:val="both"/>
      </w:pPr>
      <w:r>
        <w:t>Interface Base de Datos realiza la operación sobre la Base de Datos.</w:t>
      </w:r>
    </w:p>
    <w:p w:rsidR="00C25BCF" w:rsidRDefault="00C25BCF" w:rsidP="009A1214">
      <w:pPr>
        <w:pStyle w:val="Prrafodelista"/>
        <w:numPr>
          <w:ilvl w:val="0"/>
          <w:numId w:val="14"/>
        </w:numPr>
        <w:jc w:val="both"/>
      </w:pPr>
      <w:r>
        <w:t>La Base de Datos devuelve “Ok” a la Interface Base de Datos.</w:t>
      </w:r>
    </w:p>
    <w:p w:rsidR="00C25BCF" w:rsidRDefault="00C25BCF" w:rsidP="009A1214">
      <w:pPr>
        <w:pStyle w:val="Prrafodelista"/>
        <w:numPr>
          <w:ilvl w:val="0"/>
          <w:numId w:val="14"/>
        </w:numPr>
        <w:jc w:val="both"/>
      </w:pPr>
      <w:r>
        <w:t>La Interface de Base de Dato devuelve Ok a Cursada.</w:t>
      </w:r>
    </w:p>
    <w:p w:rsidR="00C25BCF" w:rsidRDefault="00C25BCF" w:rsidP="009A1214">
      <w:pPr>
        <w:pStyle w:val="Prrafodelista"/>
        <w:numPr>
          <w:ilvl w:val="0"/>
          <w:numId w:val="14"/>
        </w:numPr>
        <w:jc w:val="both"/>
      </w:pPr>
      <w:r>
        <w:t>Cursada devuelve el resultado de la operación al Manejador Cursada.</w:t>
      </w:r>
    </w:p>
    <w:p w:rsidR="00C25BCF" w:rsidRDefault="00C25BCF" w:rsidP="009A1214">
      <w:pPr>
        <w:pStyle w:val="Prrafodelista"/>
        <w:numPr>
          <w:ilvl w:val="0"/>
          <w:numId w:val="14"/>
        </w:numPr>
        <w:jc w:val="both"/>
      </w:pPr>
      <w:r>
        <w:t>El Manejador Cursada solicita desplegar Pantalla Resultado Modificar Cursada.</w:t>
      </w:r>
    </w:p>
    <w:p w:rsidR="00C25BCF" w:rsidRDefault="00C25BCF" w:rsidP="009A1214">
      <w:pPr>
        <w:pStyle w:val="Prrafodelista"/>
        <w:numPr>
          <w:ilvl w:val="0"/>
          <w:numId w:val="14"/>
        </w:numPr>
        <w:jc w:val="both"/>
      </w:pPr>
      <w:r>
        <w:t>La pantalla se despliega y el caso de uso finaliza.</w:t>
      </w:r>
    </w:p>
    <w:p w:rsidR="00F532CF" w:rsidRDefault="00F532CF" w:rsidP="009A1214">
      <w:pPr>
        <w:pStyle w:val="PSI-Ttulo1"/>
      </w:pPr>
      <w:proofErr w:type="spellStart"/>
      <w:r>
        <w:lastRenderedPageBreak/>
        <w:t>Poscondiciones</w:t>
      </w:r>
      <w:bookmarkStart w:id="15" w:name="_GoBack"/>
      <w:bookmarkEnd w:id="12"/>
      <w:bookmarkEnd w:id="13"/>
      <w:bookmarkEnd w:id="14"/>
      <w:bookmarkEnd w:id="15"/>
      <w:proofErr w:type="spellEnd"/>
    </w:p>
    <w:p w:rsidR="00D07E62" w:rsidRDefault="00D07E62" w:rsidP="00D07E62">
      <w:pPr>
        <w:pStyle w:val="Prrafodelista"/>
        <w:tabs>
          <w:tab w:val="left" w:pos="567"/>
        </w:tabs>
        <w:ind w:left="0" w:firstLine="0"/>
        <w:rPr>
          <w:lang w:eastAsia="ar-SA"/>
        </w:rPr>
      </w:pPr>
      <w:r>
        <w:rPr>
          <w:lang w:eastAsia="ar-SA"/>
        </w:rPr>
        <w:t>La instancia del caso de uso termina cuando se ha modificado algún dato del horario de cursada, o bien si no se ha realizado  ninguna modificación, seguirá vigente el horario de cursada anterior.</w:t>
      </w:r>
    </w:p>
    <w:p w:rsidR="00F532CF" w:rsidRPr="002E175C" w:rsidRDefault="00F532CF" w:rsidP="00F532CF">
      <w:pPr>
        <w:pStyle w:val="PSI-Comentario"/>
      </w:pPr>
    </w:p>
    <w:p w:rsidR="00F532CF" w:rsidRDefault="00F532CF" w:rsidP="009A1214">
      <w:pPr>
        <w:pStyle w:val="PSI-Ttulo1"/>
      </w:pPr>
      <w:bookmarkStart w:id="16" w:name="_Toc228206480"/>
      <w:bookmarkStart w:id="17" w:name="_Toc234686585"/>
      <w:bookmarkStart w:id="18" w:name="_Toc257615434"/>
      <w:r>
        <w:t>Flujo de Eventos Alternativo</w:t>
      </w:r>
      <w:bookmarkEnd w:id="16"/>
      <w:bookmarkEnd w:id="17"/>
      <w:bookmarkEnd w:id="18"/>
    </w:p>
    <w:p w:rsidR="00926728" w:rsidRDefault="00926728" w:rsidP="006C6F01">
      <w:pPr>
        <w:jc w:val="both"/>
      </w:pPr>
      <w:r>
        <w:t>Paso 8: No se han detectado cambios.</w:t>
      </w:r>
    </w:p>
    <w:p w:rsidR="00926728" w:rsidRDefault="00926728" w:rsidP="00926728">
      <w:pPr>
        <w:pStyle w:val="Prrafodelista"/>
        <w:numPr>
          <w:ilvl w:val="0"/>
          <w:numId w:val="16"/>
        </w:numPr>
        <w:jc w:val="both"/>
      </w:pPr>
      <w:r>
        <w:t>El Manejador Cursada, solicita mostrar mensaje de error.</w:t>
      </w:r>
    </w:p>
    <w:p w:rsidR="00926728" w:rsidRDefault="00926728" w:rsidP="00926728">
      <w:pPr>
        <w:pStyle w:val="Prrafodelista"/>
        <w:numPr>
          <w:ilvl w:val="0"/>
          <w:numId w:val="16"/>
        </w:numPr>
        <w:jc w:val="both"/>
      </w:pPr>
      <w:r>
        <w:t>La pantalla Modificar Cursada muestra el mensaje “No se ha detectado ningún cambio en el horario de cursada”.</w:t>
      </w:r>
    </w:p>
    <w:p w:rsidR="00926728" w:rsidRDefault="00926728" w:rsidP="00926728">
      <w:pPr>
        <w:pStyle w:val="Prrafodelista"/>
        <w:numPr>
          <w:ilvl w:val="0"/>
          <w:numId w:val="16"/>
        </w:numPr>
        <w:jc w:val="both"/>
      </w:pPr>
      <w:r>
        <w:t>Se continúa en el paso 6 del flujo principal.</w:t>
      </w:r>
    </w:p>
    <w:p w:rsidR="00926728" w:rsidRDefault="00C25BCF" w:rsidP="00C25BCF">
      <w:pPr>
        <w:ind w:left="0" w:firstLine="0"/>
        <w:jc w:val="both"/>
      </w:pPr>
      <w:r>
        <w:t>El actor puede cancelar la operación en cualquier paso.</w:t>
      </w:r>
    </w:p>
    <w:p w:rsidR="00F532CF" w:rsidRDefault="00F532CF" w:rsidP="009A1214">
      <w:pPr>
        <w:pStyle w:val="PSI-Ttulo1"/>
      </w:pPr>
      <w:bookmarkStart w:id="19" w:name="_Toc228206481"/>
      <w:bookmarkStart w:id="20" w:name="_Toc234686586"/>
      <w:bookmarkStart w:id="21" w:name="_Toc257615435"/>
      <w:r>
        <w:t>Diagramas Asociados</w:t>
      </w:r>
      <w:bookmarkEnd w:id="19"/>
      <w:bookmarkEnd w:id="20"/>
      <w:bookmarkEnd w:id="21"/>
    </w:p>
    <w:p w:rsidR="00F9473E" w:rsidRDefault="00F9473E" w:rsidP="006C6F01">
      <w:pPr>
        <w:jc w:val="both"/>
      </w:pPr>
      <w:r>
        <w:t>[Incluir aquí todos los diagramas UML asociados a este documento.]</w:t>
      </w:r>
    </w:p>
    <w:p w:rsidR="00F9473E" w:rsidRDefault="00F9473E" w:rsidP="00F9473E">
      <w:pPr>
        <w:pStyle w:val="PSI-Comentario"/>
        <w:ind w:left="0" w:firstLine="0"/>
      </w:pPr>
    </w:p>
    <w:p w:rsidR="00F532CF" w:rsidRDefault="007C39B1" w:rsidP="007C39B1">
      <w:pPr>
        <w:pStyle w:val="PSI-Ttulo2"/>
      </w:pPr>
      <w:bookmarkStart w:id="22" w:name="_Toc257615436"/>
      <w:r>
        <w:t>Diagrama de Casos de Uso</w:t>
      </w:r>
      <w:bookmarkEnd w:id="22"/>
    </w:p>
    <w:p w:rsidR="00C25BCF" w:rsidRDefault="00C25BCF" w:rsidP="00C25BCF">
      <w:pPr>
        <w:jc w:val="both"/>
      </w:pPr>
      <w:r>
        <w:t>Se observa a continuación una extracción del diagrama de casos de uso del sistema. Se puede ver como los actores interactúan con el presente caso de uso y la relación que este tiene con el caso de uso ingresar al sistema.</w:t>
      </w:r>
    </w:p>
    <w:p w:rsidR="0098045E" w:rsidRPr="002E175C" w:rsidRDefault="0098045E" w:rsidP="0098045E">
      <w:pPr>
        <w:pStyle w:val="PSI-Comentario"/>
        <w:jc w:val="center"/>
      </w:pPr>
    </w:p>
    <w:p w:rsidR="007C39B1" w:rsidRDefault="007C39B1" w:rsidP="007C39B1">
      <w:pPr>
        <w:pStyle w:val="PSI-Comentario"/>
        <w:jc w:val="center"/>
      </w:pPr>
    </w:p>
    <w:p w:rsidR="00CB4633" w:rsidRDefault="00CB4633" w:rsidP="007C39B1">
      <w:pPr>
        <w:pStyle w:val="PSI-Comentario"/>
        <w:jc w:val="center"/>
      </w:pPr>
    </w:p>
    <w:p w:rsidR="007C39B1" w:rsidRDefault="007C39B1" w:rsidP="007C39B1">
      <w:pPr>
        <w:pStyle w:val="PSI-Ttulo2"/>
      </w:pPr>
      <w:bookmarkStart w:id="23" w:name="_Toc257615437"/>
      <w:r>
        <w:t>Diagrama de Secuencia</w:t>
      </w:r>
      <w:bookmarkEnd w:id="23"/>
    </w:p>
    <w:p w:rsidR="007C39B1" w:rsidRDefault="007C39B1" w:rsidP="007C39B1">
      <w:pPr>
        <w:pStyle w:val="PSI-Normal"/>
        <w:jc w:val="center"/>
      </w:pPr>
    </w:p>
    <w:p w:rsidR="00B64180" w:rsidRDefault="00B64180" w:rsidP="007C39B1">
      <w:pPr>
        <w:pStyle w:val="PSI-Normal"/>
        <w:jc w:val="center"/>
      </w:pPr>
    </w:p>
    <w:p w:rsidR="00B64180" w:rsidRPr="00B64180" w:rsidRDefault="00B64180" w:rsidP="00B64180">
      <w:pPr>
        <w:pStyle w:val="PSI-Ttulo2"/>
      </w:pPr>
      <w:bookmarkStart w:id="24" w:name="_Toc257615438"/>
      <w:r w:rsidRPr="00B64180">
        <w:t>Diagrama de Colaboración</w:t>
      </w:r>
      <w:bookmarkEnd w:id="24"/>
    </w:p>
    <w:p w:rsidR="007C39B1" w:rsidRDefault="007C39B1" w:rsidP="00B24DEA">
      <w:pPr>
        <w:pStyle w:val="PSI-Normal"/>
        <w:jc w:val="center"/>
      </w:pP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p>
    <w:p w:rsidR="00B24DEA" w:rsidRDefault="00B24DEA" w:rsidP="009A1214">
      <w:pPr>
        <w:pStyle w:val="PSI-Ttulo1"/>
      </w:pP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73F0" w:rsidRDefault="006B73F0" w:rsidP="00C94FBE">
      <w:pPr>
        <w:spacing w:before="0" w:line="240" w:lineRule="auto"/>
      </w:pPr>
      <w:r>
        <w:separator/>
      </w:r>
    </w:p>
    <w:p w:rsidR="006B73F0" w:rsidRDefault="006B73F0"/>
  </w:endnote>
  <w:endnote w:type="continuationSeparator" w:id="0">
    <w:p w:rsidR="006B73F0" w:rsidRDefault="006B73F0" w:rsidP="00C94FBE">
      <w:pPr>
        <w:spacing w:before="0" w:line="240" w:lineRule="auto"/>
      </w:pPr>
      <w:r>
        <w:continuationSeparator/>
      </w:r>
    </w:p>
    <w:p w:rsidR="006B73F0" w:rsidRDefault="006B73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5E1" w:rsidRDefault="006B73F0"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F468B7"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F468B7" w:rsidRPr="00DD5A70">
          <w:rPr>
            <w:rFonts w:asciiTheme="majorHAnsi" w:hAnsiTheme="majorHAnsi" w:cstheme="majorHAnsi"/>
          </w:rPr>
          <w:fldChar w:fldCharType="separate"/>
        </w:r>
        <w:r w:rsidR="00C25BCF">
          <w:rPr>
            <w:rFonts w:asciiTheme="majorHAnsi" w:hAnsiTheme="majorHAnsi" w:cstheme="majorHAnsi"/>
            <w:noProof/>
          </w:rPr>
          <w:t>4</w:t>
        </w:r>
        <w:r w:rsidR="00F468B7"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F468B7"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F468B7" w:rsidRPr="00DD5A70">
          <w:rPr>
            <w:rFonts w:asciiTheme="majorHAnsi" w:hAnsiTheme="majorHAnsi" w:cstheme="majorHAnsi"/>
          </w:rPr>
          <w:fldChar w:fldCharType="separate"/>
        </w:r>
        <w:r w:rsidR="00C25BCF">
          <w:rPr>
            <w:rFonts w:asciiTheme="majorHAnsi" w:hAnsiTheme="majorHAnsi" w:cstheme="majorHAnsi"/>
            <w:noProof/>
          </w:rPr>
          <w:t>6</w:t>
        </w:r>
        <w:r w:rsidR="00F468B7"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73F0" w:rsidRDefault="006B73F0" w:rsidP="00C94FBE">
      <w:pPr>
        <w:spacing w:before="0" w:line="240" w:lineRule="auto"/>
      </w:pPr>
      <w:r>
        <w:separator/>
      </w:r>
    </w:p>
    <w:p w:rsidR="006B73F0" w:rsidRDefault="006B73F0"/>
  </w:footnote>
  <w:footnote w:type="continuationSeparator" w:id="0">
    <w:p w:rsidR="006B73F0" w:rsidRDefault="006B73F0" w:rsidP="00C94FBE">
      <w:pPr>
        <w:spacing w:before="0" w:line="240" w:lineRule="auto"/>
      </w:pPr>
      <w:r>
        <w:continuationSeparator/>
      </w:r>
    </w:p>
    <w:p w:rsidR="006B73F0" w:rsidRDefault="006B73F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971960">
        <w:pPr>
          <w:pStyle w:val="Encabezado"/>
          <w:rPr>
            <w:rFonts w:asciiTheme="majorHAnsi" w:eastAsiaTheme="majorEastAsia" w:hAnsiTheme="majorHAnsi" w:cstheme="majorBidi"/>
          </w:rPr>
        </w:pPr>
        <w:r>
          <w:rPr>
            <w:rFonts w:asciiTheme="majorHAnsi" w:eastAsiaTheme="majorEastAsia" w:hAnsiTheme="majorHAnsi" w:cstheme="majorBidi"/>
          </w:rPr>
          <w:t>CU06 –Modificar horario de cursada</w:t>
        </w:r>
      </w:p>
    </w:sdtContent>
  </w:sdt>
  <w:p w:rsidR="00D255E1" w:rsidRPr="000F4F97" w:rsidRDefault="006B73F0"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35BC1C7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6D8145F"/>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58377E9D"/>
    <w:multiLevelType w:val="hybridMultilevel"/>
    <w:tmpl w:val="AFCC9FA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58F75755"/>
    <w:multiLevelType w:val="hybridMultilevel"/>
    <w:tmpl w:val="312AA432"/>
    <w:lvl w:ilvl="0" w:tplc="00DEC326">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2"/>
  </w:num>
  <w:num w:numId="10">
    <w:abstractNumId w:val="13"/>
  </w:num>
  <w:num w:numId="11">
    <w:abstractNumId w:val="4"/>
  </w:num>
  <w:num w:numId="12">
    <w:abstractNumId w:val="9"/>
  </w:num>
  <w:num w:numId="13">
    <w:abstractNumId w:val="7"/>
  </w:num>
  <w:num w:numId="14">
    <w:abstractNumId w:val="6"/>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C6F01"/>
    <w:rsid w:val="00011BED"/>
    <w:rsid w:val="000164A3"/>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A2EE6"/>
    <w:rsid w:val="001C3DCF"/>
    <w:rsid w:val="001C5423"/>
    <w:rsid w:val="001C6104"/>
    <w:rsid w:val="001C6F2B"/>
    <w:rsid w:val="001C799E"/>
    <w:rsid w:val="001F5F92"/>
    <w:rsid w:val="0020621B"/>
    <w:rsid w:val="00217A70"/>
    <w:rsid w:val="00224B75"/>
    <w:rsid w:val="00253D2B"/>
    <w:rsid w:val="00266C42"/>
    <w:rsid w:val="00271FEE"/>
    <w:rsid w:val="00280864"/>
    <w:rsid w:val="00295CA9"/>
    <w:rsid w:val="002A41AA"/>
    <w:rsid w:val="002B506A"/>
    <w:rsid w:val="002B5AF9"/>
    <w:rsid w:val="002D0CCB"/>
    <w:rsid w:val="002E0AB6"/>
    <w:rsid w:val="002E68E2"/>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09CA"/>
    <w:rsid w:val="003B7F1F"/>
    <w:rsid w:val="003C54B1"/>
    <w:rsid w:val="003D0AFE"/>
    <w:rsid w:val="003E12FE"/>
    <w:rsid w:val="0040066E"/>
    <w:rsid w:val="004525FF"/>
    <w:rsid w:val="004807AF"/>
    <w:rsid w:val="00484C92"/>
    <w:rsid w:val="004A54C8"/>
    <w:rsid w:val="004C5D7E"/>
    <w:rsid w:val="004D45CD"/>
    <w:rsid w:val="004D5185"/>
    <w:rsid w:val="004E4935"/>
    <w:rsid w:val="004F4D25"/>
    <w:rsid w:val="005017FA"/>
    <w:rsid w:val="00504108"/>
    <w:rsid w:val="005046A5"/>
    <w:rsid w:val="00504A67"/>
    <w:rsid w:val="00511D9A"/>
    <w:rsid w:val="00515617"/>
    <w:rsid w:val="0054468E"/>
    <w:rsid w:val="00561B1D"/>
    <w:rsid w:val="00564033"/>
    <w:rsid w:val="00570F4F"/>
    <w:rsid w:val="005857BB"/>
    <w:rsid w:val="00586471"/>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919D5"/>
    <w:rsid w:val="006A2495"/>
    <w:rsid w:val="006B3371"/>
    <w:rsid w:val="006B73F0"/>
    <w:rsid w:val="006C6F01"/>
    <w:rsid w:val="006D0E55"/>
    <w:rsid w:val="006E210C"/>
    <w:rsid w:val="006E3853"/>
    <w:rsid w:val="006F3234"/>
    <w:rsid w:val="0070494E"/>
    <w:rsid w:val="00705C02"/>
    <w:rsid w:val="00710BA6"/>
    <w:rsid w:val="00711DF8"/>
    <w:rsid w:val="00716211"/>
    <w:rsid w:val="007447BE"/>
    <w:rsid w:val="00751B6A"/>
    <w:rsid w:val="007A33C6"/>
    <w:rsid w:val="007B151B"/>
    <w:rsid w:val="007B2E53"/>
    <w:rsid w:val="007C39B1"/>
    <w:rsid w:val="007C742C"/>
    <w:rsid w:val="007D7477"/>
    <w:rsid w:val="007E65AD"/>
    <w:rsid w:val="007E66A5"/>
    <w:rsid w:val="007F38C0"/>
    <w:rsid w:val="00801130"/>
    <w:rsid w:val="008158C5"/>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26728"/>
    <w:rsid w:val="00942049"/>
    <w:rsid w:val="0096683E"/>
    <w:rsid w:val="00971960"/>
    <w:rsid w:val="0098045E"/>
    <w:rsid w:val="009A1214"/>
    <w:rsid w:val="009A3173"/>
    <w:rsid w:val="009E25EF"/>
    <w:rsid w:val="009E4DA8"/>
    <w:rsid w:val="009F4449"/>
    <w:rsid w:val="00A0036B"/>
    <w:rsid w:val="00A0436A"/>
    <w:rsid w:val="00A12B5B"/>
    <w:rsid w:val="00A13DBA"/>
    <w:rsid w:val="00A2496D"/>
    <w:rsid w:val="00A2757B"/>
    <w:rsid w:val="00A45630"/>
    <w:rsid w:val="00A50ABB"/>
    <w:rsid w:val="00A670E3"/>
    <w:rsid w:val="00A80B87"/>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7F48"/>
    <w:rsid w:val="00B92D9A"/>
    <w:rsid w:val="00BA699A"/>
    <w:rsid w:val="00BB23C2"/>
    <w:rsid w:val="00BB4A41"/>
    <w:rsid w:val="00BB6AAE"/>
    <w:rsid w:val="00BB7855"/>
    <w:rsid w:val="00BC31E6"/>
    <w:rsid w:val="00BC5404"/>
    <w:rsid w:val="00C05700"/>
    <w:rsid w:val="00C05B05"/>
    <w:rsid w:val="00C23F8C"/>
    <w:rsid w:val="00C24CDC"/>
    <w:rsid w:val="00C25BCF"/>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07E62"/>
    <w:rsid w:val="00D15FB2"/>
    <w:rsid w:val="00D2105A"/>
    <w:rsid w:val="00D23A8F"/>
    <w:rsid w:val="00D255E1"/>
    <w:rsid w:val="00D649B2"/>
    <w:rsid w:val="00D7273D"/>
    <w:rsid w:val="00D80E83"/>
    <w:rsid w:val="00D87411"/>
    <w:rsid w:val="00DA08B9"/>
    <w:rsid w:val="00DA284A"/>
    <w:rsid w:val="00DD0159"/>
    <w:rsid w:val="00DD5A70"/>
    <w:rsid w:val="00E01FEC"/>
    <w:rsid w:val="00E037C9"/>
    <w:rsid w:val="00E34178"/>
    <w:rsid w:val="00E36A01"/>
    <w:rsid w:val="00E41820"/>
    <w:rsid w:val="00E41E7A"/>
    <w:rsid w:val="00E438FE"/>
    <w:rsid w:val="00E5392A"/>
    <w:rsid w:val="00E67DB5"/>
    <w:rsid w:val="00E7708C"/>
    <w:rsid w:val="00E8096E"/>
    <w:rsid w:val="00E84E25"/>
    <w:rsid w:val="00E93312"/>
    <w:rsid w:val="00EA6844"/>
    <w:rsid w:val="00EA7D8C"/>
    <w:rsid w:val="00EB080E"/>
    <w:rsid w:val="00EB62A6"/>
    <w:rsid w:val="00ED3EC2"/>
    <w:rsid w:val="00EE0084"/>
    <w:rsid w:val="00EF4C85"/>
    <w:rsid w:val="00F0376C"/>
    <w:rsid w:val="00F045A2"/>
    <w:rsid w:val="00F1417F"/>
    <w:rsid w:val="00F163F8"/>
    <w:rsid w:val="00F1687A"/>
    <w:rsid w:val="00F36808"/>
    <w:rsid w:val="00F368E5"/>
    <w:rsid w:val="00F438B1"/>
    <w:rsid w:val="00F468B7"/>
    <w:rsid w:val="00F532CF"/>
    <w:rsid w:val="00F54DA6"/>
    <w:rsid w:val="00F6748E"/>
    <w:rsid w:val="00F771E5"/>
    <w:rsid w:val="00F813E9"/>
    <w:rsid w:val="00F815F5"/>
    <w:rsid w:val="00F926BE"/>
    <w:rsid w:val="00F9473E"/>
    <w:rsid w:val="00FC1EF1"/>
    <w:rsid w:val="00FC4195"/>
    <w:rsid w:val="00FD679B"/>
    <w:rsid w:val="00FE7962"/>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9A1214"/>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2808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FC0D81-6918-4BB4-8A18-E5C45FF45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128</TotalTime>
  <Pages>6</Pages>
  <Words>565</Words>
  <Characters>3113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CU06 –Modificar horario de cursada</vt:lpstr>
    </vt:vector>
  </TitlesOfParts>
  <Company>GRUPO DE DESARROLLO YENÚ</Company>
  <LinksUpToDate>false</LinksUpToDate>
  <CharactersWithSpaces>3671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CU06 –Modificar horario de cursada</dc:title>
  <dc:subject>TEMPUS</dc:subject>
  <dc:creator>Emanuel</dc:creator>
  <cp:keywords/>
  <dc:description/>
  <cp:lastModifiedBy>usuario</cp:lastModifiedBy>
  <cp:revision>15</cp:revision>
  <dcterms:created xsi:type="dcterms:W3CDTF">2017-08-30T14:42:00Z</dcterms:created>
  <dcterms:modified xsi:type="dcterms:W3CDTF">2017-09-29T00:04:00Z</dcterms:modified>
</cp:coreProperties>
</file>