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646AE6">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646AE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646AE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646AE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3669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CU09 – Crear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46AE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C3669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46AE6"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46AE6"/>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8E6A71"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74605" w:history="1">
            <w:r w:rsidR="008E6A71" w:rsidRPr="00A33B9C">
              <w:rPr>
                <w:rStyle w:val="Hipervnculo"/>
                <w:noProof/>
              </w:rPr>
              <w:t>Descripción</w:t>
            </w:r>
            <w:r w:rsidR="008E6A71">
              <w:rPr>
                <w:noProof/>
                <w:webHidden/>
              </w:rPr>
              <w:tab/>
            </w:r>
            <w:r w:rsidR="008E6A71">
              <w:rPr>
                <w:noProof/>
                <w:webHidden/>
              </w:rPr>
              <w:fldChar w:fldCharType="begin"/>
            </w:r>
            <w:r w:rsidR="008E6A71">
              <w:rPr>
                <w:noProof/>
                <w:webHidden/>
              </w:rPr>
              <w:instrText xml:space="preserve"> PAGEREF _Toc496174605 \h </w:instrText>
            </w:r>
            <w:r w:rsidR="008E6A71">
              <w:rPr>
                <w:noProof/>
                <w:webHidden/>
              </w:rPr>
            </w:r>
            <w:r w:rsidR="008E6A71">
              <w:rPr>
                <w:noProof/>
                <w:webHidden/>
              </w:rPr>
              <w:fldChar w:fldCharType="separate"/>
            </w:r>
            <w:r w:rsidR="008E6A71">
              <w:rPr>
                <w:noProof/>
                <w:webHidden/>
              </w:rPr>
              <w:t>4</w:t>
            </w:r>
            <w:r w:rsidR="008E6A71">
              <w:rPr>
                <w:noProof/>
                <w:webHidden/>
              </w:rPr>
              <w:fldChar w:fldCharType="end"/>
            </w:r>
          </w:hyperlink>
        </w:p>
        <w:p w:rsidR="008E6A71" w:rsidRDefault="008E6A71">
          <w:pPr>
            <w:pStyle w:val="TDC1"/>
            <w:rPr>
              <w:rFonts w:eastAsiaTheme="minorEastAsia"/>
              <w:b w:val="0"/>
              <w:bCs w:val="0"/>
              <w:noProof/>
              <w:sz w:val="22"/>
              <w:szCs w:val="22"/>
              <w:lang w:val="es-AR" w:eastAsia="es-AR"/>
            </w:rPr>
          </w:pPr>
          <w:hyperlink w:anchor="_Toc496174606" w:history="1">
            <w:r w:rsidRPr="00A33B9C">
              <w:rPr>
                <w:rStyle w:val="Hipervnculo"/>
                <w:noProof/>
              </w:rPr>
              <w:t>Actores del CU</w:t>
            </w:r>
            <w:r>
              <w:rPr>
                <w:noProof/>
                <w:webHidden/>
              </w:rPr>
              <w:tab/>
            </w:r>
            <w:r>
              <w:rPr>
                <w:noProof/>
                <w:webHidden/>
              </w:rPr>
              <w:fldChar w:fldCharType="begin"/>
            </w:r>
            <w:r>
              <w:rPr>
                <w:noProof/>
                <w:webHidden/>
              </w:rPr>
              <w:instrText xml:space="preserve"> PAGEREF _Toc496174606 \h </w:instrText>
            </w:r>
            <w:r>
              <w:rPr>
                <w:noProof/>
                <w:webHidden/>
              </w:rPr>
            </w:r>
            <w:r>
              <w:rPr>
                <w:noProof/>
                <w:webHidden/>
              </w:rPr>
              <w:fldChar w:fldCharType="separate"/>
            </w:r>
            <w:r>
              <w:rPr>
                <w:noProof/>
                <w:webHidden/>
              </w:rPr>
              <w:t>4</w:t>
            </w:r>
            <w:r>
              <w:rPr>
                <w:noProof/>
                <w:webHidden/>
              </w:rPr>
              <w:fldChar w:fldCharType="end"/>
            </w:r>
          </w:hyperlink>
        </w:p>
        <w:p w:rsidR="008E6A71" w:rsidRDefault="008E6A71">
          <w:pPr>
            <w:pStyle w:val="TDC1"/>
            <w:rPr>
              <w:rFonts w:eastAsiaTheme="minorEastAsia"/>
              <w:b w:val="0"/>
              <w:bCs w:val="0"/>
              <w:noProof/>
              <w:sz w:val="22"/>
              <w:szCs w:val="22"/>
              <w:lang w:val="es-AR" w:eastAsia="es-AR"/>
            </w:rPr>
          </w:pPr>
          <w:hyperlink w:anchor="_Toc496174607" w:history="1">
            <w:r w:rsidRPr="00A33B9C">
              <w:rPr>
                <w:rStyle w:val="Hipervnculo"/>
                <w:noProof/>
              </w:rPr>
              <w:t>Precondiciones</w:t>
            </w:r>
            <w:r>
              <w:rPr>
                <w:noProof/>
                <w:webHidden/>
              </w:rPr>
              <w:tab/>
            </w:r>
            <w:r>
              <w:rPr>
                <w:noProof/>
                <w:webHidden/>
              </w:rPr>
              <w:fldChar w:fldCharType="begin"/>
            </w:r>
            <w:r>
              <w:rPr>
                <w:noProof/>
                <w:webHidden/>
              </w:rPr>
              <w:instrText xml:space="preserve"> PAGEREF _Toc496174607 \h </w:instrText>
            </w:r>
            <w:r>
              <w:rPr>
                <w:noProof/>
                <w:webHidden/>
              </w:rPr>
            </w:r>
            <w:r>
              <w:rPr>
                <w:noProof/>
                <w:webHidden/>
              </w:rPr>
              <w:fldChar w:fldCharType="separate"/>
            </w:r>
            <w:r>
              <w:rPr>
                <w:noProof/>
                <w:webHidden/>
              </w:rPr>
              <w:t>4</w:t>
            </w:r>
            <w:r>
              <w:rPr>
                <w:noProof/>
                <w:webHidden/>
              </w:rPr>
              <w:fldChar w:fldCharType="end"/>
            </w:r>
          </w:hyperlink>
        </w:p>
        <w:p w:rsidR="008E6A71" w:rsidRDefault="008E6A71">
          <w:pPr>
            <w:pStyle w:val="TDC1"/>
            <w:rPr>
              <w:rFonts w:eastAsiaTheme="minorEastAsia"/>
              <w:b w:val="0"/>
              <w:bCs w:val="0"/>
              <w:noProof/>
              <w:sz w:val="22"/>
              <w:szCs w:val="22"/>
              <w:lang w:val="es-AR" w:eastAsia="es-AR"/>
            </w:rPr>
          </w:pPr>
          <w:hyperlink w:anchor="_Toc496174608" w:history="1">
            <w:r w:rsidRPr="00A33B9C">
              <w:rPr>
                <w:rStyle w:val="Hipervnculo"/>
                <w:noProof/>
              </w:rPr>
              <w:t>Flujo de Eventos Normal</w:t>
            </w:r>
            <w:r>
              <w:rPr>
                <w:noProof/>
                <w:webHidden/>
              </w:rPr>
              <w:tab/>
            </w:r>
            <w:r>
              <w:rPr>
                <w:noProof/>
                <w:webHidden/>
              </w:rPr>
              <w:fldChar w:fldCharType="begin"/>
            </w:r>
            <w:r>
              <w:rPr>
                <w:noProof/>
                <w:webHidden/>
              </w:rPr>
              <w:instrText xml:space="preserve"> PAGEREF _Toc496174608 \h </w:instrText>
            </w:r>
            <w:r>
              <w:rPr>
                <w:noProof/>
                <w:webHidden/>
              </w:rPr>
            </w:r>
            <w:r>
              <w:rPr>
                <w:noProof/>
                <w:webHidden/>
              </w:rPr>
              <w:fldChar w:fldCharType="separate"/>
            </w:r>
            <w:r>
              <w:rPr>
                <w:noProof/>
                <w:webHidden/>
              </w:rPr>
              <w:t>4</w:t>
            </w:r>
            <w:r>
              <w:rPr>
                <w:noProof/>
                <w:webHidden/>
              </w:rPr>
              <w:fldChar w:fldCharType="end"/>
            </w:r>
          </w:hyperlink>
        </w:p>
        <w:p w:rsidR="008E6A71" w:rsidRDefault="008E6A71">
          <w:pPr>
            <w:pStyle w:val="TDC1"/>
            <w:rPr>
              <w:rFonts w:eastAsiaTheme="minorEastAsia"/>
              <w:b w:val="0"/>
              <w:bCs w:val="0"/>
              <w:noProof/>
              <w:sz w:val="22"/>
              <w:szCs w:val="22"/>
              <w:lang w:val="es-AR" w:eastAsia="es-AR"/>
            </w:rPr>
          </w:pPr>
          <w:hyperlink w:anchor="_Toc496174609" w:history="1">
            <w:r w:rsidRPr="00A33B9C">
              <w:rPr>
                <w:rStyle w:val="Hipervnculo"/>
                <w:noProof/>
              </w:rPr>
              <w:t>Poscondiciones</w:t>
            </w:r>
            <w:r>
              <w:rPr>
                <w:noProof/>
                <w:webHidden/>
              </w:rPr>
              <w:tab/>
            </w:r>
            <w:r>
              <w:rPr>
                <w:noProof/>
                <w:webHidden/>
              </w:rPr>
              <w:fldChar w:fldCharType="begin"/>
            </w:r>
            <w:r>
              <w:rPr>
                <w:noProof/>
                <w:webHidden/>
              </w:rPr>
              <w:instrText xml:space="preserve"> PAGEREF _Toc496174609 \h </w:instrText>
            </w:r>
            <w:r>
              <w:rPr>
                <w:noProof/>
                <w:webHidden/>
              </w:rPr>
            </w:r>
            <w:r>
              <w:rPr>
                <w:noProof/>
                <w:webHidden/>
              </w:rPr>
              <w:fldChar w:fldCharType="separate"/>
            </w:r>
            <w:r>
              <w:rPr>
                <w:noProof/>
                <w:webHidden/>
              </w:rPr>
              <w:t>5</w:t>
            </w:r>
            <w:r>
              <w:rPr>
                <w:noProof/>
                <w:webHidden/>
              </w:rPr>
              <w:fldChar w:fldCharType="end"/>
            </w:r>
          </w:hyperlink>
        </w:p>
        <w:p w:rsidR="008E6A71" w:rsidRDefault="008E6A71">
          <w:pPr>
            <w:pStyle w:val="TDC1"/>
            <w:rPr>
              <w:rFonts w:eastAsiaTheme="minorEastAsia"/>
              <w:b w:val="0"/>
              <w:bCs w:val="0"/>
              <w:noProof/>
              <w:sz w:val="22"/>
              <w:szCs w:val="22"/>
              <w:lang w:val="es-AR" w:eastAsia="es-AR"/>
            </w:rPr>
          </w:pPr>
          <w:hyperlink w:anchor="_Toc496174610" w:history="1">
            <w:r w:rsidRPr="00A33B9C">
              <w:rPr>
                <w:rStyle w:val="Hipervnculo"/>
                <w:noProof/>
              </w:rPr>
              <w:t>Flujo de Eventos Alternativo</w:t>
            </w:r>
            <w:r>
              <w:rPr>
                <w:noProof/>
                <w:webHidden/>
              </w:rPr>
              <w:tab/>
            </w:r>
            <w:r>
              <w:rPr>
                <w:noProof/>
                <w:webHidden/>
              </w:rPr>
              <w:fldChar w:fldCharType="begin"/>
            </w:r>
            <w:r>
              <w:rPr>
                <w:noProof/>
                <w:webHidden/>
              </w:rPr>
              <w:instrText xml:space="preserve"> PAGEREF _Toc496174610 \h </w:instrText>
            </w:r>
            <w:r>
              <w:rPr>
                <w:noProof/>
                <w:webHidden/>
              </w:rPr>
            </w:r>
            <w:r>
              <w:rPr>
                <w:noProof/>
                <w:webHidden/>
              </w:rPr>
              <w:fldChar w:fldCharType="separate"/>
            </w:r>
            <w:r>
              <w:rPr>
                <w:noProof/>
                <w:webHidden/>
              </w:rPr>
              <w:t>5</w:t>
            </w:r>
            <w:r>
              <w:rPr>
                <w:noProof/>
                <w:webHidden/>
              </w:rPr>
              <w:fldChar w:fldCharType="end"/>
            </w:r>
          </w:hyperlink>
        </w:p>
        <w:p w:rsidR="008E6A71" w:rsidRDefault="008E6A71">
          <w:pPr>
            <w:pStyle w:val="TDC1"/>
            <w:rPr>
              <w:rFonts w:eastAsiaTheme="minorEastAsia"/>
              <w:b w:val="0"/>
              <w:bCs w:val="0"/>
              <w:noProof/>
              <w:sz w:val="22"/>
              <w:szCs w:val="22"/>
              <w:lang w:val="es-AR" w:eastAsia="es-AR"/>
            </w:rPr>
          </w:pPr>
          <w:hyperlink w:anchor="_Toc496174611" w:history="1">
            <w:r w:rsidRPr="00A33B9C">
              <w:rPr>
                <w:rStyle w:val="Hipervnculo"/>
                <w:noProof/>
              </w:rPr>
              <w:t>Diagramas Asociados</w:t>
            </w:r>
            <w:r>
              <w:rPr>
                <w:noProof/>
                <w:webHidden/>
              </w:rPr>
              <w:tab/>
            </w:r>
            <w:r>
              <w:rPr>
                <w:noProof/>
                <w:webHidden/>
              </w:rPr>
              <w:fldChar w:fldCharType="begin"/>
            </w:r>
            <w:r>
              <w:rPr>
                <w:noProof/>
                <w:webHidden/>
              </w:rPr>
              <w:instrText xml:space="preserve"> PAGEREF _Toc496174611 \h </w:instrText>
            </w:r>
            <w:r>
              <w:rPr>
                <w:noProof/>
                <w:webHidden/>
              </w:rPr>
            </w:r>
            <w:r>
              <w:rPr>
                <w:noProof/>
                <w:webHidden/>
              </w:rPr>
              <w:fldChar w:fldCharType="separate"/>
            </w:r>
            <w:r>
              <w:rPr>
                <w:noProof/>
                <w:webHidden/>
              </w:rPr>
              <w:t>5</w:t>
            </w:r>
            <w:r>
              <w:rPr>
                <w:noProof/>
                <w:webHidden/>
              </w:rPr>
              <w:fldChar w:fldCharType="end"/>
            </w:r>
          </w:hyperlink>
        </w:p>
        <w:p w:rsidR="008E6A71" w:rsidRDefault="008E6A71">
          <w:pPr>
            <w:pStyle w:val="TDC2"/>
            <w:rPr>
              <w:rFonts w:eastAsiaTheme="minorEastAsia"/>
              <w:i w:val="0"/>
              <w:iCs w:val="0"/>
              <w:noProof/>
              <w:sz w:val="22"/>
              <w:szCs w:val="22"/>
              <w:lang w:val="es-AR" w:eastAsia="es-AR"/>
            </w:rPr>
          </w:pPr>
          <w:hyperlink w:anchor="_Toc496174612" w:history="1">
            <w:r w:rsidRPr="00A33B9C">
              <w:rPr>
                <w:rStyle w:val="Hipervnculo"/>
                <w:noProof/>
              </w:rPr>
              <w:t>Diagrama de Casos de Uso</w:t>
            </w:r>
            <w:r>
              <w:rPr>
                <w:noProof/>
                <w:webHidden/>
              </w:rPr>
              <w:tab/>
            </w:r>
            <w:r>
              <w:rPr>
                <w:noProof/>
                <w:webHidden/>
              </w:rPr>
              <w:fldChar w:fldCharType="begin"/>
            </w:r>
            <w:r>
              <w:rPr>
                <w:noProof/>
                <w:webHidden/>
              </w:rPr>
              <w:instrText xml:space="preserve"> PAGEREF _Toc496174612 \h </w:instrText>
            </w:r>
            <w:r>
              <w:rPr>
                <w:noProof/>
                <w:webHidden/>
              </w:rPr>
            </w:r>
            <w:r>
              <w:rPr>
                <w:noProof/>
                <w:webHidden/>
              </w:rPr>
              <w:fldChar w:fldCharType="separate"/>
            </w:r>
            <w:r>
              <w:rPr>
                <w:noProof/>
                <w:webHidden/>
              </w:rPr>
              <w:t>5</w:t>
            </w:r>
            <w:r>
              <w:rPr>
                <w:noProof/>
                <w:webHidden/>
              </w:rPr>
              <w:fldChar w:fldCharType="end"/>
            </w:r>
          </w:hyperlink>
        </w:p>
        <w:p w:rsidR="008E6A71" w:rsidRDefault="008E6A71">
          <w:pPr>
            <w:pStyle w:val="TDC2"/>
            <w:rPr>
              <w:rFonts w:eastAsiaTheme="minorEastAsia"/>
              <w:i w:val="0"/>
              <w:iCs w:val="0"/>
              <w:noProof/>
              <w:sz w:val="22"/>
              <w:szCs w:val="22"/>
              <w:lang w:val="es-AR" w:eastAsia="es-AR"/>
            </w:rPr>
          </w:pPr>
          <w:hyperlink w:anchor="_Toc496174613" w:history="1">
            <w:r w:rsidRPr="00A33B9C">
              <w:rPr>
                <w:rStyle w:val="Hipervnculo"/>
                <w:noProof/>
              </w:rPr>
              <w:t>Diagrama de Secuencia</w:t>
            </w:r>
            <w:r>
              <w:rPr>
                <w:noProof/>
                <w:webHidden/>
              </w:rPr>
              <w:tab/>
            </w:r>
            <w:r>
              <w:rPr>
                <w:noProof/>
                <w:webHidden/>
              </w:rPr>
              <w:fldChar w:fldCharType="begin"/>
            </w:r>
            <w:r>
              <w:rPr>
                <w:noProof/>
                <w:webHidden/>
              </w:rPr>
              <w:instrText xml:space="preserve"> PAGEREF _Toc496174613 \h </w:instrText>
            </w:r>
            <w:r>
              <w:rPr>
                <w:noProof/>
                <w:webHidden/>
              </w:rPr>
            </w:r>
            <w:r>
              <w:rPr>
                <w:noProof/>
                <w:webHidden/>
              </w:rPr>
              <w:fldChar w:fldCharType="separate"/>
            </w:r>
            <w:r>
              <w:rPr>
                <w:noProof/>
                <w:webHidden/>
              </w:rPr>
              <w:t>6</w:t>
            </w:r>
            <w:r>
              <w:rPr>
                <w:noProof/>
                <w:webHidden/>
              </w:rPr>
              <w:fldChar w:fldCharType="end"/>
            </w:r>
          </w:hyperlink>
        </w:p>
        <w:p w:rsidR="008E6A71" w:rsidRDefault="008E6A71">
          <w:pPr>
            <w:pStyle w:val="TDC2"/>
            <w:rPr>
              <w:rFonts w:eastAsiaTheme="minorEastAsia"/>
              <w:i w:val="0"/>
              <w:iCs w:val="0"/>
              <w:noProof/>
              <w:sz w:val="22"/>
              <w:szCs w:val="22"/>
              <w:lang w:val="es-AR" w:eastAsia="es-AR"/>
            </w:rPr>
          </w:pPr>
          <w:hyperlink w:anchor="_Toc496174614" w:history="1">
            <w:r w:rsidRPr="00A33B9C">
              <w:rPr>
                <w:rStyle w:val="Hipervnculo"/>
                <w:noProof/>
              </w:rPr>
              <w:t>Diagrama de Colaboración</w:t>
            </w:r>
            <w:r>
              <w:rPr>
                <w:noProof/>
                <w:webHidden/>
              </w:rPr>
              <w:tab/>
            </w:r>
            <w:r>
              <w:rPr>
                <w:noProof/>
                <w:webHidden/>
              </w:rPr>
              <w:fldChar w:fldCharType="begin"/>
            </w:r>
            <w:r>
              <w:rPr>
                <w:noProof/>
                <w:webHidden/>
              </w:rPr>
              <w:instrText xml:space="preserve"> PAGEREF _Toc496174614 \h </w:instrText>
            </w:r>
            <w:r>
              <w:rPr>
                <w:noProof/>
                <w:webHidden/>
              </w:rPr>
            </w:r>
            <w:r>
              <w:rPr>
                <w:noProof/>
                <w:webHidden/>
              </w:rPr>
              <w:fldChar w:fldCharType="separate"/>
            </w:r>
            <w:r>
              <w:rPr>
                <w:noProof/>
                <w:webHidden/>
              </w:rPr>
              <w:t>6</w:t>
            </w:r>
            <w:r>
              <w:rPr>
                <w:noProof/>
                <w:webHidden/>
              </w:rPr>
              <w:fldChar w:fldCharType="end"/>
            </w:r>
          </w:hyperlink>
        </w:p>
        <w:p w:rsidR="008E6A71" w:rsidRDefault="008E6A71">
          <w:pPr>
            <w:pStyle w:val="TDC2"/>
            <w:rPr>
              <w:rFonts w:eastAsiaTheme="minorEastAsia"/>
              <w:i w:val="0"/>
              <w:iCs w:val="0"/>
              <w:noProof/>
              <w:sz w:val="22"/>
              <w:szCs w:val="22"/>
              <w:lang w:val="es-AR" w:eastAsia="es-AR"/>
            </w:rPr>
          </w:pPr>
          <w:hyperlink w:anchor="_Toc496174615" w:history="1">
            <w:r w:rsidRPr="00A33B9C">
              <w:rPr>
                <w:rStyle w:val="Hipervnculo"/>
                <w:noProof/>
              </w:rPr>
              <w:t>Diagrama de Estados</w:t>
            </w:r>
            <w:r>
              <w:rPr>
                <w:noProof/>
                <w:webHidden/>
              </w:rPr>
              <w:tab/>
            </w:r>
            <w:r>
              <w:rPr>
                <w:noProof/>
                <w:webHidden/>
              </w:rPr>
              <w:fldChar w:fldCharType="begin"/>
            </w:r>
            <w:r>
              <w:rPr>
                <w:noProof/>
                <w:webHidden/>
              </w:rPr>
              <w:instrText xml:space="preserve"> PAGEREF _Toc496174615 \h </w:instrText>
            </w:r>
            <w:r>
              <w:rPr>
                <w:noProof/>
                <w:webHidden/>
              </w:rPr>
            </w:r>
            <w:r>
              <w:rPr>
                <w:noProof/>
                <w:webHidden/>
              </w:rPr>
              <w:fldChar w:fldCharType="separate"/>
            </w:r>
            <w:r>
              <w:rPr>
                <w:noProof/>
                <w:webHidden/>
              </w:rPr>
              <w:t>7</w:t>
            </w:r>
            <w:r>
              <w:rPr>
                <w:noProof/>
                <w:webHidden/>
              </w:rPr>
              <w:fldChar w:fldCharType="end"/>
            </w:r>
          </w:hyperlink>
        </w:p>
        <w:p w:rsidR="008E6A71" w:rsidRDefault="008E6A71">
          <w:pPr>
            <w:pStyle w:val="TDC1"/>
            <w:rPr>
              <w:rFonts w:eastAsiaTheme="minorEastAsia"/>
              <w:b w:val="0"/>
              <w:bCs w:val="0"/>
              <w:noProof/>
              <w:sz w:val="22"/>
              <w:szCs w:val="22"/>
              <w:lang w:val="es-AR" w:eastAsia="es-AR"/>
            </w:rPr>
          </w:pPr>
          <w:hyperlink w:anchor="_Toc496174616" w:history="1">
            <w:r w:rsidRPr="00A33B9C">
              <w:rPr>
                <w:rStyle w:val="Hipervnculo"/>
                <w:noProof/>
              </w:rPr>
              <w:drawing>
                <wp:inline distT="0" distB="0" distL="0" distR="0">
                  <wp:extent cx="5185691" cy="2301342"/>
                  <wp:effectExtent l="19050" t="0" r="0" b="0"/>
                  <wp:docPr id="6"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3" cstate="print"/>
                          <a:stretch>
                            <a:fillRect/>
                          </a:stretch>
                        </pic:blipFill>
                        <pic:spPr>
                          <a:xfrm>
                            <a:off x="0" y="0"/>
                            <a:ext cx="5185691" cy="2301342"/>
                          </a:xfrm>
                          <a:prstGeom prst="rect">
                            <a:avLst/>
                          </a:prstGeom>
                        </pic:spPr>
                      </pic:pic>
                    </a:graphicData>
                  </a:graphic>
                </wp:inline>
              </w:drawing>
            </w:r>
            <w:r>
              <w:rPr>
                <w:noProof/>
                <w:webHidden/>
              </w:rPr>
              <w:tab/>
            </w:r>
            <w:r>
              <w:rPr>
                <w:noProof/>
                <w:webHidden/>
              </w:rPr>
              <w:fldChar w:fldCharType="begin"/>
            </w:r>
            <w:r>
              <w:rPr>
                <w:noProof/>
                <w:webHidden/>
              </w:rPr>
              <w:instrText xml:space="preserve"> PAGEREF _Toc496174616 \h </w:instrText>
            </w:r>
            <w:r>
              <w:rPr>
                <w:noProof/>
                <w:webHidden/>
              </w:rPr>
            </w:r>
            <w:r>
              <w:rPr>
                <w:noProof/>
                <w:webHidden/>
              </w:rPr>
              <w:fldChar w:fldCharType="separate"/>
            </w:r>
            <w:r>
              <w:rPr>
                <w:noProof/>
                <w:webHidden/>
              </w:rPr>
              <w:t>8</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3669A" w:rsidP="009A3173">
          <w:pPr>
            <w:pStyle w:val="PSI-Ttulo"/>
          </w:pPr>
          <w:r>
            <w:t>CU09 – Crear mesa de examen</w:t>
          </w:r>
        </w:p>
      </w:sdtContent>
    </w:sdt>
    <w:p w:rsidR="00F532CF" w:rsidRDefault="00F532CF" w:rsidP="00F532CF">
      <w:pPr>
        <w:pStyle w:val="PSI-Ttulo1"/>
      </w:pPr>
      <w:bookmarkStart w:id="0" w:name="_Toc228206475"/>
      <w:bookmarkStart w:id="1" w:name="_Toc234686580"/>
      <w:bookmarkStart w:id="2" w:name="_Toc496174605"/>
      <w:r>
        <w:t>Descripción</w:t>
      </w:r>
      <w:bookmarkEnd w:id="0"/>
      <w:bookmarkEnd w:id="1"/>
      <w:bookmarkEnd w:id="2"/>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496174606"/>
      <w:r>
        <w:t>Actores del CU</w:t>
      </w:r>
      <w:bookmarkEnd w:id="3"/>
      <w:bookmarkEnd w:id="4"/>
      <w:bookmarkEnd w:id="5"/>
    </w:p>
    <w:p w:rsidR="00F532CF" w:rsidRDefault="00A82A78" w:rsidP="00421E1B">
      <w:pPr>
        <w:pStyle w:val="Prrafodelista"/>
        <w:numPr>
          <w:ilvl w:val="0"/>
          <w:numId w:val="13"/>
        </w:numPr>
        <w:jc w:val="both"/>
      </w:pPr>
      <w:r>
        <w:t>Administrador.</w:t>
      </w:r>
    </w:p>
    <w:p w:rsidR="00F532CF" w:rsidRPr="002E175C" w:rsidRDefault="00A82A78" w:rsidP="00421E1B">
      <w:pPr>
        <w:pStyle w:val="Prrafodelista"/>
        <w:numPr>
          <w:ilvl w:val="0"/>
          <w:numId w:val="13"/>
        </w:numPr>
        <w:spacing w:after="240"/>
        <w:jc w:val="both"/>
      </w:pPr>
      <w:r>
        <w:t>Secretaría Académica.</w:t>
      </w:r>
      <w:r w:rsidR="00421E1B">
        <w:tab/>
      </w:r>
    </w:p>
    <w:p w:rsidR="00F532CF" w:rsidRDefault="00F532CF" w:rsidP="00F532CF">
      <w:pPr>
        <w:pStyle w:val="PSI-Ttulo1"/>
      </w:pPr>
      <w:bookmarkStart w:id="6" w:name="_Toc228206477"/>
      <w:bookmarkStart w:id="7" w:name="_Toc234686582"/>
      <w:bookmarkStart w:id="8" w:name="_Toc496174607"/>
      <w:r>
        <w:t>Precondiciones</w:t>
      </w:r>
      <w:bookmarkEnd w:id="6"/>
      <w:bookmarkEnd w:id="7"/>
      <w:bookmarkEnd w:id="8"/>
      <w:r>
        <w:t xml:space="preserve"> </w:t>
      </w:r>
    </w:p>
    <w:p w:rsidR="00F532CF" w:rsidRDefault="00484E8A" w:rsidP="006C6F01">
      <w:pPr>
        <w:jc w:val="both"/>
      </w:pPr>
      <w:r>
        <w:t>Se debe haber iniciado sesión en el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496174608"/>
      <w:r>
        <w:t>Flujo de Eventos Normal</w:t>
      </w:r>
      <w:bookmarkEnd w:id="9"/>
      <w:bookmarkEnd w:id="10"/>
      <w:bookmarkEnd w:id="11"/>
    </w:p>
    <w:p w:rsidR="00F532CF" w:rsidRDefault="00484E8A" w:rsidP="00590E2E">
      <w:pPr>
        <w:pStyle w:val="Prrafodelista"/>
        <w:numPr>
          <w:ilvl w:val="0"/>
          <w:numId w:val="14"/>
        </w:numPr>
        <w:spacing w:before="120" w:after="120"/>
        <w:ind w:hanging="357"/>
        <w:contextualSpacing w:val="0"/>
        <w:jc w:val="both"/>
      </w:pPr>
      <w:r>
        <w:t>El actor presiona “Crear” en la Interface Usuario.</w:t>
      </w:r>
    </w:p>
    <w:p w:rsidR="00484E8A" w:rsidRDefault="00484E8A" w:rsidP="00590E2E">
      <w:pPr>
        <w:pStyle w:val="Prrafodelista"/>
        <w:numPr>
          <w:ilvl w:val="0"/>
          <w:numId w:val="14"/>
        </w:numPr>
        <w:spacing w:before="120" w:after="120"/>
        <w:ind w:hanging="357"/>
        <w:contextualSpacing w:val="0"/>
        <w:jc w:val="both"/>
      </w:pPr>
      <w:r>
        <w:t>La Interface Usuario despliega la Pantalla Crear Mesa.</w:t>
      </w:r>
    </w:p>
    <w:p w:rsidR="00484E8A" w:rsidRDefault="00484E8A" w:rsidP="00590E2E">
      <w:pPr>
        <w:pStyle w:val="Prrafodelista"/>
        <w:numPr>
          <w:ilvl w:val="0"/>
          <w:numId w:val="14"/>
        </w:numPr>
        <w:spacing w:before="120" w:after="120"/>
        <w:ind w:hanging="357"/>
        <w:contextualSpacing w:val="0"/>
        <w:jc w:val="both"/>
      </w:pPr>
      <w:r>
        <w:t xml:space="preserve">La Pantalla Crear Mesa se despliega. </w:t>
      </w:r>
      <w:r w:rsidR="0002717C">
        <w:t>Esta pantalla contiene los siguientes campos:</w:t>
      </w:r>
    </w:p>
    <w:p w:rsidR="0002717C" w:rsidRDefault="00BA350D" w:rsidP="00590E2E">
      <w:pPr>
        <w:pStyle w:val="Prrafodelista"/>
        <w:numPr>
          <w:ilvl w:val="0"/>
          <w:numId w:val="15"/>
        </w:numPr>
        <w:spacing w:before="120" w:after="120"/>
        <w:ind w:hanging="357"/>
        <w:contextualSpacing w:val="0"/>
        <w:jc w:val="both"/>
      </w:pPr>
      <w:r>
        <w:t>Carrera: Campo de ingreso de texto obligatorio.</w:t>
      </w:r>
    </w:p>
    <w:p w:rsidR="00BA350D" w:rsidRDefault="00BA350D" w:rsidP="00590E2E">
      <w:pPr>
        <w:pStyle w:val="Prrafodelista"/>
        <w:numPr>
          <w:ilvl w:val="0"/>
          <w:numId w:val="15"/>
        </w:numPr>
        <w:spacing w:before="120" w:after="120"/>
        <w:ind w:hanging="357"/>
        <w:contextualSpacing w:val="0"/>
        <w:jc w:val="both"/>
      </w:pPr>
      <w:r>
        <w:t>Asignatura: Campo de ingreso de texto obligatorio.</w:t>
      </w:r>
    </w:p>
    <w:p w:rsidR="00BA350D" w:rsidRDefault="00BA350D" w:rsidP="00590E2E">
      <w:pPr>
        <w:pStyle w:val="Prrafodelista"/>
        <w:numPr>
          <w:ilvl w:val="0"/>
          <w:numId w:val="15"/>
        </w:numPr>
        <w:spacing w:before="120" w:after="120"/>
        <w:ind w:hanging="357"/>
        <w:contextualSpacing w:val="0"/>
        <w:jc w:val="both"/>
      </w:pPr>
      <w:r>
        <w:t>Presidente: Campo de texto obligatorio.</w:t>
      </w:r>
    </w:p>
    <w:p w:rsidR="00BA350D" w:rsidRDefault="00BA350D" w:rsidP="00590E2E">
      <w:pPr>
        <w:pStyle w:val="Prrafodelista"/>
        <w:numPr>
          <w:ilvl w:val="0"/>
          <w:numId w:val="15"/>
        </w:numPr>
        <w:spacing w:before="120" w:after="120"/>
        <w:ind w:hanging="357"/>
        <w:contextualSpacing w:val="0"/>
        <w:jc w:val="both"/>
      </w:pPr>
      <w:r>
        <w:t>Vocal 1: Campo de texto obligatorio.</w:t>
      </w:r>
    </w:p>
    <w:p w:rsidR="00BA350D" w:rsidRDefault="00BA350D" w:rsidP="00590E2E">
      <w:pPr>
        <w:pStyle w:val="Prrafodelista"/>
        <w:numPr>
          <w:ilvl w:val="0"/>
          <w:numId w:val="15"/>
        </w:numPr>
        <w:spacing w:before="120" w:after="120"/>
        <w:ind w:hanging="357"/>
        <w:contextualSpacing w:val="0"/>
        <w:jc w:val="both"/>
      </w:pPr>
      <w:r>
        <w:t>Vocal 2: Campo de texto opcional.</w:t>
      </w:r>
    </w:p>
    <w:p w:rsidR="00BA350D" w:rsidRDefault="00BA350D" w:rsidP="00590E2E">
      <w:pPr>
        <w:pStyle w:val="Prrafodelista"/>
        <w:numPr>
          <w:ilvl w:val="0"/>
          <w:numId w:val="15"/>
        </w:numPr>
        <w:spacing w:before="120" w:after="120"/>
        <w:ind w:hanging="357"/>
        <w:contextualSpacing w:val="0"/>
        <w:jc w:val="both"/>
      </w:pPr>
      <w:r>
        <w:t>Suplente: Campo de texto opcional.</w:t>
      </w:r>
    </w:p>
    <w:p w:rsidR="004A3F16" w:rsidRDefault="004A3F16" w:rsidP="00590E2E">
      <w:pPr>
        <w:pStyle w:val="Prrafodelista"/>
        <w:numPr>
          <w:ilvl w:val="0"/>
          <w:numId w:val="15"/>
        </w:numPr>
        <w:spacing w:before="120" w:after="120"/>
        <w:ind w:hanging="357"/>
        <w:contextualSpacing w:val="0"/>
        <w:jc w:val="both"/>
      </w:pPr>
      <w:r>
        <w:t>Fecha de primer llamado: Campo obligatorio.</w:t>
      </w:r>
    </w:p>
    <w:p w:rsidR="004A3F16" w:rsidRDefault="004A3F16" w:rsidP="00590E2E">
      <w:pPr>
        <w:pStyle w:val="Prrafodelista"/>
        <w:numPr>
          <w:ilvl w:val="0"/>
          <w:numId w:val="15"/>
        </w:numPr>
        <w:spacing w:before="120" w:after="120"/>
        <w:ind w:hanging="357"/>
        <w:contextualSpacing w:val="0"/>
        <w:jc w:val="both"/>
      </w:pPr>
      <w:r>
        <w:t>Fecha de segundo llamado: Campo obligatorio. (Si tuviera dos llamados)</w:t>
      </w:r>
    </w:p>
    <w:p w:rsidR="00257D19" w:rsidRDefault="00257D19" w:rsidP="00590E2E">
      <w:pPr>
        <w:pStyle w:val="Prrafodelista"/>
        <w:numPr>
          <w:ilvl w:val="0"/>
          <w:numId w:val="15"/>
        </w:numPr>
        <w:spacing w:before="120" w:after="120"/>
        <w:ind w:hanging="357"/>
        <w:contextualSpacing w:val="0"/>
        <w:jc w:val="both"/>
      </w:pPr>
      <w:r>
        <w:t>Nombre: Campo de texto obligatorio.</w:t>
      </w:r>
    </w:p>
    <w:p w:rsidR="00257D19" w:rsidRDefault="00257D19" w:rsidP="00590E2E">
      <w:pPr>
        <w:pStyle w:val="Prrafodelista"/>
        <w:numPr>
          <w:ilvl w:val="0"/>
          <w:numId w:val="15"/>
        </w:numPr>
        <w:spacing w:before="120" w:after="120"/>
        <w:ind w:hanging="357"/>
        <w:contextualSpacing w:val="0"/>
        <w:jc w:val="both"/>
      </w:pPr>
      <w:r>
        <w:t>Hora: Desplegable obligatorio.</w:t>
      </w:r>
    </w:p>
    <w:p w:rsidR="00590E2E" w:rsidRDefault="00D46C3C" w:rsidP="00590E2E">
      <w:pPr>
        <w:pStyle w:val="Prrafodelista"/>
        <w:numPr>
          <w:ilvl w:val="0"/>
          <w:numId w:val="14"/>
        </w:numPr>
        <w:spacing w:before="120" w:after="120"/>
        <w:ind w:hanging="357"/>
        <w:contextualSpacing w:val="0"/>
        <w:jc w:val="both"/>
      </w:pPr>
      <w:r>
        <w:t>El actor completa el formulario y presiona “Crear”.</w:t>
      </w:r>
    </w:p>
    <w:p w:rsidR="00D46C3C" w:rsidRDefault="00D46C3C" w:rsidP="00590E2E">
      <w:pPr>
        <w:pStyle w:val="Prrafodelista"/>
        <w:numPr>
          <w:ilvl w:val="0"/>
          <w:numId w:val="14"/>
        </w:numPr>
        <w:spacing w:before="120" w:after="120"/>
        <w:ind w:hanging="357"/>
        <w:contextualSpacing w:val="0"/>
        <w:jc w:val="both"/>
      </w:pPr>
      <w:r>
        <w:t>La Pantalla Crear Mesa envía el evento “Crear” al Manejador Mesa.</w:t>
      </w:r>
    </w:p>
    <w:p w:rsidR="00D46C3C" w:rsidRDefault="00D46C3C" w:rsidP="00590E2E">
      <w:pPr>
        <w:pStyle w:val="Prrafodelista"/>
        <w:numPr>
          <w:ilvl w:val="0"/>
          <w:numId w:val="14"/>
        </w:numPr>
        <w:spacing w:before="120" w:after="120"/>
        <w:ind w:hanging="357"/>
        <w:contextualSpacing w:val="0"/>
        <w:jc w:val="both"/>
      </w:pPr>
      <w:r>
        <w:t>El Manejador Mesa solicita crear (mesa) a Mesa Examen.</w:t>
      </w:r>
    </w:p>
    <w:p w:rsidR="00D46C3C" w:rsidRDefault="00D46C3C" w:rsidP="00590E2E">
      <w:pPr>
        <w:pStyle w:val="Prrafodelista"/>
        <w:numPr>
          <w:ilvl w:val="0"/>
          <w:numId w:val="14"/>
        </w:numPr>
        <w:spacing w:before="120" w:after="120"/>
        <w:ind w:hanging="357"/>
        <w:contextualSpacing w:val="0"/>
        <w:jc w:val="both"/>
      </w:pPr>
      <w:r>
        <w:t>Mesa Examen solicita crear (mesa) a la Interface BD.</w:t>
      </w:r>
    </w:p>
    <w:p w:rsidR="00D46C3C" w:rsidRDefault="00D46C3C" w:rsidP="00590E2E">
      <w:pPr>
        <w:pStyle w:val="Prrafodelista"/>
        <w:numPr>
          <w:ilvl w:val="0"/>
          <w:numId w:val="14"/>
        </w:numPr>
        <w:spacing w:before="120" w:after="120"/>
        <w:ind w:hanging="357"/>
        <w:contextualSpacing w:val="0"/>
        <w:jc w:val="both"/>
      </w:pPr>
      <w:r>
        <w:t>La Interface BD crea el nuevo registro en la base de datos.</w:t>
      </w:r>
    </w:p>
    <w:p w:rsidR="00D46C3C" w:rsidRDefault="00D46C3C" w:rsidP="00590E2E">
      <w:pPr>
        <w:pStyle w:val="Prrafodelista"/>
        <w:numPr>
          <w:ilvl w:val="0"/>
          <w:numId w:val="14"/>
        </w:numPr>
        <w:spacing w:before="120" w:after="120"/>
        <w:ind w:hanging="357"/>
        <w:contextualSpacing w:val="0"/>
        <w:jc w:val="both"/>
      </w:pPr>
      <w:r>
        <w:lastRenderedPageBreak/>
        <w:t>La Interface BD devuelve ok  Mesa Examen.</w:t>
      </w:r>
    </w:p>
    <w:p w:rsidR="00D46C3C" w:rsidRDefault="00D46C3C" w:rsidP="00590E2E">
      <w:pPr>
        <w:pStyle w:val="Prrafodelista"/>
        <w:numPr>
          <w:ilvl w:val="0"/>
          <w:numId w:val="14"/>
        </w:numPr>
        <w:spacing w:before="120" w:after="120"/>
        <w:ind w:hanging="357"/>
        <w:contextualSpacing w:val="0"/>
        <w:jc w:val="both"/>
      </w:pPr>
      <w:r>
        <w:t>Mesa Examen devuelve el resultado de la operación al Manejador Mesa.</w:t>
      </w:r>
    </w:p>
    <w:p w:rsidR="00D46C3C" w:rsidRDefault="00D46C3C" w:rsidP="00590E2E">
      <w:pPr>
        <w:pStyle w:val="Prrafodelista"/>
        <w:numPr>
          <w:ilvl w:val="0"/>
          <w:numId w:val="14"/>
        </w:numPr>
        <w:spacing w:before="120" w:after="120"/>
        <w:ind w:hanging="357"/>
        <w:contextualSpacing w:val="0"/>
        <w:jc w:val="both"/>
      </w:pPr>
      <w:r>
        <w:t>El Manejador Mesa solicita desplegar Pantalla Resultado Crear Mesa.</w:t>
      </w:r>
    </w:p>
    <w:p w:rsidR="007D3BFE" w:rsidRDefault="00D46C3C" w:rsidP="00590E2E">
      <w:pPr>
        <w:pStyle w:val="Prrafodelista"/>
        <w:numPr>
          <w:ilvl w:val="0"/>
          <w:numId w:val="14"/>
        </w:numPr>
        <w:spacing w:before="120" w:after="120"/>
        <w:ind w:hanging="357"/>
        <w:contextualSpacing w:val="0"/>
        <w:jc w:val="both"/>
      </w:pPr>
      <w:r>
        <w:t>La Pantalla Resultado Crear Mesa se despliega. Esta pantalla muestra el resultado de la operación de creación.</w:t>
      </w:r>
    </w:p>
    <w:p w:rsidR="00D46C3C" w:rsidRPr="002E175C" w:rsidRDefault="007D3BFE" w:rsidP="00590E2E">
      <w:pPr>
        <w:pStyle w:val="Prrafodelista"/>
        <w:numPr>
          <w:ilvl w:val="0"/>
          <w:numId w:val="14"/>
        </w:numPr>
        <w:spacing w:before="120" w:after="120"/>
        <w:ind w:hanging="357"/>
        <w:contextualSpacing w:val="0"/>
        <w:jc w:val="both"/>
      </w:pPr>
      <w:r>
        <w:t>El caso de uso finaliza.</w:t>
      </w:r>
      <w:r w:rsidR="00D46C3C">
        <w:t xml:space="preserve"> </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96174609"/>
      <w:proofErr w:type="spellStart"/>
      <w:r>
        <w:t>Poscondiciones</w:t>
      </w:r>
      <w:bookmarkEnd w:id="12"/>
      <w:bookmarkEnd w:id="13"/>
      <w:bookmarkEnd w:id="14"/>
      <w:proofErr w:type="spellEnd"/>
      <w:r>
        <w:t xml:space="preserve"> </w:t>
      </w:r>
    </w:p>
    <w:p w:rsidR="00F532CF" w:rsidRPr="002E175C" w:rsidRDefault="00141222" w:rsidP="00141222">
      <w:pPr>
        <w:spacing w:after="240"/>
        <w:jc w:val="both"/>
      </w:pPr>
      <w:r>
        <w:t>Se ha creado la nueva mesa de examen y se encuentra almacenada en la base de datos.</w:t>
      </w:r>
    </w:p>
    <w:p w:rsidR="00F532CF" w:rsidRDefault="00F532CF" w:rsidP="00F532CF">
      <w:pPr>
        <w:pStyle w:val="PSI-Ttulo1"/>
      </w:pPr>
      <w:bookmarkStart w:id="15" w:name="_Toc228206480"/>
      <w:bookmarkStart w:id="16" w:name="_Toc234686585"/>
      <w:bookmarkStart w:id="17" w:name="_Toc496174610"/>
      <w:r>
        <w:t>Flujo de Eventos Alternativo</w:t>
      </w:r>
      <w:bookmarkEnd w:id="15"/>
      <w:bookmarkEnd w:id="16"/>
      <w:bookmarkEnd w:id="17"/>
    </w:p>
    <w:p w:rsidR="005A7D66" w:rsidRDefault="005A7D66" w:rsidP="005A7D66">
      <w:pPr>
        <w:jc w:val="both"/>
      </w:pPr>
      <w:r>
        <w:t>Paso 6 – La mesa de examen existe</w:t>
      </w:r>
    </w:p>
    <w:p w:rsidR="005A7D66" w:rsidRDefault="005A7D66" w:rsidP="005540D0">
      <w:pPr>
        <w:pStyle w:val="Prrafodelista"/>
        <w:numPr>
          <w:ilvl w:val="0"/>
          <w:numId w:val="16"/>
        </w:numPr>
        <w:spacing w:before="120" w:after="120"/>
        <w:ind w:left="714" w:hanging="357"/>
        <w:contextualSpacing w:val="0"/>
        <w:jc w:val="both"/>
      </w:pPr>
      <w:r>
        <w:t xml:space="preserve"> </w:t>
      </w:r>
      <w:r w:rsidR="005E1B0C">
        <w:t xml:space="preserve">El Manejador Mesa solicita desplegar Pantalla Resultado </w:t>
      </w:r>
      <w:r w:rsidR="002D6E06">
        <w:t>Crear Mesa.</w:t>
      </w:r>
    </w:p>
    <w:p w:rsidR="00C54F29" w:rsidRDefault="00C54F29" w:rsidP="005540D0">
      <w:pPr>
        <w:pStyle w:val="Prrafodelista"/>
        <w:numPr>
          <w:ilvl w:val="0"/>
          <w:numId w:val="16"/>
        </w:numPr>
        <w:spacing w:before="120" w:after="120"/>
        <w:ind w:left="714" w:hanging="357"/>
        <w:contextualSpacing w:val="0"/>
        <w:jc w:val="both"/>
      </w:pPr>
      <w:r>
        <w:t>La Pantalla Resultado Crear Mesa muestra el siguiente mensaje “La mesa de examen ya existe.”</w:t>
      </w:r>
    </w:p>
    <w:p w:rsidR="005817A9" w:rsidRDefault="00C54F29" w:rsidP="005540D0">
      <w:pPr>
        <w:pStyle w:val="Prrafodelista"/>
        <w:numPr>
          <w:ilvl w:val="0"/>
          <w:numId w:val="16"/>
        </w:numPr>
        <w:spacing w:before="120" w:after="120"/>
        <w:ind w:left="714" w:hanging="357"/>
        <w:contextualSpacing w:val="0"/>
        <w:jc w:val="both"/>
      </w:pPr>
      <w:r>
        <w:t>El caso de uso finaliza.</w:t>
      </w:r>
    </w:p>
    <w:p w:rsidR="005817A9" w:rsidRDefault="005817A9" w:rsidP="005817A9">
      <w:pPr>
        <w:jc w:val="both"/>
      </w:pPr>
      <w:r>
        <w:t>El actor puede cancelar la operación en cualquier paso del caso de uso.</w:t>
      </w:r>
    </w:p>
    <w:p w:rsidR="007C39B1" w:rsidRPr="002E175C" w:rsidRDefault="00F532CF" w:rsidP="005817A9">
      <w:pPr>
        <w:jc w:val="both"/>
      </w:pPr>
      <w:r>
        <w:br/>
      </w:r>
    </w:p>
    <w:p w:rsidR="00F9473E" w:rsidRDefault="00F532CF" w:rsidP="00AC1E96">
      <w:pPr>
        <w:pStyle w:val="PSI-Ttulo1"/>
      </w:pPr>
      <w:bookmarkStart w:id="18" w:name="_Toc228206481"/>
      <w:bookmarkStart w:id="19" w:name="_Toc234686586"/>
      <w:bookmarkStart w:id="20" w:name="_Toc496174611"/>
      <w:r>
        <w:t>Diagramas Asociados</w:t>
      </w:r>
      <w:bookmarkEnd w:id="18"/>
      <w:bookmarkEnd w:id="19"/>
      <w:bookmarkEnd w:id="20"/>
    </w:p>
    <w:p w:rsidR="00F532CF" w:rsidRDefault="007C39B1" w:rsidP="007C39B1">
      <w:pPr>
        <w:pStyle w:val="PSI-Ttulo2"/>
      </w:pPr>
      <w:bookmarkStart w:id="21" w:name="_Toc496174612"/>
      <w:r>
        <w:t>Diagrama de Casos de Uso</w:t>
      </w:r>
      <w:bookmarkEnd w:id="21"/>
    </w:p>
    <w:p w:rsidR="004E6578" w:rsidRPr="002E175C" w:rsidRDefault="004E6578" w:rsidP="004E6578">
      <w:pPr>
        <w:spacing w:after="240"/>
        <w:jc w:val="both"/>
      </w:pPr>
      <w:r>
        <w:t>Se observa una extracción del diagrama de casos de uso del sistema donde se puede ver la relación de inclusión del presente caso de uso con Borrar y Modificar mesa de examen, y la relación con los actores.</w:t>
      </w:r>
    </w:p>
    <w:p w:rsidR="00CB4633" w:rsidRDefault="004E6578" w:rsidP="004E6578">
      <w:pPr>
        <w:pStyle w:val="PSI-Comentario"/>
        <w:ind w:left="0" w:firstLine="0"/>
        <w:jc w:val="center"/>
      </w:pPr>
      <w:r>
        <w:rPr>
          <w:noProof/>
          <w:lang w:eastAsia="es-AR"/>
        </w:rPr>
        <w:drawing>
          <wp:inline distT="0" distB="0" distL="0" distR="0">
            <wp:extent cx="4857750" cy="2105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 - CU09 - Crear mesa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4857750" cy="2105025"/>
                    </a:xfrm>
                    <a:prstGeom prst="rect">
                      <a:avLst/>
                    </a:prstGeom>
                  </pic:spPr>
                </pic:pic>
              </a:graphicData>
            </a:graphic>
          </wp:inline>
        </w:drawing>
      </w:r>
    </w:p>
    <w:p w:rsidR="007C39B1" w:rsidRDefault="007C39B1" w:rsidP="007C39B1">
      <w:pPr>
        <w:pStyle w:val="PSI-Ttulo2"/>
      </w:pPr>
      <w:bookmarkStart w:id="22" w:name="_Toc496174613"/>
      <w:r>
        <w:lastRenderedPageBreak/>
        <w:t>Diagrama de Secuencia</w:t>
      </w:r>
      <w:bookmarkEnd w:id="22"/>
    </w:p>
    <w:p w:rsidR="007C39B1" w:rsidRDefault="00AC1E96" w:rsidP="006C6F01">
      <w:pPr>
        <w:jc w:val="both"/>
      </w:pPr>
      <w:r>
        <w:t>Se adjunta a continuación el diagrama se secuencia para el flujo principal del presente caso de uso:</w:t>
      </w:r>
    </w:p>
    <w:p w:rsidR="00B64180" w:rsidRDefault="00AC1E96" w:rsidP="00AC1E96">
      <w:pPr>
        <w:jc w:val="both"/>
      </w:pPr>
      <w:r>
        <w:rPr>
          <w:noProof/>
          <w:lang w:val="es-AR" w:eastAsia="es-AR"/>
        </w:rPr>
        <w:drawing>
          <wp:inline distT="0" distB="0" distL="0" distR="0">
            <wp:extent cx="5400040" cy="1991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09 - Crear mesa de examen.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91360"/>
                    </a:xfrm>
                    <a:prstGeom prst="rect">
                      <a:avLst/>
                    </a:prstGeom>
                  </pic:spPr>
                </pic:pic>
              </a:graphicData>
            </a:graphic>
          </wp:inline>
        </w:drawing>
      </w:r>
    </w:p>
    <w:p w:rsidR="00AC1E96" w:rsidRDefault="00AC1E96" w:rsidP="00AC1E96">
      <w:pPr>
        <w:jc w:val="both"/>
      </w:pPr>
    </w:p>
    <w:p w:rsidR="00B64180" w:rsidRPr="00B64180" w:rsidRDefault="00B64180" w:rsidP="00B64180">
      <w:pPr>
        <w:pStyle w:val="PSI-Ttulo2"/>
      </w:pPr>
      <w:bookmarkStart w:id="23" w:name="_Toc496174614"/>
      <w:r w:rsidRPr="00B64180">
        <w:t>Diagrama de Colaboración</w:t>
      </w:r>
      <w:bookmarkEnd w:id="23"/>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6"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496174615"/>
      <w:r>
        <w:t>Diagrama de Estados</w:t>
      </w:r>
      <w:bookmarkEnd w:id="24"/>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8E6A71">
      <w:pPr>
        <w:pStyle w:val="PSI-Ttulo1"/>
        <w:outlineLvl w:val="9"/>
      </w:pPr>
      <w:bookmarkStart w:id="25" w:name="_Toc496174616"/>
      <w:bookmarkStart w:id="26" w:name="_GoBack"/>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3" cstate="print"/>
                    <a:stretch>
                      <a:fillRect/>
                    </a:stretch>
                  </pic:blipFill>
                  <pic:spPr>
                    <a:xfrm>
                      <a:off x="0" y="0"/>
                      <a:ext cx="5185691" cy="2301342"/>
                    </a:xfrm>
                    <a:prstGeom prst="rect">
                      <a:avLst/>
                    </a:prstGeom>
                  </pic:spPr>
                </pic:pic>
              </a:graphicData>
            </a:graphic>
          </wp:inline>
        </w:drawing>
      </w:r>
      <w:bookmarkEnd w:id="25"/>
      <w:bookmarkEnd w:id="26"/>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AE6" w:rsidRDefault="00646AE6" w:rsidP="00C94FBE">
      <w:pPr>
        <w:spacing w:before="0" w:line="240" w:lineRule="auto"/>
      </w:pPr>
      <w:r>
        <w:separator/>
      </w:r>
    </w:p>
    <w:p w:rsidR="00646AE6" w:rsidRDefault="00646AE6"/>
  </w:endnote>
  <w:endnote w:type="continuationSeparator" w:id="0">
    <w:p w:rsidR="00646AE6" w:rsidRDefault="00646AE6" w:rsidP="00C94FBE">
      <w:pPr>
        <w:spacing w:before="0" w:line="240" w:lineRule="auto"/>
      </w:pPr>
      <w:r>
        <w:continuationSeparator/>
      </w:r>
    </w:p>
    <w:p w:rsidR="00646AE6" w:rsidRDefault="00646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646AE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8E6A71">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8E6A71">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AE6" w:rsidRDefault="00646AE6" w:rsidP="00C94FBE">
      <w:pPr>
        <w:spacing w:before="0" w:line="240" w:lineRule="auto"/>
      </w:pPr>
      <w:r>
        <w:separator/>
      </w:r>
    </w:p>
    <w:p w:rsidR="00646AE6" w:rsidRDefault="00646AE6"/>
  </w:footnote>
  <w:footnote w:type="continuationSeparator" w:id="0">
    <w:p w:rsidR="00646AE6" w:rsidRDefault="00646AE6" w:rsidP="00C94FBE">
      <w:pPr>
        <w:spacing w:before="0" w:line="240" w:lineRule="auto"/>
      </w:pPr>
      <w:r>
        <w:continuationSeparator/>
      </w:r>
    </w:p>
    <w:p w:rsidR="00646AE6" w:rsidRDefault="00646A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3669A">
        <w:pPr>
          <w:pStyle w:val="Encabezado"/>
          <w:rPr>
            <w:rFonts w:asciiTheme="majorHAnsi" w:eastAsiaTheme="majorEastAsia" w:hAnsiTheme="majorHAnsi" w:cstheme="majorBidi"/>
          </w:rPr>
        </w:pPr>
        <w:r>
          <w:rPr>
            <w:rFonts w:asciiTheme="majorHAnsi" w:eastAsiaTheme="majorEastAsia" w:hAnsiTheme="majorHAnsi" w:cstheme="majorBidi"/>
          </w:rPr>
          <w:t>CU09 – Crear mesa de examen</w:t>
        </w:r>
      </w:p>
    </w:sdtContent>
  </w:sdt>
  <w:p w:rsidR="00D255E1" w:rsidRPr="000F4F97" w:rsidRDefault="00646AE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238566F"/>
    <w:multiLevelType w:val="hybridMultilevel"/>
    <w:tmpl w:val="4D7619E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FB00F28"/>
    <w:multiLevelType w:val="hybridMultilevel"/>
    <w:tmpl w:val="8528EF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A2127B3"/>
    <w:multiLevelType w:val="hybridMultilevel"/>
    <w:tmpl w:val="4482A69E"/>
    <w:lvl w:ilvl="0" w:tplc="E626ED24">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7A8F0523"/>
    <w:multiLevelType w:val="hybridMultilevel"/>
    <w:tmpl w:val="BA5291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12"/>
  </w:num>
  <w:num w:numId="14">
    <w:abstractNumId w:val="7"/>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2717C"/>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1222"/>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57D19"/>
    <w:rsid w:val="00266C42"/>
    <w:rsid w:val="00295CA9"/>
    <w:rsid w:val="002A41AA"/>
    <w:rsid w:val="002A5433"/>
    <w:rsid w:val="002B506A"/>
    <w:rsid w:val="002B5AF9"/>
    <w:rsid w:val="002D0CCB"/>
    <w:rsid w:val="002D6E06"/>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21E1B"/>
    <w:rsid w:val="004525FF"/>
    <w:rsid w:val="00464736"/>
    <w:rsid w:val="004807AF"/>
    <w:rsid w:val="00484C92"/>
    <w:rsid w:val="00484E8A"/>
    <w:rsid w:val="004A3F16"/>
    <w:rsid w:val="004A4ED2"/>
    <w:rsid w:val="004A54C8"/>
    <w:rsid w:val="004C5D7E"/>
    <w:rsid w:val="004D45CD"/>
    <w:rsid w:val="004D5185"/>
    <w:rsid w:val="004E4935"/>
    <w:rsid w:val="004E6578"/>
    <w:rsid w:val="004F4D25"/>
    <w:rsid w:val="005017FA"/>
    <w:rsid w:val="005046A5"/>
    <w:rsid w:val="00504A67"/>
    <w:rsid w:val="00511D9A"/>
    <w:rsid w:val="00515617"/>
    <w:rsid w:val="005540D0"/>
    <w:rsid w:val="00561B1D"/>
    <w:rsid w:val="00564033"/>
    <w:rsid w:val="00570F4F"/>
    <w:rsid w:val="005817A9"/>
    <w:rsid w:val="005857BB"/>
    <w:rsid w:val="00590E2E"/>
    <w:rsid w:val="0059596F"/>
    <w:rsid w:val="0059632A"/>
    <w:rsid w:val="00597A23"/>
    <w:rsid w:val="005A0664"/>
    <w:rsid w:val="005A52A2"/>
    <w:rsid w:val="005A7D66"/>
    <w:rsid w:val="005B5AEE"/>
    <w:rsid w:val="005B6373"/>
    <w:rsid w:val="005E1B0C"/>
    <w:rsid w:val="005E76A4"/>
    <w:rsid w:val="005F133C"/>
    <w:rsid w:val="005F5429"/>
    <w:rsid w:val="005F60BA"/>
    <w:rsid w:val="006124BF"/>
    <w:rsid w:val="00616A6E"/>
    <w:rsid w:val="006177BF"/>
    <w:rsid w:val="00646AE6"/>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8436C"/>
    <w:rsid w:val="007A33C6"/>
    <w:rsid w:val="007B151B"/>
    <w:rsid w:val="007B2E53"/>
    <w:rsid w:val="007C39B1"/>
    <w:rsid w:val="007C742C"/>
    <w:rsid w:val="007D3BFE"/>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A71"/>
    <w:rsid w:val="00904CB6"/>
    <w:rsid w:val="0092483A"/>
    <w:rsid w:val="00942049"/>
    <w:rsid w:val="0096683E"/>
    <w:rsid w:val="0098045E"/>
    <w:rsid w:val="009A3173"/>
    <w:rsid w:val="009E09DB"/>
    <w:rsid w:val="009E25EF"/>
    <w:rsid w:val="009E4DA8"/>
    <w:rsid w:val="009F4449"/>
    <w:rsid w:val="00A0436A"/>
    <w:rsid w:val="00A12B5B"/>
    <w:rsid w:val="00A13DBA"/>
    <w:rsid w:val="00A2496D"/>
    <w:rsid w:val="00A2757B"/>
    <w:rsid w:val="00A45630"/>
    <w:rsid w:val="00A50ABB"/>
    <w:rsid w:val="00A670E3"/>
    <w:rsid w:val="00A82A78"/>
    <w:rsid w:val="00AC1E96"/>
    <w:rsid w:val="00AC76CE"/>
    <w:rsid w:val="00AD2232"/>
    <w:rsid w:val="00AD750A"/>
    <w:rsid w:val="00AE0C53"/>
    <w:rsid w:val="00AF6C07"/>
    <w:rsid w:val="00B01480"/>
    <w:rsid w:val="00B0695A"/>
    <w:rsid w:val="00B071F2"/>
    <w:rsid w:val="00B1040F"/>
    <w:rsid w:val="00B138FE"/>
    <w:rsid w:val="00B144C2"/>
    <w:rsid w:val="00B20663"/>
    <w:rsid w:val="00B21F60"/>
    <w:rsid w:val="00B24DEA"/>
    <w:rsid w:val="00B251C8"/>
    <w:rsid w:val="00B32896"/>
    <w:rsid w:val="00B36B62"/>
    <w:rsid w:val="00B64180"/>
    <w:rsid w:val="00B77F48"/>
    <w:rsid w:val="00B92D9A"/>
    <w:rsid w:val="00BA350D"/>
    <w:rsid w:val="00BA699A"/>
    <w:rsid w:val="00BB23C2"/>
    <w:rsid w:val="00BB4A41"/>
    <w:rsid w:val="00BB6AAE"/>
    <w:rsid w:val="00BB7855"/>
    <w:rsid w:val="00BC31E6"/>
    <w:rsid w:val="00BC5404"/>
    <w:rsid w:val="00C05700"/>
    <w:rsid w:val="00C05B05"/>
    <w:rsid w:val="00C23F8C"/>
    <w:rsid w:val="00C24CDC"/>
    <w:rsid w:val="00C26C78"/>
    <w:rsid w:val="00C3669A"/>
    <w:rsid w:val="00C42873"/>
    <w:rsid w:val="00C46234"/>
    <w:rsid w:val="00C50315"/>
    <w:rsid w:val="00C5135E"/>
    <w:rsid w:val="00C54F29"/>
    <w:rsid w:val="00C6733A"/>
    <w:rsid w:val="00C67EBC"/>
    <w:rsid w:val="00C7670E"/>
    <w:rsid w:val="00C872BB"/>
    <w:rsid w:val="00C94FBE"/>
    <w:rsid w:val="00C97237"/>
    <w:rsid w:val="00C97238"/>
    <w:rsid w:val="00CB1140"/>
    <w:rsid w:val="00CB2CC9"/>
    <w:rsid w:val="00CB4633"/>
    <w:rsid w:val="00CD323E"/>
    <w:rsid w:val="00CE0252"/>
    <w:rsid w:val="00CE026F"/>
    <w:rsid w:val="00CE0C6E"/>
    <w:rsid w:val="00CE7C8F"/>
    <w:rsid w:val="00CE7F5B"/>
    <w:rsid w:val="00D01B23"/>
    <w:rsid w:val="00D06E99"/>
    <w:rsid w:val="00D15FB2"/>
    <w:rsid w:val="00D2105A"/>
    <w:rsid w:val="00D255E1"/>
    <w:rsid w:val="00D46C3C"/>
    <w:rsid w:val="00D649B2"/>
    <w:rsid w:val="00D80E83"/>
    <w:rsid w:val="00D87763"/>
    <w:rsid w:val="00DA08B9"/>
    <w:rsid w:val="00DA284A"/>
    <w:rsid w:val="00DC1C06"/>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DBFF9-E598-47BF-94C7-4AE1AACB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117</TotalTime>
  <Pages>8</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CU09 – Crear mesa de examen</dc:title>
  <dc:subject>TEMPUS</dc:subject>
  <dc:creator>Emanuel</dc:creator>
  <cp:keywords/>
  <dc:description/>
  <cp:lastModifiedBy>Emanuel Marquez</cp:lastModifiedBy>
  <cp:revision>31</cp:revision>
  <dcterms:created xsi:type="dcterms:W3CDTF">2017-08-30T14:42:00Z</dcterms:created>
  <dcterms:modified xsi:type="dcterms:W3CDTF">2017-10-19T14:08:00Z</dcterms:modified>
</cp:coreProperties>
</file>