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1728ED">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1728ED"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1728ED" w:rsidRDefault="001728ED" w:rsidP="00912F1A">
                      <w:pPr>
                        <w:pStyle w:val="PSI-Comentario"/>
                      </w:pPr>
                      <w:r w:rsidRPr="00951D5D">
                        <w:t>El modelo de casos de uso describe la funcionalidad propuesta del nuevo sistema.</w:t>
                      </w:r>
                    </w:p>
                    <w:p w14:paraId="61B5FE6A" w14:textId="77777777" w:rsidR="001728ED" w:rsidRPr="006D31EF" w:rsidRDefault="001728ED"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1728ED" w:rsidRPr="00220B2B" w:rsidRDefault="001728ED"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1728ED" w:rsidRPr="00912F1A" w:rsidRDefault="001728ED" w:rsidP="00DA284A">
                      <w:pPr>
                        <w:pStyle w:val="PSI-DescripcindelDocumentos"/>
                        <w:rPr>
                          <w:szCs w:val="22"/>
                        </w:rPr>
                      </w:pPr>
                    </w:p>
                  </w:txbxContent>
                </v:textbox>
                <w10:wrap type="square" anchorx="margin" anchory="margin"/>
              </v:shape>
            </w:pict>
          </w:r>
        </w:p>
        <w:p w14:paraId="3916F253" w14:textId="77777777" w:rsidR="00397566" w:rsidRPr="00365F94" w:rsidRDefault="001728ED"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1728ED">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1728ED">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1728ED">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1728ED">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1728ED">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1728ED">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1728ED">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1728ED">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1728ED">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1728ED">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1728ED">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1728ED">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1728ED">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1728ED">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1728ED">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1728ED">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1728ED">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1728ED">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1728ED">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1728ED">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1728ED">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1728ED">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1728ED">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1728ED">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1728ED">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1728ED">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1728ED">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1728ED">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1728ED">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1728ED">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1728ED">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1728ED">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1728ED">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1728ED">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1728ED">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1728ED">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1728ED">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1728ED">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1728ED">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1728ED">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1728ED">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1728ED">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1728ED">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1728ED">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1728ED">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1728ED">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1728ED">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1728ED">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1728ED">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1728ED">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1728ED">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1728ED">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1728ED">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1728ED">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1728ED">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1728ED">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1728ED">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1728ED">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1728ED">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1728ED">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1728ED">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1728ED">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1728ED">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1728ED">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1728ED">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1728ED">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1728ED">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1728ED">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1728ED">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1728ED">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1728ED">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3CDD9CD"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r w:rsidR="00EC37AB">
        <w:rPr>
          <w:rFonts w:cstheme="minorHAnsi"/>
        </w:rPr>
        <w:t xml:space="preserve"> almacenados previamente en favoritos</w:t>
      </w:r>
      <w:r w:rsidRPr="00365F94">
        <w:rPr>
          <w:rFonts w:cstheme="minorHAnsi"/>
        </w:rPr>
        <w:t>.</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 xml:space="preserve">El actor interviene en todos los casos de uso, pero se ocupa </w:t>
            </w:r>
            <w:r w:rsidRPr="00365F94">
              <w:rPr>
                <w:rFonts w:cstheme="minorHAnsi"/>
                <w:i/>
              </w:rPr>
              <w:lastRenderedPageBreak/>
              <w:t>específicamente de los siguientes:</w:t>
            </w:r>
          </w:p>
          <w:p w14:paraId="462A9091" w14:textId="060CADD2" w:rsidR="00D70281" w:rsidRPr="00365F94" w:rsidRDefault="00987B4E" w:rsidP="00B90996">
            <w:pPr>
              <w:jc w:val="both"/>
              <w:rPr>
                <w:rFonts w:cstheme="minorHAnsi"/>
                <w:i/>
              </w:rPr>
            </w:pPr>
            <w:r>
              <w:rPr>
                <w:rFonts w:cstheme="minorHAnsi"/>
                <w:i/>
              </w:rPr>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4A646A13"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sidR="006116E6">
        <w:rPr>
          <w:rFonts w:cstheme="minorHAnsi"/>
          <w:lang w:eastAsia="ar-SA"/>
        </w:rPr>
        <w:t xml:space="preserve"> Luego guarda la consulta realizada en favoritos.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6116E6">
        <w:rPr>
          <w:rFonts w:cstheme="minorHAnsi"/>
          <w:lang w:eastAsia="ar-SA"/>
        </w:rPr>
        <w:t xml:space="preserve"> u horario de cursada almacenada</w:t>
      </w:r>
      <w:r w:rsidRPr="00365F94">
        <w:rPr>
          <w:rFonts w:cstheme="minorHAnsi"/>
          <w:lang w:eastAsia="ar-SA"/>
        </w:rPr>
        <w:t>.</w:t>
      </w:r>
    </w:p>
    <w:p w14:paraId="45A7A18D" w14:textId="03862F58" w:rsidR="00B72030" w:rsidRDefault="00B72030" w:rsidP="00B90996">
      <w:pPr>
        <w:jc w:val="both"/>
        <w:rPr>
          <w:rFonts w:cstheme="minorHAnsi"/>
          <w:lang w:eastAsia="ar-SA"/>
        </w:rPr>
      </w:pPr>
      <w:r w:rsidRPr="00365F94">
        <w:rPr>
          <w:rFonts w:cstheme="minorHAnsi"/>
          <w:lang w:eastAsia="ar-SA"/>
        </w:rPr>
        <w:t xml:space="preserve">Caminos Básicos </w:t>
      </w:r>
      <w:r w:rsidR="00864E6E">
        <w:rPr>
          <w:rFonts w:cstheme="minorHAnsi"/>
          <w:lang w:eastAsia="ar-SA"/>
        </w:rPr>
        <w:t>Favorito</w:t>
      </w:r>
    </w:p>
    <w:p w14:paraId="6D868B44" w14:textId="6C45D77C" w:rsidR="00864E6E" w:rsidRPr="00365F94" w:rsidRDefault="00864E6E" w:rsidP="00864E6E">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almacenar información</w:t>
      </w:r>
      <w:r>
        <w:rPr>
          <w:rFonts w:cstheme="minorHAnsi"/>
          <w:lang w:eastAsia="ar-SA"/>
        </w:rPr>
        <w:t xml:space="preserve"> sobre las</w:t>
      </w:r>
      <w:r w:rsidRPr="00365F94">
        <w:rPr>
          <w:rFonts w:cstheme="minorHAnsi"/>
          <w:lang w:eastAsia="ar-SA"/>
        </w:rPr>
        <w:t xml:space="preserve"> mesas de examen</w:t>
      </w:r>
      <w:r>
        <w:rPr>
          <w:rFonts w:cstheme="minorHAnsi"/>
          <w:lang w:eastAsia="ar-SA"/>
        </w:rPr>
        <w:t xml:space="preserve"> y/o horarios de cursada</w:t>
      </w:r>
      <w:r>
        <w:rPr>
          <w:rFonts w:cstheme="minorHAnsi"/>
          <w:lang w:eastAsia="ar-SA"/>
        </w:rPr>
        <w:t xml:space="preserve"> consultado e</w:t>
      </w:r>
      <w:r>
        <w:rPr>
          <w:rFonts w:cstheme="minorHAnsi"/>
          <w:lang w:eastAsia="ar-SA"/>
        </w:rPr>
        <w:t>n la app</w:t>
      </w:r>
      <w:r w:rsidRPr="00365F94">
        <w:rPr>
          <w:rFonts w:cstheme="minorHAnsi"/>
          <w:lang w:eastAsia="ar-SA"/>
        </w:rPr>
        <w:t>.</w:t>
      </w:r>
    </w:p>
    <w:p w14:paraId="5D99A74A" w14:textId="2D44C527" w:rsidR="00864E6E" w:rsidRPr="00365F94" w:rsidRDefault="00864E6E" w:rsidP="00864E6E">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w:t>
      </w:r>
      <w:r>
        <w:rPr>
          <w:rFonts w:cstheme="minorHAnsi"/>
          <w:lang w:eastAsia="ar-SA"/>
        </w:rPr>
        <w:t>almacenar como favorito la consulta realizada y recibir notificaciones en caso que hayan cambios en la mesa de examen y</w:t>
      </w:r>
      <w:r w:rsidR="00B172FC">
        <w:rPr>
          <w:rFonts w:cstheme="minorHAnsi"/>
          <w:lang w:eastAsia="ar-SA"/>
        </w:rPr>
        <w:t>/o horario de cursada guardada</w:t>
      </w:r>
      <w:r>
        <w:rPr>
          <w:rFonts w:cstheme="minorHAnsi"/>
          <w:lang w:eastAsia="ar-SA"/>
        </w:rPr>
        <w:t>.</w:t>
      </w:r>
    </w:p>
    <w:p w14:paraId="6AB397D3" w14:textId="2E1DE86D" w:rsidR="00864E6E" w:rsidRPr="00365F94" w:rsidRDefault="00864E6E" w:rsidP="00864E6E">
      <w:pPr>
        <w:pStyle w:val="Prrafodelista"/>
        <w:numPr>
          <w:ilvl w:val="0"/>
          <w:numId w:val="24"/>
        </w:numPr>
        <w:ind w:left="426" w:firstLine="0"/>
        <w:jc w:val="both"/>
        <w:rPr>
          <w:rFonts w:cstheme="minorHAnsi"/>
          <w:lang w:eastAsia="ar-SA"/>
        </w:rPr>
      </w:pPr>
      <w:r>
        <w:rPr>
          <w:rFonts w:cstheme="minorHAnsi"/>
          <w:lang w:eastAsia="ar-SA"/>
        </w:rPr>
        <w:t>Si el actor desea guardar en favorito y recibir notificaciones, el sistema guardará</w:t>
      </w:r>
      <w:r w:rsidR="00B172FC">
        <w:rPr>
          <w:rFonts w:cstheme="minorHAnsi"/>
          <w:lang w:eastAsia="ar-SA"/>
        </w:rPr>
        <w:t xml:space="preserve"> información en la base de datos </w:t>
      </w:r>
      <w:proofErr w:type="gramStart"/>
      <w:r w:rsidR="00B172FC">
        <w:rPr>
          <w:rFonts w:cstheme="minorHAnsi"/>
          <w:lang w:eastAsia="ar-SA"/>
        </w:rPr>
        <w:t xml:space="preserve">local </w:t>
      </w:r>
      <w:r>
        <w:rPr>
          <w:rFonts w:cstheme="minorHAnsi"/>
          <w:lang w:eastAsia="ar-SA"/>
        </w:rPr>
        <w:t>,</w:t>
      </w:r>
      <w:proofErr w:type="gramEnd"/>
      <w:r>
        <w:rPr>
          <w:rFonts w:cstheme="minorHAnsi"/>
          <w:lang w:eastAsia="ar-SA"/>
        </w:rPr>
        <w:t xml:space="preserve"> para luego poder </w:t>
      </w:r>
      <w:r w:rsidR="00B172FC">
        <w:rPr>
          <w:rFonts w:cstheme="minorHAnsi"/>
          <w:lang w:eastAsia="ar-SA"/>
        </w:rPr>
        <w:t>mostrar la misma</w:t>
      </w:r>
      <w:r>
        <w:rPr>
          <w:rFonts w:cstheme="minorHAnsi"/>
          <w:lang w:eastAsia="ar-SA"/>
        </w:rPr>
        <w:t xml:space="preserve"> cuando lo desee y notificar al usuario</w:t>
      </w:r>
      <w:r w:rsidR="00B172FC">
        <w:rPr>
          <w:rFonts w:cstheme="minorHAnsi"/>
          <w:lang w:eastAsia="ar-SA"/>
        </w:rPr>
        <w:t xml:space="preserve"> sobre nuevos cambios de esa información almacenada</w:t>
      </w:r>
      <w:r>
        <w:rPr>
          <w:rFonts w:cstheme="minorHAnsi"/>
          <w:lang w:eastAsia="ar-SA"/>
        </w:rPr>
        <w:t>.</w:t>
      </w:r>
    </w:p>
    <w:p w14:paraId="06D4609C" w14:textId="77777777" w:rsidR="00864E6E" w:rsidRPr="00B172FC" w:rsidRDefault="00864E6E" w:rsidP="00864E6E">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0C8BD62B" w14:textId="77777777" w:rsidR="00B172FC" w:rsidRDefault="00B172FC" w:rsidP="00B172FC">
      <w:pPr>
        <w:pStyle w:val="Prrafodelista"/>
        <w:ind w:left="426" w:firstLine="0"/>
        <w:jc w:val="both"/>
        <w:rPr>
          <w:rFonts w:cstheme="minorHAnsi"/>
          <w:lang w:eastAsia="ar-SA"/>
        </w:rPr>
      </w:pPr>
    </w:p>
    <w:p w14:paraId="0C2EC685" w14:textId="77777777" w:rsidR="00B172FC" w:rsidRPr="00365F94" w:rsidRDefault="00B172FC" w:rsidP="00B172FC">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829E7A" w14:textId="77777777" w:rsidR="00B172FC" w:rsidRPr="00365F94" w:rsidRDefault="00B172FC" w:rsidP="00B172FC">
      <w:pPr>
        <w:pStyle w:val="Prrafodelista"/>
        <w:tabs>
          <w:tab w:val="left" w:pos="567"/>
        </w:tabs>
        <w:ind w:left="0" w:firstLine="0"/>
        <w:jc w:val="both"/>
        <w:rPr>
          <w:rFonts w:cstheme="minorHAnsi"/>
          <w:lang w:eastAsia="ar-SA"/>
        </w:rPr>
      </w:pPr>
    </w:p>
    <w:p w14:paraId="23069712" w14:textId="77777777" w:rsidR="00B172FC"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Pr>
          <w:rFonts w:cstheme="minorHAnsi"/>
          <w:lang w:eastAsia="ar-SA"/>
        </w:rPr>
        <w:t xml:space="preserve">so termina cuando el actor elije entre guardar en favoritos o no. En caso de querer guardar en favoritos, el sistema guarda la información en el </w:t>
      </w:r>
      <w:proofErr w:type="spellStart"/>
      <w:r>
        <w:rPr>
          <w:rFonts w:cstheme="minorHAnsi"/>
          <w:lang w:eastAsia="ar-SA"/>
        </w:rPr>
        <w:t>storage</w:t>
      </w:r>
      <w:proofErr w:type="spellEnd"/>
      <w:r>
        <w:rPr>
          <w:rFonts w:cstheme="minorHAnsi"/>
          <w:lang w:eastAsia="ar-SA"/>
        </w:rPr>
        <w:t xml:space="preserve"> local y  si ocurre alguna modificación en el registro almacenado en favorito, la misma será notificada. </w:t>
      </w:r>
    </w:p>
    <w:p w14:paraId="6BA3F65A" w14:textId="77777777" w:rsidR="00B172FC" w:rsidRPr="007F600A" w:rsidRDefault="00B172FC" w:rsidP="00B172FC">
      <w:pPr>
        <w:pStyle w:val="Prrafodelista"/>
        <w:ind w:left="426" w:firstLine="0"/>
        <w:jc w:val="both"/>
        <w:rPr>
          <w:lang w:eastAsia="ar-SA"/>
        </w:rPr>
      </w:pPr>
    </w:p>
    <w:p w14:paraId="1C8AE3D1" w14:textId="476C98D8" w:rsidR="00864E6E" w:rsidRPr="00864E6E" w:rsidRDefault="00864E6E" w:rsidP="00864E6E">
      <w:pPr>
        <w:jc w:val="both"/>
        <w:rPr>
          <w:rFonts w:cstheme="minorHAnsi"/>
          <w:lang w:eastAsia="ar-SA"/>
        </w:rPr>
      </w:pPr>
      <w:r>
        <w:rPr>
          <w:rFonts w:cstheme="minorHAnsi"/>
          <w:lang w:eastAsia="ar-SA"/>
        </w:rPr>
        <w:t>Caminos Básicos Notificaciones</w:t>
      </w:r>
    </w:p>
    <w:p w14:paraId="4AED8181" w14:textId="56DBD4B1"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El actor invoca al caso de uso para recibir notificaciones</w:t>
      </w:r>
      <w:r w:rsidR="001728ED" w:rsidRPr="00864E6E">
        <w:rPr>
          <w:rFonts w:cstheme="minorHAnsi"/>
          <w:lang w:eastAsia="ar-SA"/>
        </w:rPr>
        <w:t xml:space="preserve"> </w:t>
      </w:r>
      <w:r w:rsidRPr="00864E6E">
        <w:rPr>
          <w:rFonts w:cstheme="minorHAnsi"/>
          <w:lang w:eastAsia="ar-SA"/>
        </w:rPr>
        <w:t xml:space="preserve"> sobre las mesas de examen </w:t>
      </w:r>
      <w:r w:rsidR="00887500" w:rsidRPr="00864E6E">
        <w:rPr>
          <w:rFonts w:cstheme="minorHAnsi"/>
          <w:lang w:eastAsia="ar-SA"/>
        </w:rPr>
        <w:t xml:space="preserve">y/o horarios de cursada </w:t>
      </w:r>
      <w:r w:rsidR="006116E6" w:rsidRPr="00864E6E">
        <w:rPr>
          <w:rFonts w:cstheme="minorHAnsi"/>
          <w:lang w:eastAsia="ar-SA"/>
        </w:rPr>
        <w:t xml:space="preserve">almacenados como favoritos </w:t>
      </w:r>
      <w:r w:rsidRPr="00864E6E">
        <w:rPr>
          <w:rFonts w:cstheme="minorHAnsi"/>
          <w:lang w:eastAsia="ar-SA"/>
        </w:rPr>
        <w:t>en la app.</w:t>
      </w:r>
    </w:p>
    <w:p w14:paraId="148DFF31" w14:textId="63E06528"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sistema le presenta una pantalla donde podrá </w:t>
      </w:r>
      <w:r w:rsidR="00864E6E">
        <w:rPr>
          <w:rFonts w:cstheme="minorHAnsi"/>
          <w:lang w:eastAsia="ar-SA"/>
        </w:rPr>
        <w:t xml:space="preserve">consultar </w:t>
      </w:r>
      <w:r w:rsidR="006116E6" w:rsidRPr="00864E6E">
        <w:rPr>
          <w:rFonts w:cstheme="minorHAnsi"/>
          <w:lang w:eastAsia="ar-SA"/>
        </w:rPr>
        <w:t>favorito</w:t>
      </w:r>
      <w:r w:rsidR="00864E6E">
        <w:rPr>
          <w:rFonts w:cstheme="minorHAnsi"/>
          <w:lang w:eastAsia="ar-SA"/>
        </w:rPr>
        <w:t xml:space="preserve">s y observar si hay  notificaciones de </w:t>
      </w:r>
      <w:r w:rsidRPr="00864E6E">
        <w:rPr>
          <w:rFonts w:cstheme="minorHAnsi"/>
          <w:lang w:eastAsia="ar-SA"/>
        </w:rPr>
        <w:t xml:space="preserve">cambios en la mesa de examen </w:t>
      </w:r>
      <w:r w:rsidR="00887500" w:rsidRPr="00864E6E">
        <w:rPr>
          <w:rFonts w:cstheme="minorHAnsi"/>
          <w:lang w:eastAsia="ar-SA"/>
        </w:rPr>
        <w:t>y</w:t>
      </w:r>
      <w:r w:rsidR="00864E6E">
        <w:rPr>
          <w:rFonts w:cstheme="minorHAnsi"/>
          <w:lang w:eastAsia="ar-SA"/>
        </w:rPr>
        <w:t>/o horario de cursada almacenados</w:t>
      </w:r>
      <w:r w:rsidRPr="00864E6E">
        <w:rPr>
          <w:rFonts w:cstheme="minorHAnsi"/>
          <w:lang w:eastAsia="ar-SA"/>
        </w:rPr>
        <w:t>.</w:t>
      </w:r>
    </w:p>
    <w:p w14:paraId="275C8D77" w14:textId="77777777" w:rsidR="00B72030" w:rsidRPr="00B172FC" w:rsidRDefault="007F1326" w:rsidP="00864E6E">
      <w:pPr>
        <w:pStyle w:val="Prrafodelista"/>
        <w:numPr>
          <w:ilvl w:val="0"/>
          <w:numId w:val="39"/>
        </w:numPr>
        <w:ind w:left="426" w:hanging="11"/>
        <w:jc w:val="both"/>
        <w:rPr>
          <w:lang w:eastAsia="ar-SA"/>
        </w:rPr>
      </w:pPr>
      <w:r w:rsidRPr="007F600A">
        <w:rPr>
          <w:rFonts w:cstheme="minorHAnsi"/>
          <w:lang w:eastAsia="ar-SA"/>
        </w:rPr>
        <w:t>La instancia del caso de uso finaliza.</w:t>
      </w:r>
    </w:p>
    <w:p w14:paraId="23C709DF" w14:textId="77777777" w:rsidR="00B172FC" w:rsidRDefault="00B172FC" w:rsidP="00B172FC">
      <w:pPr>
        <w:pStyle w:val="Prrafodelista"/>
        <w:numPr>
          <w:ilvl w:val="0"/>
          <w:numId w:val="39"/>
        </w:numPr>
        <w:tabs>
          <w:tab w:val="left" w:pos="567"/>
        </w:tabs>
        <w:jc w:val="both"/>
        <w:rPr>
          <w:rFonts w:cstheme="minorHAnsi"/>
          <w:lang w:eastAsia="ar-SA"/>
        </w:rPr>
      </w:pPr>
      <w:r w:rsidRPr="00B172FC">
        <w:rPr>
          <w:rFonts w:cstheme="minorHAnsi"/>
          <w:lang w:eastAsia="ar-SA"/>
        </w:rPr>
        <w:t>La instancia del caso de uso termina cuando se muestran las notificaciones actualizadas. Al comparar las fecha  de cada favorito almacenado localmente, con las fecha de actualización de los registros en la base de datos.</w:t>
      </w:r>
    </w:p>
    <w:p w14:paraId="29C14DE2" w14:textId="77777777" w:rsidR="00B172FC" w:rsidRPr="00B172FC" w:rsidRDefault="00B172FC" w:rsidP="00B172FC">
      <w:pPr>
        <w:tabs>
          <w:tab w:val="left" w:pos="567"/>
        </w:tabs>
        <w:jc w:val="both"/>
        <w:rPr>
          <w:rFonts w:cstheme="minorHAnsi"/>
          <w:lang w:eastAsia="ar-SA"/>
        </w:rPr>
      </w:pPr>
      <w:proofErr w:type="spellStart"/>
      <w:r w:rsidRPr="00B172FC">
        <w:rPr>
          <w:rFonts w:cstheme="minorHAnsi"/>
          <w:lang w:eastAsia="ar-SA"/>
        </w:rPr>
        <w:t>Postcondición</w:t>
      </w:r>
      <w:proofErr w:type="spellEnd"/>
      <w:r w:rsidRPr="00B172FC">
        <w:rPr>
          <w:rFonts w:cstheme="minorHAnsi"/>
          <w:lang w:eastAsia="ar-SA"/>
        </w:rPr>
        <w:t xml:space="preserve">: </w:t>
      </w:r>
    </w:p>
    <w:p w14:paraId="00E5D2B8" w14:textId="77777777" w:rsidR="00B172FC" w:rsidRPr="00B172FC" w:rsidRDefault="00B172FC" w:rsidP="00B172FC">
      <w:pPr>
        <w:tabs>
          <w:tab w:val="left" w:pos="567"/>
        </w:tabs>
        <w:ind w:left="426" w:firstLine="0"/>
        <w:jc w:val="both"/>
        <w:rPr>
          <w:rFonts w:cstheme="minorHAnsi"/>
          <w:lang w:eastAsia="ar-SA"/>
        </w:rPr>
      </w:pPr>
      <w:r w:rsidRPr="00B172FC">
        <w:rPr>
          <w:rFonts w:cstheme="minorHAnsi"/>
          <w:lang w:eastAsia="ar-SA"/>
        </w:rPr>
        <w:lastRenderedPageBreak/>
        <w:t>La instancia del caso de uso termina cuando se muestran las notificaciones actualizadas. Al comparar las fecha  de cada favorito almacenado localmente, con las fecha de actualización de los registros en la base de datos.</w:t>
      </w:r>
    </w:p>
    <w:p w14:paraId="15FCC0E3" w14:textId="77777777" w:rsidR="001C77E0" w:rsidRPr="00B90996" w:rsidRDefault="00A17CDA" w:rsidP="00B90996">
      <w:pPr>
        <w:pStyle w:val="PSI-Ttulo2"/>
        <w:jc w:val="both"/>
        <w:rPr>
          <w:rFonts w:cstheme="minorHAnsi"/>
        </w:rPr>
      </w:pPr>
      <w:bookmarkStart w:id="53" w:name="_Toc494736878"/>
      <w:bookmarkStart w:id="54" w:name="_GoBack"/>
      <w:bookmarkEnd w:id="54"/>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5" w:name="_Toc494736879"/>
      <w:r w:rsidRPr="00B90996">
        <w:rPr>
          <w:rFonts w:cstheme="minorHAnsi"/>
        </w:rPr>
        <w:t>Descripción</w:t>
      </w:r>
      <w:bookmarkEnd w:id="55"/>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6" w:name="_Toc494736880"/>
      <w:r w:rsidRPr="00B90996">
        <w:rPr>
          <w:rFonts w:cstheme="minorHAnsi"/>
        </w:rPr>
        <w:t>Caso de Uso 12</w:t>
      </w:r>
      <w:r w:rsidR="00BC019B" w:rsidRPr="00B90996">
        <w:rPr>
          <w:rFonts w:cstheme="minorHAnsi"/>
        </w:rPr>
        <w:t>- Informe Horarios de cursada</w:t>
      </w:r>
      <w:bookmarkEnd w:id="56"/>
    </w:p>
    <w:p w14:paraId="38D702CF" w14:textId="77777777" w:rsidR="00584E23" w:rsidRPr="00B90996" w:rsidRDefault="00584E23" w:rsidP="00B90996">
      <w:pPr>
        <w:pStyle w:val="PSI-Ttulo3"/>
        <w:jc w:val="both"/>
        <w:rPr>
          <w:rFonts w:cstheme="minorHAnsi"/>
        </w:rPr>
      </w:pPr>
      <w:bookmarkStart w:id="57" w:name="_Toc494736881"/>
      <w:r w:rsidRPr="00B90996">
        <w:rPr>
          <w:rFonts w:cstheme="minorHAnsi"/>
        </w:rPr>
        <w:t>Descripción</w:t>
      </w:r>
      <w:bookmarkEnd w:id="57"/>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lastRenderedPageBreak/>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8" w:name="_Toc494736882"/>
      <w:r w:rsidRPr="00B90996">
        <w:rPr>
          <w:rFonts w:cstheme="minorHAnsi"/>
        </w:rPr>
        <w:t>Caso de Uso 13</w:t>
      </w:r>
      <w:r w:rsidR="00677A5A" w:rsidRPr="00B90996">
        <w:rPr>
          <w:rFonts w:cstheme="minorHAnsi"/>
        </w:rPr>
        <w:t>- Buscar Aula</w:t>
      </w:r>
      <w:bookmarkEnd w:id="58"/>
    </w:p>
    <w:p w14:paraId="01C0DB47" w14:textId="77777777" w:rsidR="00677A5A" w:rsidRPr="00B90996" w:rsidRDefault="00677A5A" w:rsidP="00B90996">
      <w:pPr>
        <w:pStyle w:val="PSI-Ttulo3"/>
        <w:jc w:val="both"/>
        <w:rPr>
          <w:rFonts w:cstheme="minorHAnsi"/>
        </w:rPr>
      </w:pPr>
      <w:bookmarkStart w:id="59" w:name="_Toc494736883"/>
      <w:r w:rsidRPr="00B90996">
        <w:rPr>
          <w:rFonts w:cstheme="minorHAnsi"/>
        </w:rPr>
        <w:t>Descripción</w:t>
      </w:r>
      <w:bookmarkEnd w:id="59"/>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60" w:name="_Toc494736884"/>
      <w:r w:rsidRPr="00B90996">
        <w:rPr>
          <w:rFonts w:cstheme="minorHAnsi"/>
        </w:rPr>
        <w:t>Caso de Uso 14- Borrar  Horarios de Cursada</w:t>
      </w:r>
      <w:bookmarkEnd w:id="60"/>
    </w:p>
    <w:p w14:paraId="7372F87C" w14:textId="77777777" w:rsidR="003B3EA5" w:rsidRPr="00B90996" w:rsidRDefault="003B3EA5" w:rsidP="00B90996">
      <w:pPr>
        <w:pStyle w:val="PSI-Ttulo3"/>
        <w:jc w:val="both"/>
        <w:rPr>
          <w:rFonts w:cstheme="minorHAnsi"/>
        </w:rPr>
      </w:pPr>
      <w:bookmarkStart w:id="61" w:name="_Toc494736885"/>
      <w:r w:rsidRPr="00B90996">
        <w:rPr>
          <w:rFonts w:cstheme="minorHAnsi"/>
        </w:rPr>
        <w:t>Descripción</w:t>
      </w:r>
      <w:bookmarkEnd w:id="61"/>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47FD27CE"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lastRenderedPageBreak/>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2" w:name="_Toc494736886"/>
      <w:r w:rsidRPr="00B90996">
        <w:rPr>
          <w:rFonts w:cstheme="minorHAnsi"/>
        </w:rPr>
        <w:t>Caso de Uso 15- Borrar  Mesas de Examen</w:t>
      </w:r>
      <w:bookmarkEnd w:id="62"/>
    </w:p>
    <w:p w14:paraId="7680E518" w14:textId="77777777" w:rsidR="007820C0" w:rsidRPr="00B90996" w:rsidRDefault="007820C0" w:rsidP="00B90996">
      <w:pPr>
        <w:pStyle w:val="PSI-Ttulo3"/>
        <w:jc w:val="both"/>
        <w:rPr>
          <w:rFonts w:cstheme="minorHAnsi"/>
        </w:rPr>
      </w:pPr>
      <w:bookmarkStart w:id="63" w:name="_Toc494736887"/>
      <w:r w:rsidRPr="00B90996">
        <w:rPr>
          <w:rFonts w:cstheme="minorHAnsi"/>
        </w:rPr>
        <w:t>Descripción</w:t>
      </w:r>
      <w:bookmarkEnd w:id="63"/>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58FDB611"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t xml:space="preserve">Caminos Básicos </w:t>
      </w:r>
    </w:p>
    <w:p w14:paraId="2B6D2CA2" w14:textId="77777777"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14:paraId="2E55237D" w14:textId="77777777"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lastRenderedPageBreak/>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14:paraId="394803E9" w14:textId="77777777"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14:paraId="12DDAF63" w14:textId="77777777"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aula, de la </w:t>
      </w:r>
      <w:r w:rsidRPr="00365F94">
        <w:rPr>
          <w:rFonts w:cstheme="minorHAnsi"/>
          <w:lang w:eastAsia="ar-SA"/>
        </w:rPr>
        <w:lastRenderedPageBreak/>
        <w:t>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lastRenderedPageBreak/>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1"/>
      <w:bookmarkEnd w:id="42"/>
      <w:bookmarkEnd w:id="43"/>
      <w:bookmarkEnd w:id="44"/>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AB0FFB7" w:rsidR="00A010D7" w:rsidRPr="00365F94" w:rsidRDefault="006538AF" w:rsidP="00B90996">
      <w:pPr>
        <w:jc w:val="both"/>
      </w:pPr>
      <w:r>
        <w:rPr>
          <w:noProof/>
          <w:lang w:val="es-AR" w:eastAsia="es-AR"/>
        </w:rPr>
        <w:drawing>
          <wp:inline distT="0" distB="0" distL="0" distR="0" wp14:anchorId="589269F2" wp14:editId="2B8CFD96">
            <wp:extent cx="6553693" cy="4464996"/>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7192" cy="4467380"/>
                    </a:xfrm>
                    <a:prstGeom prst="rect">
                      <a:avLst/>
                    </a:prstGeom>
                    <a:noFill/>
                    <a:ln>
                      <a:noFill/>
                    </a:ln>
                  </pic:spPr>
                </pic:pic>
              </a:graphicData>
            </a:graphic>
          </wp:inline>
        </w:drawing>
      </w: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lastRenderedPageBreak/>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52E0AEA8" w:rsidR="0054740D" w:rsidRPr="00365F94" w:rsidRDefault="0054740D" w:rsidP="00B90996">
      <w:pPr>
        <w:jc w:val="both"/>
        <w:rPr>
          <w:rFonts w:cstheme="minorHAnsi"/>
        </w:rPr>
      </w:pPr>
      <w:r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109931C9" w:rsidR="0054740D" w:rsidRPr="007D6D65"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p>
    <w:p w14:paraId="34F9B6CC" w14:textId="77777777" w:rsidR="007D6D65" w:rsidRDefault="007D6D65" w:rsidP="007D6D65">
      <w:pPr>
        <w:pStyle w:val="Prrafodelista"/>
        <w:ind w:firstLine="0"/>
        <w:jc w:val="both"/>
        <w:rPr>
          <w:rFonts w:cstheme="minorHAnsi"/>
          <w:lang w:val="en-US"/>
        </w:rPr>
      </w:pPr>
    </w:p>
    <w:p w14:paraId="6AE692A3" w14:textId="4E36587B" w:rsidR="007D6D65" w:rsidRPr="00365F94" w:rsidRDefault="007D6D65" w:rsidP="007D6D65">
      <w:pPr>
        <w:pStyle w:val="Prrafodelista"/>
        <w:ind w:firstLine="0"/>
        <w:jc w:val="both"/>
        <w:rPr>
          <w:rFonts w:cstheme="minorHAnsi"/>
        </w:rPr>
      </w:pPr>
      <w:r w:rsidRPr="007D6D65">
        <w:rPr>
          <w:rFonts w:cstheme="minorHAnsi"/>
          <w:noProof/>
          <w:lang w:val="es-AR" w:eastAsia="es-AR"/>
        </w:rPr>
        <w:lastRenderedPageBreak/>
        <w:drawing>
          <wp:inline distT="0" distB="0" distL="0" distR="0" wp14:anchorId="1B054265" wp14:editId="49085E39">
            <wp:extent cx="5400040" cy="3404506"/>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3404506"/>
                    </a:xfrm>
                    <a:prstGeom prst="rect">
                      <a:avLst/>
                    </a:prstGeom>
                  </pic:spPr>
                </pic:pic>
              </a:graphicData>
            </a:graphic>
          </wp:inline>
        </w:drawing>
      </w:r>
      <w:r w:rsidRPr="007D6D65">
        <w:rPr>
          <w:rFonts w:cstheme="minorHAnsi"/>
          <w:noProof/>
          <w:lang w:val="es-AR" w:eastAsia="es-AR"/>
        </w:rPr>
        <w:lastRenderedPageBreak/>
        <w:drawing>
          <wp:inline distT="0" distB="0" distL="0" distR="0" wp14:anchorId="19FFAECD" wp14:editId="186B7DAB">
            <wp:extent cx="5820770" cy="6020893"/>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35257" cy="6035878"/>
                    </a:xfrm>
                    <a:prstGeom prst="rect">
                      <a:avLst/>
                    </a:prstGeom>
                  </pic:spPr>
                </pic:pic>
              </a:graphicData>
            </a:graphic>
          </wp:inline>
        </w:drawing>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2954CAED" w:rsidR="0054740D" w:rsidRPr="00365F94" w:rsidRDefault="0054740D" w:rsidP="006621C4">
      <w:pPr>
        <w:pStyle w:val="PSI-ComentarioVieta"/>
        <w:numPr>
          <w:ilvl w:val="0"/>
          <w:numId w:val="0"/>
        </w:numPr>
        <w:ind w:left="709" w:hanging="360"/>
        <w:jc w:val="center"/>
        <w:rPr>
          <w:rFonts w:cstheme="minorHAnsi"/>
        </w:rPr>
      </w:pPr>
    </w:p>
    <w:sectPr w:rsidR="0054740D" w:rsidRPr="00365F94"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A913E" w14:textId="77777777" w:rsidR="004B4DB5" w:rsidRDefault="004B4DB5" w:rsidP="00C94FBE">
      <w:pPr>
        <w:spacing w:before="0" w:line="240" w:lineRule="auto"/>
      </w:pPr>
      <w:r>
        <w:separator/>
      </w:r>
    </w:p>
    <w:p w14:paraId="2092EE49" w14:textId="77777777" w:rsidR="004B4DB5" w:rsidRDefault="004B4DB5"/>
  </w:endnote>
  <w:endnote w:type="continuationSeparator" w:id="0">
    <w:p w14:paraId="193E2190" w14:textId="77777777" w:rsidR="004B4DB5" w:rsidRDefault="004B4DB5" w:rsidP="00C94FBE">
      <w:pPr>
        <w:spacing w:before="0" w:line="240" w:lineRule="auto"/>
      </w:pPr>
      <w:r>
        <w:continuationSeparator/>
      </w:r>
    </w:p>
    <w:p w14:paraId="7F9A5292" w14:textId="77777777" w:rsidR="004B4DB5" w:rsidRDefault="004B4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1728ED" w:rsidRDefault="001728ED"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12249" w14:textId="77777777" w:rsidR="004B4DB5" w:rsidRDefault="004B4DB5" w:rsidP="00C94FBE">
      <w:pPr>
        <w:spacing w:before="0" w:line="240" w:lineRule="auto"/>
      </w:pPr>
      <w:r>
        <w:separator/>
      </w:r>
    </w:p>
    <w:p w14:paraId="1F3D1C32" w14:textId="77777777" w:rsidR="004B4DB5" w:rsidRDefault="004B4DB5"/>
  </w:footnote>
  <w:footnote w:type="continuationSeparator" w:id="0">
    <w:p w14:paraId="7956EF06" w14:textId="77777777" w:rsidR="004B4DB5" w:rsidRDefault="004B4DB5" w:rsidP="00C94FBE">
      <w:pPr>
        <w:spacing w:before="0" w:line="240" w:lineRule="auto"/>
      </w:pPr>
      <w:r>
        <w:continuationSeparator/>
      </w:r>
    </w:p>
    <w:p w14:paraId="171CAB4C" w14:textId="77777777" w:rsidR="004B4DB5" w:rsidRDefault="004B4D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9822FB" w14:textId="77777777" w:rsidR="001728ED" w:rsidRDefault="001728ED">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1728ED" w:rsidRPr="000F4F97" w:rsidRDefault="001728E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A7A7DB0"/>
    <w:multiLevelType w:val="hybridMultilevel"/>
    <w:tmpl w:val="B882FA20"/>
    <w:lvl w:ilvl="0" w:tplc="B430095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4">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8"/>
  </w:num>
  <w:num w:numId="2">
    <w:abstractNumId w:val="26"/>
  </w:num>
  <w:num w:numId="3">
    <w:abstractNumId w:val="27"/>
  </w:num>
  <w:num w:numId="4">
    <w:abstractNumId w:val="11"/>
  </w:num>
  <w:num w:numId="5">
    <w:abstractNumId w:val="8"/>
  </w:num>
  <w:num w:numId="6">
    <w:abstractNumId w:val="23"/>
  </w:num>
  <w:num w:numId="7">
    <w:abstractNumId w:val="12"/>
  </w:num>
  <w:num w:numId="8">
    <w:abstractNumId w:val="35"/>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1"/>
  </w:num>
  <w:num w:numId="16">
    <w:abstractNumId w:val="19"/>
  </w:num>
  <w:num w:numId="17">
    <w:abstractNumId w:val="37"/>
  </w:num>
  <w:num w:numId="18">
    <w:abstractNumId w:val="36"/>
  </w:num>
  <w:num w:numId="19">
    <w:abstractNumId w:val="6"/>
  </w:num>
  <w:num w:numId="20">
    <w:abstractNumId w:val="0"/>
  </w:num>
  <w:num w:numId="21">
    <w:abstractNumId w:val="30"/>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4"/>
  </w:num>
  <w:num w:numId="31">
    <w:abstractNumId w:val="14"/>
  </w:num>
  <w:num w:numId="32">
    <w:abstractNumId w:val="22"/>
  </w:num>
  <w:num w:numId="33">
    <w:abstractNumId w:val="29"/>
  </w:num>
  <w:num w:numId="34">
    <w:abstractNumId w:val="24"/>
  </w:num>
  <w:num w:numId="35">
    <w:abstractNumId w:val="32"/>
  </w:num>
  <w:num w:numId="36">
    <w:abstractNumId w:val="25"/>
  </w:num>
  <w:num w:numId="37">
    <w:abstractNumId w:val="28"/>
  </w:num>
  <w:num w:numId="38">
    <w:abstractNumId w:val="33"/>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728ED"/>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B4DB5"/>
    <w:rsid w:val="004C5D7E"/>
    <w:rsid w:val="004D45CD"/>
    <w:rsid w:val="004D5185"/>
    <w:rsid w:val="004E145B"/>
    <w:rsid w:val="004E1555"/>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16E6"/>
    <w:rsid w:val="006124BF"/>
    <w:rsid w:val="00616A6E"/>
    <w:rsid w:val="006177BF"/>
    <w:rsid w:val="00647C7C"/>
    <w:rsid w:val="006538AF"/>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6D65"/>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4E6E"/>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10AFC"/>
    <w:rsid w:val="00B138FE"/>
    <w:rsid w:val="00B144C2"/>
    <w:rsid w:val="00B172FC"/>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0147"/>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3FBF"/>
    <w:rsid w:val="00E84E25"/>
    <w:rsid w:val="00E919FF"/>
    <w:rsid w:val="00E93312"/>
    <w:rsid w:val="00EA7D8C"/>
    <w:rsid w:val="00EB2861"/>
    <w:rsid w:val="00EC24FD"/>
    <w:rsid w:val="00EC37AB"/>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F4A5B-A3F6-440A-B6E4-6E399C94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3663</TotalTime>
  <Pages>32</Pages>
  <Words>6852</Words>
  <Characters>37688</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76</cp:revision>
  <dcterms:created xsi:type="dcterms:W3CDTF">2017-08-30T14:28:00Z</dcterms:created>
  <dcterms:modified xsi:type="dcterms:W3CDTF">2018-09-26T20:19:00Z</dcterms:modified>
</cp:coreProperties>
</file>