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13481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554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582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92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34816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1442B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134816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9934575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6554D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6F1AE5" w:rsidRDefault="006F1AE5" w:rsidP="00045838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both"/>
                        <w:rPr>
                          <w:i/>
                          <w:color w:val="548DD4"/>
                          <w:lang w:val="es-AR"/>
                        </w:rPr>
                      </w:pPr>
                      <w:r>
                        <w:rPr>
                          <w:i/>
                          <w:color w:val="548DD4"/>
                          <w:lang w:val="es-AR"/>
                        </w:rPr>
                        <w:br/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El propósito del 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Modelo de 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 Diseño es empezar a realizar los casos de </w:t>
                      </w:r>
                      <w:proofErr w:type="spellStart"/>
                      <w:r w:rsidRPr="00F64ED5">
                        <w:rPr>
                          <w:i/>
                          <w:color w:val="548DD4"/>
                          <w:lang w:val="es-AR"/>
                        </w:rPr>
                        <w:t>usodesarrollados</w:t>
                      </w:r>
                      <w:proofErr w:type="spellEnd"/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 durante 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las etapas anteriores en especial la etapa de captura de requerimientos. Es decir, tomar 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el Modelo </w:t>
                      </w:r>
                      <w:proofErr w:type="spellStart"/>
                      <w:r w:rsidRPr="00F64ED5">
                        <w:rPr>
                          <w:i/>
                          <w:color w:val="548DD4"/>
                          <w:lang w:val="es-AR"/>
                        </w:rPr>
                        <w:t>de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>Casos</w:t>
                      </w:r>
                      <w:proofErr w:type="spellEnd"/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 de Uso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 y las Especificaciones Suplementarias creadas 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con anterioridad entre otros insumos 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>y generar un modelo de diseño que pueda ser usado por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 los desarrolladores durante la etapa  de i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mplementación. 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6554D4" w:rsidP="00134816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6554D4"/>
      </w:sdtContent>
    </w:sdt>
    <w:p w:rsidR="00A13DBA" w:rsidRDefault="00134816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D52A6" w:rsidRDefault="004D52A6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D27C5" w:rsidRDefault="009055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4365203" w:history="1">
            <w:r w:rsidR="00AD27C5" w:rsidRPr="00882290">
              <w:rPr>
                <w:rStyle w:val="Hipervnculo"/>
                <w:noProof/>
              </w:rPr>
              <w:t>Introducción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_Toc494365203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4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4" w:history="1">
            <w:r w:rsidR="00AD27C5" w:rsidRPr="00882290">
              <w:rPr>
                <w:rStyle w:val="Hipervnculo"/>
                <w:noProof/>
              </w:rPr>
              <w:t>Propósito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_Toc494365204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4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5" w:history="1">
            <w:r w:rsidR="00AD27C5" w:rsidRPr="00882290">
              <w:rPr>
                <w:rStyle w:val="Hipervnculo"/>
                <w:noProof/>
              </w:rPr>
              <w:t>Alcance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_Toc494365205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4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6" w:history="1">
            <w:r w:rsidR="00AD27C5" w:rsidRPr="00882290">
              <w:rPr>
                <w:rStyle w:val="Hipervnculo"/>
                <w:noProof/>
              </w:rPr>
              <w:t>Definiciones, siglas y abreviaturas.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_Toc494365206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5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07" w:history="1">
            <w:r w:rsidR="00AD27C5" w:rsidRPr="00882290">
              <w:rPr>
                <w:rStyle w:val="Hipervnculo"/>
                <w:noProof/>
              </w:rPr>
              <w:t>Referencias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_Toc494365207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5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8" w:history="1">
            <w:r w:rsidR="00AD27C5" w:rsidRPr="00882290">
              <w:rPr>
                <w:rStyle w:val="Hipervnculo"/>
                <w:noProof/>
              </w:rPr>
              <w:t>Visión general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_Toc494365208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5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09" w:history="1">
            <w:r w:rsidR="00AD27C5" w:rsidRPr="00882290">
              <w:rPr>
                <w:rStyle w:val="Hipervnculo"/>
                <w:noProof/>
              </w:rPr>
              <w:t>Diseño de Casos de Uso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_Toc494365209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5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10" w:history="1">
            <w:r w:rsidR="00AD27C5" w:rsidRPr="00882290">
              <w:rPr>
                <w:rStyle w:val="Hipervnculo"/>
                <w:noProof/>
              </w:rPr>
              <w:t>Diseño del CU01 – Ingresar al sistema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_Toc494365210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6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1" w:history="1">
            <w:r w:rsidR="00AD27C5" w:rsidRPr="00882290">
              <w:rPr>
                <w:rStyle w:val="Hipervnculo"/>
                <w:noProof/>
              </w:rPr>
              <w:t>Diagrama de paquetes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_Toc494365211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6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2" w:history="1">
            <w:r w:rsidR="00AD27C5" w:rsidRPr="00882290">
              <w:rPr>
                <w:rStyle w:val="Hipervnculo"/>
                <w:noProof/>
              </w:rPr>
              <w:t>Diagrama de Interacción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_Toc494365212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6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3" w:history="1">
            <w:r w:rsidR="00AD27C5" w:rsidRPr="00882290">
              <w:rPr>
                <w:rStyle w:val="Hipervnculo"/>
                <w:noProof/>
              </w:rPr>
              <w:t>Diseño de Flujo de eventos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_Toc494365213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6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4" w:history="1">
            <w:r w:rsidR="00AD27C5" w:rsidRPr="00882290">
              <w:rPr>
                <w:rStyle w:val="Hipervnculo"/>
                <w:noProof/>
              </w:rPr>
              <w:t>Requerimientos especiales o de implementación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_Toc494365214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6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15" w:history="1">
            <w:r w:rsidR="00AD27C5" w:rsidRPr="00882290">
              <w:rPr>
                <w:rStyle w:val="Hipervnculo"/>
                <w:noProof/>
              </w:rPr>
              <w:t>Diseño del CU02 – Importar horarios de cursada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_Toc494365215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7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6" w:history="1">
            <w:r w:rsidR="00AD27C5" w:rsidRPr="00882290">
              <w:rPr>
                <w:rStyle w:val="Hipervnculo"/>
                <w:noProof/>
              </w:rPr>
              <w:t>Diagrama de paquetes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_Toc494365216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7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7" w:history="1">
            <w:r w:rsidR="00AD27C5" w:rsidRPr="00882290">
              <w:rPr>
                <w:rStyle w:val="Hipervnculo"/>
                <w:noProof/>
              </w:rPr>
              <w:t>Diagrama de Interacción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_Toc494365217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7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8" w:history="1">
            <w:r w:rsidR="00AD27C5" w:rsidRPr="00882290">
              <w:rPr>
                <w:rStyle w:val="Hipervnculo"/>
                <w:noProof/>
              </w:rPr>
              <w:t>Diseño de Flujo de eventos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_Toc494365218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7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9" w:history="1">
            <w:r w:rsidR="00AD27C5" w:rsidRPr="00882290">
              <w:rPr>
                <w:rStyle w:val="Hipervnculo"/>
                <w:noProof/>
              </w:rPr>
              <w:t>Requerimientos especiales o de implementación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_Toc494365219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0" w:history="1">
            <w:r w:rsidR="00AD27C5" w:rsidRPr="00882290">
              <w:rPr>
                <w:rStyle w:val="Hipervnculo"/>
                <w:noProof/>
              </w:rPr>
              <w:t>Diseño del CU03 – Importar mesas de examen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_Toc494365220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1" w:history="1">
            <w:r w:rsidR="00AD27C5" w:rsidRPr="00882290">
              <w:rPr>
                <w:rStyle w:val="Hipervnculo"/>
                <w:noProof/>
              </w:rPr>
              <w:t>Diagrama de paquetes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_Toc494365221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2" w:history="1">
            <w:r w:rsidR="00AD27C5" w:rsidRPr="00882290">
              <w:rPr>
                <w:rStyle w:val="Hipervnculo"/>
                <w:noProof/>
              </w:rPr>
              <w:t>Diseño del CU04 – Buscar horarios de cursada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_Toc494365222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3" w:history="1">
            <w:r w:rsidR="00AD27C5" w:rsidRPr="00882290">
              <w:rPr>
                <w:rStyle w:val="Hipervnculo"/>
                <w:noProof/>
              </w:rPr>
              <w:t>Diagrama de paquetes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_Toc494365223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4" w:history="1">
            <w:r w:rsidR="00AD27C5" w:rsidRPr="00882290">
              <w:rPr>
                <w:rStyle w:val="Hipervnculo"/>
                <w:noProof/>
              </w:rPr>
              <w:t>Diseño del CU05 – Buscar mesas de examen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_Toc494365224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5" w:history="1">
            <w:r w:rsidR="00AD27C5" w:rsidRPr="00882290">
              <w:rPr>
                <w:rStyle w:val="Hipervnculo"/>
                <w:noProof/>
              </w:rPr>
              <w:t>Diagrama de paquetes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_Toc494365225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26" w:history="1">
            <w:r w:rsidR="00AD27C5" w:rsidRPr="00882290">
              <w:rPr>
                <w:rStyle w:val="Hipervnculo"/>
                <w:noProof/>
              </w:rPr>
              <w:t>Diseño de Objetos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_Toc494365226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7" w:history="1">
            <w:r w:rsidR="00AD27C5" w:rsidRPr="00882290">
              <w:rPr>
                <w:rStyle w:val="Hipervnculo"/>
                <w:noProof/>
              </w:rPr>
              <w:t>Aula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_Toc494365227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8" w:history="1">
            <w:r w:rsidR="00AD27C5" w:rsidRPr="00882290">
              <w:rPr>
                <w:rStyle w:val="Hipervnculo"/>
                <w:noProof/>
              </w:rPr>
              <w:t>Descripción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_Toc494365228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9" w:history="1">
            <w:r w:rsidR="00AD27C5" w:rsidRPr="00882290">
              <w:rPr>
                <w:rStyle w:val="Hipervnculo"/>
                <w:noProof/>
              </w:rPr>
              <w:t>Atributos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_Toc494365229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8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0" w:history="1">
            <w:r w:rsidR="00AD27C5" w:rsidRPr="00882290">
              <w:rPr>
                <w:rStyle w:val="Hipervnculo"/>
                <w:noProof/>
              </w:rPr>
              <w:t>Métodos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_Toc494365230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9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31" w:history="1">
            <w:r w:rsidR="00AD27C5" w:rsidRPr="00882290">
              <w:rPr>
                <w:rStyle w:val="Hipervnculo"/>
                <w:noProof/>
              </w:rPr>
              <w:t>Asignatura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_Toc494365231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9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2" w:history="1">
            <w:r w:rsidR="00AD27C5" w:rsidRPr="00882290">
              <w:rPr>
                <w:rStyle w:val="Hipervnculo"/>
                <w:noProof/>
              </w:rPr>
              <w:t>Descripción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_Toc494365232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9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3" w:history="1">
            <w:r w:rsidR="00AD27C5" w:rsidRPr="00882290">
              <w:rPr>
                <w:rStyle w:val="Hipervnculo"/>
                <w:noProof/>
              </w:rPr>
              <w:t>Atributos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_Toc494365233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9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4" w:history="1">
            <w:r w:rsidR="00AD27C5" w:rsidRPr="00882290">
              <w:rPr>
                <w:rStyle w:val="Hipervnculo"/>
                <w:noProof/>
              </w:rPr>
              <w:t>Métodos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_Toc494365234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9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35" w:history="1">
            <w:r w:rsidR="00AD27C5" w:rsidRPr="00882290">
              <w:rPr>
                <w:rStyle w:val="Hipervnculo"/>
                <w:noProof/>
              </w:rPr>
              <w:t>Usuario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_Toc494365235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10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6" w:history="1">
            <w:r w:rsidR="00AD27C5" w:rsidRPr="00882290">
              <w:rPr>
                <w:rStyle w:val="Hipervnculo"/>
                <w:noProof/>
              </w:rPr>
              <w:t>Descripción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_Toc494365236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10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7" w:history="1">
            <w:r w:rsidR="00AD27C5" w:rsidRPr="00882290">
              <w:rPr>
                <w:rStyle w:val="Hipervnculo"/>
                <w:noProof/>
              </w:rPr>
              <w:t>Atributos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_Toc494365237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10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8" w:history="1">
            <w:r w:rsidR="00AD27C5" w:rsidRPr="00882290">
              <w:rPr>
                <w:rStyle w:val="Hipervnculo"/>
                <w:noProof/>
              </w:rPr>
              <w:t>Métodos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_Toc494365238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10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39" w:history="1">
            <w:r w:rsidR="00AD27C5" w:rsidRPr="00882290">
              <w:rPr>
                <w:rStyle w:val="Hipervnculo"/>
                <w:noProof/>
              </w:rPr>
              <w:t>Rol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_Toc494365239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10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0" w:history="1">
            <w:r w:rsidR="00AD27C5" w:rsidRPr="00882290">
              <w:rPr>
                <w:rStyle w:val="Hipervnculo"/>
                <w:noProof/>
              </w:rPr>
              <w:t>Descripción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_Toc494365240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10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1" w:history="1">
            <w:r w:rsidR="00AD27C5" w:rsidRPr="00882290">
              <w:rPr>
                <w:rStyle w:val="Hipervnculo"/>
                <w:noProof/>
              </w:rPr>
              <w:t>Atributos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_Toc494365241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10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2" w:history="1">
            <w:r w:rsidR="00AD27C5" w:rsidRPr="00882290">
              <w:rPr>
                <w:rStyle w:val="Hipervnculo"/>
                <w:noProof/>
              </w:rPr>
              <w:t>Métodos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_Toc494365242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43" w:history="1">
            <w:r w:rsidR="00AD27C5" w:rsidRPr="00882290">
              <w:rPr>
                <w:rStyle w:val="Hipervnculo"/>
                <w:noProof/>
              </w:rPr>
              <w:t>Permiso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_Toc494365243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4" w:history="1">
            <w:r w:rsidR="00AD27C5" w:rsidRPr="00882290">
              <w:rPr>
                <w:rStyle w:val="Hipervnculo"/>
                <w:noProof/>
              </w:rPr>
              <w:t>Descripción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_Toc494365244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45" w:history="1">
            <w:r w:rsidR="00AD27C5" w:rsidRPr="00882290">
              <w:rPr>
                <w:rStyle w:val="Hipervnculo"/>
                <w:noProof/>
              </w:rPr>
              <w:t>Diseño de Subsistemas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_Toc494365245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46" w:history="1">
            <w:r w:rsidR="00AD27C5" w:rsidRPr="00882290">
              <w:rPr>
                <w:rStyle w:val="Hipervnculo"/>
                <w:noProof/>
              </w:rPr>
              <w:t>Subsistemas Específicos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_Toc494365246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7" w:history="1">
            <w:r w:rsidR="00AD27C5" w:rsidRPr="00882290">
              <w:rPr>
                <w:rStyle w:val="Hipervnculo"/>
                <w:noProof/>
              </w:rPr>
              <w:t>[Nombre del Subsistema Específico 1]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_Toc494365247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8" w:history="1">
            <w:r w:rsidR="00AD27C5" w:rsidRPr="00882290">
              <w:rPr>
                <w:rStyle w:val="Hipervnculo"/>
                <w:noProof/>
              </w:rPr>
              <w:t>Propósito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_Toc494365248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9" w:history="1">
            <w:r w:rsidR="00AD27C5" w:rsidRPr="00882290">
              <w:rPr>
                <w:rStyle w:val="Hipervnculo"/>
                <w:noProof/>
              </w:rPr>
              <w:t>Función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_Toc494365249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50" w:history="1">
            <w:r w:rsidR="00AD27C5" w:rsidRPr="00882290">
              <w:rPr>
                <w:rStyle w:val="Hipervnculo"/>
                <w:noProof/>
              </w:rPr>
              <w:t>Subordinados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_Toc494365250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51" w:history="1">
            <w:r w:rsidR="00AD27C5" w:rsidRPr="00882290">
              <w:rPr>
                <w:rStyle w:val="Hipervnculo"/>
                <w:noProof/>
              </w:rPr>
              <w:t>Dependencias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_Toc494365251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11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52" w:history="1">
            <w:r w:rsidR="00AD27C5" w:rsidRPr="00882290">
              <w:rPr>
                <w:rStyle w:val="Hipervnculo"/>
                <w:noProof/>
              </w:rPr>
              <w:t>Recursos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_Toc494365252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12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53" w:history="1">
            <w:r w:rsidR="00AD27C5" w:rsidRPr="00882290">
              <w:rPr>
                <w:rStyle w:val="Hipervnculo"/>
                <w:noProof/>
              </w:rPr>
              <w:t>Diagramas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_Toc494365253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13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4" w:history="1">
            <w:r w:rsidR="00AD27C5" w:rsidRPr="00882290">
              <w:rPr>
                <w:rStyle w:val="Hipervnculo"/>
                <w:noProof/>
              </w:rPr>
              <w:t>Diagrama de componentes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_Toc494365254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13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5" w:history="1">
            <w:r w:rsidR="00AD27C5" w:rsidRPr="00882290">
              <w:rPr>
                <w:rStyle w:val="Hipervnculo"/>
                <w:noProof/>
              </w:rPr>
              <w:t>Diagrama de Clases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_Toc494365255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13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6" w:history="1">
            <w:r w:rsidR="00AD27C5" w:rsidRPr="00882290">
              <w:rPr>
                <w:rStyle w:val="Hipervnculo"/>
                <w:noProof/>
              </w:rPr>
              <w:t>Diagrama de Secuencia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_Toc494365256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14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7" w:history="1">
            <w:r w:rsidR="00AD27C5" w:rsidRPr="00882290">
              <w:rPr>
                <w:rStyle w:val="Hipervnculo"/>
                <w:noProof/>
              </w:rPr>
              <w:t>Diagramas de Paquetes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_Toc494365257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15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6554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8" w:history="1">
            <w:r w:rsidR="00AD27C5" w:rsidRPr="00882290">
              <w:rPr>
                <w:rStyle w:val="Hipervnculo"/>
                <w:noProof/>
              </w:rPr>
              <w:t>Diagrama de Colaboración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_Toc494365258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16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0F79DF" w:rsidRPr="00DF6AB4" w:rsidRDefault="00905508" w:rsidP="004D52A6">
          <w:pPr>
            <w:pStyle w:val="TDC2"/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:rsidR="007F38C0" w:rsidRDefault="007F38C0"/>
    <w:p w:rsidR="002D57DA" w:rsidRDefault="002D57DA" w:rsidP="007251BA">
      <w:pPr>
        <w:pStyle w:val="PSI-Ttulo1"/>
      </w:pPr>
      <w:bookmarkStart w:id="0" w:name="_Toc494365203"/>
      <w:r>
        <w:t>Introducción</w:t>
      </w:r>
      <w:bookmarkEnd w:id="0"/>
    </w:p>
    <w:p w:rsidR="00DF6AB4" w:rsidRDefault="00137061" w:rsidP="00134816">
      <w:pPr>
        <w:jc w:val="both"/>
      </w:pPr>
      <w:r>
        <w:t xml:space="preserve">El Modelo de diseño es un modelo de objetos que va describir la realización física de los casos de uso centrándose en como los requisitos funcionales y no funcionales, junto con otras restricciones relacionadas con el entorno de implementación, tiene impacto en el sistema. </w:t>
      </w:r>
    </w:p>
    <w:p w:rsidR="002D57DA" w:rsidRDefault="003E74FD" w:rsidP="003E74FD">
      <w:pPr>
        <w:pStyle w:val="PSI-Ttulo2"/>
      </w:pPr>
      <w:bookmarkStart w:id="1" w:name="_Toc494365204"/>
      <w:r>
        <w:t>Propósito</w:t>
      </w:r>
      <w:bookmarkEnd w:id="1"/>
    </w:p>
    <w:p w:rsidR="00DF6AB4" w:rsidRDefault="002D57DA" w:rsidP="00134816">
      <w:pPr>
        <w:jc w:val="both"/>
      </w:pPr>
      <w:r>
        <w:t>[Esta sección debe indicar el propósito del documento Modelo de Diseño y la audiencia esperada para este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2" w:name="_Toc494365205"/>
      <w:r>
        <w:t>Alcance</w:t>
      </w:r>
      <w:bookmarkEnd w:id="2"/>
    </w:p>
    <w:p w:rsidR="00DF6AB4" w:rsidRDefault="002D57DA" w:rsidP="00134816">
      <w:pPr>
        <w:jc w:val="both"/>
      </w:pPr>
      <w:r>
        <w:t>[Esta sección es una breve descripción de a que se aplica el documento Modelo de Diseño, que es afectado o influenciado por este documento.]</w:t>
      </w:r>
    </w:p>
    <w:p w:rsidR="00DF6AB4" w:rsidRDefault="00DF6AB4" w:rsidP="00DF6AB4">
      <w:pPr>
        <w:pStyle w:val="PSI-Comentario"/>
      </w:pPr>
    </w:p>
    <w:p w:rsidR="002D57DA" w:rsidRDefault="002D57DA" w:rsidP="003E74FD">
      <w:pPr>
        <w:pStyle w:val="PSI-Ttulo2"/>
      </w:pPr>
      <w:bookmarkStart w:id="3" w:name="_Toc494365206"/>
      <w:r>
        <w:t>Definiciones, siglas y abreviaturas.</w:t>
      </w:r>
      <w:bookmarkEnd w:id="3"/>
    </w:p>
    <w:p w:rsidR="00F12540" w:rsidRDefault="00F12540" w:rsidP="00134816">
      <w:pPr>
        <w:jc w:val="both"/>
      </w:pPr>
      <w:r>
        <w:t>Las definiciones, siglas y abreviaturas se pueden observar detalladamente en el Glosario.</w:t>
      </w:r>
    </w:p>
    <w:p w:rsidR="00DF6AB4" w:rsidRDefault="00DF6AB4" w:rsidP="003E74FD">
      <w:pPr>
        <w:pStyle w:val="PSI-Comentario"/>
      </w:pPr>
    </w:p>
    <w:p w:rsidR="002D57DA" w:rsidRDefault="002D57DA" w:rsidP="007251BA">
      <w:pPr>
        <w:pStyle w:val="PSI-Ttulo1"/>
      </w:pPr>
      <w:bookmarkStart w:id="4" w:name="_Toc494365207"/>
      <w:r>
        <w:t>Referencias</w:t>
      </w:r>
      <w:bookmarkEnd w:id="4"/>
    </w:p>
    <w:p w:rsidR="002D57DA" w:rsidRDefault="002D57DA" w:rsidP="00134816">
      <w:pPr>
        <w:jc w:val="both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5" w:name="_Toc494365208"/>
      <w:r>
        <w:t>Visión general</w:t>
      </w:r>
      <w:bookmarkEnd w:id="5"/>
    </w:p>
    <w:p w:rsidR="002D57DA" w:rsidRDefault="002D57DA" w:rsidP="00134816">
      <w:pPr>
        <w:jc w:val="both"/>
      </w:pPr>
      <w:r>
        <w:t xml:space="preserve">[Esta sección describe que contiene el resto del documento Modelo de Diseño y explica </w:t>
      </w:r>
      <w:proofErr w:type="spellStart"/>
      <w:r>
        <w:t>como</w:t>
      </w:r>
      <w:proofErr w:type="spellEnd"/>
      <w:r>
        <w:t xml:space="preserve"> se organiza este documento.]</w:t>
      </w:r>
    </w:p>
    <w:p w:rsidR="007251BA" w:rsidRDefault="007251BA" w:rsidP="003E74FD">
      <w:pPr>
        <w:pStyle w:val="PSI-Comentario"/>
      </w:pPr>
    </w:p>
    <w:p w:rsidR="002D57DA" w:rsidRDefault="002D57DA" w:rsidP="007251BA">
      <w:pPr>
        <w:pStyle w:val="PSI-Ttulo1"/>
      </w:pPr>
      <w:bookmarkStart w:id="6" w:name="_Toc494365209"/>
      <w:r>
        <w:t>Diseño de Casos de Uso</w:t>
      </w:r>
      <w:bookmarkEnd w:id="6"/>
    </w:p>
    <w:p w:rsidR="002D57DA" w:rsidRDefault="002D57DA" w:rsidP="00134816">
      <w:pPr>
        <w:jc w:val="both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:rsidR="002D57DA" w:rsidRDefault="002D57DA" w:rsidP="00134816">
      <w:pPr>
        <w:jc w:val="both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:rsidR="002D57DA" w:rsidRDefault="002D57DA" w:rsidP="00134816">
      <w:pPr>
        <w:jc w:val="both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:rsidR="00D77721" w:rsidRDefault="00D77721" w:rsidP="00251E3D">
      <w:pPr>
        <w:pStyle w:val="PSI-Comentario"/>
      </w:pPr>
    </w:p>
    <w:p w:rsidR="002D57DA" w:rsidRDefault="00F13ED8" w:rsidP="00251E3D">
      <w:pPr>
        <w:pStyle w:val="PSI-Ttulo2"/>
      </w:pPr>
      <w:bookmarkStart w:id="7" w:name="_Toc494365210"/>
      <w:r>
        <w:lastRenderedPageBreak/>
        <w:t>Diseño del CU01 –</w:t>
      </w:r>
      <w:r w:rsidR="002D57DA">
        <w:t xml:space="preserve"> </w:t>
      </w:r>
      <w:r>
        <w:t>Ingresar al sistema</w:t>
      </w:r>
      <w:bookmarkEnd w:id="7"/>
    </w:p>
    <w:p w:rsidR="002D57DA" w:rsidRDefault="002D57DA" w:rsidP="00251E3D">
      <w:pPr>
        <w:pStyle w:val="PSI-Ttulo3"/>
      </w:pPr>
      <w:bookmarkStart w:id="8" w:name="_Toc494365211"/>
      <w:r>
        <w:t>Diagrama de paquetes</w:t>
      </w:r>
      <w:bookmarkEnd w:id="8"/>
    </w:p>
    <w:p w:rsidR="00DF6AB4" w:rsidRDefault="00A550A5" w:rsidP="00251E3D">
      <w:pPr>
        <w:pStyle w:val="PSI-Comentario"/>
      </w:pPr>
      <w:r>
        <w:rPr>
          <w:noProof/>
          <w:lang w:eastAsia="es-AR"/>
        </w:rPr>
        <w:drawing>
          <wp:inline distT="0" distB="0" distL="0" distR="0">
            <wp:extent cx="5400040" cy="20250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P - CU01 - Ingresar al siste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DA" w:rsidRDefault="002D57DA" w:rsidP="00251E3D">
      <w:pPr>
        <w:pStyle w:val="PSI-Ttulo3"/>
      </w:pPr>
      <w:bookmarkStart w:id="9" w:name="_Toc494365212"/>
      <w:r>
        <w:t>Diagrama de Interacción</w:t>
      </w:r>
      <w:bookmarkEnd w:id="9"/>
    </w:p>
    <w:p w:rsidR="002D57DA" w:rsidRDefault="002D57DA" w:rsidP="00134816">
      <w:pPr>
        <w:jc w:val="both"/>
      </w:pPr>
      <w:r>
        <w:t>[Se sugiere realizar un diagrama de interacción  para representar la realización de cada Caso de Uso.]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0" w:name="_Toc494365213"/>
      <w:r>
        <w:t>Diseño de Flujo de eventos</w:t>
      </w:r>
      <w:bookmarkEnd w:id="10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1" w:name="_Toc494365214"/>
      <w:r>
        <w:t>Requerimientos especiales o de implementación</w:t>
      </w:r>
      <w:bookmarkEnd w:id="11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:rsidR="002D57DA" w:rsidRDefault="002D57DA" w:rsidP="00251E3D">
      <w:pPr>
        <w:pStyle w:val="PSI-Ttulo2"/>
      </w:pPr>
      <w:bookmarkStart w:id="12" w:name="_Toc494365215"/>
      <w:r>
        <w:lastRenderedPageBreak/>
        <w:t xml:space="preserve">Diseño del </w:t>
      </w:r>
      <w:r w:rsidR="00FA230C">
        <w:t>CU02 – Importar horarios de cursada</w:t>
      </w:r>
      <w:bookmarkEnd w:id="12"/>
    </w:p>
    <w:p w:rsidR="006D7DDE" w:rsidRDefault="006D7DDE" w:rsidP="006D7DDE">
      <w:pPr>
        <w:pStyle w:val="PSI-Ttulo3"/>
      </w:pPr>
      <w:bookmarkStart w:id="13" w:name="_Toc494365216"/>
      <w:r>
        <w:t>Diagrama de paquetes</w:t>
      </w:r>
      <w:bookmarkEnd w:id="13"/>
    </w:p>
    <w:p w:rsidR="006D7DDE" w:rsidRDefault="006D7DDE" w:rsidP="00134816">
      <w:pPr>
        <w:jc w:val="both"/>
      </w:pPr>
      <w:r>
        <w:t>En esta sección se identifican los objetos y subsistemas de diseño que intervienen en el</w:t>
      </w:r>
      <w:r w:rsidR="00DB660B">
        <w:t xml:space="preserve"> caso  de uso y sus relaciones.</w:t>
      </w:r>
    </w:p>
    <w:p w:rsidR="0041212B" w:rsidRDefault="00042DB4" w:rsidP="00DB660B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400040" cy="1804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P - CU03 - Importar mesas de exam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B4" w:rsidRDefault="00DF6AB4" w:rsidP="006D7DDE">
      <w:pPr>
        <w:pStyle w:val="PSI-Ttulo3"/>
      </w:pPr>
    </w:p>
    <w:p w:rsidR="006D7DDE" w:rsidRDefault="006D7DDE" w:rsidP="008C396B">
      <w:pPr>
        <w:pStyle w:val="PSI-Ttulo3"/>
        <w:spacing w:after="240"/>
      </w:pPr>
      <w:bookmarkStart w:id="14" w:name="_Toc494365217"/>
      <w:r>
        <w:t>Diagrama de Interacción</w:t>
      </w:r>
      <w:bookmarkEnd w:id="14"/>
    </w:p>
    <w:p w:rsidR="004E3133" w:rsidRDefault="004E3133" w:rsidP="004E3133">
      <w:pPr>
        <w:spacing w:after="240"/>
        <w:jc w:val="both"/>
      </w:pPr>
      <w:r>
        <w:t xml:space="preserve">En esta sección se utilizan los objetos detectados para indicar su </w:t>
      </w:r>
      <w:r w:rsidR="00042DB4">
        <w:t>interacción</w:t>
      </w:r>
      <w:r>
        <w:t>.</w:t>
      </w:r>
    </w:p>
    <w:p w:rsidR="008C396B" w:rsidRDefault="008C396B" w:rsidP="00134816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5400040" cy="33254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 - CU03 - Importar mesas de exame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5" w:name="_Toc494365218"/>
      <w:r>
        <w:lastRenderedPageBreak/>
        <w:t>Diseño de Flujo de eventos</w:t>
      </w:r>
      <w:bookmarkEnd w:id="15"/>
    </w:p>
    <w:p w:rsidR="00DF6AB4" w:rsidRPr="00344C64" w:rsidRDefault="00344C64" w:rsidP="006D7DDE">
      <w:pPr>
        <w:pStyle w:val="PSI-Comentario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7582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 - CU03 - Importar mesas de exam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DE" w:rsidRDefault="006D7DDE" w:rsidP="006D7DDE">
      <w:pPr>
        <w:pStyle w:val="PSI-Ttulo3"/>
      </w:pPr>
      <w:bookmarkStart w:id="16" w:name="_Toc494365219"/>
      <w:r>
        <w:t>Requerimientos especiales o de implementación</w:t>
      </w:r>
      <w:bookmarkEnd w:id="16"/>
    </w:p>
    <w:p w:rsidR="006D7DDE" w:rsidRDefault="006D7DDE" w:rsidP="00134816">
      <w:pPr>
        <w:jc w:val="both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:rsidR="00FA230C" w:rsidRDefault="00FA230C" w:rsidP="00FA230C">
      <w:pPr>
        <w:pStyle w:val="Ttulo2"/>
      </w:pPr>
      <w:bookmarkStart w:id="17" w:name="_Toc494365220"/>
      <w:r>
        <w:lastRenderedPageBreak/>
        <w:t>Diseño del CU03 – Importar mesas de examen</w:t>
      </w:r>
      <w:bookmarkEnd w:id="17"/>
    </w:p>
    <w:p w:rsidR="00FA230C" w:rsidRDefault="00FA230C" w:rsidP="00FA230C">
      <w:pPr>
        <w:pStyle w:val="Ttulo3"/>
        <w:tabs>
          <w:tab w:val="left" w:pos="3255"/>
        </w:tabs>
      </w:pPr>
      <w:bookmarkStart w:id="18" w:name="_Toc494365221"/>
      <w:r>
        <w:t>Diagrama de paquetes</w:t>
      </w:r>
      <w:bookmarkEnd w:id="18"/>
    </w:p>
    <w:p w:rsidR="00FA230C" w:rsidRDefault="00FA230C" w:rsidP="00FA230C"/>
    <w:p w:rsidR="00AE2193" w:rsidRDefault="00AE2193" w:rsidP="00AE2193">
      <w:pPr>
        <w:pStyle w:val="Ttulo2"/>
      </w:pPr>
      <w:bookmarkStart w:id="19" w:name="_Toc494365222"/>
      <w:r>
        <w:t>Diseño del CU04 – Buscar horarios de cursada</w:t>
      </w:r>
      <w:bookmarkEnd w:id="19"/>
    </w:p>
    <w:p w:rsidR="00AE2193" w:rsidRDefault="00AE2193" w:rsidP="00AE2193">
      <w:pPr>
        <w:pStyle w:val="Ttulo3"/>
      </w:pPr>
      <w:bookmarkStart w:id="20" w:name="_Toc494365223"/>
      <w:r>
        <w:t>Diagrama de paquetes</w:t>
      </w:r>
      <w:bookmarkEnd w:id="20"/>
    </w:p>
    <w:p w:rsidR="00AE2193" w:rsidRPr="00AE2193" w:rsidRDefault="00AE2193" w:rsidP="00AE2193"/>
    <w:p w:rsidR="00AE2193" w:rsidRDefault="00AE2193" w:rsidP="00AE2193">
      <w:pPr>
        <w:pStyle w:val="Ttulo2"/>
      </w:pPr>
      <w:bookmarkStart w:id="21" w:name="_Toc494365224"/>
      <w:r>
        <w:t>Diseño del CU05 – Buscar mesas de examen</w:t>
      </w:r>
      <w:bookmarkEnd w:id="21"/>
    </w:p>
    <w:p w:rsidR="00AE2193" w:rsidRDefault="00AE2193" w:rsidP="00AE2193">
      <w:pPr>
        <w:pStyle w:val="Ttulo3"/>
      </w:pPr>
      <w:bookmarkStart w:id="22" w:name="_Toc494365225"/>
      <w:r>
        <w:t>Diagrama de paquetes</w:t>
      </w:r>
      <w:bookmarkEnd w:id="22"/>
      <w:r w:rsidR="00245415">
        <w:t xml:space="preserve"> </w:t>
      </w:r>
    </w:p>
    <w:p w:rsidR="00245415" w:rsidRPr="00245415" w:rsidRDefault="00245415" w:rsidP="00245415">
      <w:r>
        <w:rPr>
          <w:noProof/>
          <w:lang w:val="es-AR" w:eastAsia="es-AR"/>
        </w:rPr>
        <w:drawing>
          <wp:inline distT="0" distB="0" distL="0" distR="0">
            <wp:extent cx="5400040" cy="193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 - CU05 - Buscar mesas de exame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DA" w:rsidRDefault="002D57DA" w:rsidP="006333F3">
      <w:pPr>
        <w:pStyle w:val="Ttulo1"/>
      </w:pPr>
      <w:bookmarkStart w:id="23" w:name="_Toc494365226"/>
      <w:r>
        <w:t>Diseño de Objetos</w:t>
      </w:r>
      <w:bookmarkEnd w:id="23"/>
      <w:r w:rsidR="006333F3">
        <w:t xml:space="preserve"> </w:t>
      </w:r>
    </w:p>
    <w:p w:rsidR="006333F3" w:rsidRDefault="006333F3" w:rsidP="006333F3">
      <w:pPr>
        <w:pStyle w:val="Ttulo2"/>
      </w:pPr>
      <w:bookmarkStart w:id="24" w:name="_Toc494365227"/>
      <w:r>
        <w:t>Aula</w:t>
      </w:r>
      <w:bookmarkEnd w:id="24"/>
    </w:p>
    <w:p w:rsidR="006333F3" w:rsidRDefault="006333F3" w:rsidP="008725BA">
      <w:pPr>
        <w:pStyle w:val="Ttulo3"/>
      </w:pPr>
      <w:bookmarkStart w:id="25" w:name="_Toc494365228"/>
      <w:r>
        <w:t>Descripción</w:t>
      </w:r>
      <w:bookmarkEnd w:id="25"/>
    </w:p>
    <w:p w:rsidR="006333F3" w:rsidRDefault="00C17B92" w:rsidP="00664F2E">
      <w:pPr>
        <w:jc w:val="both"/>
      </w:pPr>
      <w:r>
        <w:t xml:space="preserve">Este objeto </w:t>
      </w:r>
      <w:r w:rsidR="0068276A">
        <w:t>representa a un aula donde se dictan clases y se desarrollan las mesas de examen. Este objeto se corresponde con la tabla aula de la base de datos</w:t>
      </w:r>
      <w:r w:rsidR="00664F2E">
        <w:t>. Contiene los mismos atributos.</w:t>
      </w:r>
    </w:p>
    <w:p w:rsidR="006333F3" w:rsidRDefault="006333F3" w:rsidP="008725BA">
      <w:pPr>
        <w:pStyle w:val="Ttulo3"/>
        <w:spacing w:after="240"/>
      </w:pPr>
      <w:bookmarkStart w:id="26" w:name="_Toc494365229"/>
      <w:r>
        <w:t>Atributos</w:t>
      </w:r>
      <w:bookmarkEnd w:id="26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0"/>
        <w:gridCol w:w="4183"/>
      </w:tblGrid>
      <w:tr w:rsidR="008725BA" w:rsidTr="0075314B">
        <w:trPr>
          <w:trHeight w:val="454"/>
        </w:trPr>
        <w:tc>
          <w:tcPr>
            <w:tcW w:w="4180" w:type="dxa"/>
            <w:shd w:val="clear" w:color="auto" w:fill="D9D9D9" w:themeFill="background1" w:themeFillShade="D9"/>
            <w:vAlign w:val="center"/>
          </w:tcPr>
          <w:p w:rsidR="008725BA" w:rsidRPr="001F116C" w:rsidRDefault="008725BA" w:rsidP="008725BA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Nombre</w:t>
            </w:r>
          </w:p>
        </w:tc>
        <w:tc>
          <w:tcPr>
            <w:tcW w:w="4183" w:type="dxa"/>
            <w:shd w:val="clear" w:color="auto" w:fill="D9D9D9" w:themeFill="background1" w:themeFillShade="D9"/>
            <w:vAlign w:val="center"/>
          </w:tcPr>
          <w:p w:rsidR="008725BA" w:rsidRPr="001F116C" w:rsidRDefault="008725BA" w:rsidP="008725BA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Descripción</w:t>
            </w:r>
          </w:p>
        </w:tc>
      </w:tr>
      <w:tr w:rsidR="008725BA" w:rsidTr="0075314B">
        <w:trPr>
          <w:trHeight w:val="283"/>
        </w:trPr>
        <w:tc>
          <w:tcPr>
            <w:tcW w:w="4180" w:type="dxa"/>
            <w:vAlign w:val="center"/>
          </w:tcPr>
          <w:p w:rsidR="008725BA" w:rsidRDefault="00904605" w:rsidP="00904605">
            <w:pPr>
              <w:ind w:left="0" w:firstLine="0"/>
            </w:pPr>
            <w:r>
              <w:t>Identificador</w:t>
            </w:r>
          </w:p>
        </w:tc>
        <w:tc>
          <w:tcPr>
            <w:tcW w:w="4183" w:type="dxa"/>
          </w:tcPr>
          <w:p w:rsidR="008725BA" w:rsidRDefault="00175876" w:rsidP="00175876">
            <w:pPr>
              <w:jc w:val="both"/>
            </w:pPr>
            <w:r>
              <w:t>Corresponde a la identificación en la base de datos del sistema. Es un atributo privado.</w:t>
            </w:r>
          </w:p>
        </w:tc>
      </w:tr>
      <w:tr w:rsidR="008725BA" w:rsidTr="0075314B">
        <w:trPr>
          <w:trHeight w:val="283"/>
        </w:trPr>
        <w:tc>
          <w:tcPr>
            <w:tcW w:w="4180" w:type="dxa"/>
            <w:vAlign w:val="center"/>
          </w:tcPr>
          <w:p w:rsidR="008725BA" w:rsidRDefault="00904605" w:rsidP="00904605">
            <w:pPr>
              <w:ind w:left="0" w:firstLine="0"/>
            </w:pPr>
            <w:r>
              <w:t>Numero</w:t>
            </w:r>
          </w:p>
        </w:tc>
        <w:tc>
          <w:tcPr>
            <w:tcW w:w="4183" w:type="dxa"/>
          </w:tcPr>
          <w:p w:rsidR="008725BA" w:rsidRDefault="00175876" w:rsidP="00175876">
            <w:pPr>
              <w:jc w:val="both"/>
            </w:pPr>
            <w:r>
              <w:t>Numero de aula dentro de un sector determinado. Es un atributo privado.</w:t>
            </w:r>
          </w:p>
        </w:tc>
      </w:tr>
      <w:tr w:rsidR="008725BA" w:rsidTr="0075314B">
        <w:trPr>
          <w:trHeight w:val="283"/>
        </w:trPr>
        <w:tc>
          <w:tcPr>
            <w:tcW w:w="4180" w:type="dxa"/>
            <w:vAlign w:val="center"/>
          </w:tcPr>
          <w:p w:rsidR="008725BA" w:rsidRDefault="00904605" w:rsidP="00904605">
            <w:pPr>
              <w:ind w:left="0" w:firstLine="0"/>
            </w:pPr>
            <w:r>
              <w:t>Sector</w:t>
            </w:r>
          </w:p>
        </w:tc>
        <w:tc>
          <w:tcPr>
            <w:tcW w:w="4183" w:type="dxa"/>
          </w:tcPr>
          <w:p w:rsidR="008725BA" w:rsidRDefault="00175876" w:rsidP="00821B20">
            <w:pPr>
              <w:jc w:val="both"/>
            </w:pPr>
            <w:r>
              <w:t>Sector donde se ubica el aula. Es un atributo privado.</w:t>
            </w:r>
          </w:p>
        </w:tc>
      </w:tr>
    </w:tbl>
    <w:p w:rsidR="006333F3" w:rsidRDefault="006333F3" w:rsidP="001F116C">
      <w:pPr>
        <w:ind w:left="0" w:firstLine="0"/>
      </w:pPr>
    </w:p>
    <w:p w:rsidR="006333F3" w:rsidRDefault="006333F3" w:rsidP="0068276A">
      <w:pPr>
        <w:pStyle w:val="Ttulo3"/>
        <w:tabs>
          <w:tab w:val="left" w:pos="2265"/>
        </w:tabs>
        <w:spacing w:after="240"/>
      </w:pPr>
      <w:bookmarkStart w:id="27" w:name="_Toc494365230"/>
      <w:r>
        <w:lastRenderedPageBreak/>
        <w:t>Métodos</w:t>
      </w:r>
      <w:bookmarkEnd w:id="27"/>
      <w:r w:rsidR="0068276A">
        <w:tab/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0"/>
        <w:gridCol w:w="4183"/>
      </w:tblGrid>
      <w:tr w:rsidR="0068276A" w:rsidTr="00A839C3">
        <w:trPr>
          <w:trHeight w:val="454"/>
        </w:trPr>
        <w:tc>
          <w:tcPr>
            <w:tcW w:w="4180" w:type="dxa"/>
            <w:shd w:val="clear" w:color="auto" w:fill="D9D9D9" w:themeFill="background1" w:themeFillShade="D9"/>
            <w:vAlign w:val="center"/>
          </w:tcPr>
          <w:p w:rsidR="0068276A" w:rsidRPr="001F116C" w:rsidRDefault="0068276A" w:rsidP="00A839C3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Nombre</w:t>
            </w:r>
          </w:p>
        </w:tc>
        <w:tc>
          <w:tcPr>
            <w:tcW w:w="4183" w:type="dxa"/>
            <w:shd w:val="clear" w:color="auto" w:fill="D9D9D9" w:themeFill="background1" w:themeFillShade="D9"/>
            <w:vAlign w:val="center"/>
          </w:tcPr>
          <w:p w:rsidR="0068276A" w:rsidRPr="001F116C" w:rsidRDefault="0068276A" w:rsidP="00A839C3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Descripción</w:t>
            </w:r>
          </w:p>
        </w:tc>
      </w:tr>
      <w:tr w:rsidR="0068276A" w:rsidTr="00A839C3">
        <w:trPr>
          <w:trHeight w:val="283"/>
        </w:trPr>
        <w:tc>
          <w:tcPr>
            <w:tcW w:w="4180" w:type="dxa"/>
            <w:vAlign w:val="center"/>
          </w:tcPr>
          <w:p w:rsidR="0068276A" w:rsidRDefault="00A839C3" w:rsidP="00A839C3">
            <w:pPr>
              <w:ind w:left="0" w:firstLine="0"/>
            </w:pPr>
            <w:r>
              <w:t xml:space="preserve">Constructor </w:t>
            </w:r>
          </w:p>
        </w:tc>
        <w:tc>
          <w:tcPr>
            <w:tcW w:w="4183" w:type="dxa"/>
          </w:tcPr>
          <w:p w:rsidR="0068276A" w:rsidRDefault="00A839C3" w:rsidP="00A839C3">
            <w:pPr>
              <w:jc w:val="both"/>
            </w:pPr>
            <w:r>
              <w:t>Contiene dos constructores de clase. Uno para trabajar con un aula general y otro para obtener un aula determinada de la base de datos a través de su identificador.</w:t>
            </w:r>
          </w:p>
        </w:tc>
      </w:tr>
      <w:tr w:rsidR="0068276A" w:rsidTr="00A839C3">
        <w:trPr>
          <w:trHeight w:val="283"/>
        </w:trPr>
        <w:tc>
          <w:tcPr>
            <w:tcW w:w="4180" w:type="dxa"/>
            <w:vAlign w:val="center"/>
          </w:tcPr>
          <w:p w:rsidR="0068276A" w:rsidRDefault="00A839C3" w:rsidP="00A839C3">
            <w:pPr>
              <w:ind w:left="0" w:firstLine="0"/>
            </w:pPr>
            <w:r>
              <w:t>Obtener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  <w:tc>
          <w:tcPr>
            <w:tcW w:w="4183" w:type="dxa"/>
          </w:tcPr>
          <w:p w:rsidR="0068276A" w:rsidRDefault="00A839C3" w:rsidP="00A839C3">
            <w:pPr>
              <w:jc w:val="both"/>
            </w:pPr>
            <w:r>
              <w:t>Todos los atributos de clase contienen los métodos</w:t>
            </w:r>
            <w:r w:rsidR="00C2650D">
              <w:t xml:space="preserve"> </w:t>
            </w:r>
            <w:proofErr w:type="spellStart"/>
            <w:r w:rsidR="00C2650D">
              <w:t>get</w:t>
            </w:r>
            <w:proofErr w:type="spellEnd"/>
            <w:r w:rsidR="00C2650D">
              <w:t>.</w:t>
            </w:r>
          </w:p>
        </w:tc>
      </w:tr>
      <w:tr w:rsidR="0068276A" w:rsidTr="00A839C3">
        <w:trPr>
          <w:trHeight w:val="283"/>
        </w:trPr>
        <w:tc>
          <w:tcPr>
            <w:tcW w:w="4180" w:type="dxa"/>
            <w:vAlign w:val="center"/>
          </w:tcPr>
          <w:p w:rsidR="0068276A" w:rsidRDefault="00C2650D" w:rsidP="00A839C3">
            <w:pPr>
              <w:ind w:left="0" w:firstLine="0"/>
            </w:pPr>
            <w:r>
              <w:t>Modificar (set)</w:t>
            </w:r>
          </w:p>
        </w:tc>
        <w:tc>
          <w:tcPr>
            <w:tcW w:w="4183" w:type="dxa"/>
          </w:tcPr>
          <w:p w:rsidR="0068276A" w:rsidRDefault="00C2650D" w:rsidP="00A839C3">
            <w:pPr>
              <w:jc w:val="both"/>
            </w:pPr>
            <w:r>
              <w:t>Todos los atributos de clase contienen los métodos set.</w:t>
            </w:r>
          </w:p>
        </w:tc>
      </w:tr>
      <w:tr w:rsidR="00D91D4F" w:rsidTr="00A839C3">
        <w:trPr>
          <w:trHeight w:val="283"/>
        </w:trPr>
        <w:tc>
          <w:tcPr>
            <w:tcW w:w="4180" w:type="dxa"/>
            <w:vAlign w:val="center"/>
          </w:tcPr>
          <w:p w:rsidR="00D91D4F" w:rsidRDefault="00D91D4F" w:rsidP="00A839C3">
            <w:pPr>
              <w:ind w:left="0" w:firstLine="0"/>
            </w:pPr>
            <w:r>
              <w:t xml:space="preserve">Crear </w:t>
            </w:r>
          </w:p>
        </w:tc>
        <w:tc>
          <w:tcPr>
            <w:tcW w:w="4183" w:type="dxa"/>
          </w:tcPr>
          <w:p w:rsidR="00D91D4F" w:rsidRDefault="00D91D4F" w:rsidP="00A839C3">
            <w:pPr>
              <w:jc w:val="both"/>
            </w:pPr>
            <w:r>
              <w:t>Se crea una nueva aula y se almacena en la base de datos. Se requiere el sector y numero de la nueva aula. Para ello se debe verificar que la misma no exista.</w:t>
            </w:r>
          </w:p>
        </w:tc>
      </w:tr>
      <w:tr w:rsidR="00206597" w:rsidTr="00A839C3">
        <w:trPr>
          <w:trHeight w:val="283"/>
        </w:trPr>
        <w:tc>
          <w:tcPr>
            <w:tcW w:w="4180" w:type="dxa"/>
            <w:vAlign w:val="center"/>
          </w:tcPr>
          <w:p w:rsidR="00206597" w:rsidRDefault="00206597" w:rsidP="00A839C3">
            <w:pPr>
              <w:ind w:left="0" w:firstLine="0"/>
            </w:pPr>
            <w:r>
              <w:t>Borrar</w:t>
            </w:r>
          </w:p>
        </w:tc>
        <w:tc>
          <w:tcPr>
            <w:tcW w:w="4183" w:type="dxa"/>
          </w:tcPr>
          <w:p w:rsidR="00206597" w:rsidRDefault="00206597" w:rsidP="00A839C3">
            <w:pPr>
              <w:jc w:val="both"/>
            </w:pPr>
            <w:r>
              <w:t>Se elimina una determinada aula de la base de datos.</w:t>
            </w:r>
          </w:p>
        </w:tc>
      </w:tr>
      <w:tr w:rsidR="004143F3" w:rsidTr="00A839C3">
        <w:trPr>
          <w:trHeight w:val="283"/>
        </w:trPr>
        <w:tc>
          <w:tcPr>
            <w:tcW w:w="4180" w:type="dxa"/>
            <w:vAlign w:val="center"/>
          </w:tcPr>
          <w:p w:rsidR="004143F3" w:rsidRDefault="004143F3" w:rsidP="00A839C3">
            <w:pPr>
              <w:ind w:left="0" w:firstLine="0"/>
            </w:pPr>
            <w:r>
              <w:t>Obtener</w:t>
            </w:r>
          </w:p>
        </w:tc>
        <w:tc>
          <w:tcPr>
            <w:tcW w:w="4183" w:type="dxa"/>
          </w:tcPr>
          <w:p w:rsidR="004143F3" w:rsidRDefault="00127B7E" w:rsidP="00A839C3">
            <w:pPr>
              <w:jc w:val="both"/>
            </w:pPr>
            <w:r>
              <w:t xml:space="preserve">Se obtienen los datos de una determinada aula. </w:t>
            </w:r>
          </w:p>
        </w:tc>
      </w:tr>
      <w:tr w:rsidR="00127B7E" w:rsidTr="00A839C3">
        <w:trPr>
          <w:trHeight w:val="283"/>
        </w:trPr>
        <w:tc>
          <w:tcPr>
            <w:tcW w:w="4180" w:type="dxa"/>
            <w:vAlign w:val="center"/>
          </w:tcPr>
          <w:p w:rsidR="00127B7E" w:rsidRDefault="00206597" w:rsidP="00A839C3">
            <w:pPr>
              <w:ind w:left="0" w:firstLine="0"/>
            </w:pPr>
            <w:r>
              <w:t>Modificar</w:t>
            </w:r>
          </w:p>
        </w:tc>
        <w:tc>
          <w:tcPr>
            <w:tcW w:w="4183" w:type="dxa"/>
          </w:tcPr>
          <w:p w:rsidR="00127B7E" w:rsidRDefault="00206597" w:rsidP="00A839C3">
            <w:pPr>
              <w:jc w:val="both"/>
            </w:pPr>
            <w:r>
              <w:t>Se modifica la información correspondiente al aula en la base de datos.</w:t>
            </w:r>
          </w:p>
        </w:tc>
      </w:tr>
      <w:tr w:rsidR="00127B7E" w:rsidTr="00A839C3">
        <w:trPr>
          <w:trHeight w:val="283"/>
        </w:trPr>
        <w:tc>
          <w:tcPr>
            <w:tcW w:w="4180" w:type="dxa"/>
            <w:vAlign w:val="center"/>
          </w:tcPr>
          <w:p w:rsidR="00127B7E" w:rsidRDefault="00206597" w:rsidP="00A839C3">
            <w:pPr>
              <w:ind w:left="0" w:firstLine="0"/>
            </w:pPr>
            <w:r>
              <w:t>Obtener horarios</w:t>
            </w:r>
          </w:p>
        </w:tc>
        <w:tc>
          <w:tcPr>
            <w:tcW w:w="4183" w:type="dxa"/>
          </w:tcPr>
          <w:p w:rsidR="00127B7E" w:rsidRDefault="00206597" w:rsidP="00A839C3">
            <w:pPr>
              <w:jc w:val="both"/>
            </w:pPr>
            <w:r>
              <w:t>Se utiliza para obtener los horarios de clase que contiene el aula especificada.</w:t>
            </w:r>
          </w:p>
        </w:tc>
      </w:tr>
    </w:tbl>
    <w:p w:rsidR="0068276A" w:rsidRDefault="00B93BA1" w:rsidP="00EF5F13">
      <w:pPr>
        <w:pStyle w:val="Ttulo2"/>
      </w:pPr>
      <w:bookmarkStart w:id="28" w:name="_Toc494365231"/>
      <w:r>
        <w:t>Asignatura</w:t>
      </w:r>
      <w:bookmarkEnd w:id="28"/>
    </w:p>
    <w:p w:rsidR="00B93BA1" w:rsidRDefault="00B93BA1" w:rsidP="00EF5F13">
      <w:pPr>
        <w:pStyle w:val="Ttulo3"/>
      </w:pPr>
      <w:bookmarkStart w:id="29" w:name="_Toc494365232"/>
      <w:r>
        <w:t>Descripción</w:t>
      </w:r>
      <w:bookmarkEnd w:id="29"/>
    </w:p>
    <w:p w:rsidR="00B93BA1" w:rsidRDefault="008746F5" w:rsidP="0068276A">
      <w:pPr>
        <w:tabs>
          <w:tab w:val="left" w:pos="1365"/>
        </w:tabs>
      </w:pPr>
      <w:r>
        <w:t>Este objeto representa a una asignatura. Se corresponde a la asignatura de la base de datos.</w:t>
      </w:r>
    </w:p>
    <w:p w:rsidR="00B93BA1" w:rsidRDefault="00B93BA1" w:rsidP="00EF5F13">
      <w:pPr>
        <w:pStyle w:val="Ttulo3"/>
      </w:pPr>
      <w:bookmarkStart w:id="30" w:name="_Toc494365233"/>
      <w:r>
        <w:t>Atributos</w:t>
      </w:r>
      <w:bookmarkEnd w:id="3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0"/>
        <w:gridCol w:w="4183"/>
      </w:tblGrid>
      <w:tr w:rsidR="00047CFD" w:rsidTr="00D44655">
        <w:trPr>
          <w:trHeight w:val="454"/>
        </w:trPr>
        <w:tc>
          <w:tcPr>
            <w:tcW w:w="4180" w:type="dxa"/>
            <w:shd w:val="clear" w:color="auto" w:fill="D9D9D9" w:themeFill="background1" w:themeFillShade="D9"/>
            <w:vAlign w:val="center"/>
          </w:tcPr>
          <w:p w:rsidR="00047CFD" w:rsidRPr="001F116C" w:rsidRDefault="00047CFD" w:rsidP="00D44655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Nombre</w:t>
            </w:r>
          </w:p>
        </w:tc>
        <w:tc>
          <w:tcPr>
            <w:tcW w:w="4183" w:type="dxa"/>
            <w:shd w:val="clear" w:color="auto" w:fill="D9D9D9" w:themeFill="background1" w:themeFillShade="D9"/>
            <w:vAlign w:val="center"/>
          </w:tcPr>
          <w:p w:rsidR="00047CFD" w:rsidRPr="001F116C" w:rsidRDefault="00047CFD" w:rsidP="00D44655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Descripción</w:t>
            </w:r>
          </w:p>
        </w:tc>
      </w:tr>
      <w:tr w:rsidR="00047CFD" w:rsidTr="00D44655">
        <w:trPr>
          <w:trHeight w:val="283"/>
        </w:trPr>
        <w:tc>
          <w:tcPr>
            <w:tcW w:w="4180" w:type="dxa"/>
            <w:vAlign w:val="center"/>
          </w:tcPr>
          <w:p w:rsidR="00047CFD" w:rsidRDefault="00047CFD" w:rsidP="00D44655">
            <w:pPr>
              <w:ind w:left="0" w:firstLine="0"/>
            </w:pPr>
            <w:r>
              <w:t>Nombre</w:t>
            </w:r>
          </w:p>
        </w:tc>
        <w:tc>
          <w:tcPr>
            <w:tcW w:w="4183" w:type="dxa"/>
          </w:tcPr>
          <w:p w:rsidR="00047CFD" w:rsidRDefault="00047CFD" w:rsidP="00D44655">
            <w:pPr>
              <w:jc w:val="both"/>
            </w:pPr>
            <w:r>
              <w:t>Nombre de la asignatura. Es un atributo privado que debe ser accedido a través de los métodos públicos.</w:t>
            </w:r>
          </w:p>
        </w:tc>
      </w:tr>
    </w:tbl>
    <w:p w:rsidR="00B93BA1" w:rsidRDefault="00B93BA1" w:rsidP="0053690A">
      <w:pPr>
        <w:tabs>
          <w:tab w:val="left" w:pos="1365"/>
        </w:tabs>
        <w:ind w:left="0" w:firstLine="0"/>
      </w:pPr>
    </w:p>
    <w:p w:rsidR="00B93BA1" w:rsidRDefault="00B93BA1" w:rsidP="00EF5F13">
      <w:pPr>
        <w:pStyle w:val="Ttulo3"/>
      </w:pPr>
      <w:bookmarkStart w:id="31" w:name="_Toc494365234"/>
      <w:r>
        <w:t>Métodos</w:t>
      </w:r>
      <w:bookmarkEnd w:id="31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0"/>
        <w:gridCol w:w="4183"/>
      </w:tblGrid>
      <w:tr w:rsidR="0053690A" w:rsidTr="00D44655">
        <w:trPr>
          <w:trHeight w:val="454"/>
        </w:trPr>
        <w:tc>
          <w:tcPr>
            <w:tcW w:w="4180" w:type="dxa"/>
            <w:shd w:val="clear" w:color="auto" w:fill="D9D9D9" w:themeFill="background1" w:themeFillShade="D9"/>
            <w:vAlign w:val="center"/>
          </w:tcPr>
          <w:p w:rsidR="0053690A" w:rsidRPr="001F116C" w:rsidRDefault="0053690A" w:rsidP="00D44655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Nombre</w:t>
            </w:r>
          </w:p>
        </w:tc>
        <w:tc>
          <w:tcPr>
            <w:tcW w:w="4183" w:type="dxa"/>
            <w:shd w:val="clear" w:color="auto" w:fill="D9D9D9" w:themeFill="background1" w:themeFillShade="D9"/>
            <w:vAlign w:val="center"/>
          </w:tcPr>
          <w:p w:rsidR="0053690A" w:rsidRPr="001F116C" w:rsidRDefault="0053690A" w:rsidP="00D44655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Descripción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t xml:space="preserve">Constructor </w:t>
            </w:r>
          </w:p>
        </w:tc>
        <w:tc>
          <w:tcPr>
            <w:tcW w:w="4183" w:type="dxa"/>
          </w:tcPr>
          <w:p w:rsidR="0053690A" w:rsidRDefault="0053690A" w:rsidP="0053690A">
            <w:pPr>
              <w:jc w:val="both"/>
            </w:pPr>
            <w:r>
              <w:t>Contiene el constructor de la clase asignatura.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t>Obtener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  <w:tc>
          <w:tcPr>
            <w:tcW w:w="4183" w:type="dxa"/>
          </w:tcPr>
          <w:p w:rsidR="0053690A" w:rsidRDefault="0053690A" w:rsidP="00D44655">
            <w:pPr>
              <w:jc w:val="both"/>
            </w:pPr>
            <w:r>
              <w:t xml:space="preserve">Todos los atributos de clase contienen los métodos </w:t>
            </w:r>
            <w:proofErr w:type="spellStart"/>
            <w:r>
              <w:t>get</w:t>
            </w:r>
            <w:proofErr w:type="spellEnd"/>
            <w:r>
              <w:t>.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t>Modificar (set)</w:t>
            </w:r>
          </w:p>
        </w:tc>
        <w:tc>
          <w:tcPr>
            <w:tcW w:w="4183" w:type="dxa"/>
          </w:tcPr>
          <w:p w:rsidR="0053690A" w:rsidRDefault="0053690A" w:rsidP="00D44655">
            <w:pPr>
              <w:jc w:val="both"/>
            </w:pPr>
            <w:r>
              <w:t>Todos los atributos de clase contienen los métodos set.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t xml:space="preserve">Crear </w:t>
            </w:r>
          </w:p>
        </w:tc>
        <w:tc>
          <w:tcPr>
            <w:tcW w:w="4183" w:type="dxa"/>
          </w:tcPr>
          <w:p w:rsidR="0053690A" w:rsidRDefault="0053690A" w:rsidP="0053690A">
            <w:pPr>
              <w:jc w:val="both"/>
            </w:pPr>
            <w:r>
              <w:t xml:space="preserve">Se crea una nueva </w:t>
            </w:r>
            <w:proofErr w:type="spellStart"/>
            <w:r>
              <w:t>aignatura</w:t>
            </w:r>
            <w:proofErr w:type="spellEnd"/>
            <w:r>
              <w:t xml:space="preserve"> y se almacena en la base de datos. Se requiere el </w:t>
            </w:r>
            <w:r>
              <w:lastRenderedPageBreak/>
              <w:t>nombre de la nueva asignatura</w:t>
            </w:r>
            <w:r>
              <w:t>. Para ello se debe verificar que la misma no exista.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lastRenderedPageBreak/>
              <w:t>Borrar</w:t>
            </w:r>
          </w:p>
        </w:tc>
        <w:tc>
          <w:tcPr>
            <w:tcW w:w="4183" w:type="dxa"/>
          </w:tcPr>
          <w:p w:rsidR="0053690A" w:rsidRDefault="0053690A" w:rsidP="00E21175">
            <w:pPr>
              <w:jc w:val="both"/>
            </w:pPr>
            <w:r>
              <w:t xml:space="preserve">Se elimina una determinada </w:t>
            </w:r>
            <w:r w:rsidR="00E21175">
              <w:t>asignatura</w:t>
            </w:r>
            <w:r>
              <w:t xml:space="preserve"> de la base de datos.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t>Obtener</w:t>
            </w:r>
          </w:p>
        </w:tc>
        <w:tc>
          <w:tcPr>
            <w:tcW w:w="4183" w:type="dxa"/>
          </w:tcPr>
          <w:p w:rsidR="0053690A" w:rsidRDefault="0053690A" w:rsidP="00D44655">
            <w:pPr>
              <w:jc w:val="both"/>
            </w:pPr>
            <w:r>
              <w:t>Se obtienen l</w:t>
            </w:r>
            <w:r w:rsidR="00E21175">
              <w:t>os datos de una determinada asignatura</w:t>
            </w:r>
            <w:r>
              <w:t xml:space="preserve">. 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t>Modificar</w:t>
            </w:r>
          </w:p>
        </w:tc>
        <w:tc>
          <w:tcPr>
            <w:tcW w:w="4183" w:type="dxa"/>
          </w:tcPr>
          <w:p w:rsidR="0053690A" w:rsidRDefault="0053690A" w:rsidP="00D44655">
            <w:pPr>
              <w:jc w:val="both"/>
            </w:pPr>
            <w:r>
              <w:t>Se modifica la inf</w:t>
            </w:r>
            <w:r w:rsidR="00E21175">
              <w:t>ormación correspondiente a la asignatura</w:t>
            </w:r>
            <w:r>
              <w:t xml:space="preserve"> en la base de datos.</w:t>
            </w:r>
          </w:p>
        </w:tc>
      </w:tr>
      <w:tr w:rsidR="0053690A" w:rsidTr="00D44655">
        <w:trPr>
          <w:trHeight w:val="283"/>
        </w:trPr>
        <w:tc>
          <w:tcPr>
            <w:tcW w:w="4180" w:type="dxa"/>
            <w:vAlign w:val="center"/>
          </w:tcPr>
          <w:p w:rsidR="0053690A" w:rsidRDefault="0053690A" w:rsidP="00D44655">
            <w:pPr>
              <w:ind w:left="0" w:firstLine="0"/>
            </w:pPr>
            <w:r>
              <w:t>Obtener horarios</w:t>
            </w:r>
          </w:p>
        </w:tc>
        <w:tc>
          <w:tcPr>
            <w:tcW w:w="4183" w:type="dxa"/>
          </w:tcPr>
          <w:p w:rsidR="0053690A" w:rsidRDefault="0053690A" w:rsidP="00D44655">
            <w:pPr>
              <w:jc w:val="both"/>
            </w:pPr>
            <w:r>
              <w:t xml:space="preserve">Se utiliza para obtener </w:t>
            </w:r>
            <w:bookmarkStart w:id="32" w:name="_GoBack"/>
            <w:bookmarkEnd w:id="32"/>
            <w:r>
              <w:t>los horarios de clase que contiene el aula especificada.</w:t>
            </w:r>
          </w:p>
        </w:tc>
      </w:tr>
    </w:tbl>
    <w:p w:rsidR="00B93BA1" w:rsidRPr="0068276A" w:rsidRDefault="00B93BA1" w:rsidP="0068276A">
      <w:pPr>
        <w:tabs>
          <w:tab w:val="left" w:pos="1365"/>
        </w:tabs>
      </w:pPr>
    </w:p>
    <w:p w:rsidR="002D57DA" w:rsidRDefault="00AD3298" w:rsidP="00251E3D">
      <w:pPr>
        <w:pStyle w:val="PSI-Ttulo2"/>
      </w:pPr>
      <w:bookmarkStart w:id="33" w:name="_Toc494365235"/>
      <w:r>
        <w:t>Usuario</w:t>
      </w:r>
      <w:bookmarkEnd w:id="33"/>
    </w:p>
    <w:p w:rsidR="006D7DDE" w:rsidRDefault="00E7215E" w:rsidP="00E7215E">
      <w:pPr>
        <w:pStyle w:val="Ttulo3"/>
      </w:pPr>
      <w:bookmarkStart w:id="34" w:name="_Toc494365236"/>
      <w:r>
        <w:t>Descripción</w:t>
      </w:r>
      <w:bookmarkEnd w:id="34"/>
    </w:p>
    <w:p w:rsidR="006D7DDE" w:rsidRDefault="00E7215E" w:rsidP="002B0E32">
      <w:pPr>
        <w:spacing w:before="120" w:after="120"/>
        <w:jc w:val="both"/>
      </w:pPr>
      <w:r>
        <w:t xml:space="preserve">Este objeto representa a un usuario del sistema. Se utiliza para controlar si un usuario está registrado en el sistema y si tiene los permisos necesarios para acceder a cierta funcionalidad. </w:t>
      </w:r>
      <w:r w:rsidR="002B0E32">
        <w:t xml:space="preserve"> Como tal, un usuario cumple uno varios roles y son estos los que contienen los permisos a las funcionalidades disponibles en el sistema.</w:t>
      </w:r>
    </w:p>
    <w:p w:rsidR="006D7DDE" w:rsidRDefault="00571137" w:rsidP="002B0E32">
      <w:pPr>
        <w:pStyle w:val="Ttulo3"/>
      </w:pPr>
      <w:bookmarkStart w:id="35" w:name="_Toc494365237"/>
      <w:r>
        <w:t>Atributos</w:t>
      </w:r>
      <w:bookmarkEnd w:id="35"/>
    </w:p>
    <w:p w:rsidR="002B0E32" w:rsidRDefault="002B0E32" w:rsidP="00132B77">
      <w:pPr>
        <w:jc w:val="both"/>
      </w:pPr>
      <w:r>
        <w:t>Los atributos del usuario tienen relación con la correspondiente tabla de la base de datos y las relaciones que esta tiene. Los atributos que contiene un usuario son: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Identificador del usuario. Corresponde al identificador del usuario en la base de datos.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Email. Corresponde al correo institucional que tiene el usuario.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Nombre. Es el nombre del usuario.</w:t>
      </w:r>
    </w:p>
    <w:p w:rsidR="002B0E32" w:rsidRDefault="00132B77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Método</w:t>
      </w:r>
      <w:r w:rsidR="002B0E32">
        <w:t xml:space="preserve"> </w:t>
      </w:r>
      <w:proofErr w:type="spellStart"/>
      <w:r w:rsidR="002B0E32">
        <w:t>login</w:t>
      </w:r>
      <w:proofErr w:type="spellEnd"/>
      <w:r w:rsidR="002B0E32">
        <w:t>. Es la forma en la que accede el usuario. Puede ser un usuario de tipo manual o un usuario google.</w:t>
      </w:r>
    </w:p>
    <w:p w:rsidR="00DE0C19" w:rsidRDefault="00FD50AC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Estado. El usuario se puede dar de baja pero no se elimina de la base de datos. El estado indica cuando un usuario se encuentra activo o inactivo.</w:t>
      </w:r>
    </w:p>
    <w:p w:rsidR="00AC60CF" w:rsidRDefault="00AC60CF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Datos.</w:t>
      </w:r>
      <w:r w:rsidR="00992EA5">
        <w:t xml:space="preserve"> </w:t>
      </w:r>
    </w:p>
    <w:p w:rsidR="00AC60CF" w:rsidRPr="002B0E32" w:rsidRDefault="00AC60CF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Roles.</w:t>
      </w:r>
      <w:r w:rsidR="00992EA5">
        <w:t xml:space="preserve"> Un arreglo con los roles que cumple el usuario. </w:t>
      </w:r>
    </w:p>
    <w:p w:rsidR="00571137" w:rsidRDefault="00571137" w:rsidP="00132B77">
      <w:pPr>
        <w:pStyle w:val="Ttulo3"/>
      </w:pPr>
      <w:bookmarkStart w:id="36" w:name="_Toc494365238"/>
      <w:r>
        <w:t>Métodos</w:t>
      </w:r>
      <w:bookmarkEnd w:id="36"/>
    </w:p>
    <w:p w:rsidR="009346FD" w:rsidRDefault="009346FD" w:rsidP="009346FD">
      <w:pPr>
        <w:spacing w:before="120" w:after="120"/>
        <w:jc w:val="both"/>
      </w:pPr>
      <w:r>
        <w:t>Los métodos que contiene el usuario son los siguientes: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Obtener (</w:t>
      </w:r>
      <w:proofErr w:type="spellStart"/>
      <w:r>
        <w:t>Get</w:t>
      </w:r>
      <w:proofErr w:type="spellEnd"/>
      <w:r>
        <w:t>) para cada uno de los atributos.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Modificar (Set) para cada uno de los atributos.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Posee rol. Devuelve verdadero o falso si el usuario tiene un rol determinado.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Agregar rol. Agrega un nuevo rol al usuario.</w:t>
      </w:r>
    </w:p>
    <w:p w:rsidR="006D7DDE" w:rsidRDefault="006D7DDE" w:rsidP="009346FD">
      <w:pPr>
        <w:spacing w:before="120" w:after="120"/>
        <w:jc w:val="both"/>
      </w:pPr>
      <w:r>
        <w:lastRenderedPageBreak/>
        <w:t>Interacciones:</w:t>
      </w:r>
    </w:p>
    <w:p w:rsidR="006D7DDE" w:rsidRDefault="006D7DDE" w:rsidP="009346FD">
      <w:pPr>
        <w:spacing w:before="120" w:after="120"/>
        <w:jc w:val="both"/>
      </w:pPr>
      <w:r>
        <w:t>Diagrama de estado</w:t>
      </w:r>
    </w:p>
    <w:p w:rsidR="00DC6867" w:rsidRPr="006D7DDE" w:rsidRDefault="00DC6867" w:rsidP="00B427B8">
      <w:pPr>
        <w:spacing w:before="120" w:after="120"/>
        <w:jc w:val="both"/>
      </w:pPr>
      <w:r>
        <w:t>Interfaces que implementa</w:t>
      </w:r>
    </w:p>
    <w:p w:rsidR="001C600F" w:rsidRDefault="00AD3298" w:rsidP="001C600F">
      <w:pPr>
        <w:pStyle w:val="PSI-Ttulo2"/>
      </w:pPr>
      <w:bookmarkStart w:id="37" w:name="_Toc494365239"/>
      <w:r>
        <w:t>Rol</w:t>
      </w:r>
      <w:bookmarkEnd w:id="37"/>
    </w:p>
    <w:p w:rsidR="001C600F" w:rsidRDefault="00B427B8" w:rsidP="00B427B8">
      <w:pPr>
        <w:pStyle w:val="Ttulo3"/>
      </w:pPr>
      <w:bookmarkStart w:id="38" w:name="_Toc494365240"/>
      <w:r>
        <w:t>Descripción</w:t>
      </w:r>
      <w:bookmarkEnd w:id="38"/>
    </w:p>
    <w:p w:rsidR="00B427B8" w:rsidRDefault="00B427B8" w:rsidP="00B427B8"/>
    <w:p w:rsidR="00B427B8" w:rsidRDefault="00B427B8" w:rsidP="00B427B8">
      <w:pPr>
        <w:pStyle w:val="Ttulo3"/>
      </w:pPr>
      <w:bookmarkStart w:id="39" w:name="_Toc494365241"/>
      <w:r>
        <w:t>Atributos</w:t>
      </w:r>
      <w:bookmarkEnd w:id="39"/>
    </w:p>
    <w:p w:rsidR="00B427B8" w:rsidRDefault="00B427B8" w:rsidP="00B427B8"/>
    <w:p w:rsidR="00B427B8" w:rsidRDefault="00B427B8" w:rsidP="00B427B8">
      <w:pPr>
        <w:pStyle w:val="Ttulo3"/>
      </w:pPr>
      <w:bookmarkStart w:id="40" w:name="_Toc494365242"/>
      <w:r>
        <w:t>Métodos</w:t>
      </w:r>
      <w:bookmarkEnd w:id="40"/>
    </w:p>
    <w:p w:rsidR="00B427B8" w:rsidRDefault="00B427B8" w:rsidP="00B427B8"/>
    <w:p w:rsidR="00B427B8" w:rsidRDefault="00B427B8" w:rsidP="00B427B8">
      <w:r>
        <w:t>Diagrama de clases</w:t>
      </w:r>
    </w:p>
    <w:p w:rsidR="00AD3298" w:rsidRDefault="00AD3298" w:rsidP="001C600F">
      <w:pPr>
        <w:pStyle w:val="PSI-Ttulo2"/>
      </w:pPr>
      <w:bookmarkStart w:id="41" w:name="_Toc494365243"/>
      <w:r>
        <w:t>Permiso</w:t>
      </w:r>
      <w:bookmarkEnd w:id="41"/>
      <w:r w:rsidR="001C600F">
        <w:t xml:space="preserve"> </w:t>
      </w:r>
    </w:p>
    <w:p w:rsidR="001C600F" w:rsidRDefault="001C600F" w:rsidP="001C600F">
      <w:pPr>
        <w:pStyle w:val="Ttulo3"/>
      </w:pPr>
      <w:bookmarkStart w:id="42" w:name="_Toc494365244"/>
      <w:r>
        <w:t>Descripción</w:t>
      </w:r>
      <w:bookmarkEnd w:id="42"/>
      <w:r>
        <w:tab/>
      </w:r>
    </w:p>
    <w:p w:rsidR="002D57DA" w:rsidRDefault="002D57DA" w:rsidP="007251BA">
      <w:pPr>
        <w:pStyle w:val="PSI-Ttulo1"/>
      </w:pPr>
      <w:bookmarkStart w:id="43" w:name="_Toc494365245"/>
      <w:r>
        <w:t>Diseño de Subsistemas</w:t>
      </w:r>
      <w:bookmarkEnd w:id="43"/>
    </w:p>
    <w:p w:rsidR="00DF6AB4" w:rsidRDefault="00DF6AB4" w:rsidP="007251BA">
      <w:pPr>
        <w:pStyle w:val="PSI-Ttulo1"/>
      </w:pPr>
    </w:p>
    <w:p w:rsidR="002D57DA" w:rsidRDefault="00251E3D" w:rsidP="00251E3D">
      <w:pPr>
        <w:pStyle w:val="PSI-Ttulo2"/>
      </w:pPr>
      <w:bookmarkStart w:id="44" w:name="_Toc494365246"/>
      <w:r>
        <w:t>S</w:t>
      </w:r>
      <w:r w:rsidR="002D57DA">
        <w:t>ubsistemas Específicos</w:t>
      </w:r>
      <w:bookmarkEnd w:id="44"/>
    </w:p>
    <w:p w:rsidR="00DF6AB4" w:rsidRDefault="002D57DA" w:rsidP="00251E3D">
      <w:pPr>
        <w:pStyle w:val="PSI-Ttulo3"/>
      </w:pPr>
      <w:bookmarkStart w:id="45" w:name="_Toc494365247"/>
      <w:r>
        <w:t>[Nombre del Subsistema Específico 1]</w:t>
      </w:r>
      <w:bookmarkEnd w:id="45"/>
    </w:p>
    <w:p w:rsidR="002D57DA" w:rsidRDefault="002D57DA" w:rsidP="00251E3D">
      <w:pPr>
        <w:pStyle w:val="PSI-Ttulo3"/>
      </w:pPr>
      <w:bookmarkStart w:id="46" w:name="_Toc494365248"/>
      <w:r>
        <w:t>Propósito</w:t>
      </w:r>
      <w:bookmarkEnd w:id="46"/>
    </w:p>
    <w:p w:rsidR="002D57DA" w:rsidRDefault="002D57DA" w:rsidP="00134816">
      <w:pPr>
        <w:jc w:val="both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47" w:name="_Toc494365249"/>
      <w:r>
        <w:t>Función</w:t>
      </w:r>
      <w:bookmarkEnd w:id="47"/>
    </w:p>
    <w:p w:rsidR="002D57DA" w:rsidRDefault="002D57DA" w:rsidP="00134816">
      <w:pPr>
        <w:jc w:val="both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48" w:name="_Toc494365250"/>
      <w:r>
        <w:t>Subordinados</w:t>
      </w:r>
      <w:bookmarkEnd w:id="48"/>
    </w:p>
    <w:p w:rsidR="002D57DA" w:rsidRDefault="002D57DA" w:rsidP="00134816">
      <w:pPr>
        <w:jc w:val="both"/>
      </w:pPr>
      <w:r>
        <w:t>[Se identifican los objetos de diseño y subsistemas de diseño que componen el subsistema que se describe. Se propone representar esta información con un diagrama de paquetes.]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49" w:name="_Toc494365251"/>
      <w:r>
        <w:t>Dependencias</w:t>
      </w:r>
      <w:bookmarkEnd w:id="49"/>
    </w:p>
    <w:p w:rsidR="002D57DA" w:rsidRDefault="002D57DA" w:rsidP="00134816">
      <w:pPr>
        <w:jc w:val="both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:rsidR="002D57DA" w:rsidRDefault="002D57DA" w:rsidP="00134816">
      <w:pPr>
        <w:jc w:val="both"/>
      </w:pPr>
      <w:r>
        <w:t>Se propone representar esta información con una tabla de dependencias.]</w:t>
      </w:r>
    </w:p>
    <w:p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881"/>
        <w:gridCol w:w="2882"/>
      </w:tblGrid>
      <w:tr w:rsidR="00251E3D" w:rsidTr="00A839C3">
        <w:tc>
          <w:tcPr>
            <w:tcW w:w="2244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Características</w:t>
            </w:r>
          </w:p>
        </w:tc>
      </w:tr>
      <w:tr w:rsidR="00251E3D" w:rsidTr="00A839C3">
        <w:tc>
          <w:tcPr>
            <w:tcW w:w="2244" w:type="dxa"/>
          </w:tcPr>
          <w:p w:rsidR="00251E3D" w:rsidRDefault="00251E3D" w:rsidP="00134816">
            <w:pPr>
              <w:jc w:val="both"/>
            </w:pPr>
            <w:r>
              <w:t>[Identificación del subsistema del que depende]</w:t>
            </w:r>
          </w:p>
        </w:tc>
        <w:tc>
          <w:tcPr>
            <w:tcW w:w="2881" w:type="dxa"/>
          </w:tcPr>
          <w:p w:rsidR="00251E3D" w:rsidRDefault="00251E3D" w:rsidP="00134816">
            <w:pPr>
              <w:jc w:val="both"/>
            </w:pPr>
            <w:r>
              <w:t>[Condiciones para que se realice la interacción]</w:t>
            </w:r>
          </w:p>
        </w:tc>
        <w:tc>
          <w:tcPr>
            <w:tcW w:w="2882" w:type="dxa"/>
          </w:tcPr>
          <w:p w:rsidR="00251E3D" w:rsidRDefault="00251E3D" w:rsidP="00134816">
            <w:pPr>
              <w:jc w:val="both"/>
            </w:pPr>
            <w:r>
              <w:t>[Características de la interacción, como ser, pasaje de parámetros, mensajes, datos compartidos, etc.]</w:t>
            </w:r>
          </w:p>
        </w:tc>
      </w:tr>
    </w:tbl>
    <w:p w:rsidR="002D57DA" w:rsidRDefault="002D57DA" w:rsidP="00251E3D">
      <w:pPr>
        <w:pStyle w:val="PSI-Ttulo3"/>
      </w:pPr>
      <w:bookmarkStart w:id="50" w:name="_Toc494365252"/>
      <w:r>
        <w:t>Recursos</w:t>
      </w:r>
      <w:bookmarkEnd w:id="50"/>
    </w:p>
    <w:p w:rsidR="002D57DA" w:rsidRDefault="002D57DA" w:rsidP="00134816">
      <w:pPr>
        <w:jc w:val="both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:rsidR="002D57DA" w:rsidRDefault="002D57DA" w:rsidP="00134816">
      <w:pPr>
        <w:jc w:val="both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:rsidR="00F10660" w:rsidRDefault="002D57DA" w:rsidP="00134816">
      <w:pPr>
        <w:jc w:val="both"/>
        <w:rPr>
          <w:i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:rsidR="00F10660" w:rsidRDefault="00F10660" w:rsidP="00F10660">
      <w:pPr>
        <w:pStyle w:val="Ttulo1"/>
      </w:pPr>
      <w:bookmarkStart w:id="51" w:name="_Toc494365253"/>
      <w:r>
        <w:lastRenderedPageBreak/>
        <w:t>Diagramas</w:t>
      </w:r>
      <w:bookmarkEnd w:id="51"/>
    </w:p>
    <w:p w:rsidR="00C5422D" w:rsidRPr="00C5422D" w:rsidRDefault="00C5422D" w:rsidP="00F10660">
      <w:pPr>
        <w:pStyle w:val="PSI-Ttulo2"/>
      </w:pPr>
      <w:bookmarkStart w:id="52" w:name="_Toc494365254"/>
      <w:r w:rsidRPr="00C5422D">
        <w:t>Diagrama de componentes</w:t>
      </w:r>
      <w:bookmarkEnd w:id="52"/>
    </w:p>
    <w:p w:rsidR="00C5422D" w:rsidRPr="00C5422D" w:rsidRDefault="00617F80" w:rsidP="00134816">
      <w:pPr>
        <w:jc w:val="both"/>
      </w:pPr>
      <w:r>
        <w:t>[</w:t>
      </w:r>
      <w:r w:rsidR="00C5422D" w:rsidRPr="00C5422D">
        <w:t>Lo que distingue el diagrama de componentes de otro tipo de diagramases sin duda su contenido. Normalmente contiene componentes, interfaces</w:t>
      </w:r>
      <w:r w:rsidR="0041212B">
        <w:t xml:space="preserve"> </w:t>
      </w:r>
      <w:r w:rsidR="00C5422D" w:rsidRPr="00C5422D">
        <w:t>y relaciones entre ellos.</w:t>
      </w:r>
    </w:p>
    <w:p w:rsidR="00C5422D" w:rsidRPr="00C5422D" w:rsidRDefault="00C5422D" w:rsidP="00134816">
      <w:pPr>
        <w:jc w:val="both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 w:rsidR="0041212B">
        <w:t xml:space="preserve"> </w:t>
      </w:r>
      <w:r w:rsidRPr="00C5422D">
        <w:t>bloque de construcción al modelar aspectos físicos de un sistema.</w:t>
      </w:r>
    </w:p>
    <w:p w:rsidR="00C5422D" w:rsidRPr="00C5422D" w:rsidRDefault="00C5422D" w:rsidP="00134816">
      <w:pPr>
        <w:jc w:val="both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FB72DC">
        <w:t>]</w:t>
      </w:r>
    </w:p>
    <w:p w:rsidR="00C5422D" w:rsidRDefault="00C5422D" w:rsidP="00C5422D">
      <w:pPr>
        <w:pStyle w:val="PSI-Comentario"/>
        <w:jc w:val="center"/>
      </w:pPr>
    </w:p>
    <w:p w:rsidR="00F12217" w:rsidRDefault="00F12217" w:rsidP="00C5422D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Pr="0054740D" w:rsidRDefault="00055F99" w:rsidP="00055F99">
      <w:pPr>
        <w:pStyle w:val="PSI-Ttulo2"/>
      </w:pPr>
      <w:bookmarkStart w:id="53" w:name="_Toc494365255"/>
      <w:r w:rsidRPr="0054740D">
        <w:t>Diagrama de Clases</w:t>
      </w:r>
      <w:bookmarkEnd w:id="53"/>
    </w:p>
    <w:p w:rsidR="00055F99" w:rsidRPr="0054740D" w:rsidRDefault="00244929" w:rsidP="00134816">
      <w:pPr>
        <w:jc w:val="both"/>
      </w:pPr>
      <w:r>
        <w:t>[</w:t>
      </w:r>
      <w:r w:rsidR="00055F99" w:rsidRPr="0054740D">
        <w:t xml:space="preserve">En UML el diagrama de clases es uno de los tipos de diagramas o </w:t>
      </w:r>
      <w:proofErr w:type="spellStart"/>
      <w:r w:rsidR="00055F99" w:rsidRPr="0054740D">
        <w:t>símboloestático</w:t>
      </w:r>
      <w:proofErr w:type="spellEnd"/>
      <w:r w:rsidR="00055F99" w:rsidRPr="0054740D">
        <w:t xml:space="preserve"> y tiene como fin describir la estructura de un sistema mostrando </w:t>
      </w:r>
      <w:proofErr w:type="spellStart"/>
      <w:r w:rsidR="00055F99" w:rsidRPr="0054740D">
        <w:t>susclases</w:t>
      </w:r>
      <w:proofErr w:type="spellEnd"/>
      <w:r w:rsidR="00055F99" w:rsidRPr="0054740D">
        <w:t xml:space="preserve">, atributos y relaciones entre </w:t>
      </w:r>
      <w:proofErr w:type="spellStart"/>
      <w:r w:rsidR="00055F99" w:rsidRPr="0054740D">
        <w:t>ellos.Estos</w:t>
      </w:r>
      <w:proofErr w:type="spellEnd"/>
      <w:r w:rsidR="00055F99" w:rsidRPr="0054740D">
        <w:t xml:space="preserve"> diagramas son utilizados durante el proceso de análisis y diseño de </w:t>
      </w:r>
      <w:proofErr w:type="spellStart"/>
      <w:r w:rsidR="00055F99" w:rsidRPr="0054740D">
        <w:t>lossistemas</w:t>
      </w:r>
      <w:proofErr w:type="spellEnd"/>
      <w:r w:rsidR="00055F99" w:rsidRPr="0054740D">
        <w:t xml:space="preserve"> informáticos, en donde se intentan conformar el </w:t>
      </w:r>
      <w:proofErr w:type="spellStart"/>
      <w:r w:rsidR="00055F99" w:rsidRPr="0054740D">
        <w:t>diagramaconceptual</w:t>
      </w:r>
      <w:proofErr w:type="spellEnd"/>
      <w:r w:rsidR="00055F99" w:rsidRPr="0054740D">
        <w:t xml:space="preserve"> de la información que se manejará en el </w:t>
      </w:r>
      <w:proofErr w:type="spellStart"/>
      <w:r w:rsidR="00055F99" w:rsidRPr="0054740D">
        <w:t>sistema.Como</w:t>
      </w:r>
      <w:proofErr w:type="spellEnd"/>
      <w:r w:rsidR="00055F99" w:rsidRPr="0054740D">
        <w:t xml:space="preserve"> ya sabemos UML es un modelado de sistema Orientados a </w:t>
      </w:r>
      <w:proofErr w:type="spellStart"/>
      <w:r w:rsidR="00055F99" w:rsidRPr="0054740D">
        <w:t>Objetos,por</w:t>
      </w:r>
      <w:proofErr w:type="spellEnd"/>
      <w:r w:rsidR="00055F99" w:rsidRPr="0054740D">
        <w:t xml:space="preserve"> ende los conceptos de este paradigma se incorporan a este </w:t>
      </w:r>
      <w:proofErr w:type="spellStart"/>
      <w:r w:rsidR="00055F99" w:rsidRPr="0054740D">
        <w:t>lenguajede</w:t>
      </w:r>
      <w:proofErr w:type="spellEnd"/>
      <w:r w:rsidR="00055F99" w:rsidRPr="0054740D">
        <w:t xml:space="preserve"> modelado.</w:t>
      </w:r>
    </w:p>
    <w:p w:rsidR="00055F99" w:rsidRPr="0054740D" w:rsidRDefault="00055F99" w:rsidP="00134816">
      <w:pPr>
        <w:jc w:val="both"/>
      </w:pPr>
      <w:r w:rsidRPr="0054740D">
        <w:t>Los diagramas de clases tienen las siguientes características: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Las clases define el ámbito de definición de un conjunto de objetos.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lastRenderedPageBreak/>
        <w:t>Cada objeto pertenece a una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Los objetos se crean por instanciación de las clases.</w:t>
      </w:r>
    </w:p>
    <w:p w:rsidR="00055F99" w:rsidRPr="0054740D" w:rsidRDefault="00055F99" w:rsidP="00134816">
      <w:pPr>
        <w:jc w:val="both"/>
      </w:pPr>
      <w:r w:rsidRPr="0054740D">
        <w:t>En su representación gráfica contamos con: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Nombre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Atributos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proofErr w:type="spellStart"/>
      <w:r w:rsidRPr="00134816">
        <w:rPr>
          <w:lang w:val="en-US"/>
        </w:rPr>
        <w:t>Operaciones</w:t>
      </w:r>
      <w:proofErr w:type="spellEnd"/>
      <w:r w:rsidRPr="00134816">
        <w:rPr>
          <w:lang w:val="en-US"/>
        </w:rPr>
        <w:t xml:space="preserve"> con las </w:t>
      </w:r>
      <w:proofErr w:type="spellStart"/>
      <w:r w:rsidRPr="00134816">
        <w:rPr>
          <w:lang w:val="en-US"/>
        </w:rPr>
        <w:t>Clases</w:t>
      </w:r>
      <w:proofErr w:type="spellEnd"/>
      <w:r w:rsidRPr="00134816">
        <w:rPr>
          <w:lang w:val="en-US"/>
        </w:rPr>
        <w:t>.</w:t>
      </w:r>
      <w:r w:rsidR="00244929" w:rsidRPr="00FB72DC">
        <w:t>]</w:t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:rsidR="00D57F72" w:rsidRDefault="00D57F72" w:rsidP="00D57F72">
      <w:pPr>
        <w:pStyle w:val="PSI-Ttulo2"/>
      </w:pPr>
      <w:bookmarkStart w:id="54" w:name="_Toc235346349"/>
      <w:bookmarkStart w:id="55" w:name="_Toc494365256"/>
      <w:r>
        <w:t>Diagrama de Secuencia</w:t>
      </w:r>
      <w:bookmarkEnd w:id="54"/>
      <w:bookmarkEnd w:id="55"/>
    </w:p>
    <w:p w:rsidR="00D57F72" w:rsidRDefault="00D57F72" w:rsidP="00134816">
      <w:pPr>
        <w:jc w:val="both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:rsidR="00D57F72" w:rsidRPr="003D2DEB" w:rsidRDefault="00D57F72" w:rsidP="00134816">
      <w:pPr>
        <w:jc w:val="both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:rsidR="00D57F72" w:rsidRDefault="00D57F72" w:rsidP="00D57F72">
      <w:pPr>
        <w:pStyle w:val="PSI-Normal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11" w:rsidRPr="00354809" w:rsidRDefault="00006311" w:rsidP="00006311">
      <w:pPr>
        <w:pStyle w:val="PSI-Ttulo2"/>
      </w:pPr>
      <w:bookmarkStart w:id="56" w:name="_Toc494365257"/>
      <w:r w:rsidRPr="00354809">
        <w:t>Diagramas de Paquetes</w:t>
      </w:r>
      <w:bookmarkEnd w:id="56"/>
    </w:p>
    <w:p w:rsidR="00006311" w:rsidRPr="00354809" w:rsidRDefault="00244929" w:rsidP="00134816">
      <w:pPr>
        <w:jc w:val="both"/>
      </w:pPr>
      <w:r>
        <w:t>[</w:t>
      </w:r>
      <w:r w:rsidR="00006311" w:rsidRPr="00354809">
        <w:t>Los diagramas de Paquetes se usan para reflejar la organización de</w:t>
      </w:r>
      <w:r w:rsidR="00BD4F46">
        <w:t xml:space="preserve"> </w:t>
      </w:r>
      <w:r w:rsidR="00006311" w:rsidRPr="00354809">
        <w:t>paquetes y sus elementos. Los usos más comunes de para los diagrama de</w:t>
      </w:r>
      <w:r w:rsidR="00BD4F46">
        <w:t xml:space="preserve"> </w:t>
      </w:r>
      <w:r w:rsidR="00006311" w:rsidRPr="00354809">
        <w:t>paquete son para organizar diagramas de casos de uso y diagramas de</w:t>
      </w:r>
      <w:r w:rsidR="00BD4F46">
        <w:t xml:space="preserve"> </w:t>
      </w:r>
      <w:r w:rsidR="00006311" w:rsidRPr="00354809">
        <w:t>clases, estos paquetes son como grandes contenedores de clases.</w:t>
      </w:r>
    </w:p>
    <w:p w:rsidR="00006311" w:rsidRPr="006872CB" w:rsidRDefault="00006311" w:rsidP="00134816">
      <w:pPr>
        <w:jc w:val="both"/>
      </w:pPr>
      <w:r w:rsidRPr="00354809">
        <w:t>Los elementos contenidos en un paquete comparten el mismo espacio de</w:t>
      </w:r>
      <w:r w:rsidR="00BD4F46">
        <w:t xml:space="preserve"> </w:t>
      </w:r>
      <w:r w:rsidRPr="00354809">
        <w:t xml:space="preserve">nombres, esto significa que los elementos contenidos en un mismo </w:t>
      </w:r>
      <w:proofErr w:type="spellStart"/>
      <w:r w:rsidRPr="00354809">
        <w:t>espaciode</w:t>
      </w:r>
      <w:proofErr w:type="spellEnd"/>
      <w:r w:rsidRPr="00354809">
        <w:t xml:space="preserve"> nombres específico deben tener nombres </w:t>
      </w:r>
      <w:proofErr w:type="spellStart"/>
      <w:r w:rsidRPr="00354809">
        <w:t>únicos.Como</w:t>
      </w:r>
      <w:proofErr w:type="spellEnd"/>
      <w:r w:rsidRPr="00354809">
        <w:t xml:space="preserve"> otra característica de estos diagramas, cada paquete se </w:t>
      </w:r>
      <w:proofErr w:type="spellStart"/>
      <w:r w:rsidRPr="00354809">
        <w:t>debeidentificar</w:t>
      </w:r>
      <w:proofErr w:type="spellEnd"/>
      <w:r w:rsidRPr="00354809">
        <w:t xml:space="preserve"> con un nombre único y opcionalmente mostrar todos </w:t>
      </w:r>
      <w:proofErr w:type="spellStart"/>
      <w:r w:rsidRPr="00354809">
        <w:t>loselementos</w:t>
      </w:r>
      <w:proofErr w:type="spellEnd"/>
      <w:r w:rsidRPr="00354809">
        <w:t xml:space="preserve"> dentro del mismo.</w:t>
      </w:r>
      <w:r w:rsidR="00244929">
        <w:t>]</w:t>
      </w:r>
      <w:r>
        <w:tab/>
      </w:r>
      <w:r w:rsidR="00F12217">
        <w:br/>
      </w: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Pr="00B64180" w:rsidRDefault="00D57F72" w:rsidP="00D57F72">
      <w:pPr>
        <w:pStyle w:val="PSI-Ttulo2"/>
      </w:pPr>
      <w:bookmarkStart w:id="57" w:name="_Toc494365258"/>
      <w:r w:rsidRPr="00B64180">
        <w:lastRenderedPageBreak/>
        <w:t>Diagrama de Colaboración</w:t>
      </w:r>
      <w:bookmarkEnd w:id="57"/>
    </w:p>
    <w:p w:rsidR="00D57F72" w:rsidRPr="00B64180" w:rsidRDefault="002B30D4" w:rsidP="00134816">
      <w:pPr>
        <w:jc w:val="both"/>
      </w:pPr>
      <w:r>
        <w:t>[</w:t>
      </w:r>
      <w:r w:rsidR="00D57F72" w:rsidRPr="00B64180">
        <w:t xml:space="preserve">Un diagrama de colaboración, se puede decir que es una </w:t>
      </w:r>
      <w:proofErr w:type="spellStart"/>
      <w:r w:rsidR="00D57F72" w:rsidRPr="00B64180">
        <w:t>formaalternativa</w:t>
      </w:r>
      <w:proofErr w:type="spellEnd"/>
      <w:r w:rsidR="00D57F72" w:rsidRPr="00B64180">
        <w:t xml:space="preserve"> al diagrama de secuencias a la hora de mostrar un escenario.</w:t>
      </w:r>
    </w:p>
    <w:p w:rsidR="00D57F72" w:rsidRPr="00B64180" w:rsidRDefault="00D57F72" w:rsidP="00134816">
      <w:pPr>
        <w:jc w:val="both"/>
      </w:pPr>
      <w:r w:rsidRPr="00B64180">
        <w:t xml:space="preserve">Este tipo de diagrama muestra las interacciones que ocurren entre </w:t>
      </w:r>
      <w:proofErr w:type="spellStart"/>
      <w:r w:rsidRPr="00B64180">
        <w:t>losobjetos</w:t>
      </w:r>
      <w:proofErr w:type="spellEnd"/>
      <w:r w:rsidRPr="00B64180">
        <w:t xml:space="preserve"> que participan en una situación </w:t>
      </w:r>
      <w:proofErr w:type="spellStart"/>
      <w:r w:rsidRPr="00B64180">
        <w:t>determinada.A</w:t>
      </w:r>
      <w:proofErr w:type="spellEnd"/>
      <w:r w:rsidRPr="00B64180">
        <w:t xml:space="preserve"> diferencia del diagrama de secuencia, el diagrama de colaboración </w:t>
      </w:r>
      <w:proofErr w:type="spellStart"/>
      <w:r w:rsidRPr="00B64180">
        <w:t>seenfoca</w:t>
      </w:r>
      <w:proofErr w:type="spellEnd"/>
      <w:r w:rsidRPr="00B64180">
        <w:t xml:space="preserve"> en la relación entre los objetos y su topología de </w:t>
      </w:r>
      <w:proofErr w:type="spellStart"/>
      <w:r w:rsidRPr="00B64180">
        <w:t>comunicación.En</w:t>
      </w:r>
      <w:proofErr w:type="spellEnd"/>
      <w:r w:rsidRPr="00B64180">
        <w:t xml:space="preserve"> estos diagramas los mensajes enviados de un objeto a otro se </w:t>
      </w:r>
      <w:proofErr w:type="spellStart"/>
      <w:r w:rsidRPr="00B64180">
        <w:t>representamediante</w:t>
      </w:r>
      <w:proofErr w:type="spellEnd"/>
      <w:r w:rsidRPr="00B64180">
        <w:t xml:space="preserve"> flechas, acompañado del nombre del mensaje, los parámetros </w:t>
      </w:r>
      <w:proofErr w:type="spellStart"/>
      <w:r w:rsidRPr="00B64180">
        <w:t>yla</w:t>
      </w:r>
      <w:proofErr w:type="spellEnd"/>
      <w:r w:rsidRPr="00B64180">
        <w:t xml:space="preserve"> secuencia del mensaje.</w:t>
      </w:r>
    </w:p>
    <w:p w:rsidR="00D57F72" w:rsidRDefault="00D57F72" w:rsidP="00134816">
      <w:pPr>
        <w:jc w:val="both"/>
      </w:pPr>
      <w:r w:rsidRPr="00B64180">
        <w:t xml:space="preserve">Estos diagramas están indicados para mostrar una situación o flujo </w:t>
      </w:r>
      <w:proofErr w:type="spellStart"/>
      <w:r w:rsidRPr="00B64180">
        <w:t>deprograma</w:t>
      </w:r>
      <w:proofErr w:type="spellEnd"/>
      <w:r w:rsidRPr="00B64180">
        <w:t xml:space="preserve"> específico y son considerados uno de los mejores </w:t>
      </w:r>
      <w:proofErr w:type="spellStart"/>
      <w:r w:rsidRPr="00B64180">
        <w:t>diagramaspara</w:t>
      </w:r>
      <w:proofErr w:type="spellEnd"/>
      <w:r w:rsidRPr="00B64180">
        <w:t xml:space="preserve"> mostrar o explicar rápidamente un proceso dentro de la lógica </w:t>
      </w:r>
      <w:proofErr w:type="spellStart"/>
      <w:r w:rsidRPr="00B64180">
        <w:t>del</w:t>
      </w:r>
      <w:r w:rsidRPr="00B24DEA">
        <w:t>programa</w:t>
      </w:r>
      <w:proofErr w:type="spellEnd"/>
      <w:r w:rsidRPr="00B24DEA">
        <w:t>.</w:t>
      </w:r>
      <w:r w:rsidR="002B30D4">
        <w:t>]</w:t>
      </w:r>
    </w:p>
    <w:p w:rsidR="00F12217" w:rsidRPr="007C39B1" w:rsidRDefault="00F12217" w:rsidP="00D57F72">
      <w:pPr>
        <w:pStyle w:val="PSI-Comentario"/>
      </w:pP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Default="00D57F72" w:rsidP="00D57F72">
      <w:pPr>
        <w:pStyle w:val="PSI-Normal"/>
        <w:jc w:val="center"/>
      </w:pPr>
    </w:p>
    <w:p w:rsidR="00354809" w:rsidRDefault="00354809" w:rsidP="001C654E">
      <w:pPr>
        <w:pStyle w:val="PSI-Ttulo3"/>
      </w:pPr>
    </w:p>
    <w:sectPr w:rsidR="00354809" w:rsidSect="0092483A">
      <w:headerReference w:type="default" r:id="rId23"/>
      <w:footerReference w:type="default" r:id="rId2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4D4" w:rsidRDefault="006554D4" w:rsidP="00C94FBE">
      <w:pPr>
        <w:spacing w:before="0" w:line="240" w:lineRule="auto"/>
      </w:pPr>
      <w:r>
        <w:separator/>
      </w:r>
    </w:p>
    <w:p w:rsidR="006554D4" w:rsidRDefault="006554D4"/>
  </w:endnote>
  <w:endnote w:type="continuationSeparator" w:id="0">
    <w:p w:rsidR="006554D4" w:rsidRDefault="006554D4" w:rsidP="00C94FBE">
      <w:pPr>
        <w:spacing w:before="0" w:line="240" w:lineRule="auto"/>
      </w:pPr>
      <w:r>
        <w:continuationSeparator/>
      </w:r>
    </w:p>
    <w:p w:rsidR="006554D4" w:rsidRDefault="006554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E5" w:rsidRDefault="006554D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F1AE5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6F1AE5">
          <w:tab/>
        </w:r>
        <w:r w:rsidR="006F1AE5">
          <w:tab/>
        </w:r>
        <w:r w:rsidR="006F1AE5">
          <w:tab/>
        </w:r>
        <w:r w:rsidR="006F1AE5">
          <w:tab/>
        </w:r>
        <w:r w:rsidR="006F1AE5" w:rsidRPr="00DD5A70">
          <w:rPr>
            <w:rFonts w:asciiTheme="majorHAnsi" w:hAnsiTheme="majorHAnsi" w:cstheme="majorHAnsi"/>
          </w:rPr>
          <w:t xml:space="preserve">Página </w:t>
        </w:r>
        <w:r w:rsidR="006F1AE5" w:rsidRPr="00DD5A70">
          <w:rPr>
            <w:rFonts w:asciiTheme="majorHAnsi" w:hAnsiTheme="majorHAnsi" w:cstheme="majorHAnsi"/>
          </w:rPr>
          <w:fldChar w:fldCharType="begin"/>
        </w:r>
        <w:r w:rsidR="006F1AE5" w:rsidRPr="00DD5A70">
          <w:rPr>
            <w:rFonts w:asciiTheme="majorHAnsi" w:hAnsiTheme="majorHAnsi" w:cstheme="majorHAnsi"/>
          </w:rPr>
          <w:instrText xml:space="preserve"> PAGE </w:instrText>
        </w:r>
        <w:r w:rsidR="006F1AE5" w:rsidRPr="00DD5A70">
          <w:rPr>
            <w:rFonts w:asciiTheme="majorHAnsi" w:hAnsiTheme="majorHAnsi" w:cstheme="majorHAnsi"/>
          </w:rPr>
          <w:fldChar w:fldCharType="separate"/>
        </w:r>
        <w:r w:rsidR="00E21175">
          <w:rPr>
            <w:rFonts w:asciiTheme="majorHAnsi" w:hAnsiTheme="majorHAnsi" w:cstheme="majorHAnsi"/>
            <w:noProof/>
          </w:rPr>
          <w:t>11</w:t>
        </w:r>
        <w:r w:rsidR="006F1AE5" w:rsidRPr="00DD5A70">
          <w:rPr>
            <w:rFonts w:asciiTheme="majorHAnsi" w:hAnsiTheme="majorHAnsi" w:cstheme="majorHAnsi"/>
          </w:rPr>
          <w:fldChar w:fldCharType="end"/>
        </w:r>
        <w:r w:rsidR="006F1AE5" w:rsidRPr="00DD5A70">
          <w:rPr>
            <w:rFonts w:asciiTheme="majorHAnsi" w:hAnsiTheme="majorHAnsi" w:cstheme="majorHAnsi"/>
          </w:rPr>
          <w:t xml:space="preserve"> de </w:t>
        </w:r>
        <w:r w:rsidR="006F1AE5" w:rsidRPr="00DD5A70">
          <w:rPr>
            <w:rFonts w:asciiTheme="majorHAnsi" w:hAnsiTheme="majorHAnsi" w:cstheme="majorHAnsi"/>
          </w:rPr>
          <w:fldChar w:fldCharType="begin"/>
        </w:r>
        <w:r w:rsidR="006F1AE5" w:rsidRPr="00DD5A70">
          <w:rPr>
            <w:rFonts w:asciiTheme="majorHAnsi" w:hAnsiTheme="majorHAnsi" w:cstheme="majorHAnsi"/>
          </w:rPr>
          <w:instrText xml:space="preserve"> NUMPAGES  </w:instrText>
        </w:r>
        <w:r w:rsidR="006F1AE5" w:rsidRPr="00DD5A70">
          <w:rPr>
            <w:rFonts w:asciiTheme="majorHAnsi" w:hAnsiTheme="majorHAnsi" w:cstheme="majorHAnsi"/>
          </w:rPr>
          <w:fldChar w:fldCharType="separate"/>
        </w:r>
        <w:r w:rsidR="00E21175">
          <w:rPr>
            <w:rFonts w:asciiTheme="majorHAnsi" w:hAnsiTheme="majorHAnsi" w:cstheme="majorHAnsi"/>
            <w:noProof/>
          </w:rPr>
          <w:t>17</w:t>
        </w:r>
        <w:r w:rsidR="006F1AE5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F1AE5" w:rsidRDefault="006F1AE5" w:rsidP="00134816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4D4" w:rsidRDefault="006554D4" w:rsidP="00C94FBE">
      <w:pPr>
        <w:spacing w:before="0" w:line="240" w:lineRule="auto"/>
      </w:pPr>
      <w:r>
        <w:separator/>
      </w:r>
    </w:p>
    <w:p w:rsidR="006554D4" w:rsidRDefault="006554D4"/>
  </w:footnote>
  <w:footnote w:type="continuationSeparator" w:id="0">
    <w:p w:rsidR="006554D4" w:rsidRDefault="006554D4" w:rsidP="00C94FBE">
      <w:pPr>
        <w:spacing w:before="0" w:line="240" w:lineRule="auto"/>
      </w:pPr>
      <w:r>
        <w:continuationSeparator/>
      </w:r>
    </w:p>
    <w:p w:rsidR="006554D4" w:rsidRDefault="006554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F1AE5" w:rsidRDefault="006F1AE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:rsidR="006F1AE5" w:rsidRPr="000F4F97" w:rsidRDefault="006554D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6F1AE5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F1AE5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DFE5330"/>
    <w:multiLevelType w:val="hybridMultilevel"/>
    <w:tmpl w:val="44D4D49E"/>
    <w:lvl w:ilvl="0" w:tplc="BF92E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4816"/>
    <w:rsid w:val="00006311"/>
    <w:rsid w:val="00011BED"/>
    <w:rsid w:val="000146B1"/>
    <w:rsid w:val="00017EFE"/>
    <w:rsid w:val="00042DB4"/>
    <w:rsid w:val="000441D9"/>
    <w:rsid w:val="00045838"/>
    <w:rsid w:val="00045F1A"/>
    <w:rsid w:val="00047CFD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27B7E"/>
    <w:rsid w:val="00132B77"/>
    <w:rsid w:val="00134816"/>
    <w:rsid w:val="00137061"/>
    <w:rsid w:val="001410A7"/>
    <w:rsid w:val="001442B0"/>
    <w:rsid w:val="00144AE4"/>
    <w:rsid w:val="00150702"/>
    <w:rsid w:val="00171FAA"/>
    <w:rsid w:val="00175876"/>
    <w:rsid w:val="00176CB5"/>
    <w:rsid w:val="00183953"/>
    <w:rsid w:val="00185A46"/>
    <w:rsid w:val="00191198"/>
    <w:rsid w:val="001950C8"/>
    <w:rsid w:val="001A2EE6"/>
    <w:rsid w:val="001A6B1A"/>
    <w:rsid w:val="001C27FD"/>
    <w:rsid w:val="001C600F"/>
    <w:rsid w:val="001C6104"/>
    <w:rsid w:val="001C654E"/>
    <w:rsid w:val="001C799E"/>
    <w:rsid w:val="001F116C"/>
    <w:rsid w:val="001F5F92"/>
    <w:rsid w:val="002027E8"/>
    <w:rsid w:val="0020621B"/>
    <w:rsid w:val="00206597"/>
    <w:rsid w:val="002145E7"/>
    <w:rsid w:val="00217A70"/>
    <w:rsid w:val="00222AA1"/>
    <w:rsid w:val="00224B75"/>
    <w:rsid w:val="00244929"/>
    <w:rsid w:val="00245415"/>
    <w:rsid w:val="00251E3D"/>
    <w:rsid w:val="002548A5"/>
    <w:rsid w:val="00266C42"/>
    <w:rsid w:val="00287207"/>
    <w:rsid w:val="00295CA9"/>
    <w:rsid w:val="002A41AA"/>
    <w:rsid w:val="002B0E32"/>
    <w:rsid w:val="002B30D4"/>
    <w:rsid w:val="002B506A"/>
    <w:rsid w:val="002B5AF9"/>
    <w:rsid w:val="002D0CCB"/>
    <w:rsid w:val="002D57DA"/>
    <w:rsid w:val="002E0AB6"/>
    <w:rsid w:val="002E62A6"/>
    <w:rsid w:val="002E7874"/>
    <w:rsid w:val="002F1461"/>
    <w:rsid w:val="003130E3"/>
    <w:rsid w:val="003149A1"/>
    <w:rsid w:val="00335293"/>
    <w:rsid w:val="00344258"/>
    <w:rsid w:val="00344C64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1212B"/>
    <w:rsid w:val="004143F3"/>
    <w:rsid w:val="004444C0"/>
    <w:rsid w:val="004525FF"/>
    <w:rsid w:val="004807AF"/>
    <w:rsid w:val="00493288"/>
    <w:rsid w:val="004A54C8"/>
    <w:rsid w:val="004B3570"/>
    <w:rsid w:val="004C5D7E"/>
    <w:rsid w:val="004D45CD"/>
    <w:rsid w:val="004D5185"/>
    <w:rsid w:val="004D52A6"/>
    <w:rsid w:val="004E3133"/>
    <w:rsid w:val="004E4935"/>
    <w:rsid w:val="004F4D25"/>
    <w:rsid w:val="005017FA"/>
    <w:rsid w:val="005046A5"/>
    <w:rsid w:val="00504A67"/>
    <w:rsid w:val="00511D9A"/>
    <w:rsid w:val="00515617"/>
    <w:rsid w:val="0053690A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333F3"/>
    <w:rsid w:val="006554D4"/>
    <w:rsid w:val="00664F2E"/>
    <w:rsid w:val="0068276A"/>
    <w:rsid w:val="006919D5"/>
    <w:rsid w:val="006A2495"/>
    <w:rsid w:val="006B3371"/>
    <w:rsid w:val="006B35D9"/>
    <w:rsid w:val="006D7DDE"/>
    <w:rsid w:val="006F1AE5"/>
    <w:rsid w:val="0070494E"/>
    <w:rsid w:val="00705C02"/>
    <w:rsid w:val="00706A07"/>
    <w:rsid w:val="00711DF8"/>
    <w:rsid w:val="00720F46"/>
    <w:rsid w:val="00723B0C"/>
    <w:rsid w:val="007251BA"/>
    <w:rsid w:val="007447BE"/>
    <w:rsid w:val="00751361"/>
    <w:rsid w:val="0075314B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1B20"/>
    <w:rsid w:val="00822C20"/>
    <w:rsid w:val="008539BD"/>
    <w:rsid w:val="00861B8F"/>
    <w:rsid w:val="008652EE"/>
    <w:rsid w:val="00866124"/>
    <w:rsid w:val="00866435"/>
    <w:rsid w:val="00867DE9"/>
    <w:rsid w:val="00870574"/>
    <w:rsid w:val="008725BA"/>
    <w:rsid w:val="008746F5"/>
    <w:rsid w:val="00885BB2"/>
    <w:rsid w:val="008860FE"/>
    <w:rsid w:val="008970F4"/>
    <w:rsid w:val="008A040A"/>
    <w:rsid w:val="008B3B0F"/>
    <w:rsid w:val="008B6C64"/>
    <w:rsid w:val="008B6C9A"/>
    <w:rsid w:val="008C36AB"/>
    <w:rsid w:val="008C396B"/>
    <w:rsid w:val="008C4F8A"/>
    <w:rsid w:val="008C67B6"/>
    <w:rsid w:val="008E48FB"/>
    <w:rsid w:val="00904605"/>
    <w:rsid w:val="00904CB6"/>
    <w:rsid w:val="00905508"/>
    <w:rsid w:val="00920EBE"/>
    <w:rsid w:val="0092483A"/>
    <w:rsid w:val="00931895"/>
    <w:rsid w:val="009346FD"/>
    <w:rsid w:val="00934B12"/>
    <w:rsid w:val="00942049"/>
    <w:rsid w:val="0096683E"/>
    <w:rsid w:val="00992EA5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2445"/>
    <w:rsid w:val="00A2496D"/>
    <w:rsid w:val="00A45630"/>
    <w:rsid w:val="00A50ABB"/>
    <w:rsid w:val="00A53A7E"/>
    <w:rsid w:val="00A550A5"/>
    <w:rsid w:val="00A66FAA"/>
    <w:rsid w:val="00A670E3"/>
    <w:rsid w:val="00A8070B"/>
    <w:rsid w:val="00A839C3"/>
    <w:rsid w:val="00AA12DA"/>
    <w:rsid w:val="00AC60CF"/>
    <w:rsid w:val="00AC646D"/>
    <w:rsid w:val="00AD0A1F"/>
    <w:rsid w:val="00AD27C5"/>
    <w:rsid w:val="00AD3298"/>
    <w:rsid w:val="00AE0C53"/>
    <w:rsid w:val="00AE219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7B8"/>
    <w:rsid w:val="00B6729B"/>
    <w:rsid w:val="00B77F48"/>
    <w:rsid w:val="00B93BA1"/>
    <w:rsid w:val="00BA699A"/>
    <w:rsid w:val="00BB23C2"/>
    <w:rsid w:val="00BB4A41"/>
    <w:rsid w:val="00BB4D6F"/>
    <w:rsid w:val="00BB6AAE"/>
    <w:rsid w:val="00BB7855"/>
    <w:rsid w:val="00BC5404"/>
    <w:rsid w:val="00BD4F46"/>
    <w:rsid w:val="00C05700"/>
    <w:rsid w:val="00C105DA"/>
    <w:rsid w:val="00C16779"/>
    <w:rsid w:val="00C17B92"/>
    <w:rsid w:val="00C23F8C"/>
    <w:rsid w:val="00C24CDC"/>
    <w:rsid w:val="00C254EB"/>
    <w:rsid w:val="00C2650D"/>
    <w:rsid w:val="00C26C78"/>
    <w:rsid w:val="00C37985"/>
    <w:rsid w:val="00C42873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11E9"/>
    <w:rsid w:val="00CC671B"/>
    <w:rsid w:val="00CD149A"/>
    <w:rsid w:val="00CD323E"/>
    <w:rsid w:val="00CE0252"/>
    <w:rsid w:val="00CE09E6"/>
    <w:rsid w:val="00CE0C6E"/>
    <w:rsid w:val="00CE7C8F"/>
    <w:rsid w:val="00CE7F5B"/>
    <w:rsid w:val="00D01B23"/>
    <w:rsid w:val="00D06E99"/>
    <w:rsid w:val="00D1154C"/>
    <w:rsid w:val="00D15FB2"/>
    <w:rsid w:val="00D255E1"/>
    <w:rsid w:val="00D57F72"/>
    <w:rsid w:val="00D649B2"/>
    <w:rsid w:val="00D77721"/>
    <w:rsid w:val="00D80E83"/>
    <w:rsid w:val="00D91D4F"/>
    <w:rsid w:val="00D93FEC"/>
    <w:rsid w:val="00DA284A"/>
    <w:rsid w:val="00DB660B"/>
    <w:rsid w:val="00DC6867"/>
    <w:rsid w:val="00DD0159"/>
    <w:rsid w:val="00DD5A70"/>
    <w:rsid w:val="00DE0C19"/>
    <w:rsid w:val="00DF6AB4"/>
    <w:rsid w:val="00E01FEC"/>
    <w:rsid w:val="00E024D8"/>
    <w:rsid w:val="00E037C9"/>
    <w:rsid w:val="00E21175"/>
    <w:rsid w:val="00E32BB9"/>
    <w:rsid w:val="00E34178"/>
    <w:rsid w:val="00E36A01"/>
    <w:rsid w:val="00E41820"/>
    <w:rsid w:val="00E41E7A"/>
    <w:rsid w:val="00E438FE"/>
    <w:rsid w:val="00E5392A"/>
    <w:rsid w:val="00E67DB5"/>
    <w:rsid w:val="00E7215E"/>
    <w:rsid w:val="00E7708C"/>
    <w:rsid w:val="00E8096E"/>
    <w:rsid w:val="00E84E25"/>
    <w:rsid w:val="00E93312"/>
    <w:rsid w:val="00E96B2E"/>
    <w:rsid w:val="00EA7D8C"/>
    <w:rsid w:val="00EB2CE1"/>
    <w:rsid w:val="00ED4FCE"/>
    <w:rsid w:val="00ED5AA9"/>
    <w:rsid w:val="00EE0084"/>
    <w:rsid w:val="00EF5F13"/>
    <w:rsid w:val="00F045A2"/>
    <w:rsid w:val="00F10660"/>
    <w:rsid w:val="00F12217"/>
    <w:rsid w:val="00F12540"/>
    <w:rsid w:val="00F13ED8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230C"/>
    <w:rsid w:val="00FA52C6"/>
    <w:rsid w:val="00FB628D"/>
    <w:rsid w:val="00FB72DC"/>
    <w:rsid w:val="00FC4195"/>
    <w:rsid w:val="00FD50AC"/>
    <w:rsid w:val="00FD679B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06CBCA2-20E1-451E-B30C-169BC8A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3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545A6F-D5C9-4C84-A546-9F0E0343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214</TotalTime>
  <Pages>17</Pages>
  <Words>2633</Words>
  <Characters>14482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GRUPO DE DESARROLLO YENÚ</Company>
  <LinksUpToDate>false</LinksUpToDate>
  <CharactersWithSpaces>17081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TEMPUS</dc:subject>
  <dc:creator>Emanuel Marquez</dc:creator>
  <cp:keywords/>
  <dc:description/>
  <cp:lastModifiedBy>Emanuel Marquez</cp:lastModifiedBy>
  <cp:revision>64</cp:revision>
  <dcterms:created xsi:type="dcterms:W3CDTF">2017-09-19T15:08:00Z</dcterms:created>
  <dcterms:modified xsi:type="dcterms:W3CDTF">2017-09-28T19:28:00Z</dcterms:modified>
</cp:coreProperties>
</file>