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sz w:val="72"/>
          <w:szCs w:val="72"/>
        </w:rPr>
        <w:id w:val="3224277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p w:rsidR="006919D5" w:rsidRDefault="00134816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noProof/>
              <w:lang w:val="es-AR" w:eastAsia="es-AR"/>
            </w:rPr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2396490</wp:posOffset>
                </wp:positionH>
                <wp:positionV relativeFrom="page">
                  <wp:posOffset>76200</wp:posOffset>
                </wp:positionV>
                <wp:extent cx="609600" cy="762000"/>
                <wp:effectExtent l="0" t="0" r="0" b="0"/>
                <wp:wrapTopAndBottom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 UNPA BFT 200x250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600" cy="76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6919D5" w:rsidRDefault="006919D5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:rsidR="00D06E99" w:rsidRDefault="007D1477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rFonts w:eastAsiaTheme="majorEastAsia" w:cstheme="majorBidi"/>
              <w:noProof/>
            </w:rPr>
            <w:pict>
              <v:rect id="_x0000_s1030" style="position:absolute;margin-left:0;margin-top:0;width:624.2pt;height:62.85pt;z-index:251658240;mso-width-percent:1050;mso-height-percent:900;mso-position-horizontal:center;mso-position-horizontal-relative:page;mso-position-vertical:bottom;mso-position-vertical-relative:page;mso-width-percent:1050;mso-height-percent:900;mso-height-relative:top-margin-area" o:allowincell="f" fillcolor="#268496" strokecolor="#31849b [2408]">
                <w10:wrap anchorx="page" anchory="page"/>
              </v:rect>
            </w:pict>
          </w:r>
          <w:r>
            <w:rPr>
              <w:rFonts w:eastAsiaTheme="majorEastAsia" w:cstheme="majorBidi"/>
              <w:noProof/>
            </w:rPr>
            <w:pict>
              <v:rect id="_x0000_s1033" style="position:absolute;margin-left:0;margin-top:0;width:7.15pt;height:883.1pt;z-index:251660288;mso-height-percent:1050;mso-position-horizontal:center;mso-position-horizontal-relative:left-margin-area;mso-position-vertical:center;mso-position-vertical-relative:page;mso-height-percent:1050" o:allowincell="f" fillcolor="white [3212]" strokecolor="#31849b [2408]">
                <w10:wrap anchorx="margin" anchory="page"/>
              </v:rect>
            </w:pict>
          </w:r>
          <w:r>
            <w:rPr>
              <w:rFonts w:eastAsiaTheme="majorEastAsia" w:cstheme="majorBidi"/>
              <w:noProof/>
            </w:rPr>
            <w:pict>
              <v:rect id="_x0000_s1032" style="position:absolute;margin-left:0;margin-top:0;width:7.15pt;height:883.1pt;z-index:251659264;mso-height-percent:1050;mso-position-horizontal:center;mso-position-horizontal-relative:right-margin-area;mso-position-vertical:center;mso-position-vertical-relative:page;mso-height-percent:1050" o:allowincell="f" fillcolor="white [3212]" strokecolor="#31849b [2408]">
                <w10:wrap anchorx="page" anchory="page"/>
              </v:rect>
            </w:pict>
          </w:r>
          <w:r>
            <w:rPr>
              <w:rFonts w:eastAsiaTheme="majorEastAsia" w:cstheme="majorBidi"/>
              <w:noProof/>
            </w:rPr>
            <w:pict>
              <v:rect id="_x0000_s1031" style="position:absolute;margin-left:0;margin-top:0;width:624.2pt;height:62.85pt;z-index:-251659264;mso-width-percent:1050;mso-height-percent:900;mso-position-horizontal:center;mso-position-horizontal-relative:page;mso-position-vertical:top;mso-position-vertical-relative:top-margin-area;mso-width-percent:1050;mso-height-percent:900;mso-height-relative:top-margin-area" o:allowincell="f" fillcolor="#268496" strokecolor="#31849b [2408]">
                <w10:wrap anchorx="page" anchory="margin"/>
              </v:rect>
            </w:pict>
          </w:r>
        </w:p>
        <w:sdt>
          <w:sdtPr>
            <w:rPr>
              <w:rFonts w:asciiTheme="majorHAnsi" w:eastAsiaTheme="majorEastAsia" w:hAnsiTheme="majorHAnsi" w:cstheme="majorBidi"/>
              <w:sz w:val="72"/>
              <w:szCs w:val="72"/>
            </w:rPr>
            <w:alias w:val="Título"/>
            <w:id w:val="14700071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:rsidR="00D06E99" w:rsidRDefault="002D57DA">
              <w:pPr>
                <w:pStyle w:val="Sinespaciado"/>
                <w:rPr>
                  <w:rFonts w:asciiTheme="majorHAnsi" w:eastAsiaTheme="majorEastAsia" w:hAnsiTheme="majorHAnsi" w:cstheme="majorBidi"/>
                  <w:sz w:val="72"/>
                  <w:szCs w:val="72"/>
                </w:rPr>
              </w:pPr>
              <w:r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t>Modelo de Diseño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sz w:val="36"/>
              <w:szCs w:val="36"/>
            </w:rPr>
            <w:alias w:val="Subtítulo"/>
            <w:id w:val="14700077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p w:rsidR="00D06E99" w:rsidRDefault="00134816">
              <w:pPr>
                <w:pStyle w:val="Sinespaciado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TEMPUS</w:t>
              </w:r>
            </w:p>
          </w:sdtContent>
        </w:sdt>
        <w:p w:rsidR="00D06E99" w:rsidRDefault="00D06E99">
          <w:pPr>
            <w:pStyle w:val="Sinespaciado"/>
          </w:pPr>
        </w:p>
        <w:p w:rsidR="006919D5" w:rsidRDefault="006919D5">
          <w:pPr>
            <w:pStyle w:val="Sinespaciado"/>
          </w:pPr>
        </w:p>
        <w:p w:rsidR="006919D5" w:rsidRDefault="001442B0">
          <w:pPr>
            <w:pStyle w:val="Sinespaciado"/>
          </w:pPr>
          <w:r>
            <w:rPr>
              <w:noProof/>
              <w:lang w:val="es-AR" w:eastAsia="es-AR"/>
            </w:rPr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1177290</wp:posOffset>
                </wp:positionH>
                <wp:positionV relativeFrom="page">
                  <wp:posOffset>3971925</wp:posOffset>
                </wp:positionV>
                <wp:extent cx="3048000" cy="2743200"/>
                <wp:effectExtent l="0" t="0" r="0" b="0"/>
                <wp:wrapTopAndBottom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sologo Tempus FT 1000x900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48000" cy="274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6919D5" w:rsidRDefault="006919D5">
          <w:pPr>
            <w:pStyle w:val="Sinespaciado"/>
          </w:pPr>
        </w:p>
        <w:p w:rsidR="00D06E99" w:rsidRDefault="00D06E99"/>
        <w:p w:rsidR="00BC5404" w:rsidRDefault="00134816" w:rsidP="00691305">
          <w:pPr>
            <w:pStyle w:val="PSI-Comentario"/>
          </w:pPr>
          <w:r>
            <w:rPr>
              <w:rFonts w:eastAsiaTheme="majorEastAsia" w:cstheme="majorBidi"/>
              <w:noProof/>
              <w:lang w:eastAsia="es-AR"/>
            </w:rPr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ge">
                  <wp:posOffset>9934575</wp:posOffset>
                </wp:positionV>
                <wp:extent cx="5400040" cy="539750"/>
                <wp:effectExtent l="0" t="0" r="0" b="0"/>
                <wp:wrapTopAndBottom/>
                <wp:docPr id="8" name="Imagen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Yenu integrantes BFB 3000x300.png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539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D06E99" w:rsidRPr="008B3B0F">
            <w:br w:type="page"/>
          </w:r>
        </w:p>
        <w:p w:rsidR="00BC5404" w:rsidRDefault="007D1477" w:rsidP="00691305">
          <w:pPr>
            <w:pStyle w:val="PSI-Comentario"/>
          </w:pPr>
          <w:r>
            <w:rPr>
              <w:noProof/>
            </w:rPr>
            <w:lastRenderedPageBreak/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44" type="#_x0000_t202" style="position:absolute;left:0;text-align:left;margin-left:281.7pt;margin-top:5.3pt;width:161.25pt;height:577.65pt;z-index:251662336;mso-position-horizontal-relative:margin;mso-position-vertical-relative:margin" fillcolor="white [3212]" strokecolor="#31849b [2408]">
                <v:textbox style="mso-next-textbox:#_x0000_s1044">
                  <w:txbxContent>
                    <w:p w:rsidR="007D1477" w:rsidRDefault="007D1477" w:rsidP="00045838">
                      <w:pPr>
                        <w:autoSpaceDE w:val="0"/>
                        <w:autoSpaceDN w:val="0"/>
                        <w:adjustRightInd w:val="0"/>
                        <w:spacing w:before="0" w:line="240" w:lineRule="auto"/>
                        <w:ind w:left="0" w:firstLine="0"/>
                        <w:jc w:val="both"/>
                        <w:rPr>
                          <w:i/>
                          <w:color w:val="548DD4"/>
                          <w:lang w:val="es-AR"/>
                        </w:rPr>
                      </w:pPr>
                      <w:r>
                        <w:rPr>
                          <w:i/>
                          <w:color w:val="548DD4"/>
                          <w:lang w:val="es-AR"/>
                        </w:rPr>
                        <w:br/>
                      </w:r>
                      <w:r w:rsidRPr="00F64ED5">
                        <w:rPr>
                          <w:i/>
                          <w:color w:val="548DD4"/>
                          <w:lang w:val="es-AR"/>
                        </w:rPr>
                        <w:t xml:space="preserve">El propósito del </w:t>
                      </w:r>
                      <w:r>
                        <w:rPr>
                          <w:i/>
                          <w:color w:val="548DD4"/>
                          <w:lang w:val="es-AR"/>
                        </w:rPr>
                        <w:t xml:space="preserve">Modelo de </w:t>
                      </w:r>
                      <w:r w:rsidRPr="00F64ED5">
                        <w:rPr>
                          <w:i/>
                          <w:color w:val="548DD4"/>
                          <w:lang w:val="es-AR"/>
                        </w:rPr>
                        <w:t xml:space="preserve"> Diseño es empezar a realizar los casos de </w:t>
                      </w:r>
                      <w:proofErr w:type="spellStart"/>
                      <w:r w:rsidRPr="00F64ED5">
                        <w:rPr>
                          <w:i/>
                          <w:color w:val="548DD4"/>
                          <w:lang w:val="es-AR"/>
                        </w:rPr>
                        <w:t>usodesarrollados</w:t>
                      </w:r>
                      <w:proofErr w:type="spellEnd"/>
                      <w:r w:rsidRPr="00F64ED5">
                        <w:rPr>
                          <w:i/>
                          <w:color w:val="548DD4"/>
                          <w:lang w:val="es-AR"/>
                        </w:rPr>
                        <w:t xml:space="preserve"> durante </w:t>
                      </w:r>
                      <w:r>
                        <w:rPr>
                          <w:i/>
                          <w:color w:val="548DD4"/>
                          <w:lang w:val="es-AR"/>
                        </w:rPr>
                        <w:t xml:space="preserve">las etapas anteriores en especial la etapa de captura de requerimientos. Es decir, tomar </w:t>
                      </w:r>
                      <w:r w:rsidRPr="00F64ED5">
                        <w:rPr>
                          <w:i/>
                          <w:color w:val="548DD4"/>
                          <w:lang w:val="es-AR"/>
                        </w:rPr>
                        <w:t xml:space="preserve">el Modelo </w:t>
                      </w:r>
                      <w:proofErr w:type="spellStart"/>
                      <w:r w:rsidRPr="00F64ED5">
                        <w:rPr>
                          <w:i/>
                          <w:color w:val="548DD4"/>
                          <w:lang w:val="es-AR"/>
                        </w:rPr>
                        <w:t>de</w:t>
                      </w:r>
                      <w:r>
                        <w:rPr>
                          <w:i/>
                          <w:color w:val="548DD4"/>
                          <w:lang w:val="es-AR"/>
                        </w:rPr>
                        <w:t>Casos</w:t>
                      </w:r>
                      <w:proofErr w:type="spellEnd"/>
                      <w:r>
                        <w:rPr>
                          <w:i/>
                          <w:color w:val="548DD4"/>
                          <w:lang w:val="es-AR"/>
                        </w:rPr>
                        <w:t xml:space="preserve"> de Uso</w:t>
                      </w:r>
                      <w:r w:rsidRPr="00F64ED5">
                        <w:rPr>
                          <w:i/>
                          <w:color w:val="548DD4"/>
                          <w:lang w:val="es-AR"/>
                        </w:rPr>
                        <w:t xml:space="preserve"> y las Especificaciones Suplementarias creadas </w:t>
                      </w:r>
                      <w:r>
                        <w:rPr>
                          <w:i/>
                          <w:color w:val="548DD4"/>
                          <w:lang w:val="es-AR"/>
                        </w:rPr>
                        <w:t xml:space="preserve">con anterioridad entre otros insumos </w:t>
                      </w:r>
                      <w:r w:rsidRPr="00F64ED5">
                        <w:rPr>
                          <w:i/>
                          <w:color w:val="548DD4"/>
                          <w:lang w:val="es-AR"/>
                        </w:rPr>
                        <w:t>y generar un modelo de diseño que pueda ser usado por</w:t>
                      </w:r>
                      <w:r>
                        <w:rPr>
                          <w:i/>
                          <w:color w:val="548DD4"/>
                          <w:lang w:val="es-AR"/>
                        </w:rPr>
                        <w:t xml:space="preserve"> los desarrolladores durante la etapa  de i</w:t>
                      </w:r>
                      <w:r w:rsidRPr="00F64ED5">
                        <w:rPr>
                          <w:i/>
                          <w:color w:val="548DD4"/>
                          <w:lang w:val="es-AR"/>
                        </w:rPr>
                        <w:t xml:space="preserve">mplementación. </w:t>
                      </w:r>
                    </w:p>
                  </w:txbxContent>
                </v:textbox>
                <w10:wrap type="square" anchorx="margin" anchory="margin"/>
              </v:shape>
            </w:pict>
          </w:r>
        </w:p>
        <w:p w:rsidR="008B3B0F" w:rsidRPr="008B3B0F" w:rsidRDefault="007D1477" w:rsidP="00691305">
          <w:pPr>
            <w:pStyle w:val="PSI-Comentario"/>
          </w:pPr>
          <w:r>
            <w:rPr>
              <w:noProof/>
              <w:lang w:eastAsia="es-ES"/>
            </w:rPr>
            <w:pict>
              <v:rect id="_x0000_s1041" style="position:absolute;left:0;text-align:left;margin-left:315.7pt;margin-top:-76.25pt;width:195.35pt;height:844.9pt;z-index:-251655168;mso-position-horizontal-relative:margin;mso-position-vertical-relative:margin" fillcolor="#268496" strokecolor="#31849b [2408]">
                <w10:wrap type="square" anchorx="margin" anchory="margin"/>
              </v:rect>
            </w:pict>
          </w:r>
        </w:p>
        <w:p w:rsidR="00D06E99" w:rsidRDefault="007D1477"/>
      </w:sdtContent>
    </w:sdt>
    <w:p w:rsidR="00A13DBA" w:rsidRDefault="00134816" w:rsidP="00A13DBA">
      <w:pPr>
        <w:ind w:left="0" w:firstLine="0"/>
      </w:pPr>
      <w:r>
        <w:rPr>
          <w:noProof/>
          <w:lang w:val="es-AR" w:eastAsia="es-A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4025265</wp:posOffset>
            </wp:positionH>
            <wp:positionV relativeFrom="page">
              <wp:posOffset>8239125</wp:posOffset>
            </wp:positionV>
            <wp:extent cx="2438400" cy="2438400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Yenu 7fb2c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38C0"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i/>
          <w:iCs/>
          <w:color w:val="auto"/>
          <w:sz w:val="22"/>
          <w:szCs w:val="22"/>
        </w:rPr>
        <w:id w:val="3709532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 w:rsidR="004D52A6" w:rsidRDefault="004D52A6" w:rsidP="000F79DF">
          <w:pPr>
            <w:pStyle w:val="TtulodeTDC"/>
            <w:tabs>
              <w:tab w:val="left" w:pos="5954"/>
            </w:tabs>
            <w:rPr>
              <w:rFonts w:asciiTheme="minorHAnsi" w:eastAsiaTheme="minorHAnsi" w:hAnsiTheme="minorHAnsi" w:cstheme="minorBidi"/>
              <w:b w:val="0"/>
              <w:bCs w:val="0"/>
              <w:i/>
              <w:iCs/>
              <w:color w:val="auto"/>
              <w:sz w:val="22"/>
              <w:szCs w:val="22"/>
            </w:rPr>
          </w:pPr>
        </w:p>
        <w:p w:rsidR="000F79DF" w:rsidRDefault="000F79DF" w:rsidP="000F79DF">
          <w:pPr>
            <w:pStyle w:val="TtulodeTDC"/>
            <w:tabs>
              <w:tab w:val="left" w:pos="5954"/>
            </w:tabs>
          </w:pPr>
          <w:r>
            <w:t>Tabla de contenido</w:t>
          </w:r>
        </w:p>
        <w:p w:rsidR="0004196D" w:rsidRDefault="00905508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r>
            <w:fldChar w:fldCharType="begin"/>
          </w:r>
          <w:r w:rsidR="000F79DF">
            <w:instrText xml:space="preserve"> TOC \o "1-3" \h \z \u </w:instrText>
          </w:r>
          <w:r>
            <w:fldChar w:fldCharType="separate"/>
          </w:r>
          <w:hyperlink w:anchor="_Toc494739643" w:history="1">
            <w:r w:rsidR="0004196D" w:rsidRPr="001D3B18">
              <w:rPr>
                <w:rStyle w:val="Hipervnculo"/>
                <w:noProof/>
              </w:rPr>
              <w:t>Introducción</w:t>
            </w:r>
            <w:r w:rsidR="0004196D">
              <w:rPr>
                <w:noProof/>
                <w:webHidden/>
              </w:rPr>
              <w:tab/>
            </w:r>
            <w:r w:rsidR="0004196D">
              <w:rPr>
                <w:noProof/>
                <w:webHidden/>
              </w:rPr>
              <w:fldChar w:fldCharType="begin"/>
            </w:r>
            <w:r w:rsidR="0004196D">
              <w:rPr>
                <w:noProof/>
                <w:webHidden/>
              </w:rPr>
              <w:instrText xml:space="preserve"> PAGEREF _Toc494739643 \h </w:instrText>
            </w:r>
            <w:r w:rsidR="0004196D">
              <w:rPr>
                <w:noProof/>
                <w:webHidden/>
              </w:rPr>
            </w:r>
            <w:r w:rsidR="0004196D">
              <w:rPr>
                <w:noProof/>
                <w:webHidden/>
              </w:rPr>
              <w:fldChar w:fldCharType="separate"/>
            </w:r>
            <w:r w:rsidR="0004196D">
              <w:rPr>
                <w:noProof/>
                <w:webHidden/>
              </w:rPr>
              <w:t>5</w:t>
            </w:r>
            <w:r w:rsidR="0004196D"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4739644" w:history="1">
            <w:r w:rsidRPr="001D3B18">
              <w:rPr>
                <w:rStyle w:val="Hipervnculo"/>
                <w:noProof/>
              </w:rPr>
              <w:t>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4739645" w:history="1">
            <w:r w:rsidRPr="001D3B18">
              <w:rPr>
                <w:rStyle w:val="Hipervnculo"/>
                <w:noProof/>
              </w:rPr>
              <w:t>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4739646" w:history="1">
            <w:r w:rsidRPr="001D3B18">
              <w:rPr>
                <w:rStyle w:val="Hipervnculo"/>
                <w:noProof/>
              </w:rPr>
              <w:t>Definiciones, siglas y abreviaturas.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494739647" w:history="1">
            <w:r w:rsidRPr="001D3B18">
              <w:rPr>
                <w:rStyle w:val="Hipervnculo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4739648" w:history="1">
            <w:r w:rsidRPr="001D3B18">
              <w:rPr>
                <w:rStyle w:val="Hipervnculo"/>
                <w:noProof/>
              </w:rPr>
              <w:t>Visión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494739649" w:history="1">
            <w:r w:rsidRPr="001D3B18">
              <w:rPr>
                <w:rStyle w:val="Hipervnculo"/>
                <w:noProof/>
              </w:rPr>
              <w:t>Diseño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4739650" w:history="1">
            <w:r w:rsidRPr="001D3B18">
              <w:rPr>
                <w:rStyle w:val="Hipervnculo"/>
                <w:noProof/>
              </w:rPr>
              <w:t>Diseño del CU01 – Ingresar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739651" w:history="1">
            <w:r w:rsidRPr="001D3B18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739652" w:history="1">
            <w:r w:rsidRPr="001D3B18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739653" w:history="1">
            <w:r w:rsidRPr="001D3B18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739654" w:history="1">
            <w:r w:rsidRPr="001D3B18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4739655" w:history="1">
            <w:r w:rsidRPr="001D3B18">
              <w:rPr>
                <w:rStyle w:val="Hipervnculo"/>
                <w:noProof/>
              </w:rPr>
              <w:t>Diseño del CU02 – Importar horarios de cursada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739656" w:history="1">
            <w:r w:rsidRPr="001D3B18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739657" w:history="1">
            <w:r w:rsidRPr="001D3B18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739658" w:history="1">
            <w:r w:rsidRPr="001D3B18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739659" w:history="1">
            <w:r w:rsidRPr="001D3B18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4739660" w:history="1">
            <w:r w:rsidRPr="001D3B18">
              <w:rPr>
                <w:rStyle w:val="Hipervnculo"/>
                <w:noProof/>
              </w:rPr>
              <w:t>Diseño del CU03 – Importar mesas de examen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739661" w:history="1">
            <w:r w:rsidRPr="001D3B18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739662" w:history="1">
            <w:r w:rsidRPr="001D3B18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739663" w:history="1">
            <w:r w:rsidRPr="001D3B18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739664" w:history="1">
            <w:r w:rsidRPr="001D3B18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4739665" w:history="1">
            <w:r w:rsidRPr="001D3B18">
              <w:rPr>
                <w:rStyle w:val="Hipervnculo"/>
                <w:noProof/>
              </w:rPr>
              <w:t>Diseño del CU04 – Buscar horarios de cursada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739666" w:history="1">
            <w:r w:rsidRPr="001D3B18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739667" w:history="1">
            <w:r w:rsidRPr="001D3B18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739668" w:history="1">
            <w:r w:rsidRPr="001D3B18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739669" w:history="1">
            <w:r w:rsidRPr="001D3B18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4739670" w:history="1">
            <w:r w:rsidRPr="001D3B18">
              <w:rPr>
                <w:rStyle w:val="Hipervnculo"/>
                <w:noProof/>
              </w:rPr>
              <w:t>Diseño del CU05 – Buscar mesas de examen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739671" w:history="1">
            <w:r w:rsidRPr="001D3B18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739672" w:history="1">
            <w:r w:rsidRPr="001D3B18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739673" w:history="1">
            <w:r w:rsidRPr="001D3B18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739674" w:history="1">
            <w:r w:rsidRPr="001D3B18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494739675" w:history="1">
            <w:r w:rsidRPr="001D3B18">
              <w:rPr>
                <w:rStyle w:val="Hipervnculo"/>
                <w:noProof/>
              </w:rPr>
              <w:t>Diseño de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4739676" w:history="1">
            <w:r w:rsidRPr="001D3B18">
              <w:rPr>
                <w:rStyle w:val="Hipervnculo"/>
                <w:noProof/>
              </w:rPr>
              <w:t>Aula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739677" w:history="1">
            <w:r w:rsidRPr="001D3B18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739678" w:history="1">
            <w:r w:rsidRPr="001D3B18">
              <w:rPr>
                <w:rStyle w:val="Hipervnculo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739679" w:history="1">
            <w:r w:rsidRPr="001D3B18">
              <w:rPr>
                <w:rStyle w:val="Hipervnculo"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4739680" w:history="1">
            <w:r w:rsidRPr="001D3B18">
              <w:rPr>
                <w:rStyle w:val="Hipervnculo"/>
                <w:noProof/>
              </w:rPr>
              <w:t>Asignatura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739681" w:history="1">
            <w:r w:rsidRPr="001D3B18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739682" w:history="1">
            <w:r w:rsidRPr="001D3B18">
              <w:rPr>
                <w:rStyle w:val="Hipervnculo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739683" w:history="1">
            <w:r w:rsidRPr="001D3B18">
              <w:rPr>
                <w:rStyle w:val="Hipervnculo"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4739684" w:history="1">
            <w:r w:rsidRPr="001D3B18">
              <w:rPr>
                <w:rStyle w:val="Hipervnculo"/>
                <w:noProof/>
              </w:rPr>
              <w:t>Carrera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739685" w:history="1">
            <w:r w:rsidRPr="001D3B18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739686" w:history="1">
            <w:r w:rsidRPr="001D3B18">
              <w:rPr>
                <w:rStyle w:val="Hipervnculo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739687" w:history="1">
            <w:r w:rsidRPr="001D3B18">
              <w:rPr>
                <w:rStyle w:val="Hipervnculo"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4739688" w:history="1">
            <w:r w:rsidRPr="001D3B18">
              <w:rPr>
                <w:rStyle w:val="Hipervnculo"/>
                <w:noProof/>
              </w:rPr>
              <w:t>Clase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739689" w:history="1">
            <w:r w:rsidRPr="001D3B18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739690" w:history="1">
            <w:r w:rsidRPr="001D3B18">
              <w:rPr>
                <w:rStyle w:val="Hipervnculo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739691" w:history="1">
            <w:r w:rsidRPr="001D3B18">
              <w:rPr>
                <w:rStyle w:val="Hipervnculo"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4739692" w:history="1">
            <w:r w:rsidRPr="001D3B18">
              <w:rPr>
                <w:rStyle w:val="Hipervnculo"/>
                <w:noProof/>
              </w:rPr>
              <w:t>Docente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739693" w:history="1">
            <w:r w:rsidRPr="001D3B18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739694" w:history="1">
            <w:r w:rsidRPr="001D3B18">
              <w:rPr>
                <w:rStyle w:val="Hipervnculo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739695" w:history="1">
            <w:r w:rsidRPr="001D3B18">
              <w:rPr>
                <w:rStyle w:val="Hipervnculo"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4739696" w:history="1">
            <w:r w:rsidRPr="001D3B18">
              <w:rPr>
                <w:rStyle w:val="Hipervnculo"/>
                <w:noProof/>
              </w:rPr>
              <w:t>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739697" w:history="1">
            <w:r w:rsidRPr="001D3B18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739698" w:history="1">
            <w:r w:rsidRPr="001D3B18">
              <w:rPr>
                <w:rStyle w:val="Hipervnculo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739699" w:history="1">
            <w:r w:rsidRPr="001D3B18">
              <w:rPr>
                <w:rStyle w:val="Hipervnculo"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4739700" w:history="1">
            <w:r w:rsidRPr="001D3B18">
              <w:rPr>
                <w:rStyle w:val="Hipervnculo"/>
                <w:noProof/>
              </w:rPr>
              <w:t>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739701" w:history="1">
            <w:r w:rsidRPr="001D3B18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739702" w:history="1">
            <w:r w:rsidRPr="001D3B18">
              <w:rPr>
                <w:rStyle w:val="Hipervnculo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739703" w:history="1">
            <w:r w:rsidRPr="001D3B18">
              <w:rPr>
                <w:rStyle w:val="Hipervnculo"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4739704" w:history="1">
            <w:r w:rsidRPr="001D3B18">
              <w:rPr>
                <w:rStyle w:val="Hipervnculo"/>
                <w:noProof/>
              </w:rPr>
              <w:t>Permiso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739705" w:history="1">
            <w:r w:rsidRPr="001D3B18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494739706" w:history="1">
            <w:r w:rsidRPr="001D3B18">
              <w:rPr>
                <w:rStyle w:val="Hipervnculo"/>
                <w:noProof/>
              </w:rPr>
              <w:t>Diseño de Subsistemas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4739707" w:history="1">
            <w:r w:rsidRPr="001D3B18">
              <w:rPr>
                <w:rStyle w:val="Hipervnculo"/>
                <w:noProof/>
              </w:rPr>
              <w:t>Subsistema de Aulas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739708" w:history="1">
            <w:r w:rsidRPr="001D3B18">
              <w:rPr>
                <w:rStyle w:val="Hipervnculo"/>
                <w:noProof/>
              </w:rPr>
              <w:t>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739709" w:history="1">
            <w:r w:rsidRPr="001D3B18">
              <w:rPr>
                <w:rStyle w:val="Hipervnculo"/>
                <w:noProof/>
              </w:rPr>
              <w:t>Función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739710" w:history="1">
            <w:r w:rsidRPr="001D3B18">
              <w:rPr>
                <w:rStyle w:val="Hipervnculo"/>
                <w:noProof/>
              </w:rPr>
              <w:t>Subordinados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739711" w:history="1">
            <w:r w:rsidRPr="001D3B18">
              <w:rPr>
                <w:rStyle w:val="Hipervnculo"/>
                <w:noProof/>
              </w:rPr>
              <w:t>Dependencias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739712" w:history="1">
            <w:r w:rsidRPr="001D3B18">
              <w:rPr>
                <w:rStyle w:val="Hipervnculo"/>
                <w:noProof/>
              </w:rPr>
              <w:t>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494739713" w:history="1">
            <w:r w:rsidRPr="001D3B18">
              <w:rPr>
                <w:rStyle w:val="Hipervnculo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4739714" w:history="1">
            <w:r w:rsidRPr="001D3B18">
              <w:rPr>
                <w:rStyle w:val="Hipervnculo"/>
                <w:noProof/>
              </w:rPr>
              <w:t>Diagrama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4739715" w:history="1">
            <w:r w:rsidRPr="001D3B18">
              <w:rPr>
                <w:rStyle w:val="Hipervnculo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4739716" w:history="1">
            <w:r w:rsidRPr="001D3B18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4739717" w:history="1">
            <w:r w:rsidRPr="001D3B18">
              <w:rPr>
                <w:rStyle w:val="Hipervnculo"/>
                <w:noProof/>
              </w:rPr>
              <w:t>Diagramas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96D" w:rsidRDefault="0004196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4739718" w:history="1">
            <w:r w:rsidRPr="001D3B18">
              <w:rPr>
                <w:rStyle w:val="Hipervnculo"/>
                <w:noProof/>
              </w:rPr>
              <w:t>Diagrama de Colaboración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_Toc494739718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9DF" w:rsidRDefault="00905508" w:rsidP="004D52A6">
          <w:pPr>
            <w:pStyle w:val="TDC2"/>
          </w:pPr>
          <w:r>
            <w:fldChar w:fldCharType="end"/>
          </w:r>
        </w:p>
      </w:sdtContent>
    </w:sdt>
    <w:p w:rsidR="00691305" w:rsidRPr="005A0AE0" w:rsidRDefault="00691305" w:rsidP="00F2422D">
      <w:pPr>
        <w:ind w:left="0" w:firstLine="0"/>
      </w:pPr>
    </w:p>
    <w:sdt>
      <w:sdtPr>
        <w:alias w:val="Título"/>
        <w:id w:val="1154589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:rsidR="00A13DBA" w:rsidRDefault="002D57DA" w:rsidP="009A3173">
          <w:pPr>
            <w:pStyle w:val="PSI-Ttulo"/>
          </w:pPr>
          <w:r>
            <w:rPr>
              <w:lang w:val="es-AR"/>
            </w:rPr>
            <w:t>Modelo de Diseño</w:t>
          </w:r>
        </w:p>
      </w:sdtContent>
    </w:sdt>
    <w:p w:rsidR="007F38C0" w:rsidRDefault="007F38C0" w:rsidP="005A0AE0">
      <w:pPr>
        <w:ind w:left="0" w:firstLine="0"/>
      </w:pPr>
    </w:p>
    <w:p w:rsidR="002D57DA" w:rsidRDefault="002D57DA" w:rsidP="007251BA">
      <w:pPr>
        <w:pStyle w:val="PSI-Ttulo1"/>
      </w:pPr>
      <w:bookmarkStart w:id="0" w:name="_Toc494739643"/>
      <w:r>
        <w:t>Introducción</w:t>
      </w:r>
      <w:bookmarkEnd w:id="0"/>
    </w:p>
    <w:p w:rsidR="00DF6AB4" w:rsidRDefault="00137061" w:rsidP="00134816">
      <w:pPr>
        <w:jc w:val="both"/>
      </w:pPr>
      <w:r>
        <w:t xml:space="preserve">El Modelo de diseño es un modelo de objetos que va describir la realización física de los casos de uso centrándose en como los requisitos funcionales y no funcionales, junto con otras restricciones relacionadas con el entorno de implementación, tiene impacto en el sistema. </w:t>
      </w:r>
    </w:p>
    <w:p w:rsidR="002D57DA" w:rsidRDefault="003E74FD" w:rsidP="003E74FD">
      <w:pPr>
        <w:pStyle w:val="PSI-Ttulo2"/>
      </w:pPr>
      <w:bookmarkStart w:id="1" w:name="_Toc494739644"/>
      <w:r>
        <w:t>Propósito</w:t>
      </w:r>
      <w:bookmarkEnd w:id="1"/>
    </w:p>
    <w:p w:rsidR="00DF6AB4" w:rsidRDefault="002D57DA" w:rsidP="005A0AE0">
      <w:pPr>
        <w:jc w:val="both"/>
      </w:pPr>
      <w:r>
        <w:t>[Esta sección debe indicar el propósito del documento Modelo de Diseño y la audiencia esperada para este documento.]</w:t>
      </w:r>
    </w:p>
    <w:p w:rsidR="002D57DA" w:rsidRDefault="002D57DA" w:rsidP="003E74FD">
      <w:pPr>
        <w:pStyle w:val="PSI-Ttulo2"/>
      </w:pPr>
      <w:bookmarkStart w:id="2" w:name="_Toc494739645"/>
      <w:r>
        <w:t>Alcance</w:t>
      </w:r>
      <w:bookmarkEnd w:id="2"/>
    </w:p>
    <w:p w:rsidR="00DF6AB4" w:rsidRDefault="002D57DA" w:rsidP="005A0AE0">
      <w:pPr>
        <w:jc w:val="both"/>
      </w:pPr>
      <w:r>
        <w:t>[Esta sección es una breve descripción de a que se aplica el documento Modelo de Diseño, que es afectado o influenciado por este documento.]</w:t>
      </w:r>
    </w:p>
    <w:p w:rsidR="002D57DA" w:rsidRDefault="002D57DA" w:rsidP="003E74FD">
      <w:pPr>
        <w:pStyle w:val="PSI-Ttulo2"/>
      </w:pPr>
      <w:bookmarkStart w:id="3" w:name="_Toc494739646"/>
      <w:r>
        <w:t>Definiciones, siglas y abreviaturas.</w:t>
      </w:r>
      <w:bookmarkEnd w:id="3"/>
    </w:p>
    <w:p w:rsidR="00DF6AB4" w:rsidRDefault="00F12540" w:rsidP="005A0AE0">
      <w:pPr>
        <w:spacing w:after="240"/>
        <w:jc w:val="both"/>
      </w:pPr>
      <w:r>
        <w:t>Las definiciones, siglas y abreviaturas se pueden observar</w:t>
      </w:r>
      <w:r w:rsidR="005A0AE0">
        <w:t xml:space="preserve"> detalladamente en el Glosario.</w:t>
      </w:r>
    </w:p>
    <w:p w:rsidR="002D57DA" w:rsidRDefault="002D57DA" w:rsidP="007251BA">
      <w:pPr>
        <w:pStyle w:val="PSI-Ttulo1"/>
      </w:pPr>
      <w:bookmarkStart w:id="4" w:name="_Toc494739647"/>
      <w:r>
        <w:t>Referencias</w:t>
      </w:r>
      <w:bookmarkEnd w:id="4"/>
    </w:p>
    <w:p w:rsidR="00DF6AB4" w:rsidRDefault="002D57DA" w:rsidP="005A0AE0">
      <w:pPr>
        <w:jc w:val="both"/>
      </w:pPr>
      <w:r>
        <w:t>[Esta sección debe proporcionar una lista completa de todos los documentos a los que se hace referencia en el documento Modelo de Diseño. Cada documento debe identificarse por el título, número del informe (si se aplica), fecha, y organización que lo publica. Especifique las fuentes de las que pueden obtenerse las referencias. Esta información puede proporcionarse por la referencia a u</w:t>
      </w:r>
      <w:r w:rsidR="005A0AE0">
        <w:t>n apéndice o a otro documento.]</w:t>
      </w:r>
    </w:p>
    <w:p w:rsidR="002D57DA" w:rsidRDefault="002D57DA" w:rsidP="003E74FD">
      <w:pPr>
        <w:pStyle w:val="PSI-Ttulo2"/>
      </w:pPr>
      <w:bookmarkStart w:id="5" w:name="_Toc494739648"/>
      <w:r>
        <w:t>Visión general</w:t>
      </w:r>
      <w:bookmarkEnd w:id="5"/>
    </w:p>
    <w:p w:rsidR="007251BA" w:rsidRDefault="002D57DA" w:rsidP="005A0AE0">
      <w:pPr>
        <w:spacing w:after="240"/>
        <w:jc w:val="both"/>
      </w:pPr>
      <w:r>
        <w:t xml:space="preserve">[Esta sección describe que contiene el resto del documento Modelo de Diseño y explica </w:t>
      </w:r>
      <w:proofErr w:type="spellStart"/>
      <w:r>
        <w:t>co</w:t>
      </w:r>
      <w:r w:rsidR="005A0AE0">
        <w:t>mo</w:t>
      </w:r>
      <w:proofErr w:type="spellEnd"/>
      <w:r w:rsidR="005A0AE0">
        <w:t xml:space="preserve"> se organiza este documento.]</w:t>
      </w:r>
    </w:p>
    <w:p w:rsidR="00D77721" w:rsidRDefault="002D57DA" w:rsidP="00BB4317">
      <w:pPr>
        <w:pStyle w:val="PSI-Ttulo1"/>
      </w:pPr>
      <w:bookmarkStart w:id="6" w:name="_Toc494739649"/>
      <w:r>
        <w:lastRenderedPageBreak/>
        <w:t>Diseño de Casos de Uso</w:t>
      </w:r>
      <w:bookmarkEnd w:id="6"/>
    </w:p>
    <w:p w:rsidR="002D57DA" w:rsidRDefault="00F13ED8" w:rsidP="00251E3D">
      <w:pPr>
        <w:pStyle w:val="PSI-Ttulo2"/>
      </w:pPr>
      <w:bookmarkStart w:id="7" w:name="_Toc494739650"/>
      <w:r>
        <w:t>Diseño del CU01 –</w:t>
      </w:r>
      <w:r w:rsidR="002D57DA">
        <w:t xml:space="preserve"> </w:t>
      </w:r>
      <w:r>
        <w:t>Ingresar al sistema</w:t>
      </w:r>
      <w:bookmarkEnd w:id="7"/>
    </w:p>
    <w:p w:rsidR="002D57DA" w:rsidRDefault="002D57DA" w:rsidP="00251E3D">
      <w:pPr>
        <w:pStyle w:val="PSI-Ttulo3"/>
      </w:pPr>
      <w:bookmarkStart w:id="8" w:name="_Toc494739651"/>
      <w:r>
        <w:t>Diagrama de paquetes</w:t>
      </w:r>
      <w:bookmarkEnd w:id="8"/>
    </w:p>
    <w:p w:rsidR="00DF6AB4" w:rsidRDefault="00A550A5" w:rsidP="00691305">
      <w:pPr>
        <w:pStyle w:val="PSI-Comentario"/>
      </w:pPr>
      <w:r>
        <w:rPr>
          <w:noProof/>
          <w:lang w:eastAsia="es-AR"/>
        </w:rPr>
        <w:drawing>
          <wp:inline distT="0" distB="0" distL="0" distR="0">
            <wp:extent cx="5400040" cy="202501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P - CU01 - Ingresar al sistem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7DA" w:rsidRDefault="002D57DA" w:rsidP="00251E3D">
      <w:pPr>
        <w:pStyle w:val="PSI-Ttulo3"/>
      </w:pPr>
      <w:bookmarkStart w:id="9" w:name="_Toc494739652"/>
      <w:r>
        <w:t>Diagrama de Interacción</w:t>
      </w:r>
      <w:bookmarkEnd w:id="9"/>
    </w:p>
    <w:p w:rsidR="002D57DA" w:rsidRDefault="002D57DA" w:rsidP="00134816">
      <w:pPr>
        <w:jc w:val="both"/>
      </w:pPr>
      <w:r>
        <w:t>[Se sugiere realizar un diagrama de interacción  para representar la realización de cada Caso de Uso.]</w:t>
      </w:r>
    </w:p>
    <w:p w:rsidR="00DF6AB4" w:rsidRDefault="00DF6AB4" w:rsidP="00691305">
      <w:pPr>
        <w:pStyle w:val="PSI-Comentario"/>
      </w:pPr>
    </w:p>
    <w:p w:rsidR="002D57DA" w:rsidRDefault="002D57DA" w:rsidP="00251E3D">
      <w:pPr>
        <w:pStyle w:val="PSI-Ttulo3"/>
      </w:pPr>
      <w:bookmarkStart w:id="10" w:name="_Toc494739653"/>
      <w:r>
        <w:t>Diseño de Flujo de eventos</w:t>
      </w:r>
      <w:bookmarkEnd w:id="10"/>
    </w:p>
    <w:p w:rsidR="002D57DA" w:rsidRDefault="002D57DA" w:rsidP="00134816">
      <w:pPr>
        <w:jc w:val="both"/>
      </w:pPr>
      <w:r>
        <w:t>[</w:t>
      </w:r>
      <w:r w:rsidR="00D77721">
        <w:t>D</w:t>
      </w:r>
      <w:r>
        <w:t>escripción escrita en términos de objetos y subsistemas de diseño, que explica y complementa el diagrama de interacción y sus niveles.]</w:t>
      </w:r>
    </w:p>
    <w:p w:rsidR="00DF6AB4" w:rsidRDefault="00DF6AB4" w:rsidP="00691305">
      <w:pPr>
        <w:pStyle w:val="PSI-Comentario"/>
      </w:pPr>
    </w:p>
    <w:p w:rsidR="002D57DA" w:rsidRDefault="002D57DA" w:rsidP="00251E3D">
      <w:pPr>
        <w:pStyle w:val="PSI-Ttulo3"/>
      </w:pPr>
      <w:bookmarkStart w:id="11" w:name="_Toc494739654"/>
      <w:r>
        <w:t>Requerimientos especiales o de implementación</w:t>
      </w:r>
      <w:bookmarkEnd w:id="11"/>
    </w:p>
    <w:p w:rsidR="002D57DA" w:rsidRDefault="002D57DA" w:rsidP="00134816">
      <w:pPr>
        <w:jc w:val="both"/>
      </w:pPr>
      <w:r>
        <w:t>[</w:t>
      </w:r>
      <w:r w:rsidR="00D77721">
        <w:t>D</w:t>
      </w:r>
      <w:r>
        <w:t>escripción que recoge los requerimientos (no funcionales) en la realización de un caso de uso.]</w:t>
      </w:r>
    </w:p>
    <w:p w:rsidR="00DF6AB4" w:rsidRDefault="00DF6AB4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s-AR"/>
        </w:rPr>
      </w:pPr>
      <w:r>
        <w:br w:type="page"/>
      </w:r>
    </w:p>
    <w:p w:rsidR="002D57DA" w:rsidRDefault="002D57DA" w:rsidP="00251E3D">
      <w:pPr>
        <w:pStyle w:val="PSI-Ttulo2"/>
      </w:pPr>
      <w:bookmarkStart w:id="12" w:name="_Toc494739655"/>
      <w:r>
        <w:lastRenderedPageBreak/>
        <w:t xml:space="preserve">Diseño del </w:t>
      </w:r>
      <w:r w:rsidR="00FA230C">
        <w:t>CU02 – Importar horarios de cursada</w:t>
      </w:r>
      <w:bookmarkEnd w:id="12"/>
    </w:p>
    <w:p w:rsidR="006D7DDE" w:rsidRDefault="006D7DDE" w:rsidP="006D7DDE">
      <w:pPr>
        <w:pStyle w:val="PSI-Ttulo3"/>
      </w:pPr>
      <w:bookmarkStart w:id="13" w:name="_Toc494739656"/>
      <w:r>
        <w:t>Diagrama de paquetes</w:t>
      </w:r>
      <w:bookmarkEnd w:id="13"/>
    </w:p>
    <w:p w:rsidR="006D7DDE" w:rsidRDefault="006D7DDE" w:rsidP="00134816">
      <w:pPr>
        <w:jc w:val="both"/>
      </w:pPr>
      <w:r>
        <w:t>En esta sección se identifican los objetos y subsistemas de diseño que intervienen en el</w:t>
      </w:r>
      <w:r w:rsidR="00DB660B">
        <w:t xml:space="preserve"> caso  de uso y sus relaciones.</w:t>
      </w:r>
    </w:p>
    <w:p w:rsidR="00DF6AB4" w:rsidRDefault="00E6200F" w:rsidP="004C2C12">
      <w:pPr>
        <w:jc w:val="center"/>
      </w:pPr>
      <w:r>
        <w:rPr>
          <w:noProof/>
          <w:lang w:val="es-AR" w:eastAsia="es-AR"/>
        </w:rPr>
        <w:drawing>
          <wp:inline distT="0" distB="0" distL="0" distR="0">
            <wp:extent cx="5400040" cy="137604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P - CU02 - Importar horarios de cursad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DDE" w:rsidRDefault="006D7DDE" w:rsidP="008C396B">
      <w:pPr>
        <w:pStyle w:val="PSI-Ttulo3"/>
        <w:spacing w:after="240"/>
      </w:pPr>
      <w:bookmarkStart w:id="14" w:name="_Toc494739657"/>
      <w:r>
        <w:t>Diagrama de Interacción</w:t>
      </w:r>
      <w:bookmarkEnd w:id="14"/>
    </w:p>
    <w:p w:rsidR="004E3133" w:rsidRDefault="004E3133" w:rsidP="004E3133">
      <w:pPr>
        <w:spacing w:after="240"/>
        <w:jc w:val="both"/>
      </w:pPr>
      <w:r>
        <w:t xml:space="preserve">En esta sección se utilizan los objetos detectados para indicar su </w:t>
      </w:r>
      <w:r w:rsidR="00042DB4">
        <w:t>interacción</w:t>
      </w:r>
      <w:r>
        <w:t>.</w:t>
      </w:r>
      <w:r w:rsidR="00170EB9">
        <w:t xml:space="preserve"> El detalle de cada uno de los pasos que se realiza en el siguiente diagrama de secuencia se encuentra en el documento Especificación CU02 -  Importar horarios de cursada. Lo que se visualiza en el diagrama corresponde al flujo principal del caso de uso.</w:t>
      </w:r>
    </w:p>
    <w:p w:rsidR="00DF6AB4" w:rsidRDefault="004B14D3" w:rsidP="00691305">
      <w:pPr>
        <w:pStyle w:val="PSI-Comentario"/>
      </w:pPr>
      <w:r>
        <w:rPr>
          <w:noProof/>
          <w:lang w:eastAsia="es-AR"/>
        </w:rPr>
        <w:drawing>
          <wp:inline distT="0" distB="0" distL="0" distR="0">
            <wp:extent cx="5400040" cy="29972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U02 - Importar horarios de cursada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DDE" w:rsidRDefault="006D7DDE" w:rsidP="006D7DDE">
      <w:pPr>
        <w:pStyle w:val="PSI-Ttulo3"/>
      </w:pPr>
      <w:bookmarkStart w:id="15" w:name="_Toc494739658"/>
      <w:r>
        <w:lastRenderedPageBreak/>
        <w:t>Diseño de Flujo de eventos</w:t>
      </w:r>
      <w:bookmarkEnd w:id="15"/>
    </w:p>
    <w:p w:rsidR="00DF6AB4" w:rsidRPr="00344C64" w:rsidRDefault="00DC1C63" w:rsidP="00691305">
      <w:pPr>
        <w:pStyle w:val="PSI-Comentario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400040" cy="741870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A - CU02 - Importar horarios de cursad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1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DDE" w:rsidRDefault="006D7DDE" w:rsidP="006D7DDE">
      <w:pPr>
        <w:pStyle w:val="PSI-Ttulo3"/>
      </w:pPr>
      <w:bookmarkStart w:id="16" w:name="_Toc494739659"/>
      <w:r>
        <w:t>Requerimientos especiales o de implementación</w:t>
      </w:r>
      <w:bookmarkEnd w:id="16"/>
    </w:p>
    <w:p w:rsidR="006D7DDE" w:rsidRDefault="00E82375" w:rsidP="00134816">
      <w:pPr>
        <w:jc w:val="both"/>
      </w:pPr>
      <w:r>
        <w:t xml:space="preserve">Este caso de uso representa una de las funcionalidades más importantes del sistema. Por lo tanto el procesamiento del archivo con los horarios de cursada debe cumplir con </w:t>
      </w:r>
      <w:r>
        <w:lastRenderedPageBreak/>
        <w:t>requerimientos de carga y de rendimiento. Debe ser capaz de realizar la carga de grandes volúmenes de información y hacer el procesamiento en un tiempo razonable.</w:t>
      </w:r>
    </w:p>
    <w:p w:rsidR="00964408" w:rsidRDefault="00964408" w:rsidP="00134816">
      <w:pPr>
        <w:jc w:val="both"/>
      </w:pPr>
      <w:r>
        <w:t>Con este objetivo, se divide la importación en dos partes: Una para leer, detectar y mostrar errores en el archivo, y otra parte donde se lleva a cabo la carga en la base de datos.</w:t>
      </w:r>
    </w:p>
    <w:p w:rsidR="00FA230C" w:rsidRDefault="00FA230C" w:rsidP="00FA230C">
      <w:pPr>
        <w:pStyle w:val="Ttulo2"/>
      </w:pPr>
      <w:bookmarkStart w:id="17" w:name="_Toc494739660"/>
      <w:r>
        <w:t>Diseño del CU03 – Importar mesas de examen</w:t>
      </w:r>
      <w:bookmarkEnd w:id="17"/>
    </w:p>
    <w:p w:rsidR="00FA230C" w:rsidRDefault="00FA230C" w:rsidP="00FA230C">
      <w:pPr>
        <w:pStyle w:val="Ttulo3"/>
        <w:tabs>
          <w:tab w:val="left" w:pos="3255"/>
        </w:tabs>
      </w:pPr>
      <w:bookmarkStart w:id="18" w:name="_Toc494739661"/>
      <w:r>
        <w:t>Diagrama de paquetes</w:t>
      </w:r>
      <w:bookmarkEnd w:id="18"/>
    </w:p>
    <w:p w:rsidR="00FA230C" w:rsidRDefault="006F2CA6" w:rsidP="00FA230C">
      <w:r>
        <w:rPr>
          <w:noProof/>
          <w:lang w:val="es-AR" w:eastAsia="es-AR"/>
        </w:rPr>
        <w:drawing>
          <wp:inline distT="0" distB="0" distL="0" distR="0">
            <wp:extent cx="5400040" cy="18046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P - CU03 - Importar mesas de exame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28E" w:rsidRDefault="007C528E" w:rsidP="007C528E">
      <w:pPr>
        <w:pStyle w:val="Ttulo3"/>
      </w:pPr>
      <w:bookmarkStart w:id="19" w:name="_Toc494739662"/>
      <w:r>
        <w:t>Diagrama de interacción</w:t>
      </w:r>
      <w:bookmarkEnd w:id="19"/>
    </w:p>
    <w:p w:rsidR="007C528E" w:rsidRDefault="0011502A" w:rsidP="0011502A">
      <w:pPr>
        <w:jc w:val="both"/>
      </w:pPr>
      <w:r>
        <w:t>El detalle de cada uno de los pasos que se realiza en el siguiente diagrama de secuencia se encuentra en el documento Especificación CU03 -  Importar mesas de examen. Lo que se visualiza en el diagrama corresponde al flujo principal del caso de uso.</w:t>
      </w:r>
    </w:p>
    <w:p w:rsidR="0011502A" w:rsidRDefault="0011502A" w:rsidP="0011502A">
      <w:pPr>
        <w:jc w:val="both"/>
      </w:pPr>
      <w:r>
        <w:rPr>
          <w:noProof/>
          <w:lang w:val="es-AR" w:eastAsia="es-AR"/>
        </w:rPr>
        <w:drawing>
          <wp:inline distT="0" distB="0" distL="0" distR="0">
            <wp:extent cx="5400040" cy="29083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U03 - Importar mesas de examen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02A" w:rsidRDefault="0011502A" w:rsidP="00FA230C"/>
    <w:p w:rsidR="007C528E" w:rsidRDefault="007C528E" w:rsidP="007C528E">
      <w:pPr>
        <w:pStyle w:val="Ttulo3"/>
      </w:pPr>
      <w:bookmarkStart w:id="20" w:name="_Toc494739663"/>
      <w:r>
        <w:lastRenderedPageBreak/>
        <w:t>Diseño de flujo de eventos</w:t>
      </w:r>
      <w:bookmarkEnd w:id="20"/>
    </w:p>
    <w:p w:rsidR="007C528E" w:rsidRDefault="00A65F65" w:rsidP="00FA230C">
      <w:r>
        <w:rPr>
          <w:noProof/>
          <w:lang w:val="es-AR" w:eastAsia="es-AR"/>
        </w:rPr>
        <w:drawing>
          <wp:inline distT="0" distB="0" distL="0" distR="0">
            <wp:extent cx="5400040" cy="75825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A - CU03 - Importar mesas de exame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28E" w:rsidRDefault="007C528E" w:rsidP="007C528E">
      <w:pPr>
        <w:pStyle w:val="Ttulo3"/>
      </w:pPr>
      <w:bookmarkStart w:id="21" w:name="_Toc494739664"/>
      <w:r>
        <w:t>Requerimientos especiales o de implementación</w:t>
      </w:r>
      <w:bookmarkEnd w:id="21"/>
    </w:p>
    <w:p w:rsidR="00881C4B" w:rsidRDefault="00881C4B" w:rsidP="00881C4B">
      <w:pPr>
        <w:jc w:val="both"/>
      </w:pPr>
      <w:r>
        <w:t xml:space="preserve">Este caso de uso representa una de las funcionalidades más importantes del sistema junto con Importar horarios de cursada. Por lo tanto el procesamiento del archivo con las mesas de </w:t>
      </w:r>
      <w:r>
        <w:lastRenderedPageBreak/>
        <w:t>examen debe cumplir con requerimientos de carga y de rendimiento. Debe ser capaz de realizar la carga de grandes volúmenes de información y hacer el procesamiento en un tiempo razonable.</w:t>
      </w:r>
    </w:p>
    <w:p w:rsidR="007C528E" w:rsidRDefault="00881C4B" w:rsidP="00881C4B">
      <w:pPr>
        <w:jc w:val="both"/>
      </w:pPr>
      <w:r>
        <w:t>Con este objetivo, se divide la importación en dos partes: Una para leer, detectar y mostrar errores en el archivo, y otra parte donde se lleva a cabo la carga en la base de datos.</w:t>
      </w:r>
    </w:p>
    <w:p w:rsidR="00AE2193" w:rsidRDefault="00AE2193" w:rsidP="00AE2193">
      <w:pPr>
        <w:pStyle w:val="Ttulo2"/>
      </w:pPr>
      <w:bookmarkStart w:id="22" w:name="_Toc494739665"/>
      <w:r>
        <w:t>Diseño del CU04 – Buscar horarios de cursada</w:t>
      </w:r>
      <w:bookmarkEnd w:id="22"/>
    </w:p>
    <w:p w:rsidR="00AE2193" w:rsidRDefault="00AE2193" w:rsidP="00AE2193">
      <w:pPr>
        <w:pStyle w:val="Ttulo3"/>
      </w:pPr>
      <w:bookmarkStart w:id="23" w:name="_Toc494739666"/>
      <w:r>
        <w:t>Diagrama de paquetes</w:t>
      </w:r>
      <w:bookmarkEnd w:id="23"/>
    </w:p>
    <w:p w:rsidR="00524140" w:rsidRDefault="004909C2" w:rsidP="00AE2193">
      <w:r>
        <w:rPr>
          <w:noProof/>
          <w:lang w:val="es-AR" w:eastAsia="es-AR"/>
        </w:rPr>
        <w:drawing>
          <wp:inline distT="0" distB="0" distL="0" distR="0">
            <wp:extent cx="5400040" cy="164846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P - CU04 - Buscar horarios de cursada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193" w:rsidRDefault="00524140" w:rsidP="00524140">
      <w:pPr>
        <w:pStyle w:val="Ttulo3"/>
      </w:pPr>
      <w:bookmarkStart w:id="24" w:name="_Toc494739667"/>
      <w:r>
        <w:t>Diagrama de interacción</w:t>
      </w:r>
      <w:bookmarkEnd w:id="24"/>
    </w:p>
    <w:p w:rsidR="00524140" w:rsidRDefault="00E05B3D" w:rsidP="00AE2193">
      <w:r>
        <w:rPr>
          <w:noProof/>
          <w:lang w:val="es-AR" w:eastAsia="es-AR"/>
        </w:rPr>
        <w:drawing>
          <wp:inline distT="0" distB="0" distL="0" distR="0">
            <wp:extent cx="5400040" cy="204279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U04 - Buscar horario de cursada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140" w:rsidRDefault="00524140" w:rsidP="00524140">
      <w:pPr>
        <w:pStyle w:val="Ttulo3"/>
      </w:pPr>
      <w:bookmarkStart w:id="25" w:name="_Toc494739668"/>
      <w:r>
        <w:lastRenderedPageBreak/>
        <w:t>Diseño de flujo de eventos</w:t>
      </w:r>
      <w:bookmarkEnd w:id="25"/>
    </w:p>
    <w:p w:rsidR="00B367D3" w:rsidRPr="00B367D3" w:rsidRDefault="00B367D3" w:rsidP="00B367D3">
      <w:r>
        <w:rPr>
          <w:noProof/>
          <w:lang w:val="es-AR" w:eastAsia="es-AR"/>
        </w:rPr>
        <w:drawing>
          <wp:inline distT="0" distB="0" distL="0" distR="0">
            <wp:extent cx="5400040" cy="36893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A - CU04 - Buscar horarios de cursad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140" w:rsidRDefault="00EF7149" w:rsidP="00EF7149">
      <w:pPr>
        <w:pStyle w:val="Ttulo3"/>
      </w:pPr>
      <w:bookmarkStart w:id="26" w:name="_Toc494739669"/>
      <w:r>
        <w:t>Requerimientos especiales o de implementación</w:t>
      </w:r>
      <w:bookmarkEnd w:id="26"/>
    </w:p>
    <w:p w:rsidR="00EF7149" w:rsidRDefault="00EF7149" w:rsidP="00B367D3">
      <w:pPr>
        <w:jc w:val="both"/>
      </w:pPr>
      <w:r>
        <w:t>Este caso de uso es accedido desde una aplicación móvil y desde una página web. En el caso de la aplicación móvil,  el acceso es público mientras que el acceso desde la página web debe ser a través del inicio de sesión.</w:t>
      </w:r>
    </w:p>
    <w:p w:rsidR="00833B25" w:rsidRPr="00AE2193" w:rsidRDefault="00833B25" w:rsidP="00B367D3">
      <w:pPr>
        <w:jc w:val="both"/>
      </w:pPr>
      <w:r>
        <w:t xml:space="preserve">En el caso de la aplicación móvil, se debe buscar una forma de representar tablas grandes en consideración del tamaño de las pantallas en los dispositivos móviles. </w:t>
      </w:r>
    </w:p>
    <w:p w:rsidR="00AE2193" w:rsidRDefault="00AE2193" w:rsidP="00AE2193">
      <w:pPr>
        <w:pStyle w:val="Ttulo2"/>
      </w:pPr>
      <w:bookmarkStart w:id="27" w:name="_Toc494739670"/>
      <w:r>
        <w:t>Diseño del CU05 – Buscar mesas de examen</w:t>
      </w:r>
      <w:bookmarkEnd w:id="27"/>
    </w:p>
    <w:p w:rsidR="00AE2193" w:rsidRDefault="00AE2193" w:rsidP="00AE2193">
      <w:pPr>
        <w:pStyle w:val="Ttulo3"/>
      </w:pPr>
      <w:bookmarkStart w:id="28" w:name="_Toc494739671"/>
      <w:r>
        <w:t>Diagrama de paquetes</w:t>
      </w:r>
      <w:bookmarkEnd w:id="28"/>
      <w:r w:rsidR="00245415">
        <w:t xml:space="preserve"> </w:t>
      </w:r>
    </w:p>
    <w:p w:rsidR="00245415" w:rsidRDefault="00245415" w:rsidP="00245415">
      <w:r>
        <w:rPr>
          <w:noProof/>
          <w:lang w:val="es-AR" w:eastAsia="es-AR"/>
        </w:rPr>
        <w:drawing>
          <wp:inline distT="0" distB="0" distL="0" distR="0">
            <wp:extent cx="5400040" cy="19367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P - CU05 - Buscar mesas de exame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B25" w:rsidRDefault="00833B25" w:rsidP="00833B25">
      <w:pPr>
        <w:pStyle w:val="Ttulo3"/>
      </w:pPr>
      <w:bookmarkStart w:id="29" w:name="_Toc494739672"/>
      <w:r>
        <w:lastRenderedPageBreak/>
        <w:t>Diagrama de interacción</w:t>
      </w:r>
      <w:bookmarkEnd w:id="29"/>
    </w:p>
    <w:p w:rsidR="00833B25" w:rsidRDefault="00856550" w:rsidP="00245415">
      <w:r>
        <w:rPr>
          <w:noProof/>
          <w:lang w:val="es-AR" w:eastAsia="es-AR"/>
        </w:rPr>
        <w:drawing>
          <wp:inline distT="0" distB="0" distL="0" distR="0">
            <wp:extent cx="5400040" cy="17526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U05 - Buscar mesas de examen (PW)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B25" w:rsidRDefault="00833B25" w:rsidP="00833B25">
      <w:pPr>
        <w:pStyle w:val="Ttulo3"/>
      </w:pPr>
      <w:bookmarkStart w:id="30" w:name="_Toc494739673"/>
      <w:r>
        <w:t>Diseño de flujo de eventos</w:t>
      </w:r>
      <w:bookmarkEnd w:id="30"/>
    </w:p>
    <w:p w:rsidR="00833B25" w:rsidRDefault="00833B25" w:rsidP="00245415"/>
    <w:p w:rsidR="00833B25" w:rsidRDefault="00833B25" w:rsidP="00833B25">
      <w:pPr>
        <w:pStyle w:val="Ttulo3"/>
      </w:pPr>
      <w:bookmarkStart w:id="31" w:name="_Toc494739674"/>
      <w:r>
        <w:t>Requerimientos especiales o de implementación</w:t>
      </w:r>
      <w:bookmarkEnd w:id="31"/>
    </w:p>
    <w:p w:rsidR="00833B25" w:rsidRDefault="00833B25" w:rsidP="00833B25">
      <w:r>
        <w:t>Este caso de uso es accedido desde una aplicación móvil y desde una página web. En el caso de la aplicación móvil,  el acceso es público mientras que el acceso desde la página web debe ser a través del inicio de sesión.</w:t>
      </w:r>
    </w:p>
    <w:p w:rsidR="00833B25" w:rsidRPr="00245415" w:rsidRDefault="00833B25" w:rsidP="0095270D">
      <w:r>
        <w:t xml:space="preserve">En el caso de la aplicación móvil, se debe buscar una forma de representar tablas grandes en consideración del tamaño de las pantallas en los dispositivos móviles. </w:t>
      </w:r>
    </w:p>
    <w:p w:rsidR="002D57DA" w:rsidRDefault="002D57DA" w:rsidP="006333F3">
      <w:pPr>
        <w:pStyle w:val="Ttulo1"/>
      </w:pPr>
      <w:bookmarkStart w:id="32" w:name="_Toc494739675"/>
      <w:r>
        <w:t>Diseño de Objetos</w:t>
      </w:r>
      <w:bookmarkEnd w:id="32"/>
      <w:r w:rsidR="006333F3">
        <w:t xml:space="preserve"> </w:t>
      </w:r>
    </w:p>
    <w:p w:rsidR="006333F3" w:rsidRDefault="006333F3" w:rsidP="006333F3">
      <w:pPr>
        <w:pStyle w:val="Ttulo2"/>
      </w:pPr>
      <w:bookmarkStart w:id="33" w:name="_Toc494739676"/>
      <w:r>
        <w:t>Aula</w:t>
      </w:r>
      <w:bookmarkEnd w:id="33"/>
    </w:p>
    <w:p w:rsidR="006333F3" w:rsidRDefault="006333F3" w:rsidP="008725BA">
      <w:pPr>
        <w:pStyle w:val="Ttulo3"/>
      </w:pPr>
      <w:bookmarkStart w:id="34" w:name="_Toc494739677"/>
      <w:r>
        <w:t>Descripción</w:t>
      </w:r>
      <w:bookmarkEnd w:id="34"/>
    </w:p>
    <w:p w:rsidR="006333F3" w:rsidRDefault="00C17B92" w:rsidP="00664F2E">
      <w:pPr>
        <w:jc w:val="both"/>
      </w:pPr>
      <w:r>
        <w:t xml:space="preserve">Este objeto </w:t>
      </w:r>
      <w:r w:rsidR="0068276A">
        <w:t>representa a un aula donde se dictan clases y se desarrollan las mesas de examen. Este objeto se corresponde con la tabla aula de la base de datos</w:t>
      </w:r>
      <w:r w:rsidR="00664F2E">
        <w:t>. Contiene los mismos atributos.</w:t>
      </w:r>
    </w:p>
    <w:p w:rsidR="006333F3" w:rsidRDefault="006333F3" w:rsidP="008725BA">
      <w:pPr>
        <w:pStyle w:val="Ttulo3"/>
        <w:spacing w:after="240"/>
      </w:pPr>
      <w:bookmarkStart w:id="35" w:name="_Toc494739678"/>
      <w:r>
        <w:t>Atributos</w:t>
      </w:r>
      <w:bookmarkEnd w:id="35"/>
    </w:p>
    <w:tbl>
      <w:tblPr>
        <w:tblStyle w:val="Tablaconcuadrcula"/>
        <w:tblW w:w="0" w:type="auto"/>
        <w:tblInd w:w="357" w:type="dxa"/>
        <w:tblLook w:val="04A0" w:firstRow="1" w:lastRow="0" w:firstColumn="1" w:lastColumn="0" w:noHBand="0" w:noVBand="1"/>
      </w:tblPr>
      <w:tblGrid>
        <w:gridCol w:w="4180"/>
        <w:gridCol w:w="4183"/>
      </w:tblGrid>
      <w:tr w:rsidR="008725BA" w:rsidTr="0075314B">
        <w:trPr>
          <w:trHeight w:val="454"/>
        </w:trPr>
        <w:tc>
          <w:tcPr>
            <w:tcW w:w="4180" w:type="dxa"/>
            <w:shd w:val="clear" w:color="auto" w:fill="D9D9D9" w:themeFill="background1" w:themeFillShade="D9"/>
            <w:vAlign w:val="center"/>
          </w:tcPr>
          <w:p w:rsidR="008725BA" w:rsidRPr="001F116C" w:rsidRDefault="008725BA" w:rsidP="008725BA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Nombre</w:t>
            </w:r>
          </w:p>
        </w:tc>
        <w:tc>
          <w:tcPr>
            <w:tcW w:w="4183" w:type="dxa"/>
            <w:shd w:val="clear" w:color="auto" w:fill="D9D9D9" w:themeFill="background1" w:themeFillShade="D9"/>
            <w:vAlign w:val="center"/>
          </w:tcPr>
          <w:p w:rsidR="008725BA" w:rsidRPr="001F116C" w:rsidRDefault="008725BA" w:rsidP="008725BA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Descripción</w:t>
            </w:r>
          </w:p>
        </w:tc>
      </w:tr>
      <w:tr w:rsidR="008725BA" w:rsidTr="0075314B">
        <w:trPr>
          <w:trHeight w:val="283"/>
        </w:trPr>
        <w:tc>
          <w:tcPr>
            <w:tcW w:w="4180" w:type="dxa"/>
            <w:vAlign w:val="center"/>
          </w:tcPr>
          <w:p w:rsidR="008725BA" w:rsidRDefault="00904605" w:rsidP="00904605">
            <w:pPr>
              <w:ind w:left="0" w:firstLine="0"/>
            </w:pPr>
            <w:r>
              <w:t>Identificador</w:t>
            </w:r>
          </w:p>
        </w:tc>
        <w:tc>
          <w:tcPr>
            <w:tcW w:w="4183" w:type="dxa"/>
          </w:tcPr>
          <w:p w:rsidR="008725BA" w:rsidRDefault="00175876" w:rsidP="00175876">
            <w:pPr>
              <w:jc w:val="both"/>
            </w:pPr>
            <w:r>
              <w:t>Corresponde a la identificación en la base de datos del sistema. Es un atributo privado.</w:t>
            </w:r>
          </w:p>
        </w:tc>
      </w:tr>
      <w:tr w:rsidR="008725BA" w:rsidTr="0075314B">
        <w:trPr>
          <w:trHeight w:val="283"/>
        </w:trPr>
        <w:tc>
          <w:tcPr>
            <w:tcW w:w="4180" w:type="dxa"/>
            <w:vAlign w:val="center"/>
          </w:tcPr>
          <w:p w:rsidR="008725BA" w:rsidRDefault="00904605" w:rsidP="00904605">
            <w:pPr>
              <w:ind w:left="0" w:firstLine="0"/>
            </w:pPr>
            <w:r>
              <w:t>Numero</w:t>
            </w:r>
          </w:p>
        </w:tc>
        <w:tc>
          <w:tcPr>
            <w:tcW w:w="4183" w:type="dxa"/>
          </w:tcPr>
          <w:p w:rsidR="008725BA" w:rsidRDefault="00175876" w:rsidP="00175876">
            <w:pPr>
              <w:jc w:val="both"/>
            </w:pPr>
            <w:r>
              <w:t>Numero de aula dentro de un sector determinado. Es un atributo privado.</w:t>
            </w:r>
          </w:p>
        </w:tc>
      </w:tr>
      <w:tr w:rsidR="008725BA" w:rsidTr="0075314B">
        <w:trPr>
          <w:trHeight w:val="283"/>
        </w:trPr>
        <w:tc>
          <w:tcPr>
            <w:tcW w:w="4180" w:type="dxa"/>
            <w:vAlign w:val="center"/>
          </w:tcPr>
          <w:p w:rsidR="008725BA" w:rsidRDefault="00904605" w:rsidP="00904605">
            <w:pPr>
              <w:ind w:left="0" w:firstLine="0"/>
            </w:pPr>
            <w:r>
              <w:t>Sector</w:t>
            </w:r>
          </w:p>
        </w:tc>
        <w:tc>
          <w:tcPr>
            <w:tcW w:w="4183" w:type="dxa"/>
          </w:tcPr>
          <w:p w:rsidR="008725BA" w:rsidRDefault="00175876" w:rsidP="00821B20">
            <w:pPr>
              <w:jc w:val="both"/>
            </w:pPr>
            <w:r>
              <w:t>Sector donde se ubica el aula. Es un atributo privado.</w:t>
            </w:r>
          </w:p>
        </w:tc>
      </w:tr>
    </w:tbl>
    <w:p w:rsidR="006333F3" w:rsidRDefault="006333F3" w:rsidP="001F116C">
      <w:pPr>
        <w:ind w:left="0" w:firstLine="0"/>
      </w:pPr>
    </w:p>
    <w:p w:rsidR="006333F3" w:rsidRDefault="006333F3" w:rsidP="0068276A">
      <w:pPr>
        <w:pStyle w:val="Ttulo3"/>
        <w:tabs>
          <w:tab w:val="left" w:pos="2265"/>
        </w:tabs>
        <w:spacing w:after="240"/>
      </w:pPr>
      <w:bookmarkStart w:id="36" w:name="_Toc494739679"/>
      <w:r>
        <w:lastRenderedPageBreak/>
        <w:t>Métodos</w:t>
      </w:r>
      <w:bookmarkEnd w:id="36"/>
      <w:r w:rsidR="0068276A">
        <w:tab/>
      </w:r>
    </w:p>
    <w:tbl>
      <w:tblPr>
        <w:tblStyle w:val="Tablaconcuadrcula"/>
        <w:tblW w:w="0" w:type="auto"/>
        <w:tblInd w:w="357" w:type="dxa"/>
        <w:tblLook w:val="04A0" w:firstRow="1" w:lastRow="0" w:firstColumn="1" w:lastColumn="0" w:noHBand="0" w:noVBand="1"/>
      </w:tblPr>
      <w:tblGrid>
        <w:gridCol w:w="4180"/>
        <w:gridCol w:w="4183"/>
      </w:tblGrid>
      <w:tr w:rsidR="0068276A" w:rsidTr="00A839C3">
        <w:trPr>
          <w:trHeight w:val="454"/>
        </w:trPr>
        <w:tc>
          <w:tcPr>
            <w:tcW w:w="4180" w:type="dxa"/>
            <w:shd w:val="clear" w:color="auto" w:fill="D9D9D9" w:themeFill="background1" w:themeFillShade="D9"/>
            <w:vAlign w:val="center"/>
          </w:tcPr>
          <w:p w:rsidR="0068276A" w:rsidRPr="001F116C" w:rsidRDefault="0068276A" w:rsidP="00A839C3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Nombre</w:t>
            </w:r>
          </w:p>
        </w:tc>
        <w:tc>
          <w:tcPr>
            <w:tcW w:w="4183" w:type="dxa"/>
            <w:shd w:val="clear" w:color="auto" w:fill="D9D9D9" w:themeFill="background1" w:themeFillShade="D9"/>
            <w:vAlign w:val="center"/>
          </w:tcPr>
          <w:p w:rsidR="0068276A" w:rsidRPr="001F116C" w:rsidRDefault="0068276A" w:rsidP="00A839C3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Descripción</w:t>
            </w:r>
          </w:p>
        </w:tc>
      </w:tr>
      <w:tr w:rsidR="0068276A" w:rsidTr="00A839C3">
        <w:trPr>
          <w:trHeight w:val="283"/>
        </w:trPr>
        <w:tc>
          <w:tcPr>
            <w:tcW w:w="4180" w:type="dxa"/>
            <w:vAlign w:val="center"/>
          </w:tcPr>
          <w:p w:rsidR="0068276A" w:rsidRDefault="00A839C3" w:rsidP="00A839C3">
            <w:pPr>
              <w:ind w:left="0" w:firstLine="0"/>
            </w:pPr>
            <w:r>
              <w:t xml:space="preserve">Constructor </w:t>
            </w:r>
          </w:p>
        </w:tc>
        <w:tc>
          <w:tcPr>
            <w:tcW w:w="4183" w:type="dxa"/>
          </w:tcPr>
          <w:p w:rsidR="0068276A" w:rsidRDefault="00A839C3" w:rsidP="00A839C3">
            <w:pPr>
              <w:jc w:val="both"/>
            </w:pPr>
            <w:r>
              <w:t>Contiene dos constructores de clase. Uno para trabajar con un aula general y otro para obtener un aula determinada de la base de datos a través de su identificador.</w:t>
            </w:r>
          </w:p>
        </w:tc>
      </w:tr>
      <w:tr w:rsidR="0068276A" w:rsidTr="00A839C3">
        <w:trPr>
          <w:trHeight w:val="283"/>
        </w:trPr>
        <w:tc>
          <w:tcPr>
            <w:tcW w:w="4180" w:type="dxa"/>
            <w:vAlign w:val="center"/>
          </w:tcPr>
          <w:p w:rsidR="0068276A" w:rsidRDefault="00A839C3" w:rsidP="00A839C3">
            <w:pPr>
              <w:ind w:left="0" w:firstLine="0"/>
            </w:pPr>
            <w:r>
              <w:t>Obtener (</w:t>
            </w:r>
            <w:proofErr w:type="spellStart"/>
            <w:r>
              <w:t>get</w:t>
            </w:r>
            <w:proofErr w:type="spellEnd"/>
            <w:r>
              <w:t>)</w:t>
            </w:r>
          </w:p>
        </w:tc>
        <w:tc>
          <w:tcPr>
            <w:tcW w:w="4183" w:type="dxa"/>
          </w:tcPr>
          <w:p w:rsidR="0068276A" w:rsidRDefault="00A839C3" w:rsidP="00A839C3">
            <w:pPr>
              <w:jc w:val="both"/>
            </w:pPr>
            <w:r>
              <w:t>Todos los atributos de clase contienen los métodos</w:t>
            </w:r>
            <w:r w:rsidR="00C2650D">
              <w:t xml:space="preserve"> </w:t>
            </w:r>
            <w:proofErr w:type="spellStart"/>
            <w:r w:rsidR="00C2650D">
              <w:t>get</w:t>
            </w:r>
            <w:proofErr w:type="spellEnd"/>
            <w:r w:rsidR="00C2650D">
              <w:t>.</w:t>
            </w:r>
          </w:p>
        </w:tc>
      </w:tr>
      <w:tr w:rsidR="0068276A" w:rsidTr="00A839C3">
        <w:trPr>
          <w:trHeight w:val="283"/>
        </w:trPr>
        <w:tc>
          <w:tcPr>
            <w:tcW w:w="4180" w:type="dxa"/>
            <w:vAlign w:val="center"/>
          </w:tcPr>
          <w:p w:rsidR="0068276A" w:rsidRDefault="00C2650D" w:rsidP="00A839C3">
            <w:pPr>
              <w:ind w:left="0" w:firstLine="0"/>
            </w:pPr>
            <w:r>
              <w:t>Modificar (set)</w:t>
            </w:r>
          </w:p>
        </w:tc>
        <w:tc>
          <w:tcPr>
            <w:tcW w:w="4183" w:type="dxa"/>
          </w:tcPr>
          <w:p w:rsidR="0068276A" w:rsidRDefault="00C2650D" w:rsidP="00A839C3">
            <w:pPr>
              <w:jc w:val="both"/>
            </w:pPr>
            <w:r>
              <w:t>Todos los atributos de clase contienen los métodos set.</w:t>
            </w:r>
          </w:p>
        </w:tc>
      </w:tr>
      <w:tr w:rsidR="00D91D4F" w:rsidTr="00A839C3">
        <w:trPr>
          <w:trHeight w:val="283"/>
        </w:trPr>
        <w:tc>
          <w:tcPr>
            <w:tcW w:w="4180" w:type="dxa"/>
            <w:vAlign w:val="center"/>
          </w:tcPr>
          <w:p w:rsidR="00D91D4F" w:rsidRDefault="00D91D4F" w:rsidP="00A839C3">
            <w:pPr>
              <w:ind w:left="0" w:firstLine="0"/>
            </w:pPr>
            <w:r>
              <w:t xml:space="preserve">Crear </w:t>
            </w:r>
          </w:p>
        </w:tc>
        <w:tc>
          <w:tcPr>
            <w:tcW w:w="4183" w:type="dxa"/>
          </w:tcPr>
          <w:p w:rsidR="00D91D4F" w:rsidRDefault="00D91D4F" w:rsidP="00A839C3">
            <w:pPr>
              <w:jc w:val="both"/>
            </w:pPr>
            <w:r>
              <w:t>Se crea una nueva aula y se almacena en la base de datos. Se requiere el sector y numero de la nueva aula. Para ello se debe verificar que la misma no exista.</w:t>
            </w:r>
          </w:p>
        </w:tc>
      </w:tr>
      <w:tr w:rsidR="00206597" w:rsidTr="00A839C3">
        <w:trPr>
          <w:trHeight w:val="283"/>
        </w:trPr>
        <w:tc>
          <w:tcPr>
            <w:tcW w:w="4180" w:type="dxa"/>
            <w:vAlign w:val="center"/>
          </w:tcPr>
          <w:p w:rsidR="00206597" w:rsidRDefault="00206597" w:rsidP="00A839C3">
            <w:pPr>
              <w:ind w:left="0" w:firstLine="0"/>
            </w:pPr>
            <w:r>
              <w:t>Borrar</w:t>
            </w:r>
          </w:p>
        </w:tc>
        <w:tc>
          <w:tcPr>
            <w:tcW w:w="4183" w:type="dxa"/>
          </w:tcPr>
          <w:p w:rsidR="00206597" w:rsidRDefault="00206597" w:rsidP="00A839C3">
            <w:pPr>
              <w:jc w:val="both"/>
            </w:pPr>
            <w:r>
              <w:t>Se elimina una determinada aula de la base de datos.</w:t>
            </w:r>
          </w:p>
        </w:tc>
      </w:tr>
      <w:tr w:rsidR="004143F3" w:rsidTr="00A839C3">
        <w:trPr>
          <w:trHeight w:val="283"/>
        </w:trPr>
        <w:tc>
          <w:tcPr>
            <w:tcW w:w="4180" w:type="dxa"/>
            <w:vAlign w:val="center"/>
          </w:tcPr>
          <w:p w:rsidR="004143F3" w:rsidRDefault="004143F3" w:rsidP="00A839C3">
            <w:pPr>
              <w:ind w:left="0" w:firstLine="0"/>
            </w:pPr>
            <w:r>
              <w:t>Obtener</w:t>
            </w:r>
          </w:p>
        </w:tc>
        <w:tc>
          <w:tcPr>
            <w:tcW w:w="4183" w:type="dxa"/>
          </w:tcPr>
          <w:p w:rsidR="004143F3" w:rsidRDefault="00127B7E" w:rsidP="00A839C3">
            <w:pPr>
              <w:jc w:val="both"/>
            </w:pPr>
            <w:r>
              <w:t xml:space="preserve">Se obtienen los datos de una determinada aula. </w:t>
            </w:r>
          </w:p>
        </w:tc>
      </w:tr>
      <w:tr w:rsidR="00127B7E" w:rsidTr="00A839C3">
        <w:trPr>
          <w:trHeight w:val="283"/>
        </w:trPr>
        <w:tc>
          <w:tcPr>
            <w:tcW w:w="4180" w:type="dxa"/>
            <w:vAlign w:val="center"/>
          </w:tcPr>
          <w:p w:rsidR="00127B7E" w:rsidRDefault="00206597" w:rsidP="00A839C3">
            <w:pPr>
              <w:ind w:left="0" w:firstLine="0"/>
            </w:pPr>
            <w:r>
              <w:t>Modificar</w:t>
            </w:r>
          </w:p>
        </w:tc>
        <w:tc>
          <w:tcPr>
            <w:tcW w:w="4183" w:type="dxa"/>
          </w:tcPr>
          <w:p w:rsidR="00127B7E" w:rsidRDefault="00206597" w:rsidP="00A839C3">
            <w:pPr>
              <w:jc w:val="both"/>
            </w:pPr>
            <w:r>
              <w:t>Se modifica la información correspondiente al aula en la base de datos.</w:t>
            </w:r>
          </w:p>
        </w:tc>
      </w:tr>
      <w:tr w:rsidR="00127B7E" w:rsidTr="00A839C3">
        <w:trPr>
          <w:trHeight w:val="283"/>
        </w:trPr>
        <w:tc>
          <w:tcPr>
            <w:tcW w:w="4180" w:type="dxa"/>
            <w:vAlign w:val="center"/>
          </w:tcPr>
          <w:p w:rsidR="00127B7E" w:rsidRDefault="00206597" w:rsidP="00A839C3">
            <w:pPr>
              <w:ind w:left="0" w:firstLine="0"/>
            </w:pPr>
            <w:r>
              <w:t>Obtener horarios</w:t>
            </w:r>
          </w:p>
        </w:tc>
        <w:tc>
          <w:tcPr>
            <w:tcW w:w="4183" w:type="dxa"/>
          </w:tcPr>
          <w:p w:rsidR="00127B7E" w:rsidRDefault="00206597" w:rsidP="00A839C3">
            <w:pPr>
              <w:jc w:val="both"/>
            </w:pPr>
            <w:r>
              <w:t>Se utiliza para obtener los horarios de clase que contiene el aula especificada.</w:t>
            </w:r>
          </w:p>
        </w:tc>
      </w:tr>
    </w:tbl>
    <w:p w:rsidR="0068276A" w:rsidRDefault="00B93BA1" w:rsidP="00EF5F13">
      <w:pPr>
        <w:pStyle w:val="Ttulo2"/>
      </w:pPr>
      <w:bookmarkStart w:id="37" w:name="_Toc494739680"/>
      <w:r>
        <w:t>Asignatura</w:t>
      </w:r>
      <w:bookmarkEnd w:id="37"/>
    </w:p>
    <w:p w:rsidR="00B93BA1" w:rsidRDefault="00B93BA1" w:rsidP="00EF5F13">
      <w:pPr>
        <w:pStyle w:val="Ttulo3"/>
      </w:pPr>
      <w:bookmarkStart w:id="38" w:name="_Toc494739681"/>
      <w:r>
        <w:t>Descripción</w:t>
      </w:r>
      <w:bookmarkEnd w:id="38"/>
    </w:p>
    <w:p w:rsidR="00B93BA1" w:rsidRDefault="008746F5" w:rsidP="0068276A">
      <w:pPr>
        <w:tabs>
          <w:tab w:val="left" w:pos="1365"/>
        </w:tabs>
      </w:pPr>
      <w:r>
        <w:t>Este objeto representa a una asignatura. Se corresponde a la asignatura de la base de datos.</w:t>
      </w:r>
    </w:p>
    <w:p w:rsidR="00B93BA1" w:rsidRDefault="00B93BA1" w:rsidP="001D3605">
      <w:pPr>
        <w:pStyle w:val="Ttulo3"/>
        <w:spacing w:after="240"/>
      </w:pPr>
      <w:bookmarkStart w:id="39" w:name="_Toc494739682"/>
      <w:r>
        <w:t>Atributos</w:t>
      </w:r>
      <w:bookmarkEnd w:id="39"/>
    </w:p>
    <w:tbl>
      <w:tblPr>
        <w:tblStyle w:val="Tablaconcuadrcula"/>
        <w:tblW w:w="0" w:type="auto"/>
        <w:tblInd w:w="357" w:type="dxa"/>
        <w:tblLook w:val="04A0" w:firstRow="1" w:lastRow="0" w:firstColumn="1" w:lastColumn="0" w:noHBand="0" w:noVBand="1"/>
      </w:tblPr>
      <w:tblGrid>
        <w:gridCol w:w="4180"/>
        <w:gridCol w:w="4183"/>
      </w:tblGrid>
      <w:tr w:rsidR="00047CFD" w:rsidTr="00DC1C63">
        <w:trPr>
          <w:trHeight w:val="454"/>
        </w:trPr>
        <w:tc>
          <w:tcPr>
            <w:tcW w:w="4180" w:type="dxa"/>
            <w:shd w:val="clear" w:color="auto" w:fill="D9D9D9" w:themeFill="background1" w:themeFillShade="D9"/>
            <w:vAlign w:val="center"/>
          </w:tcPr>
          <w:p w:rsidR="00047CFD" w:rsidRPr="001F116C" w:rsidRDefault="00047CFD" w:rsidP="00DC1C63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Nombre</w:t>
            </w:r>
          </w:p>
        </w:tc>
        <w:tc>
          <w:tcPr>
            <w:tcW w:w="4183" w:type="dxa"/>
            <w:shd w:val="clear" w:color="auto" w:fill="D9D9D9" w:themeFill="background1" w:themeFillShade="D9"/>
            <w:vAlign w:val="center"/>
          </w:tcPr>
          <w:p w:rsidR="00047CFD" w:rsidRPr="001F116C" w:rsidRDefault="00047CFD" w:rsidP="00DC1C63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Descripción</w:t>
            </w:r>
          </w:p>
        </w:tc>
      </w:tr>
      <w:tr w:rsidR="00047CFD" w:rsidTr="00DC1C63">
        <w:trPr>
          <w:trHeight w:val="283"/>
        </w:trPr>
        <w:tc>
          <w:tcPr>
            <w:tcW w:w="4180" w:type="dxa"/>
            <w:vAlign w:val="center"/>
          </w:tcPr>
          <w:p w:rsidR="00047CFD" w:rsidRDefault="00047CFD" w:rsidP="00DC1C63">
            <w:pPr>
              <w:ind w:left="0" w:firstLine="0"/>
            </w:pPr>
            <w:r>
              <w:t>Nombre</w:t>
            </w:r>
          </w:p>
        </w:tc>
        <w:tc>
          <w:tcPr>
            <w:tcW w:w="4183" w:type="dxa"/>
          </w:tcPr>
          <w:p w:rsidR="00047CFD" w:rsidRDefault="00047CFD" w:rsidP="00DC1C63">
            <w:pPr>
              <w:jc w:val="both"/>
            </w:pPr>
            <w:r>
              <w:t>Nombre de la asignatura. Es un atributo privado que debe ser accedido a través de los métodos públicos.</w:t>
            </w:r>
          </w:p>
        </w:tc>
      </w:tr>
    </w:tbl>
    <w:p w:rsidR="00B93BA1" w:rsidRDefault="00B93BA1" w:rsidP="0053690A">
      <w:pPr>
        <w:tabs>
          <w:tab w:val="left" w:pos="1365"/>
        </w:tabs>
        <w:ind w:left="0" w:firstLine="0"/>
      </w:pPr>
    </w:p>
    <w:p w:rsidR="00B93BA1" w:rsidRDefault="00B93BA1" w:rsidP="001D3605">
      <w:pPr>
        <w:pStyle w:val="Ttulo3"/>
        <w:spacing w:after="240"/>
      </w:pPr>
      <w:bookmarkStart w:id="40" w:name="_Toc494739683"/>
      <w:r>
        <w:t>Métodos</w:t>
      </w:r>
      <w:bookmarkEnd w:id="40"/>
    </w:p>
    <w:tbl>
      <w:tblPr>
        <w:tblStyle w:val="Tablaconcuadrcula"/>
        <w:tblW w:w="0" w:type="auto"/>
        <w:tblInd w:w="357" w:type="dxa"/>
        <w:tblLook w:val="04A0" w:firstRow="1" w:lastRow="0" w:firstColumn="1" w:lastColumn="0" w:noHBand="0" w:noVBand="1"/>
      </w:tblPr>
      <w:tblGrid>
        <w:gridCol w:w="4180"/>
        <w:gridCol w:w="4183"/>
      </w:tblGrid>
      <w:tr w:rsidR="0053690A" w:rsidTr="00DC1C63">
        <w:trPr>
          <w:trHeight w:val="454"/>
        </w:trPr>
        <w:tc>
          <w:tcPr>
            <w:tcW w:w="4180" w:type="dxa"/>
            <w:shd w:val="clear" w:color="auto" w:fill="D9D9D9" w:themeFill="background1" w:themeFillShade="D9"/>
            <w:vAlign w:val="center"/>
          </w:tcPr>
          <w:p w:rsidR="0053690A" w:rsidRPr="001F116C" w:rsidRDefault="0053690A" w:rsidP="00DC1C63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Nombre</w:t>
            </w:r>
          </w:p>
        </w:tc>
        <w:tc>
          <w:tcPr>
            <w:tcW w:w="4183" w:type="dxa"/>
            <w:shd w:val="clear" w:color="auto" w:fill="D9D9D9" w:themeFill="background1" w:themeFillShade="D9"/>
            <w:vAlign w:val="center"/>
          </w:tcPr>
          <w:p w:rsidR="0053690A" w:rsidRPr="001F116C" w:rsidRDefault="0053690A" w:rsidP="00DC1C63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Descripción</w:t>
            </w:r>
          </w:p>
        </w:tc>
      </w:tr>
      <w:tr w:rsidR="0053690A" w:rsidTr="00DC1C63">
        <w:trPr>
          <w:trHeight w:val="283"/>
        </w:trPr>
        <w:tc>
          <w:tcPr>
            <w:tcW w:w="4180" w:type="dxa"/>
            <w:vAlign w:val="center"/>
          </w:tcPr>
          <w:p w:rsidR="0053690A" w:rsidRDefault="0053690A" w:rsidP="00DC1C63">
            <w:pPr>
              <w:ind w:left="0" w:firstLine="0"/>
            </w:pPr>
            <w:r>
              <w:t xml:space="preserve">Constructor </w:t>
            </w:r>
          </w:p>
        </w:tc>
        <w:tc>
          <w:tcPr>
            <w:tcW w:w="4183" w:type="dxa"/>
          </w:tcPr>
          <w:p w:rsidR="0053690A" w:rsidRDefault="0053690A" w:rsidP="0053690A">
            <w:pPr>
              <w:jc w:val="both"/>
            </w:pPr>
            <w:r>
              <w:t>Contiene el constructor de la clase asignatura.</w:t>
            </w:r>
          </w:p>
        </w:tc>
      </w:tr>
      <w:tr w:rsidR="0053690A" w:rsidTr="00DC1C63">
        <w:trPr>
          <w:trHeight w:val="283"/>
        </w:trPr>
        <w:tc>
          <w:tcPr>
            <w:tcW w:w="4180" w:type="dxa"/>
            <w:vAlign w:val="center"/>
          </w:tcPr>
          <w:p w:rsidR="0053690A" w:rsidRDefault="0053690A" w:rsidP="00DC1C63">
            <w:pPr>
              <w:ind w:left="0" w:firstLine="0"/>
            </w:pPr>
            <w:r>
              <w:t>Obtener (</w:t>
            </w:r>
            <w:proofErr w:type="spellStart"/>
            <w:r>
              <w:t>get</w:t>
            </w:r>
            <w:proofErr w:type="spellEnd"/>
            <w:r>
              <w:t>)</w:t>
            </w:r>
          </w:p>
        </w:tc>
        <w:tc>
          <w:tcPr>
            <w:tcW w:w="4183" w:type="dxa"/>
          </w:tcPr>
          <w:p w:rsidR="0053690A" w:rsidRDefault="0053690A" w:rsidP="00DC1C63">
            <w:pPr>
              <w:jc w:val="both"/>
            </w:pPr>
            <w:r>
              <w:t xml:space="preserve">Todos los atributos de clase contienen los métodos </w:t>
            </w:r>
            <w:proofErr w:type="spellStart"/>
            <w:r>
              <w:t>get</w:t>
            </w:r>
            <w:proofErr w:type="spellEnd"/>
            <w:r>
              <w:t>.</w:t>
            </w:r>
          </w:p>
        </w:tc>
      </w:tr>
      <w:tr w:rsidR="0053690A" w:rsidTr="00DC1C63">
        <w:trPr>
          <w:trHeight w:val="283"/>
        </w:trPr>
        <w:tc>
          <w:tcPr>
            <w:tcW w:w="4180" w:type="dxa"/>
            <w:vAlign w:val="center"/>
          </w:tcPr>
          <w:p w:rsidR="0053690A" w:rsidRDefault="0053690A" w:rsidP="00DC1C63">
            <w:pPr>
              <w:ind w:left="0" w:firstLine="0"/>
            </w:pPr>
            <w:r>
              <w:t>Modificar (set)</w:t>
            </w:r>
          </w:p>
        </w:tc>
        <w:tc>
          <w:tcPr>
            <w:tcW w:w="4183" w:type="dxa"/>
          </w:tcPr>
          <w:p w:rsidR="0053690A" w:rsidRDefault="0053690A" w:rsidP="00DC1C63">
            <w:pPr>
              <w:jc w:val="both"/>
            </w:pPr>
            <w:r>
              <w:t>Todos los atributos de clase contienen los métodos set.</w:t>
            </w:r>
          </w:p>
        </w:tc>
      </w:tr>
      <w:tr w:rsidR="0053690A" w:rsidTr="00DC1C63">
        <w:trPr>
          <w:trHeight w:val="283"/>
        </w:trPr>
        <w:tc>
          <w:tcPr>
            <w:tcW w:w="4180" w:type="dxa"/>
            <w:vAlign w:val="center"/>
          </w:tcPr>
          <w:p w:rsidR="0053690A" w:rsidRDefault="0053690A" w:rsidP="00DC1C63">
            <w:pPr>
              <w:ind w:left="0" w:firstLine="0"/>
            </w:pPr>
            <w:r>
              <w:lastRenderedPageBreak/>
              <w:t xml:space="preserve">Crear </w:t>
            </w:r>
          </w:p>
        </w:tc>
        <w:tc>
          <w:tcPr>
            <w:tcW w:w="4183" w:type="dxa"/>
          </w:tcPr>
          <w:p w:rsidR="0053690A" w:rsidRDefault="0053690A" w:rsidP="0053690A">
            <w:pPr>
              <w:jc w:val="both"/>
            </w:pPr>
            <w:r>
              <w:t xml:space="preserve">Se crea una nueva </w:t>
            </w:r>
            <w:proofErr w:type="spellStart"/>
            <w:r>
              <w:t>aignatura</w:t>
            </w:r>
            <w:proofErr w:type="spellEnd"/>
            <w:r>
              <w:t xml:space="preserve"> y se almacena en la base de datos. Se requiere el nombre de la nueva asignatura. Para ello se debe verificar que la misma no exista.</w:t>
            </w:r>
          </w:p>
        </w:tc>
      </w:tr>
      <w:tr w:rsidR="0053690A" w:rsidTr="00DC1C63">
        <w:trPr>
          <w:trHeight w:val="283"/>
        </w:trPr>
        <w:tc>
          <w:tcPr>
            <w:tcW w:w="4180" w:type="dxa"/>
            <w:vAlign w:val="center"/>
          </w:tcPr>
          <w:p w:rsidR="0053690A" w:rsidRDefault="0053690A" w:rsidP="00DC1C63">
            <w:pPr>
              <w:ind w:left="0" w:firstLine="0"/>
            </w:pPr>
            <w:r>
              <w:t>Borrar</w:t>
            </w:r>
          </w:p>
        </w:tc>
        <w:tc>
          <w:tcPr>
            <w:tcW w:w="4183" w:type="dxa"/>
          </w:tcPr>
          <w:p w:rsidR="0053690A" w:rsidRDefault="0053690A" w:rsidP="00E21175">
            <w:pPr>
              <w:jc w:val="both"/>
            </w:pPr>
            <w:r>
              <w:t xml:space="preserve">Se elimina una determinada </w:t>
            </w:r>
            <w:r w:rsidR="00E21175">
              <w:t>asignatura</w:t>
            </w:r>
            <w:r>
              <w:t xml:space="preserve"> de la base de datos.</w:t>
            </w:r>
          </w:p>
        </w:tc>
      </w:tr>
      <w:tr w:rsidR="0053690A" w:rsidTr="00DC1C63">
        <w:trPr>
          <w:trHeight w:val="283"/>
        </w:trPr>
        <w:tc>
          <w:tcPr>
            <w:tcW w:w="4180" w:type="dxa"/>
            <w:vAlign w:val="center"/>
          </w:tcPr>
          <w:p w:rsidR="0053690A" w:rsidRDefault="0053690A" w:rsidP="00DC1C63">
            <w:pPr>
              <w:ind w:left="0" w:firstLine="0"/>
            </w:pPr>
            <w:r>
              <w:t>Obtener</w:t>
            </w:r>
          </w:p>
        </w:tc>
        <w:tc>
          <w:tcPr>
            <w:tcW w:w="4183" w:type="dxa"/>
          </w:tcPr>
          <w:p w:rsidR="0053690A" w:rsidRDefault="0053690A" w:rsidP="00DC1C63">
            <w:pPr>
              <w:jc w:val="both"/>
            </w:pPr>
            <w:r>
              <w:t>Se obtienen l</w:t>
            </w:r>
            <w:r w:rsidR="00E21175">
              <w:t>os datos de una determinada asignatura</w:t>
            </w:r>
            <w:r>
              <w:t xml:space="preserve">. </w:t>
            </w:r>
          </w:p>
        </w:tc>
      </w:tr>
      <w:tr w:rsidR="0053690A" w:rsidTr="00DC1C63">
        <w:trPr>
          <w:trHeight w:val="283"/>
        </w:trPr>
        <w:tc>
          <w:tcPr>
            <w:tcW w:w="4180" w:type="dxa"/>
            <w:vAlign w:val="center"/>
          </w:tcPr>
          <w:p w:rsidR="0053690A" w:rsidRDefault="0053690A" w:rsidP="00DC1C63">
            <w:pPr>
              <w:ind w:left="0" w:firstLine="0"/>
            </w:pPr>
            <w:r>
              <w:t>Modificar</w:t>
            </w:r>
          </w:p>
        </w:tc>
        <w:tc>
          <w:tcPr>
            <w:tcW w:w="4183" w:type="dxa"/>
          </w:tcPr>
          <w:p w:rsidR="0053690A" w:rsidRDefault="0053690A" w:rsidP="00DC1C63">
            <w:pPr>
              <w:jc w:val="both"/>
            </w:pPr>
            <w:r>
              <w:t>Se modifica la inf</w:t>
            </w:r>
            <w:r w:rsidR="00E21175">
              <w:t>ormación correspondiente a la asignatura</w:t>
            </w:r>
            <w:r>
              <w:t xml:space="preserve"> en la base de datos.</w:t>
            </w:r>
          </w:p>
        </w:tc>
      </w:tr>
      <w:tr w:rsidR="0053690A" w:rsidTr="00DC1C63">
        <w:trPr>
          <w:trHeight w:val="283"/>
        </w:trPr>
        <w:tc>
          <w:tcPr>
            <w:tcW w:w="4180" w:type="dxa"/>
            <w:vAlign w:val="center"/>
          </w:tcPr>
          <w:p w:rsidR="0053690A" w:rsidRDefault="0053690A" w:rsidP="00DC1C63">
            <w:pPr>
              <w:ind w:left="0" w:firstLine="0"/>
            </w:pPr>
            <w:r>
              <w:t>Obtener horarios</w:t>
            </w:r>
          </w:p>
        </w:tc>
        <w:tc>
          <w:tcPr>
            <w:tcW w:w="4183" w:type="dxa"/>
          </w:tcPr>
          <w:p w:rsidR="0053690A" w:rsidRDefault="0053690A" w:rsidP="00DC1C63">
            <w:pPr>
              <w:jc w:val="both"/>
            </w:pPr>
            <w:r>
              <w:t>Se utiliza para obtener los horarios de clase que contiene el aula especificada.</w:t>
            </w:r>
          </w:p>
        </w:tc>
      </w:tr>
    </w:tbl>
    <w:p w:rsidR="00B93BA1" w:rsidRDefault="00437DA3" w:rsidP="00DF0601">
      <w:pPr>
        <w:pStyle w:val="Ttulo2"/>
      </w:pPr>
      <w:bookmarkStart w:id="41" w:name="_Toc494739684"/>
      <w:r>
        <w:t>Carrera</w:t>
      </w:r>
      <w:bookmarkEnd w:id="41"/>
    </w:p>
    <w:p w:rsidR="00DF0601" w:rsidRDefault="00DF0601" w:rsidP="00DF0601">
      <w:pPr>
        <w:pStyle w:val="Ttulo3"/>
      </w:pPr>
      <w:bookmarkStart w:id="42" w:name="_Toc494739685"/>
      <w:r>
        <w:t>Descripción</w:t>
      </w:r>
      <w:bookmarkEnd w:id="42"/>
    </w:p>
    <w:p w:rsidR="00DF0601" w:rsidRDefault="00AF4D5F" w:rsidP="00AF4D5F">
      <w:pPr>
        <w:tabs>
          <w:tab w:val="left" w:pos="1365"/>
        </w:tabs>
        <w:jc w:val="both"/>
      </w:pPr>
      <w:r>
        <w:t>Este objeto representa a una carrera. Una carrera contiene una o muchas asignaturas dependiendo el año. Este objeto contendrá la lógica necesaria para operar con la base de datos según los métodos correspondientes.</w:t>
      </w:r>
    </w:p>
    <w:p w:rsidR="00DF0601" w:rsidRDefault="00DF0601" w:rsidP="00A609E8">
      <w:pPr>
        <w:pStyle w:val="Ttulo3"/>
        <w:spacing w:after="240"/>
      </w:pPr>
      <w:bookmarkStart w:id="43" w:name="_Toc494739686"/>
      <w:r>
        <w:t>Atributos</w:t>
      </w:r>
      <w:bookmarkEnd w:id="43"/>
    </w:p>
    <w:tbl>
      <w:tblPr>
        <w:tblStyle w:val="Tablaconcuadrcula"/>
        <w:tblW w:w="0" w:type="auto"/>
        <w:tblInd w:w="357" w:type="dxa"/>
        <w:tblLook w:val="04A0" w:firstRow="1" w:lastRow="0" w:firstColumn="1" w:lastColumn="0" w:noHBand="0" w:noVBand="1"/>
      </w:tblPr>
      <w:tblGrid>
        <w:gridCol w:w="4180"/>
        <w:gridCol w:w="4183"/>
      </w:tblGrid>
      <w:tr w:rsidR="007D1477" w:rsidTr="007D1477">
        <w:trPr>
          <w:trHeight w:val="454"/>
        </w:trPr>
        <w:tc>
          <w:tcPr>
            <w:tcW w:w="4180" w:type="dxa"/>
            <w:shd w:val="clear" w:color="auto" w:fill="D9D9D9" w:themeFill="background1" w:themeFillShade="D9"/>
            <w:vAlign w:val="center"/>
          </w:tcPr>
          <w:p w:rsidR="007D1477" w:rsidRPr="001F116C" w:rsidRDefault="007D1477" w:rsidP="007D1477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Nombre</w:t>
            </w:r>
          </w:p>
        </w:tc>
        <w:tc>
          <w:tcPr>
            <w:tcW w:w="4183" w:type="dxa"/>
            <w:shd w:val="clear" w:color="auto" w:fill="D9D9D9" w:themeFill="background1" w:themeFillShade="D9"/>
            <w:vAlign w:val="center"/>
          </w:tcPr>
          <w:p w:rsidR="007D1477" w:rsidRPr="001F116C" w:rsidRDefault="007D1477" w:rsidP="007D1477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Descripción</w:t>
            </w:r>
          </w:p>
        </w:tc>
      </w:tr>
      <w:tr w:rsidR="007D1477" w:rsidTr="007D1477">
        <w:trPr>
          <w:trHeight w:val="283"/>
        </w:trPr>
        <w:tc>
          <w:tcPr>
            <w:tcW w:w="4180" w:type="dxa"/>
            <w:vAlign w:val="center"/>
          </w:tcPr>
          <w:p w:rsidR="007D1477" w:rsidRDefault="00807CCB" w:rsidP="007D1477">
            <w:pPr>
              <w:ind w:left="0" w:firstLine="0"/>
            </w:pPr>
            <w:r>
              <w:t>Código</w:t>
            </w:r>
          </w:p>
        </w:tc>
        <w:tc>
          <w:tcPr>
            <w:tcW w:w="4183" w:type="dxa"/>
          </w:tcPr>
          <w:p w:rsidR="007D1477" w:rsidRDefault="00807CCB" w:rsidP="00807CCB">
            <w:pPr>
              <w:tabs>
                <w:tab w:val="left" w:pos="904"/>
              </w:tabs>
              <w:jc w:val="both"/>
            </w:pPr>
            <w:r>
              <w:t>Código de la carrera. Es un atributo numérico privado que debe ser accedido a través de los métodos públicos.</w:t>
            </w:r>
            <w:r>
              <w:tab/>
            </w:r>
            <w:r>
              <w:tab/>
            </w:r>
          </w:p>
        </w:tc>
      </w:tr>
      <w:tr w:rsidR="00807CCB" w:rsidTr="007D1477">
        <w:trPr>
          <w:trHeight w:val="283"/>
        </w:trPr>
        <w:tc>
          <w:tcPr>
            <w:tcW w:w="4180" w:type="dxa"/>
            <w:vAlign w:val="center"/>
          </w:tcPr>
          <w:p w:rsidR="00807CCB" w:rsidRDefault="00807CCB" w:rsidP="00807CCB">
            <w:pPr>
              <w:ind w:left="0" w:firstLine="0"/>
            </w:pPr>
            <w:r>
              <w:t>Nombre</w:t>
            </w:r>
          </w:p>
        </w:tc>
        <w:tc>
          <w:tcPr>
            <w:tcW w:w="4183" w:type="dxa"/>
          </w:tcPr>
          <w:p w:rsidR="00807CCB" w:rsidRDefault="00807CCB" w:rsidP="00807CCB">
            <w:pPr>
              <w:jc w:val="both"/>
            </w:pPr>
            <w:r>
              <w:t>Nombre de la carrera. Es un atributo</w:t>
            </w:r>
            <w:r w:rsidR="00653E0F">
              <w:t>,</w:t>
            </w:r>
            <w:r>
              <w:t xml:space="preserve"> de tipo cadena</w:t>
            </w:r>
            <w:r w:rsidR="00653E0F">
              <w:t>,</w:t>
            </w:r>
            <w:r>
              <w:t xml:space="preserve"> privado que debe ser accedido a través de los métodos públicos.</w:t>
            </w:r>
          </w:p>
        </w:tc>
      </w:tr>
    </w:tbl>
    <w:p w:rsidR="00DF0601" w:rsidRDefault="00DF0601" w:rsidP="0068276A">
      <w:pPr>
        <w:tabs>
          <w:tab w:val="left" w:pos="1365"/>
        </w:tabs>
      </w:pPr>
    </w:p>
    <w:p w:rsidR="00DF0601" w:rsidRDefault="00DF0601" w:rsidP="00C675D3">
      <w:pPr>
        <w:pStyle w:val="Ttulo3"/>
        <w:spacing w:after="240"/>
      </w:pPr>
      <w:bookmarkStart w:id="44" w:name="_Toc494739687"/>
      <w:r>
        <w:t>Métodos</w:t>
      </w:r>
      <w:bookmarkEnd w:id="44"/>
    </w:p>
    <w:tbl>
      <w:tblPr>
        <w:tblStyle w:val="Tablaconcuadrcula"/>
        <w:tblW w:w="0" w:type="auto"/>
        <w:tblInd w:w="357" w:type="dxa"/>
        <w:tblLook w:val="04A0" w:firstRow="1" w:lastRow="0" w:firstColumn="1" w:lastColumn="0" w:noHBand="0" w:noVBand="1"/>
      </w:tblPr>
      <w:tblGrid>
        <w:gridCol w:w="4180"/>
        <w:gridCol w:w="4183"/>
      </w:tblGrid>
      <w:tr w:rsidR="00C675D3" w:rsidTr="00946D96">
        <w:trPr>
          <w:trHeight w:val="454"/>
        </w:trPr>
        <w:tc>
          <w:tcPr>
            <w:tcW w:w="4180" w:type="dxa"/>
            <w:shd w:val="clear" w:color="auto" w:fill="D9D9D9" w:themeFill="background1" w:themeFillShade="D9"/>
            <w:vAlign w:val="center"/>
          </w:tcPr>
          <w:p w:rsidR="00C675D3" w:rsidRPr="001F116C" w:rsidRDefault="00C675D3" w:rsidP="00946D96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Nombre</w:t>
            </w:r>
          </w:p>
        </w:tc>
        <w:tc>
          <w:tcPr>
            <w:tcW w:w="4183" w:type="dxa"/>
            <w:shd w:val="clear" w:color="auto" w:fill="D9D9D9" w:themeFill="background1" w:themeFillShade="D9"/>
            <w:vAlign w:val="center"/>
          </w:tcPr>
          <w:p w:rsidR="00C675D3" w:rsidRPr="001F116C" w:rsidRDefault="00C675D3" w:rsidP="00946D96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Descripción</w:t>
            </w:r>
          </w:p>
        </w:tc>
      </w:tr>
      <w:tr w:rsidR="00C675D3" w:rsidTr="00946D96">
        <w:trPr>
          <w:trHeight w:val="283"/>
        </w:trPr>
        <w:tc>
          <w:tcPr>
            <w:tcW w:w="4180" w:type="dxa"/>
            <w:vAlign w:val="center"/>
          </w:tcPr>
          <w:p w:rsidR="00C675D3" w:rsidRDefault="00C675D3" w:rsidP="00946D96">
            <w:pPr>
              <w:ind w:left="0" w:firstLine="0"/>
            </w:pPr>
            <w:r>
              <w:t xml:space="preserve">Constructor </w:t>
            </w:r>
          </w:p>
        </w:tc>
        <w:tc>
          <w:tcPr>
            <w:tcW w:w="4183" w:type="dxa"/>
          </w:tcPr>
          <w:p w:rsidR="00C675D3" w:rsidRDefault="00D452AA" w:rsidP="00946D96">
            <w:pPr>
              <w:jc w:val="both"/>
            </w:pPr>
            <w:r>
              <w:t>Constructor de clase.</w:t>
            </w:r>
          </w:p>
        </w:tc>
      </w:tr>
      <w:tr w:rsidR="00C675D3" w:rsidTr="00946D96">
        <w:trPr>
          <w:trHeight w:val="283"/>
        </w:trPr>
        <w:tc>
          <w:tcPr>
            <w:tcW w:w="4180" w:type="dxa"/>
            <w:vAlign w:val="center"/>
          </w:tcPr>
          <w:p w:rsidR="00C675D3" w:rsidRDefault="00C675D3" w:rsidP="00946D96">
            <w:pPr>
              <w:ind w:left="0" w:firstLine="0"/>
            </w:pPr>
            <w:r>
              <w:t>Obtener (</w:t>
            </w:r>
            <w:proofErr w:type="spellStart"/>
            <w:r>
              <w:t>get</w:t>
            </w:r>
            <w:proofErr w:type="spellEnd"/>
            <w:r>
              <w:t>)</w:t>
            </w:r>
          </w:p>
        </w:tc>
        <w:tc>
          <w:tcPr>
            <w:tcW w:w="4183" w:type="dxa"/>
          </w:tcPr>
          <w:p w:rsidR="00C675D3" w:rsidRDefault="00C675D3" w:rsidP="00946D96">
            <w:pPr>
              <w:jc w:val="both"/>
            </w:pPr>
            <w:r>
              <w:t xml:space="preserve">Todos los atributos de clase contienen los métodos </w:t>
            </w:r>
            <w:proofErr w:type="spellStart"/>
            <w:r>
              <w:t>get</w:t>
            </w:r>
            <w:proofErr w:type="spellEnd"/>
            <w:r>
              <w:t>.</w:t>
            </w:r>
          </w:p>
        </w:tc>
      </w:tr>
      <w:tr w:rsidR="00C675D3" w:rsidTr="00946D96">
        <w:trPr>
          <w:trHeight w:val="283"/>
        </w:trPr>
        <w:tc>
          <w:tcPr>
            <w:tcW w:w="4180" w:type="dxa"/>
            <w:vAlign w:val="center"/>
          </w:tcPr>
          <w:p w:rsidR="00C675D3" w:rsidRDefault="00C675D3" w:rsidP="00946D96">
            <w:pPr>
              <w:ind w:left="0" w:firstLine="0"/>
            </w:pPr>
            <w:r>
              <w:t>Modificar (set)</w:t>
            </w:r>
          </w:p>
        </w:tc>
        <w:tc>
          <w:tcPr>
            <w:tcW w:w="4183" w:type="dxa"/>
          </w:tcPr>
          <w:p w:rsidR="00C675D3" w:rsidRDefault="00C675D3" w:rsidP="00946D96">
            <w:pPr>
              <w:jc w:val="both"/>
            </w:pPr>
            <w:r>
              <w:t>Todos los atributos de clase contienen los métodos set.</w:t>
            </w:r>
          </w:p>
        </w:tc>
      </w:tr>
      <w:tr w:rsidR="00C675D3" w:rsidTr="00946D96">
        <w:trPr>
          <w:trHeight w:val="283"/>
        </w:trPr>
        <w:tc>
          <w:tcPr>
            <w:tcW w:w="4180" w:type="dxa"/>
            <w:vAlign w:val="center"/>
          </w:tcPr>
          <w:p w:rsidR="00C675D3" w:rsidRDefault="00C675D3" w:rsidP="00946D96">
            <w:pPr>
              <w:ind w:left="0" w:firstLine="0"/>
            </w:pPr>
            <w:r>
              <w:t xml:space="preserve">Crear </w:t>
            </w:r>
          </w:p>
        </w:tc>
        <w:tc>
          <w:tcPr>
            <w:tcW w:w="4183" w:type="dxa"/>
          </w:tcPr>
          <w:p w:rsidR="00C675D3" w:rsidRDefault="00C675D3" w:rsidP="00C675D3">
            <w:pPr>
              <w:jc w:val="both"/>
            </w:pPr>
            <w:r>
              <w:t xml:space="preserve">Se crea una nueva </w:t>
            </w:r>
            <w:r>
              <w:t>carrera</w:t>
            </w:r>
            <w:r>
              <w:t xml:space="preserve"> y se almacena en la base de datos. Se </w:t>
            </w:r>
            <w:r>
              <w:t>requiere el código y nombre de la carrera.</w:t>
            </w:r>
          </w:p>
        </w:tc>
      </w:tr>
      <w:tr w:rsidR="00C675D3" w:rsidTr="00946D96">
        <w:trPr>
          <w:trHeight w:val="283"/>
        </w:trPr>
        <w:tc>
          <w:tcPr>
            <w:tcW w:w="4180" w:type="dxa"/>
            <w:vAlign w:val="center"/>
          </w:tcPr>
          <w:p w:rsidR="00C675D3" w:rsidRDefault="00C675D3" w:rsidP="00946D96">
            <w:pPr>
              <w:ind w:left="0" w:firstLine="0"/>
            </w:pPr>
            <w:r>
              <w:t>Borrar</w:t>
            </w:r>
          </w:p>
        </w:tc>
        <w:tc>
          <w:tcPr>
            <w:tcW w:w="4183" w:type="dxa"/>
          </w:tcPr>
          <w:p w:rsidR="00C675D3" w:rsidRDefault="00C675D3" w:rsidP="00C675D3">
            <w:pPr>
              <w:jc w:val="both"/>
            </w:pPr>
            <w:r>
              <w:t xml:space="preserve">Se elimina una determinada </w:t>
            </w:r>
            <w:r>
              <w:t>carrera</w:t>
            </w:r>
            <w:r>
              <w:t xml:space="preserve"> de la base de datos.</w:t>
            </w:r>
          </w:p>
        </w:tc>
      </w:tr>
      <w:tr w:rsidR="00C675D3" w:rsidTr="00946D96">
        <w:trPr>
          <w:trHeight w:val="283"/>
        </w:trPr>
        <w:tc>
          <w:tcPr>
            <w:tcW w:w="4180" w:type="dxa"/>
            <w:vAlign w:val="center"/>
          </w:tcPr>
          <w:p w:rsidR="00C675D3" w:rsidRDefault="00C675D3" w:rsidP="00946D96">
            <w:pPr>
              <w:ind w:left="0" w:firstLine="0"/>
            </w:pPr>
            <w:r>
              <w:t>Obtener</w:t>
            </w:r>
          </w:p>
        </w:tc>
        <w:tc>
          <w:tcPr>
            <w:tcW w:w="4183" w:type="dxa"/>
          </w:tcPr>
          <w:p w:rsidR="00C675D3" w:rsidRDefault="00C675D3" w:rsidP="00C675D3">
            <w:pPr>
              <w:jc w:val="both"/>
            </w:pPr>
            <w:r>
              <w:t xml:space="preserve">Se obtienen los datos de una determinada </w:t>
            </w:r>
            <w:r>
              <w:lastRenderedPageBreak/>
              <w:t>carrera</w:t>
            </w:r>
            <w:r>
              <w:t xml:space="preserve">. </w:t>
            </w:r>
          </w:p>
        </w:tc>
      </w:tr>
      <w:tr w:rsidR="00C675D3" w:rsidTr="00946D96">
        <w:trPr>
          <w:trHeight w:val="283"/>
        </w:trPr>
        <w:tc>
          <w:tcPr>
            <w:tcW w:w="4180" w:type="dxa"/>
            <w:vAlign w:val="center"/>
          </w:tcPr>
          <w:p w:rsidR="00C675D3" w:rsidRDefault="00C675D3" w:rsidP="00946D96">
            <w:pPr>
              <w:ind w:left="0" w:firstLine="0"/>
            </w:pPr>
            <w:r>
              <w:t>Modificar</w:t>
            </w:r>
          </w:p>
        </w:tc>
        <w:tc>
          <w:tcPr>
            <w:tcW w:w="4183" w:type="dxa"/>
          </w:tcPr>
          <w:p w:rsidR="00C675D3" w:rsidRDefault="00C675D3" w:rsidP="00946D96">
            <w:pPr>
              <w:jc w:val="both"/>
            </w:pPr>
            <w:r>
              <w:t>Se modifica la inf</w:t>
            </w:r>
            <w:r>
              <w:t>ormación correspondiente a la carrera</w:t>
            </w:r>
            <w:r>
              <w:t xml:space="preserve"> en la base de datos.</w:t>
            </w:r>
          </w:p>
        </w:tc>
      </w:tr>
    </w:tbl>
    <w:p w:rsidR="00C675D3" w:rsidRPr="00C675D3" w:rsidRDefault="00C675D3" w:rsidP="00C675D3"/>
    <w:p w:rsidR="00DF0601" w:rsidRDefault="00437DA3" w:rsidP="00437DA3">
      <w:pPr>
        <w:pStyle w:val="Ttulo2"/>
      </w:pPr>
      <w:bookmarkStart w:id="45" w:name="_Toc494739688"/>
      <w:r>
        <w:t>Clase</w:t>
      </w:r>
      <w:bookmarkEnd w:id="45"/>
    </w:p>
    <w:p w:rsidR="00437DA3" w:rsidRDefault="00437DA3" w:rsidP="00437DA3">
      <w:pPr>
        <w:pStyle w:val="Ttulo3"/>
      </w:pPr>
      <w:bookmarkStart w:id="46" w:name="_Toc494739689"/>
      <w:r>
        <w:t>Descripción</w:t>
      </w:r>
      <w:bookmarkEnd w:id="46"/>
    </w:p>
    <w:p w:rsidR="00D37417" w:rsidRPr="00D37417" w:rsidRDefault="00213D87" w:rsidP="00213D87">
      <w:pPr>
        <w:jc w:val="both"/>
      </w:pPr>
      <w:r>
        <w:t>Una clase se relaciona con asignaturas y carreras. Una clase corresponde a una asignatura dentro de una determinada carrera. Este objeto contiene los atributos correspondientes a la tabla Clase de la base de datos. Además, tiene los métodos necesarios para crear, borrar, modificar y buscar una determinada clase.</w:t>
      </w:r>
    </w:p>
    <w:p w:rsidR="00437DA3" w:rsidRDefault="00437DA3" w:rsidP="00614317">
      <w:pPr>
        <w:pStyle w:val="Ttulo3"/>
        <w:spacing w:after="240"/>
      </w:pPr>
      <w:bookmarkStart w:id="47" w:name="_Toc494739690"/>
      <w:r>
        <w:t>Atributos</w:t>
      </w:r>
      <w:bookmarkEnd w:id="47"/>
    </w:p>
    <w:tbl>
      <w:tblPr>
        <w:tblStyle w:val="Tablaconcuadrcula"/>
        <w:tblW w:w="0" w:type="auto"/>
        <w:tblInd w:w="357" w:type="dxa"/>
        <w:tblLook w:val="04A0" w:firstRow="1" w:lastRow="0" w:firstColumn="1" w:lastColumn="0" w:noHBand="0" w:noVBand="1"/>
      </w:tblPr>
      <w:tblGrid>
        <w:gridCol w:w="4180"/>
        <w:gridCol w:w="4183"/>
      </w:tblGrid>
      <w:tr w:rsidR="00614317" w:rsidTr="00946D96">
        <w:trPr>
          <w:trHeight w:val="454"/>
        </w:trPr>
        <w:tc>
          <w:tcPr>
            <w:tcW w:w="4180" w:type="dxa"/>
            <w:shd w:val="clear" w:color="auto" w:fill="D9D9D9" w:themeFill="background1" w:themeFillShade="D9"/>
            <w:vAlign w:val="center"/>
          </w:tcPr>
          <w:p w:rsidR="00614317" w:rsidRPr="001F116C" w:rsidRDefault="00614317" w:rsidP="00946D96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Nombre</w:t>
            </w:r>
          </w:p>
        </w:tc>
        <w:tc>
          <w:tcPr>
            <w:tcW w:w="4183" w:type="dxa"/>
            <w:shd w:val="clear" w:color="auto" w:fill="D9D9D9" w:themeFill="background1" w:themeFillShade="D9"/>
            <w:vAlign w:val="center"/>
          </w:tcPr>
          <w:p w:rsidR="00614317" w:rsidRPr="001F116C" w:rsidRDefault="00614317" w:rsidP="00946D96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Descripción</w:t>
            </w:r>
          </w:p>
        </w:tc>
      </w:tr>
      <w:tr w:rsidR="00614317" w:rsidTr="00946D96">
        <w:trPr>
          <w:trHeight w:val="283"/>
        </w:trPr>
        <w:tc>
          <w:tcPr>
            <w:tcW w:w="4180" w:type="dxa"/>
            <w:vAlign w:val="center"/>
          </w:tcPr>
          <w:p w:rsidR="00614317" w:rsidRDefault="00614317" w:rsidP="00946D96">
            <w:pPr>
              <w:ind w:left="0" w:firstLine="0"/>
            </w:pPr>
            <w:r>
              <w:t>Identificador clase</w:t>
            </w:r>
          </w:p>
        </w:tc>
        <w:tc>
          <w:tcPr>
            <w:tcW w:w="4183" w:type="dxa"/>
          </w:tcPr>
          <w:p w:rsidR="00614317" w:rsidRDefault="00614317" w:rsidP="00614317">
            <w:pPr>
              <w:tabs>
                <w:tab w:val="left" w:pos="904"/>
              </w:tabs>
              <w:jc w:val="both"/>
            </w:pPr>
            <w:r>
              <w:t xml:space="preserve">Identificador de la clase. Se corresponde con la clave primaria en la base de datos. Es un atributo </w:t>
            </w:r>
            <w:r w:rsidR="00707A1A">
              <w:t>numérico</w:t>
            </w:r>
            <w:r>
              <w:t>.</w:t>
            </w:r>
            <w:r>
              <w:tab/>
            </w:r>
          </w:p>
        </w:tc>
      </w:tr>
      <w:tr w:rsidR="00614317" w:rsidTr="00946D96">
        <w:trPr>
          <w:trHeight w:val="283"/>
        </w:trPr>
        <w:tc>
          <w:tcPr>
            <w:tcW w:w="4180" w:type="dxa"/>
            <w:vAlign w:val="center"/>
          </w:tcPr>
          <w:p w:rsidR="00614317" w:rsidRDefault="00614317" w:rsidP="00946D96">
            <w:pPr>
              <w:ind w:left="0" w:firstLine="0"/>
            </w:pPr>
            <w:r>
              <w:t>Día</w:t>
            </w:r>
          </w:p>
        </w:tc>
        <w:tc>
          <w:tcPr>
            <w:tcW w:w="4183" w:type="dxa"/>
          </w:tcPr>
          <w:p w:rsidR="00614317" w:rsidRDefault="00707A1A" w:rsidP="00946D96">
            <w:pPr>
              <w:jc w:val="both"/>
            </w:pPr>
            <w:r>
              <w:t>Corresponde al día de la semana en el que se dicta la clase. Es un atributo numérico que puede ir desde 1 hasta 6.</w:t>
            </w:r>
          </w:p>
        </w:tc>
      </w:tr>
      <w:tr w:rsidR="00614317" w:rsidTr="00946D96">
        <w:trPr>
          <w:trHeight w:val="283"/>
        </w:trPr>
        <w:tc>
          <w:tcPr>
            <w:tcW w:w="4180" w:type="dxa"/>
            <w:vAlign w:val="center"/>
          </w:tcPr>
          <w:p w:rsidR="00614317" w:rsidRDefault="00614317" w:rsidP="00946D96">
            <w:pPr>
              <w:ind w:left="0" w:firstLine="0"/>
            </w:pPr>
            <w:r>
              <w:t>Desde</w:t>
            </w:r>
          </w:p>
        </w:tc>
        <w:tc>
          <w:tcPr>
            <w:tcW w:w="4183" w:type="dxa"/>
          </w:tcPr>
          <w:p w:rsidR="00614317" w:rsidRDefault="00DA7E33" w:rsidP="00946D96">
            <w:pPr>
              <w:jc w:val="both"/>
            </w:pPr>
            <w:r>
              <w:t xml:space="preserve">Horario desde que comienza la clase. </w:t>
            </w:r>
          </w:p>
        </w:tc>
      </w:tr>
      <w:tr w:rsidR="00614317" w:rsidTr="00946D96">
        <w:trPr>
          <w:trHeight w:val="283"/>
        </w:trPr>
        <w:tc>
          <w:tcPr>
            <w:tcW w:w="4180" w:type="dxa"/>
            <w:vAlign w:val="center"/>
          </w:tcPr>
          <w:p w:rsidR="00614317" w:rsidRDefault="00614317" w:rsidP="00946D96">
            <w:pPr>
              <w:ind w:left="0" w:firstLine="0"/>
            </w:pPr>
            <w:r>
              <w:t>Hasta</w:t>
            </w:r>
          </w:p>
        </w:tc>
        <w:tc>
          <w:tcPr>
            <w:tcW w:w="4183" w:type="dxa"/>
          </w:tcPr>
          <w:p w:rsidR="00614317" w:rsidRDefault="00DA7E33" w:rsidP="00946D96">
            <w:pPr>
              <w:jc w:val="both"/>
            </w:pPr>
            <w:r>
              <w:t>Horario a la que finaliza la clase.</w:t>
            </w:r>
          </w:p>
        </w:tc>
      </w:tr>
    </w:tbl>
    <w:p w:rsidR="00D37417" w:rsidRPr="00D37417" w:rsidRDefault="00D37417" w:rsidP="00D37417"/>
    <w:p w:rsidR="00437DA3" w:rsidRDefault="00437DA3" w:rsidP="000F23F7">
      <w:pPr>
        <w:pStyle w:val="Ttulo3"/>
        <w:spacing w:after="240"/>
      </w:pPr>
      <w:bookmarkStart w:id="48" w:name="_Toc494739691"/>
      <w:r>
        <w:t>Métodos</w:t>
      </w:r>
      <w:bookmarkEnd w:id="48"/>
    </w:p>
    <w:tbl>
      <w:tblPr>
        <w:tblStyle w:val="Tablaconcuadrcula"/>
        <w:tblW w:w="0" w:type="auto"/>
        <w:tblInd w:w="357" w:type="dxa"/>
        <w:tblLook w:val="04A0" w:firstRow="1" w:lastRow="0" w:firstColumn="1" w:lastColumn="0" w:noHBand="0" w:noVBand="1"/>
      </w:tblPr>
      <w:tblGrid>
        <w:gridCol w:w="4180"/>
        <w:gridCol w:w="4183"/>
      </w:tblGrid>
      <w:tr w:rsidR="001B600D" w:rsidTr="00946D96">
        <w:trPr>
          <w:trHeight w:val="454"/>
        </w:trPr>
        <w:tc>
          <w:tcPr>
            <w:tcW w:w="4180" w:type="dxa"/>
            <w:shd w:val="clear" w:color="auto" w:fill="D9D9D9" w:themeFill="background1" w:themeFillShade="D9"/>
            <w:vAlign w:val="center"/>
          </w:tcPr>
          <w:p w:rsidR="001B600D" w:rsidRPr="001F116C" w:rsidRDefault="001B600D" w:rsidP="00946D96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Nombre</w:t>
            </w:r>
          </w:p>
        </w:tc>
        <w:tc>
          <w:tcPr>
            <w:tcW w:w="4183" w:type="dxa"/>
            <w:shd w:val="clear" w:color="auto" w:fill="D9D9D9" w:themeFill="background1" w:themeFillShade="D9"/>
            <w:vAlign w:val="center"/>
          </w:tcPr>
          <w:p w:rsidR="001B600D" w:rsidRPr="001F116C" w:rsidRDefault="001B600D" w:rsidP="00946D96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Descripción</w:t>
            </w:r>
          </w:p>
        </w:tc>
      </w:tr>
      <w:tr w:rsidR="001B600D" w:rsidTr="00946D96">
        <w:trPr>
          <w:trHeight w:val="283"/>
        </w:trPr>
        <w:tc>
          <w:tcPr>
            <w:tcW w:w="4180" w:type="dxa"/>
            <w:vAlign w:val="center"/>
          </w:tcPr>
          <w:p w:rsidR="001B600D" w:rsidRDefault="001B600D" w:rsidP="00946D96">
            <w:pPr>
              <w:ind w:left="0" w:firstLine="0"/>
            </w:pPr>
            <w:proofErr w:type="spellStart"/>
            <w:r>
              <w:t>Construct</w:t>
            </w:r>
            <w:proofErr w:type="spellEnd"/>
          </w:p>
        </w:tc>
        <w:tc>
          <w:tcPr>
            <w:tcW w:w="4183" w:type="dxa"/>
          </w:tcPr>
          <w:p w:rsidR="001B600D" w:rsidRDefault="001B600D" w:rsidP="00946D96">
            <w:pPr>
              <w:tabs>
                <w:tab w:val="left" w:pos="904"/>
              </w:tabs>
              <w:jc w:val="both"/>
            </w:pPr>
            <w:r>
              <w:t>Constructor del objeto.</w:t>
            </w:r>
          </w:p>
        </w:tc>
      </w:tr>
      <w:tr w:rsidR="001B600D" w:rsidTr="00946D96">
        <w:trPr>
          <w:trHeight w:val="283"/>
        </w:trPr>
        <w:tc>
          <w:tcPr>
            <w:tcW w:w="4180" w:type="dxa"/>
            <w:vAlign w:val="center"/>
          </w:tcPr>
          <w:p w:rsidR="001B600D" w:rsidRDefault="001B600D" w:rsidP="001B600D">
            <w:pPr>
              <w:ind w:left="0" w:firstLine="0"/>
            </w:pPr>
            <w:r>
              <w:t>Obtener (</w:t>
            </w:r>
            <w:proofErr w:type="spellStart"/>
            <w:r>
              <w:t>get</w:t>
            </w:r>
            <w:proofErr w:type="spellEnd"/>
            <w:r>
              <w:t>)</w:t>
            </w:r>
          </w:p>
        </w:tc>
        <w:tc>
          <w:tcPr>
            <w:tcW w:w="4183" w:type="dxa"/>
          </w:tcPr>
          <w:p w:rsidR="001B600D" w:rsidRDefault="001B600D" w:rsidP="001B600D">
            <w:pPr>
              <w:jc w:val="both"/>
            </w:pPr>
            <w:r>
              <w:t>Cada uno de</w:t>
            </w:r>
            <w:r>
              <w:t xml:space="preserve"> los atributos de clase </w:t>
            </w:r>
            <w:r>
              <w:t>contiene</w:t>
            </w:r>
            <w:r>
              <w:t xml:space="preserve"> los métodos </w:t>
            </w:r>
            <w:proofErr w:type="spellStart"/>
            <w:r>
              <w:t>get</w:t>
            </w:r>
            <w:proofErr w:type="spellEnd"/>
            <w:r>
              <w:t>.</w:t>
            </w:r>
          </w:p>
        </w:tc>
      </w:tr>
      <w:tr w:rsidR="001B600D" w:rsidTr="00946D96">
        <w:trPr>
          <w:trHeight w:val="283"/>
        </w:trPr>
        <w:tc>
          <w:tcPr>
            <w:tcW w:w="4180" w:type="dxa"/>
            <w:vAlign w:val="center"/>
          </w:tcPr>
          <w:p w:rsidR="001B600D" w:rsidRDefault="001B600D" w:rsidP="001B600D">
            <w:pPr>
              <w:ind w:left="0" w:firstLine="0"/>
            </w:pPr>
            <w:r>
              <w:t>Modificar (set)</w:t>
            </w:r>
          </w:p>
        </w:tc>
        <w:tc>
          <w:tcPr>
            <w:tcW w:w="4183" w:type="dxa"/>
          </w:tcPr>
          <w:p w:rsidR="001B600D" w:rsidRDefault="001B600D" w:rsidP="001B600D">
            <w:pPr>
              <w:jc w:val="both"/>
            </w:pPr>
            <w:r>
              <w:t>Cada uno de</w:t>
            </w:r>
            <w:r>
              <w:t xml:space="preserve"> los atributos de clase </w:t>
            </w:r>
            <w:r>
              <w:t>dispone de</w:t>
            </w:r>
            <w:r>
              <w:t xml:space="preserve"> los métodos set.</w:t>
            </w:r>
          </w:p>
        </w:tc>
      </w:tr>
      <w:tr w:rsidR="001B600D" w:rsidTr="00946D96">
        <w:trPr>
          <w:trHeight w:val="283"/>
        </w:trPr>
        <w:tc>
          <w:tcPr>
            <w:tcW w:w="4180" w:type="dxa"/>
            <w:vAlign w:val="center"/>
          </w:tcPr>
          <w:p w:rsidR="001B600D" w:rsidRDefault="006F6213" w:rsidP="001B600D">
            <w:pPr>
              <w:ind w:left="0" w:firstLine="0"/>
            </w:pPr>
            <w:r>
              <w:t>Crear</w:t>
            </w:r>
          </w:p>
        </w:tc>
        <w:tc>
          <w:tcPr>
            <w:tcW w:w="4183" w:type="dxa"/>
          </w:tcPr>
          <w:p w:rsidR="001B600D" w:rsidRDefault="006F6213" w:rsidP="001B600D">
            <w:pPr>
              <w:jc w:val="both"/>
            </w:pPr>
            <w:r>
              <w:t>Crea una nueva clase y la almacena en la base de datos. Se requiere saber el día, hora de inicio y hora de fin de la nueva clase.</w:t>
            </w:r>
          </w:p>
        </w:tc>
      </w:tr>
      <w:tr w:rsidR="006F6213" w:rsidTr="00946D96">
        <w:trPr>
          <w:trHeight w:val="283"/>
        </w:trPr>
        <w:tc>
          <w:tcPr>
            <w:tcW w:w="4180" w:type="dxa"/>
            <w:vAlign w:val="center"/>
          </w:tcPr>
          <w:p w:rsidR="006F6213" w:rsidRDefault="006F6213" w:rsidP="001B600D">
            <w:pPr>
              <w:ind w:left="0" w:firstLine="0"/>
            </w:pPr>
            <w:r>
              <w:t>Borrar</w:t>
            </w:r>
          </w:p>
        </w:tc>
        <w:tc>
          <w:tcPr>
            <w:tcW w:w="4183" w:type="dxa"/>
          </w:tcPr>
          <w:p w:rsidR="006F6213" w:rsidRDefault="006F6213" w:rsidP="001B600D">
            <w:pPr>
              <w:jc w:val="both"/>
            </w:pPr>
            <w:r>
              <w:t>Se borra una determinada clase de la base de datos. Para ello se requiere saber el identificador de la clase que se va a eliminar.</w:t>
            </w:r>
          </w:p>
        </w:tc>
      </w:tr>
      <w:tr w:rsidR="006F6213" w:rsidTr="00946D96">
        <w:trPr>
          <w:trHeight w:val="283"/>
        </w:trPr>
        <w:tc>
          <w:tcPr>
            <w:tcW w:w="4180" w:type="dxa"/>
            <w:vAlign w:val="center"/>
          </w:tcPr>
          <w:p w:rsidR="006F6213" w:rsidRDefault="006F6213" w:rsidP="001B600D">
            <w:pPr>
              <w:ind w:left="0" w:firstLine="0"/>
            </w:pPr>
            <w:r>
              <w:t>Buscar</w:t>
            </w:r>
          </w:p>
        </w:tc>
        <w:tc>
          <w:tcPr>
            <w:tcW w:w="4183" w:type="dxa"/>
          </w:tcPr>
          <w:p w:rsidR="006F6213" w:rsidRDefault="0041164C" w:rsidP="001B600D">
            <w:pPr>
              <w:jc w:val="both"/>
            </w:pPr>
            <w:r>
              <w:t>Se busca una clase en la base de datos. Para ello se debe saber el identificador de la misma.</w:t>
            </w:r>
          </w:p>
        </w:tc>
      </w:tr>
      <w:tr w:rsidR="006F6213" w:rsidTr="00946D96">
        <w:trPr>
          <w:trHeight w:val="283"/>
        </w:trPr>
        <w:tc>
          <w:tcPr>
            <w:tcW w:w="4180" w:type="dxa"/>
            <w:vAlign w:val="center"/>
          </w:tcPr>
          <w:p w:rsidR="006F6213" w:rsidRDefault="006F6213" w:rsidP="001B600D">
            <w:pPr>
              <w:ind w:left="0" w:firstLine="0"/>
            </w:pPr>
            <w:r>
              <w:t>Modificar</w:t>
            </w:r>
          </w:p>
        </w:tc>
        <w:tc>
          <w:tcPr>
            <w:tcW w:w="4183" w:type="dxa"/>
          </w:tcPr>
          <w:p w:rsidR="006F6213" w:rsidRDefault="00A00E2D" w:rsidP="001B600D">
            <w:pPr>
              <w:jc w:val="both"/>
            </w:pPr>
            <w:r>
              <w:t xml:space="preserve">Se modifica una clase en la base de datos. </w:t>
            </w:r>
            <w:r>
              <w:lastRenderedPageBreak/>
              <w:t>Se pueden modificar todos los campos a excepción del identificador.</w:t>
            </w:r>
          </w:p>
        </w:tc>
      </w:tr>
    </w:tbl>
    <w:p w:rsidR="00EE277D" w:rsidRPr="00EE277D" w:rsidRDefault="00EE277D" w:rsidP="00EE277D"/>
    <w:p w:rsidR="00D37417" w:rsidRDefault="00EE277D" w:rsidP="00EE277D">
      <w:pPr>
        <w:pStyle w:val="Ttulo2"/>
      </w:pPr>
      <w:r>
        <w:t>Cursada</w:t>
      </w:r>
    </w:p>
    <w:p w:rsidR="00EE277D" w:rsidRDefault="00EE277D" w:rsidP="00EE277D">
      <w:pPr>
        <w:pStyle w:val="Ttulo3"/>
      </w:pPr>
      <w:r>
        <w:t>Descripción</w:t>
      </w:r>
    </w:p>
    <w:p w:rsidR="00EE277D" w:rsidRDefault="00472A1D" w:rsidP="00472A1D">
      <w:pPr>
        <w:jc w:val="both"/>
      </w:pPr>
      <w:r>
        <w:t>Una cursada contiene las clases de una determinada asignatura para una carrera. Se pueden obtener todos los horarios de cursada para una asignatura o para una carrera completa. Este objeto permite establecer una comunicación con la base de datos y obtener toda la información necesaria a través de sus métodos.</w:t>
      </w:r>
    </w:p>
    <w:p w:rsidR="00EE277D" w:rsidRDefault="00EE277D" w:rsidP="00221E50">
      <w:pPr>
        <w:pStyle w:val="Ttulo3"/>
        <w:spacing w:after="240"/>
      </w:pPr>
      <w:r>
        <w:t>Atributos</w:t>
      </w:r>
    </w:p>
    <w:tbl>
      <w:tblPr>
        <w:tblStyle w:val="Tablaconcuadrcula"/>
        <w:tblW w:w="0" w:type="auto"/>
        <w:tblInd w:w="357" w:type="dxa"/>
        <w:tblLook w:val="04A0" w:firstRow="1" w:lastRow="0" w:firstColumn="1" w:lastColumn="0" w:noHBand="0" w:noVBand="1"/>
      </w:tblPr>
      <w:tblGrid>
        <w:gridCol w:w="4180"/>
        <w:gridCol w:w="4183"/>
      </w:tblGrid>
      <w:tr w:rsidR="00221E50" w:rsidTr="00946D96">
        <w:trPr>
          <w:trHeight w:val="454"/>
        </w:trPr>
        <w:tc>
          <w:tcPr>
            <w:tcW w:w="4180" w:type="dxa"/>
            <w:shd w:val="clear" w:color="auto" w:fill="D9D9D9" w:themeFill="background1" w:themeFillShade="D9"/>
            <w:vAlign w:val="center"/>
          </w:tcPr>
          <w:p w:rsidR="00221E50" w:rsidRPr="001F116C" w:rsidRDefault="00221E50" w:rsidP="00946D96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Nombre</w:t>
            </w:r>
          </w:p>
        </w:tc>
        <w:tc>
          <w:tcPr>
            <w:tcW w:w="4183" w:type="dxa"/>
            <w:shd w:val="clear" w:color="auto" w:fill="D9D9D9" w:themeFill="background1" w:themeFillShade="D9"/>
            <w:vAlign w:val="center"/>
          </w:tcPr>
          <w:p w:rsidR="00221E50" w:rsidRPr="001F116C" w:rsidRDefault="00221E50" w:rsidP="00946D96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Descripción</w:t>
            </w:r>
          </w:p>
        </w:tc>
      </w:tr>
      <w:tr w:rsidR="00221E50" w:rsidTr="00946D96">
        <w:trPr>
          <w:trHeight w:val="283"/>
        </w:trPr>
        <w:tc>
          <w:tcPr>
            <w:tcW w:w="4180" w:type="dxa"/>
            <w:vAlign w:val="center"/>
          </w:tcPr>
          <w:p w:rsidR="00221E50" w:rsidRDefault="00221E50" w:rsidP="00946D96">
            <w:pPr>
              <w:ind w:left="0" w:firstLine="0"/>
            </w:pPr>
          </w:p>
        </w:tc>
        <w:tc>
          <w:tcPr>
            <w:tcW w:w="4183" w:type="dxa"/>
          </w:tcPr>
          <w:p w:rsidR="00221E50" w:rsidRDefault="00221E50" w:rsidP="00946D96">
            <w:pPr>
              <w:tabs>
                <w:tab w:val="left" w:pos="904"/>
              </w:tabs>
              <w:jc w:val="both"/>
            </w:pPr>
          </w:p>
        </w:tc>
      </w:tr>
      <w:tr w:rsidR="00221E50" w:rsidTr="00946D96">
        <w:trPr>
          <w:trHeight w:val="283"/>
        </w:trPr>
        <w:tc>
          <w:tcPr>
            <w:tcW w:w="4180" w:type="dxa"/>
            <w:vAlign w:val="center"/>
          </w:tcPr>
          <w:p w:rsidR="00221E50" w:rsidRDefault="00221E50" w:rsidP="00946D96">
            <w:pPr>
              <w:ind w:left="0" w:firstLine="0"/>
            </w:pPr>
          </w:p>
        </w:tc>
        <w:tc>
          <w:tcPr>
            <w:tcW w:w="4183" w:type="dxa"/>
          </w:tcPr>
          <w:p w:rsidR="00221E50" w:rsidRDefault="00221E50" w:rsidP="00946D96">
            <w:pPr>
              <w:jc w:val="both"/>
            </w:pPr>
          </w:p>
        </w:tc>
      </w:tr>
      <w:tr w:rsidR="00221E50" w:rsidTr="00946D96">
        <w:trPr>
          <w:trHeight w:val="283"/>
        </w:trPr>
        <w:tc>
          <w:tcPr>
            <w:tcW w:w="4180" w:type="dxa"/>
            <w:vAlign w:val="center"/>
          </w:tcPr>
          <w:p w:rsidR="00221E50" w:rsidRDefault="00221E50" w:rsidP="00946D96">
            <w:pPr>
              <w:ind w:left="0" w:firstLine="0"/>
            </w:pPr>
          </w:p>
        </w:tc>
        <w:tc>
          <w:tcPr>
            <w:tcW w:w="4183" w:type="dxa"/>
          </w:tcPr>
          <w:p w:rsidR="00221E50" w:rsidRDefault="00221E50" w:rsidP="00946D96">
            <w:pPr>
              <w:jc w:val="both"/>
            </w:pPr>
          </w:p>
        </w:tc>
      </w:tr>
    </w:tbl>
    <w:p w:rsidR="00EE277D" w:rsidRDefault="00EE277D" w:rsidP="00D37417"/>
    <w:p w:rsidR="00EE277D" w:rsidRDefault="00EE277D" w:rsidP="00A545BF">
      <w:pPr>
        <w:pStyle w:val="Ttulo3"/>
        <w:spacing w:after="240"/>
      </w:pPr>
      <w:r>
        <w:t>Métodos</w:t>
      </w:r>
    </w:p>
    <w:tbl>
      <w:tblPr>
        <w:tblStyle w:val="Tablaconcuadrcula"/>
        <w:tblW w:w="0" w:type="auto"/>
        <w:tblInd w:w="357" w:type="dxa"/>
        <w:tblLook w:val="04A0" w:firstRow="1" w:lastRow="0" w:firstColumn="1" w:lastColumn="0" w:noHBand="0" w:noVBand="1"/>
      </w:tblPr>
      <w:tblGrid>
        <w:gridCol w:w="4180"/>
        <w:gridCol w:w="4183"/>
      </w:tblGrid>
      <w:tr w:rsidR="00221E50" w:rsidTr="00946D96">
        <w:trPr>
          <w:trHeight w:val="454"/>
        </w:trPr>
        <w:tc>
          <w:tcPr>
            <w:tcW w:w="4180" w:type="dxa"/>
            <w:shd w:val="clear" w:color="auto" w:fill="D9D9D9" w:themeFill="background1" w:themeFillShade="D9"/>
            <w:vAlign w:val="center"/>
          </w:tcPr>
          <w:p w:rsidR="00221E50" w:rsidRPr="001F116C" w:rsidRDefault="00221E50" w:rsidP="00946D96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Nombre</w:t>
            </w:r>
          </w:p>
        </w:tc>
        <w:tc>
          <w:tcPr>
            <w:tcW w:w="4183" w:type="dxa"/>
            <w:shd w:val="clear" w:color="auto" w:fill="D9D9D9" w:themeFill="background1" w:themeFillShade="D9"/>
            <w:vAlign w:val="center"/>
          </w:tcPr>
          <w:p w:rsidR="00221E50" w:rsidRPr="001F116C" w:rsidRDefault="00221E50" w:rsidP="00946D96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Descripción</w:t>
            </w:r>
          </w:p>
        </w:tc>
      </w:tr>
      <w:tr w:rsidR="00221E50" w:rsidTr="00946D96">
        <w:trPr>
          <w:trHeight w:val="283"/>
        </w:trPr>
        <w:tc>
          <w:tcPr>
            <w:tcW w:w="4180" w:type="dxa"/>
            <w:vAlign w:val="center"/>
          </w:tcPr>
          <w:p w:rsidR="00221E50" w:rsidRDefault="0087350A" w:rsidP="00946D96">
            <w:pPr>
              <w:ind w:left="0" w:firstLine="0"/>
            </w:pPr>
            <w:proofErr w:type="spellStart"/>
            <w:r>
              <w:t>Construct</w:t>
            </w:r>
            <w:proofErr w:type="spellEnd"/>
          </w:p>
        </w:tc>
        <w:tc>
          <w:tcPr>
            <w:tcW w:w="4183" w:type="dxa"/>
          </w:tcPr>
          <w:p w:rsidR="00221E50" w:rsidRDefault="0087350A" w:rsidP="00946D96">
            <w:pPr>
              <w:tabs>
                <w:tab w:val="left" w:pos="904"/>
              </w:tabs>
              <w:jc w:val="both"/>
            </w:pPr>
            <w:r>
              <w:t>Constructor de cursada.</w:t>
            </w:r>
          </w:p>
        </w:tc>
      </w:tr>
      <w:tr w:rsidR="00221E50" w:rsidTr="00946D96">
        <w:trPr>
          <w:trHeight w:val="283"/>
        </w:trPr>
        <w:tc>
          <w:tcPr>
            <w:tcW w:w="4180" w:type="dxa"/>
            <w:vAlign w:val="center"/>
          </w:tcPr>
          <w:p w:rsidR="00221E50" w:rsidRDefault="0087350A" w:rsidP="00946D96">
            <w:pPr>
              <w:ind w:left="0" w:firstLine="0"/>
            </w:pPr>
            <w:r>
              <w:t>Obtener horarios de asignatura</w:t>
            </w:r>
          </w:p>
        </w:tc>
        <w:tc>
          <w:tcPr>
            <w:tcW w:w="4183" w:type="dxa"/>
          </w:tcPr>
          <w:p w:rsidR="00221E50" w:rsidRDefault="0087350A" w:rsidP="00946D96">
            <w:pPr>
              <w:jc w:val="both"/>
            </w:pPr>
            <w:r>
              <w:t>Se obtienen los horarios de cursada (clases) de una determinada asignatura. Se requiere el nombre de la asignatura.</w:t>
            </w:r>
          </w:p>
        </w:tc>
      </w:tr>
      <w:tr w:rsidR="00221E50" w:rsidTr="00946D96">
        <w:trPr>
          <w:trHeight w:val="283"/>
        </w:trPr>
        <w:tc>
          <w:tcPr>
            <w:tcW w:w="4180" w:type="dxa"/>
            <w:vAlign w:val="center"/>
          </w:tcPr>
          <w:p w:rsidR="00221E50" w:rsidRDefault="0087350A" w:rsidP="00946D96">
            <w:pPr>
              <w:ind w:left="0" w:firstLine="0"/>
            </w:pPr>
            <w:r>
              <w:t>Obtener horarios de carrera</w:t>
            </w:r>
          </w:p>
        </w:tc>
        <w:tc>
          <w:tcPr>
            <w:tcW w:w="4183" w:type="dxa"/>
          </w:tcPr>
          <w:p w:rsidR="00221E50" w:rsidRDefault="0087350A" w:rsidP="00946D96">
            <w:pPr>
              <w:jc w:val="both"/>
            </w:pPr>
            <w:r>
              <w:t>Se obtienen los horarios de cursada (clases) para una carrera. Se requiere el código de la carrera.</w:t>
            </w:r>
          </w:p>
        </w:tc>
      </w:tr>
    </w:tbl>
    <w:p w:rsidR="00EE277D" w:rsidRPr="00EE277D" w:rsidRDefault="00EE277D" w:rsidP="00EE277D"/>
    <w:p w:rsidR="00DF0601" w:rsidRDefault="00DF0601" w:rsidP="00DF0601">
      <w:pPr>
        <w:pStyle w:val="Ttulo2"/>
      </w:pPr>
      <w:bookmarkStart w:id="49" w:name="_Toc494739692"/>
      <w:r>
        <w:t>Docente</w:t>
      </w:r>
      <w:bookmarkEnd w:id="49"/>
    </w:p>
    <w:p w:rsidR="00DF0601" w:rsidRDefault="00DF0601" w:rsidP="00DF0601">
      <w:pPr>
        <w:pStyle w:val="Ttulo3"/>
      </w:pPr>
      <w:bookmarkStart w:id="50" w:name="_Toc494739693"/>
      <w:r>
        <w:t>Descripción</w:t>
      </w:r>
      <w:bookmarkEnd w:id="50"/>
    </w:p>
    <w:p w:rsidR="00AD0562" w:rsidRDefault="00AD0562" w:rsidP="00AD0562">
      <w:pPr>
        <w:jc w:val="both"/>
      </w:pPr>
      <w:r>
        <w:t>Contiene la información de un docente. Este objeto se relaciona con tribunal para una determinada mesa de examen.</w:t>
      </w:r>
      <w:bookmarkStart w:id="51" w:name="_GoBack"/>
      <w:bookmarkEnd w:id="51"/>
    </w:p>
    <w:p w:rsidR="00DF0601" w:rsidRPr="00DF0601" w:rsidRDefault="00DF0601" w:rsidP="00DF0601"/>
    <w:p w:rsidR="00DF0601" w:rsidRDefault="00DF0601" w:rsidP="00DF0601">
      <w:pPr>
        <w:pStyle w:val="Ttulo3"/>
      </w:pPr>
      <w:bookmarkStart w:id="52" w:name="_Toc494739694"/>
      <w:r>
        <w:t>Atributos</w:t>
      </w:r>
      <w:bookmarkEnd w:id="52"/>
    </w:p>
    <w:p w:rsidR="00DF0601" w:rsidRPr="00DF0601" w:rsidRDefault="00DF0601" w:rsidP="00DF0601"/>
    <w:p w:rsidR="00DF0601" w:rsidRDefault="00DF0601" w:rsidP="00DF0601">
      <w:pPr>
        <w:pStyle w:val="Ttulo3"/>
      </w:pPr>
      <w:bookmarkStart w:id="53" w:name="_Toc494739695"/>
      <w:r>
        <w:lastRenderedPageBreak/>
        <w:t>Métodos</w:t>
      </w:r>
      <w:bookmarkEnd w:id="53"/>
    </w:p>
    <w:p w:rsidR="00DF0601" w:rsidRPr="0068276A" w:rsidRDefault="00DF0601" w:rsidP="0068276A">
      <w:pPr>
        <w:tabs>
          <w:tab w:val="left" w:pos="1365"/>
        </w:tabs>
      </w:pPr>
    </w:p>
    <w:p w:rsidR="002D57DA" w:rsidRDefault="00AD3298" w:rsidP="00251E3D">
      <w:pPr>
        <w:pStyle w:val="PSI-Ttulo2"/>
      </w:pPr>
      <w:bookmarkStart w:id="54" w:name="_Toc494739696"/>
      <w:r>
        <w:t>Usuario</w:t>
      </w:r>
      <w:bookmarkEnd w:id="54"/>
    </w:p>
    <w:p w:rsidR="006D7DDE" w:rsidRDefault="00E7215E" w:rsidP="00E7215E">
      <w:pPr>
        <w:pStyle w:val="Ttulo3"/>
      </w:pPr>
      <w:bookmarkStart w:id="55" w:name="_Toc494739697"/>
      <w:r>
        <w:t>Descripción</w:t>
      </w:r>
      <w:bookmarkEnd w:id="55"/>
    </w:p>
    <w:p w:rsidR="006D7DDE" w:rsidRDefault="00E7215E" w:rsidP="002B0E32">
      <w:pPr>
        <w:spacing w:before="120" w:after="120"/>
        <w:jc w:val="both"/>
      </w:pPr>
      <w:r>
        <w:t xml:space="preserve">Este objeto representa a un usuario del sistema. Se utiliza para controlar si un usuario está registrado en el sistema y si tiene los permisos necesarios para acceder a cierta funcionalidad. </w:t>
      </w:r>
      <w:r w:rsidR="002B0E32">
        <w:t xml:space="preserve"> Como tal, un usuario cumple uno varios roles y son estos los que contienen los permisos a las funcionalidades disponibles en el sistema.</w:t>
      </w:r>
    </w:p>
    <w:p w:rsidR="006D7DDE" w:rsidRDefault="00571137" w:rsidP="002B0E32">
      <w:pPr>
        <w:pStyle w:val="Ttulo3"/>
      </w:pPr>
      <w:bookmarkStart w:id="56" w:name="_Toc494739698"/>
      <w:r>
        <w:t>Atributos</w:t>
      </w:r>
      <w:bookmarkEnd w:id="56"/>
    </w:p>
    <w:p w:rsidR="002B0E32" w:rsidRDefault="002B0E32" w:rsidP="00132B77">
      <w:pPr>
        <w:jc w:val="both"/>
      </w:pPr>
      <w:r>
        <w:t>Los atributos del usuario tienen relación con la correspondiente tabla de la base de datos y las relaciones que esta tiene. Los atributos que contiene un usuario son:</w:t>
      </w:r>
    </w:p>
    <w:p w:rsidR="002B0E32" w:rsidRDefault="002B0E32" w:rsidP="009346FD">
      <w:pPr>
        <w:pStyle w:val="Prrafodelista"/>
        <w:numPr>
          <w:ilvl w:val="0"/>
          <w:numId w:val="13"/>
        </w:numPr>
        <w:spacing w:before="120" w:after="120"/>
        <w:ind w:left="714" w:hanging="357"/>
        <w:contextualSpacing w:val="0"/>
        <w:jc w:val="both"/>
      </w:pPr>
      <w:r>
        <w:t>Identificador del usuario. Corresponde al identificador del usuario en la base de datos.</w:t>
      </w:r>
    </w:p>
    <w:p w:rsidR="002B0E32" w:rsidRDefault="002B0E32" w:rsidP="009346FD">
      <w:pPr>
        <w:pStyle w:val="Prrafodelista"/>
        <w:numPr>
          <w:ilvl w:val="0"/>
          <w:numId w:val="13"/>
        </w:numPr>
        <w:spacing w:before="120" w:after="120"/>
        <w:ind w:left="714" w:hanging="357"/>
        <w:contextualSpacing w:val="0"/>
        <w:jc w:val="both"/>
      </w:pPr>
      <w:r>
        <w:t>Email. Corresponde al correo institucional que tiene el usuario.</w:t>
      </w:r>
    </w:p>
    <w:p w:rsidR="002B0E32" w:rsidRDefault="002B0E32" w:rsidP="009346FD">
      <w:pPr>
        <w:pStyle w:val="Prrafodelista"/>
        <w:numPr>
          <w:ilvl w:val="0"/>
          <w:numId w:val="13"/>
        </w:numPr>
        <w:spacing w:before="120" w:after="120"/>
        <w:ind w:left="714" w:hanging="357"/>
        <w:contextualSpacing w:val="0"/>
        <w:jc w:val="both"/>
      </w:pPr>
      <w:r>
        <w:t>Nombre. Es el nombre del usuario.</w:t>
      </w:r>
    </w:p>
    <w:p w:rsidR="002B0E32" w:rsidRDefault="00132B77" w:rsidP="009346FD">
      <w:pPr>
        <w:pStyle w:val="Prrafodelista"/>
        <w:numPr>
          <w:ilvl w:val="0"/>
          <w:numId w:val="13"/>
        </w:numPr>
        <w:spacing w:before="120" w:after="120"/>
        <w:ind w:left="714" w:hanging="357"/>
        <w:contextualSpacing w:val="0"/>
        <w:jc w:val="both"/>
      </w:pPr>
      <w:r>
        <w:t>Método</w:t>
      </w:r>
      <w:r w:rsidR="002B0E32">
        <w:t xml:space="preserve"> </w:t>
      </w:r>
      <w:proofErr w:type="spellStart"/>
      <w:r w:rsidR="002B0E32">
        <w:t>login</w:t>
      </w:r>
      <w:proofErr w:type="spellEnd"/>
      <w:r w:rsidR="002B0E32">
        <w:t>. Es la forma en la que accede el usuario. Puede ser un usuario de tipo manual o un usuario google.</w:t>
      </w:r>
    </w:p>
    <w:p w:rsidR="00DE0C19" w:rsidRDefault="00FD50AC" w:rsidP="009346FD">
      <w:pPr>
        <w:pStyle w:val="Prrafodelista"/>
        <w:numPr>
          <w:ilvl w:val="0"/>
          <w:numId w:val="13"/>
        </w:numPr>
        <w:spacing w:before="120" w:after="120"/>
        <w:ind w:left="714" w:hanging="357"/>
        <w:contextualSpacing w:val="0"/>
        <w:jc w:val="both"/>
      </w:pPr>
      <w:r>
        <w:t>Estado. El usuario se puede dar de baja pero no se elimina de la base de datos. El estado indica cuando un usuario se encuentra activo o inactivo.</w:t>
      </w:r>
    </w:p>
    <w:p w:rsidR="00AC60CF" w:rsidRDefault="00AC60CF" w:rsidP="009346FD">
      <w:pPr>
        <w:pStyle w:val="Prrafodelista"/>
        <w:numPr>
          <w:ilvl w:val="0"/>
          <w:numId w:val="13"/>
        </w:numPr>
        <w:spacing w:before="120" w:after="120"/>
        <w:ind w:left="714" w:hanging="357"/>
        <w:contextualSpacing w:val="0"/>
        <w:jc w:val="both"/>
      </w:pPr>
      <w:r>
        <w:t>Datos.</w:t>
      </w:r>
      <w:r w:rsidR="00992EA5">
        <w:t xml:space="preserve"> </w:t>
      </w:r>
    </w:p>
    <w:p w:rsidR="00AC60CF" w:rsidRPr="002B0E32" w:rsidRDefault="00AC60CF" w:rsidP="009346FD">
      <w:pPr>
        <w:pStyle w:val="Prrafodelista"/>
        <w:numPr>
          <w:ilvl w:val="0"/>
          <w:numId w:val="13"/>
        </w:numPr>
        <w:spacing w:before="120" w:after="120"/>
        <w:ind w:left="714" w:hanging="357"/>
        <w:contextualSpacing w:val="0"/>
        <w:jc w:val="both"/>
      </w:pPr>
      <w:r>
        <w:t>Roles.</w:t>
      </w:r>
      <w:r w:rsidR="00992EA5">
        <w:t xml:space="preserve"> Un arreglo con los roles que cumple el usuario. </w:t>
      </w:r>
    </w:p>
    <w:p w:rsidR="00571137" w:rsidRDefault="00571137" w:rsidP="00132B77">
      <w:pPr>
        <w:pStyle w:val="Ttulo3"/>
      </w:pPr>
      <w:bookmarkStart w:id="57" w:name="_Toc494739699"/>
      <w:r>
        <w:t>Métodos</w:t>
      </w:r>
      <w:bookmarkEnd w:id="57"/>
    </w:p>
    <w:p w:rsidR="009346FD" w:rsidRDefault="009346FD" w:rsidP="009346FD">
      <w:pPr>
        <w:spacing w:before="120" w:after="120"/>
        <w:jc w:val="both"/>
      </w:pPr>
      <w:r>
        <w:t>Los métodos que contiene el usuario son los siguientes:</w:t>
      </w:r>
    </w:p>
    <w:p w:rsidR="009346FD" w:rsidRDefault="009346FD" w:rsidP="009346FD">
      <w:pPr>
        <w:pStyle w:val="Prrafodelista"/>
        <w:numPr>
          <w:ilvl w:val="0"/>
          <w:numId w:val="13"/>
        </w:numPr>
        <w:spacing w:before="120" w:after="120"/>
        <w:ind w:left="714" w:hanging="357"/>
        <w:contextualSpacing w:val="0"/>
        <w:jc w:val="both"/>
      </w:pPr>
      <w:r>
        <w:t>Obtener (</w:t>
      </w:r>
      <w:proofErr w:type="spellStart"/>
      <w:r>
        <w:t>Get</w:t>
      </w:r>
      <w:proofErr w:type="spellEnd"/>
      <w:r>
        <w:t>) para cada uno de los atributos.</w:t>
      </w:r>
    </w:p>
    <w:p w:rsidR="009346FD" w:rsidRDefault="009346FD" w:rsidP="009346FD">
      <w:pPr>
        <w:pStyle w:val="Prrafodelista"/>
        <w:numPr>
          <w:ilvl w:val="0"/>
          <w:numId w:val="13"/>
        </w:numPr>
        <w:spacing w:before="120" w:after="120"/>
        <w:ind w:left="714" w:hanging="357"/>
        <w:contextualSpacing w:val="0"/>
        <w:jc w:val="both"/>
      </w:pPr>
      <w:r>
        <w:t>Modificar (Set) para cada uno de los atributos.</w:t>
      </w:r>
    </w:p>
    <w:p w:rsidR="009346FD" w:rsidRDefault="009346FD" w:rsidP="009346FD">
      <w:pPr>
        <w:pStyle w:val="Prrafodelista"/>
        <w:numPr>
          <w:ilvl w:val="0"/>
          <w:numId w:val="13"/>
        </w:numPr>
        <w:spacing w:before="120" w:after="120"/>
        <w:ind w:left="714" w:hanging="357"/>
        <w:contextualSpacing w:val="0"/>
        <w:jc w:val="both"/>
      </w:pPr>
      <w:r>
        <w:t>Posee rol. Devuelve verdadero o falso si el usuario tiene un rol determinado.</w:t>
      </w:r>
    </w:p>
    <w:p w:rsidR="009346FD" w:rsidRDefault="009346FD" w:rsidP="009346FD">
      <w:pPr>
        <w:pStyle w:val="Prrafodelista"/>
        <w:numPr>
          <w:ilvl w:val="0"/>
          <w:numId w:val="13"/>
        </w:numPr>
        <w:spacing w:before="120" w:after="120"/>
        <w:ind w:left="714" w:hanging="357"/>
        <w:contextualSpacing w:val="0"/>
        <w:jc w:val="both"/>
      </w:pPr>
      <w:r>
        <w:t>Agregar rol. Agrega un nuevo rol al usuario.</w:t>
      </w:r>
    </w:p>
    <w:p w:rsidR="001C600F" w:rsidRDefault="00AD3298" w:rsidP="001C600F">
      <w:pPr>
        <w:pStyle w:val="PSI-Ttulo2"/>
      </w:pPr>
      <w:bookmarkStart w:id="58" w:name="_Toc494739700"/>
      <w:r>
        <w:t>Rol</w:t>
      </w:r>
      <w:bookmarkEnd w:id="58"/>
    </w:p>
    <w:p w:rsidR="001C600F" w:rsidRDefault="00B427B8" w:rsidP="00B427B8">
      <w:pPr>
        <w:pStyle w:val="Ttulo3"/>
      </w:pPr>
      <w:bookmarkStart w:id="59" w:name="_Toc494739701"/>
      <w:r>
        <w:t>Descripción</w:t>
      </w:r>
      <w:bookmarkEnd w:id="59"/>
    </w:p>
    <w:p w:rsidR="00B427B8" w:rsidRDefault="00B427B8" w:rsidP="00B427B8"/>
    <w:p w:rsidR="00B427B8" w:rsidRDefault="00B427B8" w:rsidP="00B427B8">
      <w:pPr>
        <w:pStyle w:val="Ttulo3"/>
      </w:pPr>
      <w:bookmarkStart w:id="60" w:name="_Toc494739702"/>
      <w:r>
        <w:t>Atributos</w:t>
      </w:r>
      <w:bookmarkEnd w:id="60"/>
    </w:p>
    <w:p w:rsidR="00B427B8" w:rsidRDefault="00B427B8" w:rsidP="00B427B8"/>
    <w:p w:rsidR="00B427B8" w:rsidRDefault="00B427B8" w:rsidP="00B427B8">
      <w:pPr>
        <w:pStyle w:val="Ttulo3"/>
      </w:pPr>
      <w:bookmarkStart w:id="61" w:name="_Toc494739703"/>
      <w:r>
        <w:lastRenderedPageBreak/>
        <w:t>Métodos</w:t>
      </w:r>
      <w:bookmarkEnd w:id="61"/>
    </w:p>
    <w:p w:rsidR="00B427B8" w:rsidRDefault="00B427B8" w:rsidP="00B427B8"/>
    <w:p w:rsidR="00B427B8" w:rsidRDefault="00B427B8" w:rsidP="00B427B8">
      <w:r>
        <w:t>Diagrama de clases</w:t>
      </w:r>
    </w:p>
    <w:p w:rsidR="00AD3298" w:rsidRDefault="00AD3298" w:rsidP="001C600F">
      <w:pPr>
        <w:pStyle w:val="PSI-Ttulo2"/>
      </w:pPr>
      <w:bookmarkStart w:id="62" w:name="_Toc494739704"/>
      <w:r>
        <w:t>Permiso</w:t>
      </w:r>
      <w:bookmarkEnd w:id="62"/>
      <w:r w:rsidR="001C600F">
        <w:t xml:space="preserve"> </w:t>
      </w:r>
    </w:p>
    <w:p w:rsidR="001C600F" w:rsidRDefault="001C600F" w:rsidP="00B02D67">
      <w:pPr>
        <w:pStyle w:val="Ttulo3"/>
        <w:spacing w:after="240"/>
      </w:pPr>
      <w:bookmarkStart w:id="63" w:name="_Toc494739705"/>
      <w:r>
        <w:t>Descripción</w:t>
      </w:r>
      <w:bookmarkEnd w:id="63"/>
      <w:r>
        <w:tab/>
      </w:r>
    </w:p>
    <w:p w:rsidR="007C15F6" w:rsidRPr="007C15F6" w:rsidRDefault="007C15F6" w:rsidP="007C15F6"/>
    <w:p w:rsidR="00DF6AB4" w:rsidRDefault="002D57DA" w:rsidP="007251BA">
      <w:pPr>
        <w:pStyle w:val="PSI-Ttulo1"/>
      </w:pPr>
      <w:bookmarkStart w:id="64" w:name="_Toc494739706"/>
      <w:r>
        <w:t>Diseño de Subsistemas</w:t>
      </w:r>
      <w:bookmarkEnd w:id="64"/>
    </w:p>
    <w:p w:rsidR="00DF6AB4" w:rsidRDefault="00B02D67" w:rsidP="00B02D67">
      <w:pPr>
        <w:pStyle w:val="PSI-Ttulo2"/>
      </w:pPr>
      <w:bookmarkStart w:id="65" w:name="_Toc494739707"/>
      <w:r>
        <w:t>Subsistema de Aulas</w:t>
      </w:r>
      <w:bookmarkEnd w:id="65"/>
    </w:p>
    <w:p w:rsidR="002D57DA" w:rsidRDefault="002D57DA" w:rsidP="00251E3D">
      <w:pPr>
        <w:pStyle w:val="PSI-Ttulo3"/>
      </w:pPr>
      <w:bookmarkStart w:id="66" w:name="_Toc494739708"/>
      <w:r>
        <w:t>Propósito</w:t>
      </w:r>
      <w:bookmarkEnd w:id="66"/>
    </w:p>
    <w:p w:rsidR="002D57DA" w:rsidRDefault="002D57DA" w:rsidP="00134816">
      <w:pPr>
        <w:jc w:val="both"/>
      </w:pPr>
      <w:r>
        <w:t>[Descripción de por qué el subsistema existe. Este atributo debe dar la razón de la creación del subsistema. Como ser la funcionalidad específica y los requerimientos de performance por los cuales fue creado. También describe requerimientos especiales que se deben lograr con él que no están incluidos en la especificación de requerimientos del software.]</w:t>
      </w:r>
    </w:p>
    <w:p w:rsidR="00DF6AB4" w:rsidRDefault="00DF6AB4" w:rsidP="00691305">
      <w:pPr>
        <w:pStyle w:val="PSI-Comentario"/>
      </w:pPr>
    </w:p>
    <w:p w:rsidR="002D57DA" w:rsidRDefault="002D57DA" w:rsidP="00251E3D">
      <w:pPr>
        <w:pStyle w:val="PSI-Ttulo3"/>
      </w:pPr>
      <w:bookmarkStart w:id="67" w:name="_Toc494739709"/>
      <w:r>
        <w:t>Función</w:t>
      </w:r>
      <w:bookmarkEnd w:id="67"/>
    </w:p>
    <w:p w:rsidR="002D57DA" w:rsidRDefault="002D57DA" w:rsidP="00134816">
      <w:pPr>
        <w:jc w:val="both"/>
      </w:pPr>
      <w:r>
        <w:t>[</w:t>
      </w:r>
      <w:r w:rsidR="00934B12">
        <w:t>Expresa</w:t>
      </w:r>
      <w:r>
        <w:t xml:space="preserve"> qué </w:t>
      </w:r>
      <w:r w:rsidR="00DF6AB4">
        <w:t>realiza</w:t>
      </w:r>
      <w:r>
        <w:t xml:space="preserve"> el subsistema. Establece la transformación aplicada a las entradas del subsistema para producir la salida deseada.]</w:t>
      </w:r>
    </w:p>
    <w:p w:rsidR="00DF6AB4" w:rsidRDefault="00DF6AB4" w:rsidP="00691305">
      <w:pPr>
        <w:pStyle w:val="PSI-Comentario"/>
      </w:pPr>
    </w:p>
    <w:p w:rsidR="002D57DA" w:rsidRDefault="002D57DA" w:rsidP="00251E3D">
      <w:pPr>
        <w:pStyle w:val="PSI-Ttulo3"/>
      </w:pPr>
      <w:bookmarkStart w:id="68" w:name="_Toc494739710"/>
      <w:r>
        <w:t>Subordinados</w:t>
      </w:r>
      <w:bookmarkEnd w:id="68"/>
    </w:p>
    <w:p w:rsidR="002D57DA" w:rsidRDefault="002D57DA" w:rsidP="00134816">
      <w:pPr>
        <w:jc w:val="both"/>
      </w:pPr>
      <w:r>
        <w:t>[Se identifican los objetos de diseño y subsistemas de diseño que componen el subsistema que se describe. Se propone representar esta información con un diagrama de paquetes.]</w:t>
      </w:r>
    </w:p>
    <w:p w:rsidR="00DF6AB4" w:rsidRDefault="00DF6AB4" w:rsidP="00691305">
      <w:pPr>
        <w:pStyle w:val="PSI-Comentario"/>
      </w:pPr>
    </w:p>
    <w:p w:rsidR="002D57DA" w:rsidRDefault="002D57DA" w:rsidP="00251E3D">
      <w:pPr>
        <w:pStyle w:val="PSI-Ttulo3"/>
      </w:pPr>
      <w:bookmarkStart w:id="69" w:name="_Toc494739711"/>
      <w:r>
        <w:t>Dependencias</w:t>
      </w:r>
      <w:bookmarkEnd w:id="69"/>
    </w:p>
    <w:p w:rsidR="002D57DA" w:rsidRDefault="002D57DA" w:rsidP="00134816">
      <w:pPr>
        <w:jc w:val="both"/>
      </w:pPr>
      <w:r>
        <w:t>[Descripción de la relación de este subsistema con otros subsistemas de diseño</w:t>
      </w:r>
      <w:r w:rsidR="00A66FAA">
        <w:t>.</w:t>
      </w:r>
      <w:r>
        <w:t xml:space="preserve"> Describ</w:t>
      </w:r>
      <w:r w:rsidR="00A66FAA">
        <w:t>ir</w:t>
      </w:r>
      <w:r>
        <w:t xml:space="preserve"> la naturaleza de cada interacción incluyendo características como tiempo y condiciones de la interacción. Estas</w:t>
      </w:r>
      <w:r w:rsidR="00A66FAA">
        <w:t>,</w:t>
      </w:r>
      <w:r>
        <w:t xml:space="preserve"> pueden involucrar la iniciación, orden de ejecución, datos compartidos, creación, duplicación, uso o almacenamiento.</w:t>
      </w:r>
    </w:p>
    <w:p w:rsidR="002D57DA" w:rsidRDefault="002D57DA" w:rsidP="00134816">
      <w:pPr>
        <w:jc w:val="both"/>
      </w:pPr>
      <w:r>
        <w:t>Se propone representar esta información con una tabla de dependencias.]</w:t>
      </w:r>
    </w:p>
    <w:p w:rsidR="00251E3D" w:rsidRDefault="00251E3D" w:rsidP="00691305">
      <w:pPr>
        <w:pStyle w:val="PSI-Comentario"/>
      </w:pPr>
    </w:p>
    <w:tbl>
      <w:tblPr>
        <w:tblW w:w="0" w:type="auto"/>
        <w:tblInd w:w="6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44"/>
        <w:gridCol w:w="2881"/>
        <w:gridCol w:w="2882"/>
      </w:tblGrid>
      <w:tr w:rsidR="00251E3D" w:rsidTr="00A839C3">
        <w:tc>
          <w:tcPr>
            <w:tcW w:w="2244" w:type="dxa"/>
            <w:shd w:val="clear" w:color="auto" w:fill="E0E0E0"/>
          </w:tcPr>
          <w:p w:rsidR="00251E3D" w:rsidRPr="00134816" w:rsidRDefault="00251E3D" w:rsidP="00F12217">
            <w:pPr>
              <w:pStyle w:val="PSI-Normal"/>
              <w:jc w:val="center"/>
              <w:rPr>
                <w:b/>
              </w:rPr>
            </w:pPr>
            <w:r w:rsidRPr="00134816">
              <w:rPr>
                <w:b/>
              </w:rPr>
              <w:t>Subsistema del que depende</w:t>
            </w:r>
          </w:p>
        </w:tc>
        <w:tc>
          <w:tcPr>
            <w:tcW w:w="2881" w:type="dxa"/>
            <w:shd w:val="clear" w:color="auto" w:fill="E0E0E0"/>
          </w:tcPr>
          <w:p w:rsidR="00251E3D" w:rsidRPr="00134816" w:rsidRDefault="00251E3D" w:rsidP="00F12217">
            <w:pPr>
              <w:pStyle w:val="PSI-Normal"/>
              <w:jc w:val="center"/>
              <w:rPr>
                <w:b/>
              </w:rPr>
            </w:pPr>
            <w:r w:rsidRPr="00134816">
              <w:rPr>
                <w:b/>
              </w:rPr>
              <w:t>Naturaleza de interacción</w:t>
            </w:r>
          </w:p>
        </w:tc>
        <w:tc>
          <w:tcPr>
            <w:tcW w:w="2882" w:type="dxa"/>
            <w:shd w:val="clear" w:color="auto" w:fill="E0E0E0"/>
          </w:tcPr>
          <w:p w:rsidR="00251E3D" w:rsidRPr="00134816" w:rsidRDefault="00251E3D" w:rsidP="00F12217">
            <w:pPr>
              <w:pStyle w:val="PSI-Normal"/>
              <w:jc w:val="center"/>
              <w:rPr>
                <w:b/>
              </w:rPr>
            </w:pPr>
            <w:r w:rsidRPr="00134816">
              <w:rPr>
                <w:b/>
              </w:rPr>
              <w:t>Características</w:t>
            </w:r>
          </w:p>
        </w:tc>
      </w:tr>
      <w:tr w:rsidR="00251E3D" w:rsidTr="00A839C3">
        <w:tc>
          <w:tcPr>
            <w:tcW w:w="2244" w:type="dxa"/>
          </w:tcPr>
          <w:p w:rsidR="00251E3D" w:rsidRDefault="00251E3D" w:rsidP="00134816">
            <w:pPr>
              <w:jc w:val="both"/>
            </w:pPr>
            <w:r>
              <w:lastRenderedPageBreak/>
              <w:t>[Identificación del subsistema del que depende]</w:t>
            </w:r>
          </w:p>
        </w:tc>
        <w:tc>
          <w:tcPr>
            <w:tcW w:w="2881" w:type="dxa"/>
          </w:tcPr>
          <w:p w:rsidR="00251E3D" w:rsidRDefault="00251E3D" w:rsidP="00134816">
            <w:pPr>
              <w:jc w:val="both"/>
            </w:pPr>
            <w:r>
              <w:t>[Condiciones para que se realice la interacción]</w:t>
            </w:r>
          </w:p>
        </w:tc>
        <w:tc>
          <w:tcPr>
            <w:tcW w:w="2882" w:type="dxa"/>
          </w:tcPr>
          <w:p w:rsidR="00251E3D" w:rsidRDefault="00251E3D" w:rsidP="00134816">
            <w:pPr>
              <w:jc w:val="both"/>
            </w:pPr>
            <w:r>
              <w:t>[Características de la interacción, como ser, pasaje de parámetros, mensajes, datos compartidos, etc.]</w:t>
            </w:r>
          </w:p>
        </w:tc>
      </w:tr>
    </w:tbl>
    <w:p w:rsidR="002D57DA" w:rsidRDefault="002D57DA" w:rsidP="00251E3D">
      <w:pPr>
        <w:pStyle w:val="PSI-Ttulo3"/>
      </w:pPr>
      <w:bookmarkStart w:id="70" w:name="_Toc494739712"/>
      <w:r>
        <w:t>Recursos</w:t>
      </w:r>
      <w:bookmarkEnd w:id="70"/>
    </w:p>
    <w:p w:rsidR="002D57DA" w:rsidRDefault="002D57DA" w:rsidP="00134816">
      <w:pPr>
        <w:jc w:val="both"/>
      </w:pPr>
      <w:r>
        <w:t>[</w:t>
      </w:r>
      <w:r w:rsidR="00A66FAA">
        <w:t xml:space="preserve">Se deben </w:t>
      </w:r>
      <w:r>
        <w:t>Identifica</w:t>
      </w:r>
      <w:r w:rsidR="00A66FAA">
        <w:t>r</w:t>
      </w:r>
      <w:r>
        <w:t xml:space="preserve"> y describ</w:t>
      </w:r>
      <w:r w:rsidR="00A66FAA">
        <w:t>ir</w:t>
      </w:r>
      <w:r>
        <w:t xml:space="preserve"> todos los recursos externos al diseño que necesita el subsistema para realizar su función. </w:t>
      </w:r>
      <w:r w:rsidR="00A66FAA">
        <w:t>E</w:t>
      </w:r>
      <w:r>
        <w:t>specificar las reglas de interacción y métodos para usar el recurso.</w:t>
      </w:r>
    </w:p>
    <w:p w:rsidR="002D57DA" w:rsidRDefault="002D57DA" w:rsidP="00134816">
      <w:pPr>
        <w:jc w:val="both"/>
      </w:pPr>
      <w:r>
        <w:t>Este atributo brinda información sobre elementos como dispositivos físicos (impresoras, particiones de disco, bancos de memoria), servicios de software (librerías, servicios del sistema operativo), y recursos de procesamiento (ciclos de CPU, ubicación de memoria, buffers).</w:t>
      </w:r>
    </w:p>
    <w:p w:rsidR="00F10660" w:rsidRDefault="002D57DA" w:rsidP="00134816">
      <w:pPr>
        <w:jc w:val="both"/>
        <w:rPr>
          <w:i/>
        </w:rPr>
      </w:pPr>
      <w:r w:rsidRPr="00FB72DC">
        <w:t>Se deben describir características de uso como el tiempo de proceso al cual se debe adquirir el recurso e incluir la cantidad de tiempo de uso. Debe incluir también la identificación de capacidad potencial y facilidades de manejo del recurso.]</w:t>
      </w:r>
      <w:r w:rsidR="00F10660">
        <w:br w:type="page"/>
      </w:r>
    </w:p>
    <w:p w:rsidR="00F10660" w:rsidRDefault="00F10660" w:rsidP="00F10660">
      <w:pPr>
        <w:pStyle w:val="Ttulo1"/>
      </w:pPr>
      <w:bookmarkStart w:id="71" w:name="_Toc494739713"/>
      <w:r>
        <w:lastRenderedPageBreak/>
        <w:t>Diagramas</w:t>
      </w:r>
      <w:bookmarkEnd w:id="71"/>
    </w:p>
    <w:p w:rsidR="00C5422D" w:rsidRPr="00C5422D" w:rsidRDefault="00C5422D" w:rsidP="00F10660">
      <w:pPr>
        <w:pStyle w:val="PSI-Ttulo2"/>
      </w:pPr>
      <w:bookmarkStart w:id="72" w:name="_Toc494739714"/>
      <w:r w:rsidRPr="00C5422D">
        <w:t>Diagrama de componentes</w:t>
      </w:r>
      <w:bookmarkEnd w:id="72"/>
    </w:p>
    <w:p w:rsidR="005E40DA" w:rsidRDefault="005E40DA" w:rsidP="001B1818">
      <w:pPr>
        <w:spacing w:after="240"/>
        <w:jc w:val="both"/>
      </w:pPr>
      <w:r>
        <w:t>En el servidor se realiza una división de los componentes según: modelos, vistas y controladores. Un cliente se conecta con la vista del sistema y esta se comunica con el controlador correspondiente. El controlador se encarga de comunicar y relacionar las vistas y modelos según las funcionalidades que deban realizarse. Son los modelos los que generan las sentencias SQL que se ejecutan en la base de datos.</w:t>
      </w:r>
    </w:p>
    <w:p w:rsidR="005E40DA" w:rsidRPr="00C5422D" w:rsidRDefault="005E40DA" w:rsidP="001B1818">
      <w:pPr>
        <w:spacing w:after="240"/>
        <w:jc w:val="both"/>
      </w:pPr>
      <w:r>
        <w:rPr>
          <w:noProof/>
          <w:lang w:val="es-AR" w:eastAsia="es-AR"/>
        </w:rPr>
        <w:drawing>
          <wp:inline distT="0" distB="0" distL="0" distR="0">
            <wp:extent cx="5400040" cy="169037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iagrama de Despliegue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217" w:rsidRDefault="00C23C29" w:rsidP="001B1818">
      <w:pPr>
        <w:spacing w:after="240"/>
        <w:jc w:val="both"/>
      </w:pPr>
      <w:r>
        <w:t>Se debe mencionar que tanto las vistas, modelos como controladores se dividen según el subsistema al que pertenezcan.</w:t>
      </w:r>
    </w:p>
    <w:p w:rsidR="00055F99" w:rsidRPr="0054740D" w:rsidRDefault="00055F99" w:rsidP="00055F99">
      <w:pPr>
        <w:pStyle w:val="PSI-Ttulo2"/>
      </w:pPr>
      <w:bookmarkStart w:id="73" w:name="_Toc494739715"/>
      <w:r w:rsidRPr="0054740D">
        <w:t>Diagrama de Clases</w:t>
      </w:r>
      <w:bookmarkEnd w:id="73"/>
    </w:p>
    <w:p w:rsidR="00055F99" w:rsidRPr="0054740D" w:rsidRDefault="00244929" w:rsidP="00134816">
      <w:pPr>
        <w:jc w:val="both"/>
      </w:pPr>
      <w:r>
        <w:t>[</w:t>
      </w:r>
      <w:r w:rsidR="00055F99" w:rsidRPr="0054740D">
        <w:t xml:space="preserve">En UML el diagrama de clases es uno de los tipos de diagramas o </w:t>
      </w:r>
      <w:proofErr w:type="spellStart"/>
      <w:r w:rsidR="00055F99" w:rsidRPr="0054740D">
        <w:t>símboloestático</w:t>
      </w:r>
      <w:proofErr w:type="spellEnd"/>
      <w:r w:rsidR="00055F99" w:rsidRPr="0054740D">
        <w:t xml:space="preserve"> y tiene como fin describir la estructura de un sistema mostrando </w:t>
      </w:r>
      <w:proofErr w:type="spellStart"/>
      <w:r w:rsidR="00055F99" w:rsidRPr="0054740D">
        <w:t>susclases</w:t>
      </w:r>
      <w:proofErr w:type="spellEnd"/>
      <w:r w:rsidR="00055F99" w:rsidRPr="0054740D">
        <w:t xml:space="preserve">, atributos y relaciones entre </w:t>
      </w:r>
      <w:proofErr w:type="spellStart"/>
      <w:r w:rsidR="00055F99" w:rsidRPr="0054740D">
        <w:t>ellos.Estos</w:t>
      </w:r>
      <w:proofErr w:type="spellEnd"/>
      <w:r w:rsidR="00055F99" w:rsidRPr="0054740D">
        <w:t xml:space="preserve"> diagramas son utilizados durante el proceso de análisis y diseño de </w:t>
      </w:r>
      <w:proofErr w:type="spellStart"/>
      <w:r w:rsidR="00055F99" w:rsidRPr="0054740D">
        <w:t>lossistemas</w:t>
      </w:r>
      <w:proofErr w:type="spellEnd"/>
      <w:r w:rsidR="00055F99" w:rsidRPr="0054740D">
        <w:t xml:space="preserve"> informáticos, en donde se intentan conformar el </w:t>
      </w:r>
      <w:proofErr w:type="spellStart"/>
      <w:r w:rsidR="00055F99" w:rsidRPr="0054740D">
        <w:t>diagramaconceptual</w:t>
      </w:r>
      <w:proofErr w:type="spellEnd"/>
      <w:r w:rsidR="00055F99" w:rsidRPr="0054740D">
        <w:t xml:space="preserve"> de la información que se manejará en el </w:t>
      </w:r>
      <w:proofErr w:type="spellStart"/>
      <w:r w:rsidR="00055F99" w:rsidRPr="0054740D">
        <w:t>sistema.Como</w:t>
      </w:r>
      <w:proofErr w:type="spellEnd"/>
      <w:r w:rsidR="00055F99" w:rsidRPr="0054740D">
        <w:t xml:space="preserve"> ya sabemos UML es un modelado de sistema Orientados a </w:t>
      </w:r>
      <w:proofErr w:type="spellStart"/>
      <w:r w:rsidR="00055F99" w:rsidRPr="0054740D">
        <w:t>Objetos,por</w:t>
      </w:r>
      <w:proofErr w:type="spellEnd"/>
      <w:r w:rsidR="00055F99" w:rsidRPr="0054740D">
        <w:t xml:space="preserve"> ende los conceptos de este paradigma se incorporan a este </w:t>
      </w:r>
      <w:proofErr w:type="spellStart"/>
      <w:r w:rsidR="00055F99" w:rsidRPr="0054740D">
        <w:t>lenguajede</w:t>
      </w:r>
      <w:proofErr w:type="spellEnd"/>
      <w:r w:rsidR="00055F99" w:rsidRPr="0054740D">
        <w:t xml:space="preserve"> modelado.</w:t>
      </w:r>
    </w:p>
    <w:p w:rsidR="00055F99" w:rsidRPr="0054740D" w:rsidRDefault="00055F99" w:rsidP="00134816">
      <w:pPr>
        <w:jc w:val="both"/>
      </w:pPr>
      <w:r w:rsidRPr="0054740D">
        <w:t>Los diagramas de clases tienen las siguientes características:</w:t>
      </w:r>
    </w:p>
    <w:p w:rsidR="00055F99" w:rsidRPr="0054740D" w:rsidRDefault="00055F99" w:rsidP="00134816">
      <w:pPr>
        <w:pStyle w:val="Prrafodelista"/>
        <w:numPr>
          <w:ilvl w:val="0"/>
          <w:numId w:val="13"/>
        </w:numPr>
        <w:spacing w:before="120" w:after="120"/>
        <w:ind w:left="714" w:hanging="357"/>
        <w:contextualSpacing w:val="0"/>
        <w:jc w:val="both"/>
      </w:pPr>
      <w:r w:rsidRPr="0054740D">
        <w:t>Las clases define el ámbito de definición de un conjunto de objetos.</w:t>
      </w:r>
    </w:p>
    <w:p w:rsidR="00055F99" w:rsidRPr="0054740D" w:rsidRDefault="00055F99" w:rsidP="00134816">
      <w:pPr>
        <w:pStyle w:val="Prrafodelista"/>
        <w:numPr>
          <w:ilvl w:val="0"/>
          <w:numId w:val="13"/>
        </w:numPr>
        <w:spacing w:before="120" w:after="120"/>
        <w:ind w:left="714" w:hanging="357"/>
        <w:contextualSpacing w:val="0"/>
        <w:jc w:val="both"/>
      </w:pPr>
      <w:r w:rsidRPr="0054740D">
        <w:t>Cada objeto pertenece a una clase.</w:t>
      </w:r>
    </w:p>
    <w:p w:rsidR="00055F99" w:rsidRPr="0054740D" w:rsidRDefault="00055F99" w:rsidP="00134816">
      <w:pPr>
        <w:pStyle w:val="Prrafodelista"/>
        <w:numPr>
          <w:ilvl w:val="0"/>
          <w:numId w:val="13"/>
        </w:numPr>
        <w:spacing w:before="120" w:after="120"/>
        <w:ind w:left="714" w:hanging="357"/>
        <w:contextualSpacing w:val="0"/>
        <w:jc w:val="both"/>
      </w:pPr>
      <w:r w:rsidRPr="0054740D">
        <w:t>Los objetos se crean por instanciación de las clases.</w:t>
      </w:r>
    </w:p>
    <w:p w:rsidR="00055F99" w:rsidRPr="0054740D" w:rsidRDefault="00055F99" w:rsidP="00134816">
      <w:pPr>
        <w:jc w:val="both"/>
      </w:pPr>
      <w:r w:rsidRPr="0054740D">
        <w:t>En su representación gráfica contamos con:</w:t>
      </w:r>
    </w:p>
    <w:p w:rsidR="00055F99" w:rsidRPr="0054740D" w:rsidRDefault="00055F99" w:rsidP="00134816">
      <w:pPr>
        <w:pStyle w:val="Prrafodelista"/>
        <w:numPr>
          <w:ilvl w:val="0"/>
          <w:numId w:val="13"/>
        </w:numPr>
        <w:spacing w:before="120" w:after="120"/>
        <w:ind w:left="714" w:hanging="357"/>
        <w:contextualSpacing w:val="0"/>
        <w:jc w:val="both"/>
      </w:pPr>
      <w:r w:rsidRPr="0054740D">
        <w:t>Nombre de la Clase.</w:t>
      </w:r>
    </w:p>
    <w:p w:rsidR="00055F99" w:rsidRPr="0054740D" w:rsidRDefault="00055F99" w:rsidP="00134816">
      <w:pPr>
        <w:pStyle w:val="Prrafodelista"/>
        <w:numPr>
          <w:ilvl w:val="0"/>
          <w:numId w:val="13"/>
        </w:numPr>
        <w:spacing w:before="120" w:after="120"/>
        <w:ind w:left="714" w:hanging="357"/>
        <w:contextualSpacing w:val="0"/>
        <w:jc w:val="both"/>
      </w:pPr>
      <w:r w:rsidRPr="0054740D">
        <w:t>Atributos de la Clase.</w:t>
      </w:r>
    </w:p>
    <w:p w:rsidR="00055F99" w:rsidRPr="0054740D" w:rsidRDefault="00055F99" w:rsidP="00134816">
      <w:pPr>
        <w:pStyle w:val="Prrafodelista"/>
        <w:numPr>
          <w:ilvl w:val="0"/>
          <w:numId w:val="13"/>
        </w:numPr>
        <w:spacing w:before="120" w:after="120"/>
        <w:ind w:left="714" w:hanging="357"/>
        <w:contextualSpacing w:val="0"/>
        <w:jc w:val="both"/>
      </w:pPr>
      <w:proofErr w:type="spellStart"/>
      <w:r w:rsidRPr="00134816">
        <w:rPr>
          <w:lang w:val="en-US"/>
        </w:rPr>
        <w:t>Operaciones</w:t>
      </w:r>
      <w:proofErr w:type="spellEnd"/>
      <w:r w:rsidRPr="00134816">
        <w:rPr>
          <w:lang w:val="en-US"/>
        </w:rPr>
        <w:t xml:space="preserve"> con las </w:t>
      </w:r>
      <w:proofErr w:type="spellStart"/>
      <w:r w:rsidRPr="00134816">
        <w:rPr>
          <w:lang w:val="en-US"/>
        </w:rPr>
        <w:t>Clases</w:t>
      </w:r>
      <w:proofErr w:type="spellEnd"/>
      <w:r w:rsidRPr="00134816">
        <w:rPr>
          <w:lang w:val="en-US"/>
        </w:rPr>
        <w:t>.</w:t>
      </w:r>
      <w:r w:rsidR="00244929" w:rsidRPr="00FB72DC">
        <w:t>]</w:t>
      </w:r>
    </w:p>
    <w:p w:rsidR="00055F99" w:rsidRDefault="00055F99" w:rsidP="00691305">
      <w:pPr>
        <w:pStyle w:val="PSI-ComentarioVieta"/>
      </w:pPr>
    </w:p>
    <w:p w:rsidR="00055F99" w:rsidRDefault="00F12217" w:rsidP="00691305">
      <w:pPr>
        <w:pStyle w:val="PSI-ComentarioVieta"/>
        <w:rPr>
          <w:lang w:val="en-U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4446270"/>
            <wp:effectExtent l="19050" t="0" r="0" b="0"/>
            <wp:docPr id="11" name="10 Imagen" descr="Diagrama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F99" w:rsidRDefault="00055F99" w:rsidP="00691305">
      <w:pPr>
        <w:pStyle w:val="PSI-ComentarioVieta"/>
      </w:pPr>
    </w:p>
    <w:p w:rsidR="00D57F72" w:rsidRDefault="00D57F72" w:rsidP="00D57F72">
      <w:pPr>
        <w:pStyle w:val="PSI-Ttulo2"/>
      </w:pPr>
      <w:bookmarkStart w:id="74" w:name="_Toc235346349"/>
      <w:bookmarkStart w:id="75" w:name="_Toc494739716"/>
      <w:r>
        <w:t>Diagrama de Secuencia</w:t>
      </w:r>
      <w:bookmarkEnd w:id="74"/>
      <w:bookmarkEnd w:id="75"/>
    </w:p>
    <w:p w:rsidR="00D57F72" w:rsidRDefault="00D57F72" w:rsidP="00134816">
      <w:pPr>
        <w:jc w:val="both"/>
      </w:pPr>
      <w:r>
        <w:t>[</w:t>
      </w:r>
      <w:r w:rsidRPr="00036E96">
        <w:t xml:space="preserve">En el </w:t>
      </w:r>
      <w:r w:rsidRPr="00036E96">
        <w:rPr>
          <w:rFonts w:ascii="Garamond-Italic" w:hAnsi="Garamond-Italic" w:cs="Garamond-Italic"/>
          <w:iCs/>
        </w:rPr>
        <w:t xml:space="preserve">diagrama de secuencia </w:t>
      </w:r>
      <w:r w:rsidRPr="00036E96">
        <w:t xml:space="preserve">se muestra la interacción de los objetos que componen un sistema de forma temporal. </w:t>
      </w:r>
    </w:p>
    <w:p w:rsidR="00D57F72" w:rsidRPr="003D2DEB" w:rsidRDefault="00D57F72" w:rsidP="00134816">
      <w:pPr>
        <w:jc w:val="both"/>
      </w:pPr>
      <w:r w:rsidRPr="003D2DEB">
        <w:t>Un diagrama de secuencia muestra la interacción de un conjunto de objetos en una aplicación a través del tiempo y se modela para cada método de la clase</w:t>
      </w:r>
      <w:r>
        <w:t>]</w:t>
      </w:r>
    </w:p>
    <w:p w:rsidR="00D57F72" w:rsidRDefault="00D57F72" w:rsidP="00D57F72">
      <w:pPr>
        <w:pStyle w:val="PSI-Normal"/>
        <w:jc w:val="center"/>
      </w:pPr>
      <w:r>
        <w:rPr>
          <w:noProof/>
          <w:lang w:eastAsia="es-AR"/>
        </w:rPr>
        <w:lastRenderedPageBreak/>
        <w:drawing>
          <wp:inline distT="0" distB="0" distL="0" distR="0">
            <wp:extent cx="5137741" cy="2946377"/>
            <wp:effectExtent l="19050" t="0" r="5759" b="0"/>
            <wp:docPr id="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179" cy="2952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311" w:rsidRPr="00354809" w:rsidRDefault="00006311" w:rsidP="00006311">
      <w:pPr>
        <w:pStyle w:val="PSI-Ttulo2"/>
      </w:pPr>
      <w:bookmarkStart w:id="76" w:name="_Toc494739717"/>
      <w:r w:rsidRPr="00354809">
        <w:t>Diagramas de Paquetes</w:t>
      </w:r>
      <w:bookmarkEnd w:id="76"/>
    </w:p>
    <w:p w:rsidR="00006311" w:rsidRPr="00354809" w:rsidRDefault="00244929" w:rsidP="00134816">
      <w:pPr>
        <w:jc w:val="both"/>
      </w:pPr>
      <w:r>
        <w:t>[</w:t>
      </w:r>
      <w:r w:rsidR="00006311" w:rsidRPr="00354809">
        <w:t>Los diagramas de Paquetes se usan para reflejar la organización de</w:t>
      </w:r>
      <w:r w:rsidR="00BD4F46">
        <w:t xml:space="preserve"> </w:t>
      </w:r>
      <w:r w:rsidR="00006311" w:rsidRPr="00354809">
        <w:t>paquetes y sus elementos. Los usos más comunes de para los diagrama de</w:t>
      </w:r>
      <w:r w:rsidR="00BD4F46">
        <w:t xml:space="preserve"> </w:t>
      </w:r>
      <w:r w:rsidR="00006311" w:rsidRPr="00354809">
        <w:t>paquete son para organizar diagramas de casos de uso y diagramas de</w:t>
      </w:r>
      <w:r w:rsidR="00BD4F46">
        <w:t xml:space="preserve"> </w:t>
      </w:r>
      <w:r w:rsidR="00006311" w:rsidRPr="00354809">
        <w:t>clases, estos paquetes son como grandes contenedores de clases.</w:t>
      </w:r>
    </w:p>
    <w:p w:rsidR="00006311" w:rsidRPr="006872CB" w:rsidRDefault="00006311" w:rsidP="00134816">
      <w:pPr>
        <w:jc w:val="both"/>
      </w:pPr>
      <w:r w:rsidRPr="00354809">
        <w:t>Los elementos contenidos en un paquete comparten el mismo espacio de</w:t>
      </w:r>
      <w:r w:rsidR="00BD4F46">
        <w:t xml:space="preserve"> </w:t>
      </w:r>
      <w:r w:rsidRPr="00354809">
        <w:t xml:space="preserve">nombres, esto significa que los elementos contenidos en un mismo </w:t>
      </w:r>
      <w:proofErr w:type="spellStart"/>
      <w:r w:rsidRPr="00354809">
        <w:t>espaciode</w:t>
      </w:r>
      <w:proofErr w:type="spellEnd"/>
      <w:r w:rsidRPr="00354809">
        <w:t xml:space="preserve"> nombres específico deben tener nombres </w:t>
      </w:r>
      <w:proofErr w:type="spellStart"/>
      <w:r w:rsidRPr="00354809">
        <w:t>únicos.Como</w:t>
      </w:r>
      <w:proofErr w:type="spellEnd"/>
      <w:r w:rsidRPr="00354809">
        <w:t xml:space="preserve"> otra característica de estos diagramas, cada paquete se </w:t>
      </w:r>
      <w:proofErr w:type="spellStart"/>
      <w:r w:rsidRPr="00354809">
        <w:t>debeidentificar</w:t>
      </w:r>
      <w:proofErr w:type="spellEnd"/>
      <w:r w:rsidRPr="00354809">
        <w:t xml:space="preserve"> con un nombre único y opcionalmente mostrar todos </w:t>
      </w:r>
      <w:proofErr w:type="spellStart"/>
      <w:r w:rsidRPr="00354809">
        <w:t>loselementos</w:t>
      </w:r>
      <w:proofErr w:type="spellEnd"/>
      <w:r w:rsidRPr="00354809">
        <w:t xml:space="preserve"> dentro del mismo.</w:t>
      </w:r>
      <w:r w:rsidR="00244929">
        <w:t>]</w:t>
      </w:r>
      <w:r>
        <w:tab/>
      </w:r>
      <w:r w:rsidR="00F12217">
        <w:br/>
      </w:r>
    </w:p>
    <w:p w:rsidR="00D57F72" w:rsidRDefault="00F12217" w:rsidP="00D57F72">
      <w:pPr>
        <w:pStyle w:val="PSI-Normal"/>
        <w:jc w:val="center"/>
      </w:pPr>
      <w:r>
        <w:rPr>
          <w:noProof/>
          <w:lang w:eastAsia="es-AR"/>
        </w:rPr>
        <w:drawing>
          <wp:inline distT="0" distB="0" distL="0" distR="0">
            <wp:extent cx="4051004" cy="2897693"/>
            <wp:effectExtent l="19050" t="0" r="6646" b="0"/>
            <wp:docPr id="13" name="12 Imagen" descr="Diagram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4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3016" cy="289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F72" w:rsidRPr="00B64180" w:rsidRDefault="00D57F72" w:rsidP="00D57F72">
      <w:pPr>
        <w:pStyle w:val="PSI-Ttulo2"/>
      </w:pPr>
      <w:bookmarkStart w:id="77" w:name="_Toc494739718"/>
      <w:r w:rsidRPr="00B64180">
        <w:lastRenderedPageBreak/>
        <w:t>Diagrama de Colaboración</w:t>
      </w:r>
      <w:bookmarkEnd w:id="77"/>
    </w:p>
    <w:p w:rsidR="00D57F72" w:rsidRPr="00B64180" w:rsidRDefault="002B30D4" w:rsidP="00134816">
      <w:pPr>
        <w:jc w:val="both"/>
      </w:pPr>
      <w:r>
        <w:t>[</w:t>
      </w:r>
      <w:r w:rsidR="00D57F72" w:rsidRPr="00B64180">
        <w:t xml:space="preserve">Un diagrama de colaboración, se puede decir que es una </w:t>
      </w:r>
      <w:proofErr w:type="spellStart"/>
      <w:r w:rsidR="00D57F72" w:rsidRPr="00B64180">
        <w:t>formaalternativa</w:t>
      </w:r>
      <w:proofErr w:type="spellEnd"/>
      <w:r w:rsidR="00D57F72" w:rsidRPr="00B64180">
        <w:t xml:space="preserve"> al diagrama de secuencias a la hora de mostrar un escenario.</w:t>
      </w:r>
    </w:p>
    <w:p w:rsidR="00D57F72" w:rsidRPr="00B64180" w:rsidRDefault="00D57F72" w:rsidP="00134816">
      <w:pPr>
        <w:jc w:val="both"/>
      </w:pPr>
      <w:r w:rsidRPr="00B64180">
        <w:t xml:space="preserve">Este tipo de diagrama muestra las interacciones que ocurren entre </w:t>
      </w:r>
      <w:proofErr w:type="spellStart"/>
      <w:r w:rsidRPr="00B64180">
        <w:t>losobjetos</w:t>
      </w:r>
      <w:proofErr w:type="spellEnd"/>
      <w:r w:rsidRPr="00B64180">
        <w:t xml:space="preserve"> que participan en una situación </w:t>
      </w:r>
      <w:proofErr w:type="spellStart"/>
      <w:r w:rsidRPr="00B64180">
        <w:t>determinada.A</w:t>
      </w:r>
      <w:proofErr w:type="spellEnd"/>
      <w:r w:rsidRPr="00B64180">
        <w:t xml:space="preserve"> diferencia del diagrama de secuencia, el diagrama de colaboración </w:t>
      </w:r>
      <w:proofErr w:type="spellStart"/>
      <w:r w:rsidRPr="00B64180">
        <w:t>seenfoca</w:t>
      </w:r>
      <w:proofErr w:type="spellEnd"/>
      <w:r w:rsidRPr="00B64180">
        <w:t xml:space="preserve"> en la relación entre los objetos y su topología de </w:t>
      </w:r>
      <w:proofErr w:type="spellStart"/>
      <w:r w:rsidRPr="00B64180">
        <w:t>comunicación.En</w:t>
      </w:r>
      <w:proofErr w:type="spellEnd"/>
      <w:r w:rsidRPr="00B64180">
        <w:t xml:space="preserve"> estos diagramas los mensajes enviados de un objeto a otro se </w:t>
      </w:r>
      <w:proofErr w:type="spellStart"/>
      <w:r w:rsidRPr="00B64180">
        <w:t>representamediante</w:t>
      </w:r>
      <w:proofErr w:type="spellEnd"/>
      <w:r w:rsidRPr="00B64180">
        <w:t xml:space="preserve"> flechas, acompañado del nombre del mensaje, los parámetros </w:t>
      </w:r>
      <w:proofErr w:type="spellStart"/>
      <w:r w:rsidRPr="00B64180">
        <w:t>yla</w:t>
      </w:r>
      <w:proofErr w:type="spellEnd"/>
      <w:r w:rsidRPr="00B64180">
        <w:t xml:space="preserve"> secuencia del mensaje.</w:t>
      </w:r>
    </w:p>
    <w:p w:rsidR="00D57F72" w:rsidRDefault="00D57F72" w:rsidP="00134816">
      <w:pPr>
        <w:jc w:val="both"/>
      </w:pPr>
      <w:r w:rsidRPr="00B64180">
        <w:t xml:space="preserve">Estos diagramas están indicados para mostrar una situación o flujo </w:t>
      </w:r>
      <w:proofErr w:type="spellStart"/>
      <w:r w:rsidRPr="00B64180">
        <w:t>deprograma</w:t>
      </w:r>
      <w:proofErr w:type="spellEnd"/>
      <w:r w:rsidRPr="00B64180">
        <w:t xml:space="preserve"> específico y son considerados uno de los mejores </w:t>
      </w:r>
      <w:proofErr w:type="spellStart"/>
      <w:r w:rsidRPr="00B64180">
        <w:t>diagramaspara</w:t>
      </w:r>
      <w:proofErr w:type="spellEnd"/>
      <w:r w:rsidRPr="00B64180">
        <w:t xml:space="preserve"> mostrar o explicar rápidamente un proceso dentro de la lógica </w:t>
      </w:r>
      <w:proofErr w:type="spellStart"/>
      <w:r w:rsidRPr="00B64180">
        <w:t>del</w:t>
      </w:r>
      <w:r w:rsidRPr="00B24DEA">
        <w:t>programa</w:t>
      </w:r>
      <w:proofErr w:type="spellEnd"/>
      <w:r w:rsidRPr="00B24DEA">
        <w:t>.</w:t>
      </w:r>
      <w:r w:rsidR="002B30D4">
        <w:t>]</w:t>
      </w:r>
    </w:p>
    <w:p w:rsidR="00F12217" w:rsidRPr="007C39B1" w:rsidRDefault="00F12217" w:rsidP="00691305">
      <w:pPr>
        <w:pStyle w:val="PSI-Comentario"/>
      </w:pPr>
    </w:p>
    <w:p w:rsidR="00D57F72" w:rsidRDefault="00F12217" w:rsidP="00D57F72">
      <w:pPr>
        <w:pStyle w:val="PSI-Normal"/>
        <w:jc w:val="center"/>
      </w:pPr>
      <w:r>
        <w:rPr>
          <w:noProof/>
          <w:lang w:eastAsia="es-AR"/>
        </w:rPr>
        <w:drawing>
          <wp:inline distT="0" distB="0" distL="0" distR="0">
            <wp:extent cx="2670987" cy="3085799"/>
            <wp:effectExtent l="19050" t="0" r="0" b="0"/>
            <wp:docPr id="14" name="13 Imagen" descr="Diagrama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4285" cy="308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F72" w:rsidRDefault="00D57F72" w:rsidP="00D57F72">
      <w:pPr>
        <w:pStyle w:val="PSI-Normal"/>
        <w:jc w:val="center"/>
      </w:pPr>
    </w:p>
    <w:p w:rsidR="00354809" w:rsidRDefault="00354809" w:rsidP="001C654E">
      <w:pPr>
        <w:pStyle w:val="PSI-Ttulo3"/>
      </w:pPr>
    </w:p>
    <w:sectPr w:rsidR="00354809" w:rsidSect="0092483A">
      <w:headerReference w:type="default" r:id="rId30"/>
      <w:footerReference w:type="default" r:id="rId31"/>
      <w:pgSz w:w="11906" w:h="16838"/>
      <w:pgMar w:top="1535" w:right="1701" w:bottom="1417" w:left="1701" w:header="567" w:footer="57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39AE" w:rsidRDefault="00C539AE" w:rsidP="00C94FBE">
      <w:pPr>
        <w:spacing w:before="0" w:line="240" w:lineRule="auto"/>
      </w:pPr>
      <w:r>
        <w:separator/>
      </w:r>
    </w:p>
    <w:p w:rsidR="00C539AE" w:rsidRDefault="00C539AE"/>
  </w:endnote>
  <w:endnote w:type="continuationSeparator" w:id="0">
    <w:p w:rsidR="00C539AE" w:rsidRDefault="00C539AE" w:rsidP="00C94FBE">
      <w:pPr>
        <w:spacing w:before="0" w:line="240" w:lineRule="auto"/>
      </w:pPr>
      <w:r>
        <w:continuationSeparator/>
      </w:r>
    </w:p>
    <w:p w:rsidR="00C539AE" w:rsidRDefault="00C539A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rSymbol">
    <w:altName w:val="Arial Unicode MS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 Roman No9 L">
    <w:altName w:val="Times New Roman"/>
    <w:charset w:val="00"/>
    <w:family w:val="roman"/>
    <w:pitch w:val="variable"/>
  </w:font>
  <w:font w:name="DejaVu Sans">
    <w:charset w:val="00"/>
    <w:family w:val="swiss"/>
    <w:pitch w:val="variable"/>
    <w:sig w:usb0="E7002EFF" w:usb1="D200FDFF" w:usb2="0A042029" w:usb3="00000000" w:csb0="8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aramond-Italic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1477" w:rsidRDefault="007D1477" w:rsidP="000F4F97">
    <w:pPr>
      <w:tabs>
        <w:tab w:val="center" w:pos="4252"/>
      </w:tabs>
    </w:pPr>
    <w:sdt>
      <w:sdtPr>
        <w:rPr>
          <w:rFonts w:asciiTheme="majorHAnsi" w:hAnsiTheme="majorHAnsi"/>
        </w:rPr>
        <w:alias w:val="Compañía"/>
        <w:id w:val="3709535"/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r>
          <w:rPr>
            <w:rFonts w:asciiTheme="majorHAnsi" w:hAnsiTheme="majorHAnsi"/>
          </w:rPr>
          <w:t>GRUPO DE DESARROLLO YENÚ</w:t>
        </w:r>
      </w:sdtContent>
    </w:sdt>
    <w:r>
      <w:rPr>
        <w:noProof/>
        <w:lang w:eastAsia="es-ES"/>
      </w:rPr>
      <w:pict>
        <v:group id="_x0000_s2075" style="position:absolute;left:0;text-align:left;margin-left:0;margin-top:0;width:611.15pt;height:64.75pt;flip:y;z-index:251676672;mso-width-percent:1000;mso-height-percent:900;mso-position-horizontal:center;mso-position-horizontal-relative:page;mso-position-vertical:bottom;mso-position-vertical-relative:page;mso-width-percent:1000;mso-height-percent:900;mso-height-relative:bottom-margin-area" coordorigin="8,9" coordsize="15823,1439" o:allowincell="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76" type="#_x0000_t32" style="position:absolute;left:9;top:1431;width:15822;height:0;mso-width-percent:1000;mso-position-horizontal:center;mso-position-horizontal-relative:page;mso-position-vertical:bottom;mso-position-vertical-relative:top-margin-area;mso-width-percent:1000" o:connectortype="straight" strokecolor="#31849b [2408]"/>
          <v:rect id="_x0000_s2077" style="position:absolute;left:8;top:9;width:4031;height:1439;mso-width-percent:400;mso-height-percent:1000;mso-width-percent:400;mso-height-percent:1000;mso-width-relative:margin;mso-height-relative:bottom-margin-area" filled="f" stroked="f"/>
          <w10:wrap anchorx="page" anchory="page"/>
        </v:group>
      </w:pict>
    </w:r>
    <w:sdt>
      <w:sdtPr>
        <w:id w:val="3709536"/>
        <w:docPartObj>
          <w:docPartGallery w:val="Page Numbers (Top of Page)"/>
          <w:docPartUnique/>
        </w:docPartObj>
      </w:sdtPr>
      <w:sdtContent>
        <w:r>
          <w:tab/>
        </w:r>
        <w:r>
          <w:tab/>
        </w:r>
        <w:r>
          <w:tab/>
        </w:r>
        <w:r>
          <w:tab/>
        </w:r>
        <w:r w:rsidRPr="00DD5A70">
          <w:rPr>
            <w:rFonts w:asciiTheme="majorHAnsi" w:hAnsiTheme="majorHAnsi" w:cstheme="majorHAnsi"/>
          </w:rPr>
          <w:t xml:space="preserve">Página </w:t>
        </w:r>
        <w:r w:rsidRPr="00DD5A70">
          <w:rPr>
            <w:rFonts w:asciiTheme="majorHAnsi" w:hAnsiTheme="majorHAnsi" w:cstheme="majorHAnsi"/>
          </w:rPr>
          <w:fldChar w:fldCharType="begin"/>
        </w:r>
        <w:r w:rsidRPr="00DD5A70">
          <w:rPr>
            <w:rFonts w:asciiTheme="majorHAnsi" w:hAnsiTheme="majorHAnsi" w:cstheme="majorHAnsi"/>
          </w:rPr>
          <w:instrText xml:space="preserve"> PAGE </w:instrText>
        </w:r>
        <w:r w:rsidRPr="00DD5A70">
          <w:rPr>
            <w:rFonts w:asciiTheme="majorHAnsi" w:hAnsiTheme="majorHAnsi" w:cstheme="majorHAnsi"/>
          </w:rPr>
          <w:fldChar w:fldCharType="separate"/>
        </w:r>
        <w:r w:rsidR="00AD0562">
          <w:rPr>
            <w:rFonts w:asciiTheme="majorHAnsi" w:hAnsiTheme="majorHAnsi" w:cstheme="majorHAnsi"/>
            <w:noProof/>
          </w:rPr>
          <w:t>18</w:t>
        </w:r>
        <w:r w:rsidRPr="00DD5A70">
          <w:rPr>
            <w:rFonts w:asciiTheme="majorHAnsi" w:hAnsiTheme="majorHAnsi" w:cstheme="majorHAnsi"/>
          </w:rPr>
          <w:fldChar w:fldCharType="end"/>
        </w:r>
        <w:r w:rsidRPr="00DD5A70">
          <w:rPr>
            <w:rFonts w:asciiTheme="majorHAnsi" w:hAnsiTheme="majorHAnsi" w:cstheme="majorHAnsi"/>
          </w:rPr>
          <w:t xml:space="preserve"> de </w:t>
        </w:r>
        <w:r w:rsidRPr="00DD5A70">
          <w:rPr>
            <w:rFonts w:asciiTheme="majorHAnsi" w:hAnsiTheme="majorHAnsi" w:cstheme="majorHAnsi"/>
          </w:rPr>
          <w:fldChar w:fldCharType="begin"/>
        </w:r>
        <w:r w:rsidRPr="00DD5A70">
          <w:rPr>
            <w:rFonts w:asciiTheme="majorHAnsi" w:hAnsiTheme="majorHAnsi" w:cstheme="majorHAnsi"/>
          </w:rPr>
          <w:instrText xml:space="preserve"> NUMPAGES  </w:instrText>
        </w:r>
        <w:r w:rsidRPr="00DD5A70">
          <w:rPr>
            <w:rFonts w:asciiTheme="majorHAnsi" w:hAnsiTheme="majorHAnsi" w:cstheme="majorHAnsi"/>
          </w:rPr>
          <w:fldChar w:fldCharType="separate"/>
        </w:r>
        <w:r w:rsidR="00AD0562">
          <w:rPr>
            <w:rFonts w:asciiTheme="majorHAnsi" w:hAnsiTheme="majorHAnsi" w:cstheme="majorHAnsi"/>
            <w:noProof/>
          </w:rPr>
          <w:t>24</w:t>
        </w:r>
        <w:r w:rsidRPr="00DD5A70">
          <w:rPr>
            <w:rFonts w:asciiTheme="majorHAnsi" w:hAnsiTheme="majorHAnsi" w:cstheme="majorHAnsi"/>
          </w:rPr>
          <w:fldChar w:fldCharType="end"/>
        </w:r>
      </w:sdtContent>
    </w:sdt>
  </w:p>
  <w:p w:rsidR="007D1477" w:rsidRDefault="007D1477" w:rsidP="00134816">
    <w:pPr>
      <w:tabs>
        <w:tab w:val="center" w:pos="4252"/>
      </w:tabs>
      <w:spacing w:before="0"/>
      <w:ind w:left="0"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39AE" w:rsidRDefault="00C539AE" w:rsidP="00C94FBE">
      <w:pPr>
        <w:spacing w:before="0" w:line="240" w:lineRule="auto"/>
      </w:pPr>
      <w:r>
        <w:separator/>
      </w:r>
    </w:p>
    <w:p w:rsidR="00C539AE" w:rsidRDefault="00C539AE"/>
  </w:footnote>
  <w:footnote w:type="continuationSeparator" w:id="0">
    <w:p w:rsidR="00C539AE" w:rsidRDefault="00C539AE" w:rsidP="00C94FBE">
      <w:pPr>
        <w:spacing w:before="0" w:line="240" w:lineRule="auto"/>
      </w:pPr>
      <w:r>
        <w:continuationSeparator/>
      </w:r>
    </w:p>
    <w:p w:rsidR="00C539AE" w:rsidRDefault="00C539AE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</w:rPr>
      <w:alias w:val="Título"/>
      <w:id w:val="11545881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7D1477" w:rsidRDefault="007D1477">
        <w:pPr>
          <w:pStyle w:val="Encabezado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  <w:lang w:val="es-AR"/>
          </w:rPr>
          <w:t>Modelo de Diseño</w:t>
        </w:r>
      </w:p>
    </w:sdtContent>
  </w:sdt>
  <w:p w:rsidR="007D1477" w:rsidRPr="000F4F97" w:rsidRDefault="007D1477" w:rsidP="000F4F97">
    <w:pPr>
      <w:pStyle w:val="Encabezado"/>
      <w:tabs>
        <w:tab w:val="clear" w:pos="4252"/>
        <w:tab w:val="clear" w:pos="8504"/>
        <w:tab w:val="left" w:pos="7740"/>
      </w:tabs>
      <w:ind w:left="0" w:firstLine="0"/>
      <w:rPr>
        <w:rFonts w:asciiTheme="majorHAnsi" w:eastAsiaTheme="majorEastAsia" w:hAnsiTheme="majorHAnsi" w:cstheme="majorBidi"/>
        <w:szCs w:val="36"/>
      </w:rPr>
    </w:pPr>
    <w:r>
      <w:rPr>
        <w:rFonts w:asciiTheme="majorHAnsi" w:eastAsiaTheme="majorEastAsia" w:hAnsiTheme="majorHAnsi" w:cstheme="majorBidi"/>
        <w:noProof/>
        <w:szCs w:val="36"/>
        <w:lang w:eastAsia="es-ES"/>
      </w:rPr>
      <w:pict>
        <v:group id="_x0000_s2083" style="position:absolute;margin-left:0;margin-top:0;width:594.45pt;height:64.2pt;z-index:251679744;mso-width-percent:1000;mso-position-horizontal:center;mso-position-horizontal-relative:page;mso-position-vertical:top;mso-position-vertical-relative:page;mso-width-percent:1000;mso-height-relative:top-margin-area" coordorigin="8,9" coordsize="15823,1439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84" type="#_x0000_t32" style="position:absolute;left:9;top:1431;width:15822;height:0;mso-width-percent:1000;mso-position-horizontal:center;mso-position-horizontal-relative:page;mso-position-vertical:bottom;mso-position-vertical-relative:top-margin-area;mso-width-percent:1000" o:connectortype="straight" strokecolor="#31849b [2408]"/>
          <v:rect id="_x0000_s2085" style="position:absolute;left:8;top:9;width:4031;height:1439;mso-width-percent:400;mso-height-percent:1000;mso-width-percent:400;mso-height-percent:1000;mso-width-relative:margin;mso-height-relative:bottom-margin-area" filled="f" stroked="f"/>
          <w10:wrap anchorx="page" anchory="page"/>
        </v:group>
      </w:pict>
    </w:r>
    <w:sdt>
      <w:sdtPr>
        <w:rPr>
          <w:rFonts w:asciiTheme="majorHAnsi" w:eastAsiaTheme="majorEastAsia" w:hAnsiTheme="majorHAnsi" w:cstheme="majorBidi"/>
          <w:szCs w:val="36"/>
        </w:rPr>
        <w:alias w:val="Subtítulo"/>
        <w:id w:val="11545882"/>
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szCs w:val="36"/>
          </w:rPr>
          <w:t>TEMPUS</w:t>
        </w:r>
      </w:sdtContent>
    </w:sdt>
    <w:r>
      <w:rPr>
        <w:rFonts w:asciiTheme="majorHAnsi" w:eastAsiaTheme="majorEastAsia" w:hAnsiTheme="majorHAnsi" w:cstheme="majorBidi"/>
        <w:szCs w:val="36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1" w15:restartNumberingAfterBreak="0">
    <w:nsid w:val="00000004"/>
    <w:multiLevelType w:val="multilevel"/>
    <w:tmpl w:val="796A7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2" w15:restartNumberingAfterBreak="0">
    <w:nsid w:val="00000005"/>
    <w:multiLevelType w:val="multilevel"/>
    <w:tmpl w:val="0000000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3" w15:restartNumberingAfterBreak="0">
    <w:nsid w:val="00000006"/>
    <w:multiLevelType w:val="multilevel"/>
    <w:tmpl w:val="00000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4" w15:restartNumberingAfterBreak="0">
    <w:nsid w:val="11EC450D"/>
    <w:multiLevelType w:val="hybridMultilevel"/>
    <w:tmpl w:val="8D1847A2"/>
    <w:lvl w:ilvl="0" w:tplc="BA6077CA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265632F6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7DAA5CC0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CE08C850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5FFC99F8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6CA0C3BC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A142E5EE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6E2E3214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94529AD8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5" w15:restartNumberingAfterBreak="0">
    <w:nsid w:val="255F5799"/>
    <w:multiLevelType w:val="hybridMultilevel"/>
    <w:tmpl w:val="B8F40458"/>
    <w:lvl w:ilvl="0" w:tplc="0C0A0001">
      <w:start w:val="1"/>
      <w:numFmt w:val="decimal"/>
      <w:lvlText w:val="%1."/>
      <w:lvlJc w:val="left"/>
      <w:pPr>
        <w:ind w:left="720" w:hanging="360"/>
      </w:pPr>
    </w:lvl>
    <w:lvl w:ilvl="1" w:tplc="0C0A0003" w:tentative="1">
      <w:start w:val="1"/>
      <w:numFmt w:val="lowerLetter"/>
      <w:lvlText w:val="%2."/>
      <w:lvlJc w:val="left"/>
      <w:pPr>
        <w:ind w:left="1440" w:hanging="360"/>
      </w:pPr>
    </w:lvl>
    <w:lvl w:ilvl="2" w:tplc="0C0A0005" w:tentative="1">
      <w:start w:val="1"/>
      <w:numFmt w:val="lowerRoman"/>
      <w:lvlText w:val="%3."/>
      <w:lvlJc w:val="right"/>
      <w:pPr>
        <w:ind w:left="2160" w:hanging="180"/>
      </w:pPr>
    </w:lvl>
    <w:lvl w:ilvl="3" w:tplc="0C0A0001" w:tentative="1">
      <w:start w:val="1"/>
      <w:numFmt w:val="decimal"/>
      <w:lvlText w:val="%4."/>
      <w:lvlJc w:val="left"/>
      <w:pPr>
        <w:ind w:left="2880" w:hanging="360"/>
      </w:pPr>
    </w:lvl>
    <w:lvl w:ilvl="4" w:tplc="0C0A0003" w:tentative="1">
      <w:start w:val="1"/>
      <w:numFmt w:val="lowerLetter"/>
      <w:lvlText w:val="%5."/>
      <w:lvlJc w:val="left"/>
      <w:pPr>
        <w:ind w:left="3600" w:hanging="360"/>
      </w:pPr>
    </w:lvl>
    <w:lvl w:ilvl="5" w:tplc="0C0A0005" w:tentative="1">
      <w:start w:val="1"/>
      <w:numFmt w:val="lowerRoman"/>
      <w:lvlText w:val="%6."/>
      <w:lvlJc w:val="right"/>
      <w:pPr>
        <w:ind w:left="4320" w:hanging="180"/>
      </w:pPr>
    </w:lvl>
    <w:lvl w:ilvl="6" w:tplc="0C0A0001" w:tentative="1">
      <w:start w:val="1"/>
      <w:numFmt w:val="decimal"/>
      <w:lvlText w:val="%7."/>
      <w:lvlJc w:val="left"/>
      <w:pPr>
        <w:ind w:left="5040" w:hanging="360"/>
      </w:pPr>
    </w:lvl>
    <w:lvl w:ilvl="7" w:tplc="0C0A0003" w:tentative="1">
      <w:start w:val="1"/>
      <w:numFmt w:val="lowerLetter"/>
      <w:lvlText w:val="%8."/>
      <w:lvlJc w:val="left"/>
      <w:pPr>
        <w:ind w:left="5760" w:hanging="360"/>
      </w:pPr>
    </w:lvl>
    <w:lvl w:ilvl="8" w:tplc="0C0A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7036EC"/>
    <w:multiLevelType w:val="hybridMultilevel"/>
    <w:tmpl w:val="BDFE724A"/>
    <w:lvl w:ilvl="0" w:tplc="5E8E03B8">
      <w:start w:val="1"/>
      <w:numFmt w:val="decimal"/>
      <w:lvlText w:val="%1."/>
      <w:lvlJc w:val="left"/>
      <w:pPr>
        <w:ind w:left="360" w:hanging="360"/>
      </w:pPr>
    </w:lvl>
    <w:lvl w:ilvl="1" w:tplc="F990A722" w:tentative="1">
      <w:start w:val="1"/>
      <w:numFmt w:val="lowerLetter"/>
      <w:lvlText w:val="%2."/>
      <w:lvlJc w:val="left"/>
      <w:pPr>
        <w:ind w:left="1440" w:hanging="360"/>
      </w:pPr>
    </w:lvl>
    <w:lvl w:ilvl="2" w:tplc="756C1460" w:tentative="1">
      <w:start w:val="1"/>
      <w:numFmt w:val="lowerRoman"/>
      <w:lvlText w:val="%3."/>
      <w:lvlJc w:val="right"/>
      <w:pPr>
        <w:ind w:left="2160" w:hanging="180"/>
      </w:pPr>
    </w:lvl>
    <w:lvl w:ilvl="3" w:tplc="153E6918" w:tentative="1">
      <w:start w:val="1"/>
      <w:numFmt w:val="decimal"/>
      <w:lvlText w:val="%4."/>
      <w:lvlJc w:val="left"/>
      <w:pPr>
        <w:ind w:left="2880" w:hanging="360"/>
      </w:pPr>
    </w:lvl>
    <w:lvl w:ilvl="4" w:tplc="5E36956C" w:tentative="1">
      <w:start w:val="1"/>
      <w:numFmt w:val="lowerLetter"/>
      <w:lvlText w:val="%5."/>
      <w:lvlJc w:val="left"/>
      <w:pPr>
        <w:ind w:left="3600" w:hanging="360"/>
      </w:pPr>
    </w:lvl>
    <w:lvl w:ilvl="5" w:tplc="D3144174" w:tentative="1">
      <w:start w:val="1"/>
      <w:numFmt w:val="lowerRoman"/>
      <w:lvlText w:val="%6."/>
      <w:lvlJc w:val="right"/>
      <w:pPr>
        <w:ind w:left="4320" w:hanging="180"/>
      </w:pPr>
    </w:lvl>
    <w:lvl w:ilvl="6" w:tplc="52EC7DCE" w:tentative="1">
      <w:start w:val="1"/>
      <w:numFmt w:val="decimal"/>
      <w:lvlText w:val="%7."/>
      <w:lvlJc w:val="left"/>
      <w:pPr>
        <w:ind w:left="5040" w:hanging="360"/>
      </w:pPr>
    </w:lvl>
    <w:lvl w:ilvl="7" w:tplc="D15C2CD6" w:tentative="1">
      <w:start w:val="1"/>
      <w:numFmt w:val="lowerLetter"/>
      <w:lvlText w:val="%8."/>
      <w:lvlJc w:val="left"/>
      <w:pPr>
        <w:ind w:left="5760" w:hanging="360"/>
      </w:pPr>
    </w:lvl>
    <w:lvl w:ilvl="8" w:tplc="8FA4141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71778C"/>
    <w:multiLevelType w:val="singleLevel"/>
    <w:tmpl w:val="C966EFC0"/>
    <w:lvl w:ilvl="0">
      <w:start w:val="1"/>
      <w:numFmt w:val="none"/>
      <w:lvlText w:val=""/>
      <w:legacy w:legacy="1" w:legacySpace="120" w:legacyIndent="357"/>
      <w:lvlJc w:val="left"/>
      <w:pPr>
        <w:ind w:left="357" w:hanging="357"/>
      </w:pPr>
      <w:rPr>
        <w:rFonts w:ascii="Wingdings" w:hAnsi="Wingdings" w:hint="default"/>
      </w:rPr>
    </w:lvl>
  </w:abstractNum>
  <w:abstractNum w:abstractNumId="8" w15:restartNumberingAfterBreak="0">
    <w:nsid w:val="708E589C"/>
    <w:multiLevelType w:val="multilevel"/>
    <w:tmpl w:val="381042DE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304"/>
        </w:tabs>
        <w:ind w:left="1304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098"/>
        </w:tabs>
        <w:ind w:left="209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948"/>
        </w:tabs>
        <w:ind w:left="2948" w:hanging="850"/>
      </w:pPr>
      <w:rPr>
        <w:rFonts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7DD64906"/>
    <w:multiLevelType w:val="hybridMultilevel"/>
    <w:tmpl w:val="795E7434"/>
    <w:lvl w:ilvl="0" w:tplc="13B201BE">
      <w:start w:val="1"/>
      <w:numFmt w:val="bullet"/>
      <w:pStyle w:val="PSI-ComentarioVieta"/>
      <w:lvlText w:val=""/>
      <w:lvlJc w:val="left"/>
      <w:pPr>
        <w:ind w:left="1072" w:hanging="360"/>
      </w:pPr>
      <w:rPr>
        <w:rFonts w:ascii="Symbol" w:hAnsi="Symbol" w:hint="default"/>
      </w:rPr>
    </w:lvl>
    <w:lvl w:ilvl="1" w:tplc="36FE28D0" w:tentative="1">
      <w:start w:val="1"/>
      <w:numFmt w:val="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2" w:tplc="F6164C36" w:tentative="1">
      <w:start w:val="1"/>
      <w:numFmt w:val="bullet"/>
      <w:lvlText w:val=""/>
      <w:lvlJc w:val="left"/>
      <w:pPr>
        <w:ind w:left="2512" w:hanging="360"/>
      </w:pPr>
      <w:rPr>
        <w:rFonts w:ascii="Wingdings" w:hAnsi="Wingdings" w:hint="default"/>
      </w:rPr>
    </w:lvl>
    <w:lvl w:ilvl="3" w:tplc="12D0FB2A" w:tentative="1">
      <w:start w:val="1"/>
      <w:numFmt w:val="bullet"/>
      <w:lvlText w:val=""/>
      <w:lvlJc w:val="left"/>
      <w:pPr>
        <w:ind w:left="3232" w:hanging="360"/>
      </w:pPr>
      <w:rPr>
        <w:rFonts w:ascii="Symbol" w:hAnsi="Symbol" w:hint="default"/>
      </w:rPr>
    </w:lvl>
    <w:lvl w:ilvl="4" w:tplc="38D009B8" w:tentative="1">
      <w:start w:val="1"/>
      <w:numFmt w:val="bullet"/>
      <w:lvlText w:val="o"/>
      <w:lvlJc w:val="left"/>
      <w:pPr>
        <w:ind w:left="3952" w:hanging="360"/>
      </w:pPr>
      <w:rPr>
        <w:rFonts w:ascii="Courier New" w:hAnsi="Courier New" w:cs="Courier New" w:hint="default"/>
      </w:rPr>
    </w:lvl>
    <w:lvl w:ilvl="5" w:tplc="3A4A9F84" w:tentative="1">
      <w:start w:val="1"/>
      <w:numFmt w:val="bullet"/>
      <w:lvlText w:val=""/>
      <w:lvlJc w:val="left"/>
      <w:pPr>
        <w:ind w:left="4672" w:hanging="360"/>
      </w:pPr>
      <w:rPr>
        <w:rFonts w:ascii="Wingdings" w:hAnsi="Wingdings" w:hint="default"/>
      </w:rPr>
    </w:lvl>
    <w:lvl w:ilvl="6" w:tplc="36F23D92" w:tentative="1">
      <w:start w:val="1"/>
      <w:numFmt w:val="bullet"/>
      <w:lvlText w:val=""/>
      <w:lvlJc w:val="left"/>
      <w:pPr>
        <w:ind w:left="5392" w:hanging="360"/>
      </w:pPr>
      <w:rPr>
        <w:rFonts w:ascii="Symbol" w:hAnsi="Symbol" w:hint="default"/>
      </w:rPr>
    </w:lvl>
    <w:lvl w:ilvl="7" w:tplc="5CCED5F8" w:tentative="1">
      <w:start w:val="1"/>
      <w:numFmt w:val="bullet"/>
      <w:lvlText w:val="o"/>
      <w:lvlJc w:val="left"/>
      <w:pPr>
        <w:ind w:left="6112" w:hanging="360"/>
      </w:pPr>
      <w:rPr>
        <w:rFonts w:ascii="Courier New" w:hAnsi="Courier New" w:cs="Courier New" w:hint="default"/>
      </w:rPr>
    </w:lvl>
    <w:lvl w:ilvl="8" w:tplc="3FA29C36" w:tentative="1">
      <w:start w:val="1"/>
      <w:numFmt w:val="bullet"/>
      <w:lvlText w:val=""/>
      <w:lvlJc w:val="left"/>
      <w:pPr>
        <w:ind w:left="6832" w:hanging="360"/>
      </w:pPr>
      <w:rPr>
        <w:rFonts w:ascii="Wingdings" w:hAnsi="Wingdings" w:hint="default"/>
      </w:rPr>
    </w:lvl>
  </w:abstractNum>
  <w:abstractNum w:abstractNumId="10" w15:restartNumberingAfterBreak="0">
    <w:nsid w:val="7DFE5330"/>
    <w:multiLevelType w:val="hybridMultilevel"/>
    <w:tmpl w:val="44D4D49E"/>
    <w:lvl w:ilvl="0" w:tplc="BF92E78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6"/>
  </w:num>
  <w:num w:numId="4">
    <w:abstractNumId w:val="6"/>
  </w:num>
  <w:num w:numId="5">
    <w:abstractNumId w:val="1"/>
  </w:num>
  <w:num w:numId="6">
    <w:abstractNumId w:val="2"/>
  </w:num>
  <w:num w:numId="7">
    <w:abstractNumId w:val="3"/>
  </w:num>
  <w:num w:numId="8">
    <w:abstractNumId w:val="0"/>
  </w:num>
  <w:num w:numId="9">
    <w:abstractNumId w:val="8"/>
  </w:num>
  <w:num w:numId="10">
    <w:abstractNumId w:val="9"/>
  </w:num>
  <w:num w:numId="11">
    <w:abstractNumId w:val="4"/>
  </w:num>
  <w:num w:numId="12">
    <w:abstractNumId w:val="7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86">
      <o:colormru v:ext="edit" colors="#4bacc6,#268496"/>
    </o:shapedefaults>
    <o:shapelayout v:ext="edit">
      <o:idmap v:ext="edit" data="2"/>
      <o:rules v:ext="edit">
        <o:r id="V:Rule1" type="connector" idref="#_x0000_s2076"/>
        <o:r id="V:Rule2" type="connector" idref="#_x0000_s2084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34816"/>
    <w:rsid w:val="00006311"/>
    <w:rsid w:val="00011BED"/>
    <w:rsid w:val="000146B1"/>
    <w:rsid w:val="00017EFE"/>
    <w:rsid w:val="0004196D"/>
    <w:rsid w:val="00042DB4"/>
    <w:rsid w:val="000441D9"/>
    <w:rsid w:val="00045838"/>
    <w:rsid w:val="00045F1A"/>
    <w:rsid w:val="00047CFD"/>
    <w:rsid w:val="00055F99"/>
    <w:rsid w:val="00087F53"/>
    <w:rsid w:val="00092BC0"/>
    <w:rsid w:val="00093424"/>
    <w:rsid w:val="000A0FE7"/>
    <w:rsid w:val="000A5ABD"/>
    <w:rsid w:val="000B1B32"/>
    <w:rsid w:val="000B4B51"/>
    <w:rsid w:val="000C4C42"/>
    <w:rsid w:val="000C4E31"/>
    <w:rsid w:val="000D4C6E"/>
    <w:rsid w:val="000F0E00"/>
    <w:rsid w:val="000F1888"/>
    <w:rsid w:val="000F23F7"/>
    <w:rsid w:val="000F4F97"/>
    <w:rsid w:val="000F79DF"/>
    <w:rsid w:val="00100201"/>
    <w:rsid w:val="00101C4D"/>
    <w:rsid w:val="0010416D"/>
    <w:rsid w:val="001117D6"/>
    <w:rsid w:val="0011502A"/>
    <w:rsid w:val="001163FF"/>
    <w:rsid w:val="0012205F"/>
    <w:rsid w:val="00127B7E"/>
    <w:rsid w:val="00132B77"/>
    <w:rsid w:val="00134816"/>
    <w:rsid w:val="00137061"/>
    <w:rsid w:val="001410A7"/>
    <w:rsid w:val="00143521"/>
    <w:rsid w:val="001442B0"/>
    <w:rsid w:val="00144AE4"/>
    <w:rsid w:val="00150702"/>
    <w:rsid w:val="00170EB9"/>
    <w:rsid w:val="00171FAA"/>
    <w:rsid w:val="00175876"/>
    <w:rsid w:val="00176CB5"/>
    <w:rsid w:val="00183953"/>
    <w:rsid w:val="00185A46"/>
    <w:rsid w:val="00191198"/>
    <w:rsid w:val="001950C8"/>
    <w:rsid w:val="001A2EE6"/>
    <w:rsid w:val="001A6B1A"/>
    <w:rsid w:val="001B1818"/>
    <w:rsid w:val="001B600D"/>
    <w:rsid w:val="001C27FD"/>
    <w:rsid w:val="001C4311"/>
    <w:rsid w:val="001C600F"/>
    <w:rsid w:val="001C6104"/>
    <w:rsid w:val="001C654E"/>
    <w:rsid w:val="001C799E"/>
    <w:rsid w:val="001D3605"/>
    <w:rsid w:val="001F116C"/>
    <w:rsid w:val="001F5F92"/>
    <w:rsid w:val="002027E8"/>
    <w:rsid w:val="0020621B"/>
    <w:rsid w:val="00206597"/>
    <w:rsid w:val="00213D87"/>
    <w:rsid w:val="002145E7"/>
    <w:rsid w:val="00217A70"/>
    <w:rsid w:val="00221E50"/>
    <w:rsid w:val="00222AA1"/>
    <w:rsid w:val="00224B75"/>
    <w:rsid w:val="00244929"/>
    <w:rsid w:val="00245415"/>
    <w:rsid w:val="00251E3D"/>
    <w:rsid w:val="002548A5"/>
    <w:rsid w:val="00266C42"/>
    <w:rsid w:val="00287207"/>
    <w:rsid w:val="00295CA9"/>
    <w:rsid w:val="002A41AA"/>
    <w:rsid w:val="002B0E32"/>
    <w:rsid w:val="002B30D4"/>
    <w:rsid w:val="002B506A"/>
    <w:rsid w:val="002B5AF9"/>
    <w:rsid w:val="002D0CCB"/>
    <w:rsid w:val="002D57DA"/>
    <w:rsid w:val="002E0AB6"/>
    <w:rsid w:val="002E62A6"/>
    <w:rsid w:val="002E7874"/>
    <w:rsid w:val="002F1461"/>
    <w:rsid w:val="003130E3"/>
    <w:rsid w:val="003149A1"/>
    <w:rsid w:val="00333A4D"/>
    <w:rsid w:val="00335293"/>
    <w:rsid w:val="00344258"/>
    <w:rsid w:val="00344C64"/>
    <w:rsid w:val="00354809"/>
    <w:rsid w:val="003560F2"/>
    <w:rsid w:val="00363FD1"/>
    <w:rsid w:val="003803CC"/>
    <w:rsid w:val="00386540"/>
    <w:rsid w:val="003962F6"/>
    <w:rsid w:val="003973B3"/>
    <w:rsid w:val="003B683A"/>
    <w:rsid w:val="003B7F1F"/>
    <w:rsid w:val="003C42D9"/>
    <w:rsid w:val="003C54B1"/>
    <w:rsid w:val="003D09BC"/>
    <w:rsid w:val="003E12FE"/>
    <w:rsid w:val="003E37B2"/>
    <w:rsid w:val="003E74FD"/>
    <w:rsid w:val="0040066E"/>
    <w:rsid w:val="0041164C"/>
    <w:rsid w:val="0041212B"/>
    <w:rsid w:val="004143F3"/>
    <w:rsid w:val="004164EB"/>
    <w:rsid w:val="00437DA3"/>
    <w:rsid w:val="004444C0"/>
    <w:rsid w:val="004525FF"/>
    <w:rsid w:val="0045669E"/>
    <w:rsid w:val="00472A1D"/>
    <w:rsid w:val="004807AF"/>
    <w:rsid w:val="004909C2"/>
    <w:rsid w:val="00493288"/>
    <w:rsid w:val="004A54C8"/>
    <w:rsid w:val="004B14D3"/>
    <w:rsid w:val="004B2CF2"/>
    <w:rsid w:val="004B3570"/>
    <w:rsid w:val="004C2C12"/>
    <w:rsid w:val="004C5D7E"/>
    <w:rsid w:val="004D45CD"/>
    <w:rsid w:val="004D5185"/>
    <w:rsid w:val="004D52A6"/>
    <w:rsid w:val="004E3133"/>
    <w:rsid w:val="004E4935"/>
    <w:rsid w:val="004F4D25"/>
    <w:rsid w:val="005017FA"/>
    <w:rsid w:val="005046A5"/>
    <w:rsid w:val="00504A67"/>
    <w:rsid w:val="00511D9A"/>
    <w:rsid w:val="00515617"/>
    <w:rsid w:val="00524140"/>
    <w:rsid w:val="0053690A"/>
    <w:rsid w:val="00564033"/>
    <w:rsid w:val="00566CAB"/>
    <w:rsid w:val="00570F4F"/>
    <w:rsid w:val="00571137"/>
    <w:rsid w:val="00574DCA"/>
    <w:rsid w:val="00576051"/>
    <w:rsid w:val="00581D90"/>
    <w:rsid w:val="005857BB"/>
    <w:rsid w:val="00597A23"/>
    <w:rsid w:val="005A0664"/>
    <w:rsid w:val="005A0AE0"/>
    <w:rsid w:val="005A52A2"/>
    <w:rsid w:val="005B6373"/>
    <w:rsid w:val="005E40DA"/>
    <w:rsid w:val="005E76A4"/>
    <w:rsid w:val="005F133C"/>
    <w:rsid w:val="005F5429"/>
    <w:rsid w:val="005F60BA"/>
    <w:rsid w:val="006124BF"/>
    <w:rsid w:val="00614317"/>
    <w:rsid w:val="00616A6E"/>
    <w:rsid w:val="00617F80"/>
    <w:rsid w:val="006333F3"/>
    <w:rsid w:val="00653E0F"/>
    <w:rsid w:val="006554D4"/>
    <w:rsid w:val="00664F2E"/>
    <w:rsid w:val="0068276A"/>
    <w:rsid w:val="00691305"/>
    <w:rsid w:val="006919D5"/>
    <w:rsid w:val="006A2495"/>
    <w:rsid w:val="006B3371"/>
    <w:rsid w:val="006B35D9"/>
    <w:rsid w:val="006D7DDE"/>
    <w:rsid w:val="006F1AE5"/>
    <w:rsid w:val="006F2CA6"/>
    <w:rsid w:val="006F6213"/>
    <w:rsid w:val="0070494E"/>
    <w:rsid w:val="00705C02"/>
    <w:rsid w:val="00706A07"/>
    <w:rsid w:val="00707A1A"/>
    <w:rsid w:val="007119C7"/>
    <w:rsid w:val="00711DF8"/>
    <w:rsid w:val="00720F46"/>
    <w:rsid w:val="00723B0C"/>
    <w:rsid w:val="007251BA"/>
    <w:rsid w:val="007447BE"/>
    <w:rsid w:val="00751361"/>
    <w:rsid w:val="0075314B"/>
    <w:rsid w:val="00765889"/>
    <w:rsid w:val="007A33C6"/>
    <w:rsid w:val="007B151B"/>
    <w:rsid w:val="007B1CAC"/>
    <w:rsid w:val="007B2E53"/>
    <w:rsid w:val="007C15F6"/>
    <w:rsid w:val="007C16E7"/>
    <w:rsid w:val="007C528E"/>
    <w:rsid w:val="007C742C"/>
    <w:rsid w:val="007D1477"/>
    <w:rsid w:val="007D1E64"/>
    <w:rsid w:val="007D7477"/>
    <w:rsid w:val="007E66A5"/>
    <w:rsid w:val="007F38C0"/>
    <w:rsid w:val="007F4D4F"/>
    <w:rsid w:val="00801130"/>
    <w:rsid w:val="00807784"/>
    <w:rsid w:val="00807CCB"/>
    <w:rsid w:val="00816B5F"/>
    <w:rsid w:val="00817955"/>
    <w:rsid w:val="00821B20"/>
    <w:rsid w:val="00822C20"/>
    <w:rsid w:val="00833B25"/>
    <w:rsid w:val="008539BD"/>
    <w:rsid w:val="00856550"/>
    <w:rsid w:val="00861B8F"/>
    <w:rsid w:val="008652EE"/>
    <w:rsid w:val="00866124"/>
    <w:rsid w:val="00866435"/>
    <w:rsid w:val="00867DE9"/>
    <w:rsid w:val="00870574"/>
    <w:rsid w:val="008725BA"/>
    <w:rsid w:val="0087350A"/>
    <w:rsid w:val="008746F5"/>
    <w:rsid w:val="00881C4B"/>
    <w:rsid w:val="00885BB2"/>
    <w:rsid w:val="008860FE"/>
    <w:rsid w:val="008970F4"/>
    <w:rsid w:val="008A040A"/>
    <w:rsid w:val="008B3B0F"/>
    <w:rsid w:val="008B6C64"/>
    <w:rsid w:val="008B6C9A"/>
    <w:rsid w:val="008C36AB"/>
    <w:rsid w:val="008C396B"/>
    <w:rsid w:val="008C4F8A"/>
    <w:rsid w:val="008C67B6"/>
    <w:rsid w:val="008E48FB"/>
    <w:rsid w:val="00904605"/>
    <w:rsid w:val="00904CB6"/>
    <w:rsid w:val="00905508"/>
    <w:rsid w:val="00920EBE"/>
    <w:rsid w:val="0092483A"/>
    <w:rsid w:val="00931895"/>
    <w:rsid w:val="009346FD"/>
    <w:rsid w:val="00934B12"/>
    <w:rsid w:val="00942049"/>
    <w:rsid w:val="0095270D"/>
    <w:rsid w:val="00964408"/>
    <w:rsid w:val="0096683E"/>
    <w:rsid w:val="00992EA5"/>
    <w:rsid w:val="009A3173"/>
    <w:rsid w:val="009A6BDE"/>
    <w:rsid w:val="009C595B"/>
    <w:rsid w:val="009D6659"/>
    <w:rsid w:val="009E091E"/>
    <w:rsid w:val="009E25EF"/>
    <w:rsid w:val="009E4DA8"/>
    <w:rsid w:val="009F4449"/>
    <w:rsid w:val="00A00E2D"/>
    <w:rsid w:val="00A0436A"/>
    <w:rsid w:val="00A12B5B"/>
    <w:rsid w:val="00A13DBA"/>
    <w:rsid w:val="00A22445"/>
    <w:rsid w:val="00A2496D"/>
    <w:rsid w:val="00A45630"/>
    <w:rsid w:val="00A50ABB"/>
    <w:rsid w:val="00A53A7E"/>
    <w:rsid w:val="00A545BF"/>
    <w:rsid w:val="00A550A5"/>
    <w:rsid w:val="00A609E8"/>
    <w:rsid w:val="00A65F65"/>
    <w:rsid w:val="00A66FAA"/>
    <w:rsid w:val="00A670E3"/>
    <w:rsid w:val="00A8070B"/>
    <w:rsid w:val="00A80888"/>
    <w:rsid w:val="00A839C3"/>
    <w:rsid w:val="00AA12DA"/>
    <w:rsid w:val="00AC60CF"/>
    <w:rsid w:val="00AC646D"/>
    <w:rsid w:val="00AD0562"/>
    <w:rsid w:val="00AD0A1F"/>
    <w:rsid w:val="00AD27C5"/>
    <w:rsid w:val="00AD3298"/>
    <w:rsid w:val="00AE0C53"/>
    <w:rsid w:val="00AE2193"/>
    <w:rsid w:val="00AF4D5F"/>
    <w:rsid w:val="00AF6C07"/>
    <w:rsid w:val="00B01480"/>
    <w:rsid w:val="00B02D67"/>
    <w:rsid w:val="00B0695A"/>
    <w:rsid w:val="00B071F2"/>
    <w:rsid w:val="00B138FE"/>
    <w:rsid w:val="00B144C2"/>
    <w:rsid w:val="00B20663"/>
    <w:rsid w:val="00B21F60"/>
    <w:rsid w:val="00B251C8"/>
    <w:rsid w:val="00B32896"/>
    <w:rsid w:val="00B367D3"/>
    <w:rsid w:val="00B36B62"/>
    <w:rsid w:val="00B427B8"/>
    <w:rsid w:val="00B6729B"/>
    <w:rsid w:val="00B77F48"/>
    <w:rsid w:val="00B93BA1"/>
    <w:rsid w:val="00BA699A"/>
    <w:rsid w:val="00BB23C2"/>
    <w:rsid w:val="00BB4317"/>
    <w:rsid w:val="00BB4A41"/>
    <w:rsid w:val="00BB4D6F"/>
    <w:rsid w:val="00BB6AAE"/>
    <w:rsid w:val="00BB7855"/>
    <w:rsid w:val="00BC5404"/>
    <w:rsid w:val="00BD4F46"/>
    <w:rsid w:val="00C05700"/>
    <w:rsid w:val="00C105DA"/>
    <w:rsid w:val="00C16779"/>
    <w:rsid w:val="00C17B92"/>
    <w:rsid w:val="00C23C29"/>
    <w:rsid w:val="00C23F8C"/>
    <w:rsid w:val="00C24CDC"/>
    <w:rsid w:val="00C254EB"/>
    <w:rsid w:val="00C2650D"/>
    <w:rsid w:val="00C26C78"/>
    <w:rsid w:val="00C37985"/>
    <w:rsid w:val="00C42873"/>
    <w:rsid w:val="00C5135E"/>
    <w:rsid w:val="00C539AE"/>
    <w:rsid w:val="00C5422D"/>
    <w:rsid w:val="00C675D3"/>
    <w:rsid w:val="00C7670E"/>
    <w:rsid w:val="00C77C65"/>
    <w:rsid w:val="00C872BB"/>
    <w:rsid w:val="00C94FBE"/>
    <w:rsid w:val="00C952BA"/>
    <w:rsid w:val="00C97238"/>
    <w:rsid w:val="00CA61D7"/>
    <w:rsid w:val="00CB2194"/>
    <w:rsid w:val="00CB2CC9"/>
    <w:rsid w:val="00CC11E9"/>
    <w:rsid w:val="00CC671B"/>
    <w:rsid w:val="00CD149A"/>
    <w:rsid w:val="00CD323E"/>
    <w:rsid w:val="00CD5D08"/>
    <w:rsid w:val="00CE0252"/>
    <w:rsid w:val="00CE09E6"/>
    <w:rsid w:val="00CE0C6E"/>
    <w:rsid w:val="00CE6BEA"/>
    <w:rsid w:val="00CE7C8F"/>
    <w:rsid w:val="00CE7F5B"/>
    <w:rsid w:val="00D01B23"/>
    <w:rsid w:val="00D06E99"/>
    <w:rsid w:val="00D1154C"/>
    <w:rsid w:val="00D15FB2"/>
    <w:rsid w:val="00D255E1"/>
    <w:rsid w:val="00D34F37"/>
    <w:rsid w:val="00D37417"/>
    <w:rsid w:val="00D452AA"/>
    <w:rsid w:val="00D57F72"/>
    <w:rsid w:val="00D649B2"/>
    <w:rsid w:val="00D77721"/>
    <w:rsid w:val="00D80E83"/>
    <w:rsid w:val="00D91D4F"/>
    <w:rsid w:val="00D93FEC"/>
    <w:rsid w:val="00DA284A"/>
    <w:rsid w:val="00DA7E33"/>
    <w:rsid w:val="00DB660B"/>
    <w:rsid w:val="00DC1C63"/>
    <w:rsid w:val="00DC6867"/>
    <w:rsid w:val="00DD0159"/>
    <w:rsid w:val="00DD5A70"/>
    <w:rsid w:val="00DE0C19"/>
    <w:rsid w:val="00DF0601"/>
    <w:rsid w:val="00DF6AB4"/>
    <w:rsid w:val="00E01FEC"/>
    <w:rsid w:val="00E024D8"/>
    <w:rsid w:val="00E037C9"/>
    <w:rsid w:val="00E05B3D"/>
    <w:rsid w:val="00E21175"/>
    <w:rsid w:val="00E32BB9"/>
    <w:rsid w:val="00E34178"/>
    <w:rsid w:val="00E36A01"/>
    <w:rsid w:val="00E41820"/>
    <w:rsid w:val="00E41E7A"/>
    <w:rsid w:val="00E438FE"/>
    <w:rsid w:val="00E5392A"/>
    <w:rsid w:val="00E6200F"/>
    <w:rsid w:val="00E67DB5"/>
    <w:rsid w:val="00E700E9"/>
    <w:rsid w:val="00E701AB"/>
    <w:rsid w:val="00E7215E"/>
    <w:rsid w:val="00E7708C"/>
    <w:rsid w:val="00E8096E"/>
    <w:rsid w:val="00E82375"/>
    <w:rsid w:val="00E8424C"/>
    <w:rsid w:val="00E84E25"/>
    <w:rsid w:val="00E93312"/>
    <w:rsid w:val="00E96B2E"/>
    <w:rsid w:val="00EA7D8C"/>
    <w:rsid w:val="00EB2CE1"/>
    <w:rsid w:val="00ED4FCE"/>
    <w:rsid w:val="00ED5AA9"/>
    <w:rsid w:val="00EE0084"/>
    <w:rsid w:val="00EE277D"/>
    <w:rsid w:val="00EF5F13"/>
    <w:rsid w:val="00EF7149"/>
    <w:rsid w:val="00F045A2"/>
    <w:rsid w:val="00F10660"/>
    <w:rsid w:val="00F12217"/>
    <w:rsid w:val="00F12540"/>
    <w:rsid w:val="00F13ED8"/>
    <w:rsid w:val="00F163F8"/>
    <w:rsid w:val="00F23068"/>
    <w:rsid w:val="00F2422D"/>
    <w:rsid w:val="00F36808"/>
    <w:rsid w:val="00F438B1"/>
    <w:rsid w:val="00F54DA6"/>
    <w:rsid w:val="00F64ED5"/>
    <w:rsid w:val="00F6748E"/>
    <w:rsid w:val="00F771E5"/>
    <w:rsid w:val="00F813E9"/>
    <w:rsid w:val="00F815F5"/>
    <w:rsid w:val="00F926BE"/>
    <w:rsid w:val="00FA230C"/>
    <w:rsid w:val="00FA5099"/>
    <w:rsid w:val="00FA52C6"/>
    <w:rsid w:val="00FB628D"/>
    <w:rsid w:val="00FB72DC"/>
    <w:rsid w:val="00FC4195"/>
    <w:rsid w:val="00FD50AC"/>
    <w:rsid w:val="00FD679B"/>
    <w:rsid w:val="00FD7E90"/>
    <w:rsid w:val="00FE7E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6">
      <o:colormru v:ext="edit" colors="#4bacc6,#268496"/>
    </o:shapedefaults>
    <o:shapelayout v:ext="edit">
      <o:idmap v:ext="edit" data="1"/>
    </o:shapelayout>
  </w:shapeDefaults>
  <w:decimalSymbol w:val=","/>
  <w:listSeparator w:val=","/>
  <w15:docId w15:val="{006CBCA2-20E1-451E-B30C-169BC8AC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before="200" w:line="276" w:lineRule="auto"/>
        <w:ind w:left="357" w:hanging="35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436A"/>
  </w:style>
  <w:style w:type="paragraph" w:styleId="Ttulo1">
    <w:name w:val="heading 1"/>
    <w:basedOn w:val="Normal"/>
    <w:next w:val="Normal"/>
    <w:link w:val="Ttulo1Car"/>
    <w:qFormat/>
    <w:rsid w:val="007F38C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nhideWhenUsed/>
    <w:qFormat/>
    <w:rsid w:val="00A670E3"/>
    <w:pPr>
      <w:keepNext/>
      <w:keepLines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7F38C0"/>
    <w:pPr>
      <w:keepNext/>
      <w:keepLines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nhideWhenUsed/>
    <w:qFormat/>
    <w:rsid w:val="005F60BA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qFormat/>
    <w:rsid w:val="00581D90"/>
    <w:pPr>
      <w:widowControl w:val="0"/>
      <w:spacing w:before="240" w:after="60" w:line="240" w:lineRule="atLeast"/>
      <w:ind w:left="2880" w:firstLine="0"/>
      <w:outlineLvl w:val="4"/>
    </w:pPr>
    <w:rPr>
      <w:rFonts w:ascii="Times New Roman" w:eastAsia="Times New Roman" w:hAnsi="Times New Roman" w:cs="Times New Roman"/>
      <w:szCs w:val="20"/>
      <w:lang w:val="es-ES_tradnl"/>
    </w:rPr>
  </w:style>
  <w:style w:type="paragraph" w:styleId="Ttulo6">
    <w:name w:val="heading 6"/>
    <w:basedOn w:val="Normal"/>
    <w:next w:val="Normal"/>
    <w:link w:val="Ttulo6Car"/>
    <w:qFormat/>
    <w:rsid w:val="00581D90"/>
    <w:pPr>
      <w:widowControl w:val="0"/>
      <w:spacing w:before="240" w:after="60" w:line="240" w:lineRule="atLeast"/>
      <w:ind w:left="2880" w:firstLine="0"/>
      <w:outlineLvl w:val="5"/>
    </w:pPr>
    <w:rPr>
      <w:rFonts w:ascii="Times New Roman" w:eastAsia="Times New Roman" w:hAnsi="Times New Roman" w:cs="Times New Roman"/>
      <w:i/>
      <w:szCs w:val="20"/>
      <w:lang w:val="es-ES_tradnl"/>
    </w:rPr>
  </w:style>
  <w:style w:type="paragraph" w:styleId="Ttulo7">
    <w:name w:val="heading 7"/>
    <w:basedOn w:val="Normal"/>
    <w:next w:val="Normal"/>
    <w:link w:val="Ttulo7Car"/>
    <w:qFormat/>
    <w:rsid w:val="00581D90"/>
    <w:pPr>
      <w:widowControl w:val="0"/>
      <w:spacing w:before="240" w:after="60" w:line="240" w:lineRule="atLeast"/>
      <w:ind w:left="2880" w:firstLine="0"/>
      <w:outlineLvl w:val="6"/>
    </w:pPr>
    <w:rPr>
      <w:rFonts w:ascii="Times New Roman" w:eastAsia="Times New Roman" w:hAnsi="Times New Roman" w:cs="Times New Roman"/>
      <w:sz w:val="20"/>
      <w:szCs w:val="20"/>
      <w:lang w:val="es-ES_tradnl"/>
    </w:rPr>
  </w:style>
  <w:style w:type="paragraph" w:styleId="Ttulo8">
    <w:name w:val="heading 8"/>
    <w:basedOn w:val="Normal"/>
    <w:next w:val="Normal"/>
    <w:link w:val="Ttulo8Car"/>
    <w:qFormat/>
    <w:rsid w:val="00581D90"/>
    <w:pPr>
      <w:widowControl w:val="0"/>
      <w:spacing w:before="240" w:after="60" w:line="240" w:lineRule="atLeast"/>
      <w:ind w:left="2880" w:firstLine="0"/>
      <w:outlineLvl w:val="7"/>
    </w:pPr>
    <w:rPr>
      <w:rFonts w:ascii="Times New Roman" w:eastAsia="Times New Roman" w:hAnsi="Times New Roman" w:cs="Times New Roman"/>
      <w:i/>
      <w:sz w:val="20"/>
      <w:szCs w:val="20"/>
      <w:lang w:val="es-ES_tradnl"/>
    </w:rPr>
  </w:style>
  <w:style w:type="paragraph" w:styleId="Ttulo9">
    <w:name w:val="heading 9"/>
    <w:basedOn w:val="Normal"/>
    <w:next w:val="Normal"/>
    <w:link w:val="Ttulo9Car"/>
    <w:qFormat/>
    <w:rsid w:val="00581D90"/>
    <w:pPr>
      <w:widowControl w:val="0"/>
      <w:spacing w:before="240" w:after="60" w:line="240" w:lineRule="atLeast"/>
      <w:ind w:left="2880" w:firstLine="0"/>
      <w:outlineLvl w:val="8"/>
    </w:pPr>
    <w:rPr>
      <w:rFonts w:ascii="Times New Roman" w:eastAsia="Times New Roman" w:hAnsi="Times New Roman" w:cs="Times New Roman"/>
      <w:b/>
      <w:i/>
      <w:sz w:val="18"/>
      <w:szCs w:val="20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SI-Comentario">
    <w:name w:val="PSI - Comentario"/>
    <w:basedOn w:val="Normal"/>
    <w:autoRedefine/>
    <w:qFormat/>
    <w:rsid w:val="00691305"/>
    <w:pPr>
      <w:tabs>
        <w:tab w:val="left" w:pos="0"/>
      </w:tabs>
      <w:ind w:left="115" w:hanging="6"/>
      <w:jc w:val="both"/>
    </w:pPr>
    <w:rPr>
      <w:i/>
      <w:color w:val="548DD4"/>
      <w:lang w:val="es-AR"/>
    </w:rPr>
  </w:style>
  <w:style w:type="paragraph" w:customStyle="1" w:styleId="PSI-ComentarioenTabla">
    <w:name w:val="PSI - Comentario en Tabla"/>
    <w:basedOn w:val="PSI-Comentario"/>
    <w:autoRedefine/>
    <w:qFormat/>
    <w:rsid w:val="00581D90"/>
    <w:pPr>
      <w:jc w:val="left"/>
    </w:pPr>
  </w:style>
  <w:style w:type="paragraph" w:customStyle="1" w:styleId="PSI-DescripcindelDocumentos">
    <w:name w:val="PSI - Descripción del Documentos"/>
    <w:basedOn w:val="Normal"/>
    <w:autoRedefine/>
    <w:qFormat/>
    <w:rsid w:val="00F771E5"/>
    <w:pPr>
      <w:shd w:val="clear" w:color="auto" w:fill="FFFFFF" w:themeFill="background1"/>
    </w:pPr>
    <w:rPr>
      <w:i/>
      <w:color w:val="548DD4"/>
      <w:szCs w:val="21"/>
      <w:lang w:val="es-AR"/>
    </w:rPr>
  </w:style>
  <w:style w:type="character" w:customStyle="1" w:styleId="Ttulo2Car">
    <w:name w:val="Título 2 Car"/>
    <w:basedOn w:val="Fuentedeprrafopredeter"/>
    <w:link w:val="Ttulo2"/>
    <w:uiPriority w:val="9"/>
    <w:rsid w:val="00A670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PSI-Ttulo1">
    <w:name w:val="PSI - Título 1"/>
    <w:basedOn w:val="Ttulo1"/>
    <w:autoRedefine/>
    <w:qFormat/>
    <w:rsid w:val="007251BA"/>
    <w:pPr>
      <w:keepLines w:val="0"/>
      <w:widowControl w:val="0"/>
      <w:tabs>
        <w:tab w:val="left" w:pos="0"/>
      </w:tabs>
      <w:suppressAutoHyphens/>
      <w:spacing w:before="120" w:after="60" w:line="240" w:lineRule="atLeast"/>
      <w:ind w:left="0" w:firstLine="0"/>
      <w:jc w:val="both"/>
    </w:pPr>
    <w:rPr>
      <w:lang w:val="es-AR"/>
    </w:rPr>
  </w:style>
  <w:style w:type="paragraph" w:customStyle="1" w:styleId="PSI-ComentarioVieta">
    <w:name w:val="PSI - Comentario + Viñeta"/>
    <w:basedOn w:val="PSI-Comentario"/>
    <w:autoRedefine/>
    <w:qFormat/>
    <w:rsid w:val="008B3B0F"/>
    <w:pPr>
      <w:numPr>
        <w:numId w:val="10"/>
      </w:numPr>
      <w:spacing w:before="0" w:line="360" w:lineRule="auto"/>
    </w:pPr>
  </w:style>
  <w:style w:type="paragraph" w:customStyle="1" w:styleId="PSI-Ttulo2">
    <w:name w:val="PSI - Título 2"/>
    <w:basedOn w:val="Ttulo2"/>
    <w:qFormat/>
    <w:rsid w:val="008B3B0F"/>
    <w:rPr>
      <w:lang w:val="es-AR"/>
    </w:rPr>
  </w:style>
  <w:style w:type="paragraph" w:styleId="TDC4">
    <w:name w:val="toc 4"/>
    <w:basedOn w:val="Normal"/>
    <w:next w:val="Normal"/>
    <w:autoRedefine/>
    <w:uiPriority w:val="39"/>
    <w:unhideWhenUsed/>
    <w:rsid w:val="000F79DF"/>
    <w:pPr>
      <w:spacing w:before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0F79DF"/>
    <w:pPr>
      <w:spacing w:before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0F79DF"/>
    <w:pPr>
      <w:spacing w:before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0F79DF"/>
    <w:pPr>
      <w:spacing w:before="0"/>
      <w:ind w:left="1320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C94FBE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4FBE"/>
  </w:style>
  <w:style w:type="paragraph" w:styleId="Piedepgina">
    <w:name w:val="footer"/>
    <w:basedOn w:val="Normal"/>
    <w:link w:val="PiedepginaCar"/>
    <w:uiPriority w:val="99"/>
    <w:unhideWhenUsed/>
    <w:rsid w:val="00C94FBE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4FBE"/>
  </w:style>
  <w:style w:type="paragraph" w:customStyle="1" w:styleId="14B321CC4E794F07AD0E6FF1AA38FC7C">
    <w:name w:val="14B321CC4E794F07AD0E6FF1AA38FC7C"/>
    <w:rsid w:val="00C94FBE"/>
    <w:pPr>
      <w:spacing w:before="0" w:after="200"/>
      <w:ind w:left="0" w:firstLine="0"/>
    </w:pPr>
    <w:rPr>
      <w:rFonts w:eastAsiaTheme="minorEastAsia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94FBE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4FBE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C94FBE"/>
    <w:pPr>
      <w:spacing w:before="0" w:line="240" w:lineRule="auto"/>
      <w:ind w:left="0" w:firstLine="0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94FBE"/>
    <w:rPr>
      <w:rFonts w:eastAsiaTheme="minorEastAsia"/>
    </w:rPr>
  </w:style>
  <w:style w:type="character" w:customStyle="1" w:styleId="Ttulo1Car">
    <w:name w:val="Título 1 Car"/>
    <w:basedOn w:val="Fuentedeprrafopredeter"/>
    <w:link w:val="Ttulo1"/>
    <w:uiPriority w:val="9"/>
    <w:rsid w:val="007F38C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7F38C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AC646D"/>
    <w:pPr>
      <w:tabs>
        <w:tab w:val="right" w:leader="dot" w:pos="8505"/>
      </w:tabs>
      <w:spacing w:before="240" w:after="120"/>
      <w:ind w:left="0"/>
    </w:pPr>
    <w:rPr>
      <w:b/>
      <w:bC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AC646D"/>
    <w:pPr>
      <w:tabs>
        <w:tab w:val="right" w:leader="dot" w:pos="8505"/>
      </w:tabs>
      <w:spacing w:before="120"/>
      <w:ind w:left="220"/>
    </w:pPr>
    <w:rPr>
      <w:i/>
      <w:iC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7F38C0"/>
    <w:rPr>
      <w:color w:val="0000FF" w:themeColor="hyperlink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A13DBA"/>
    <w:pPr>
      <w:ind w:left="0" w:firstLine="0"/>
      <w:outlineLvl w:val="9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AC646D"/>
    <w:pPr>
      <w:tabs>
        <w:tab w:val="right" w:leader="dot" w:pos="8505"/>
      </w:tabs>
      <w:spacing w:before="0"/>
      <w:ind w:left="440"/>
    </w:pPr>
    <w:rPr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570F4F"/>
    <w:rPr>
      <w:color w:val="808080"/>
    </w:rPr>
  </w:style>
  <w:style w:type="paragraph" w:styleId="Textoindependiente">
    <w:name w:val="Body Text"/>
    <w:basedOn w:val="Normal"/>
    <w:link w:val="TextoindependienteCar"/>
    <w:semiHidden/>
    <w:rsid w:val="00570F4F"/>
    <w:pPr>
      <w:keepLines/>
      <w:widowControl w:val="0"/>
      <w:suppressAutoHyphens/>
      <w:spacing w:before="0" w:after="120" w:line="240" w:lineRule="atLeast"/>
      <w:ind w:left="720" w:firstLine="0"/>
    </w:pPr>
    <w:rPr>
      <w:rFonts w:ascii="Times New Roman" w:eastAsia="Times New Roman" w:hAnsi="Times New Roman" w:cs="Times New Roman"/>
      <w:sz w:val="20"/>
      <w:szCs w:val="20"/>
      <w:lang w:val="en-US" w:eastAsia="ar-SA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570F4F"/>
    <w:rPr>
      <w:rFonts w:ascii="Times New Roman" w:eastAsia="Times New Roman" w:hAnsi="Times New Roman" w:cs="Times New Roman"/>
      <w:sz w:val="20"/>
      <w:szCs w:val="20"/>
      <w:lang w:val="en-US" w:eastAsia="ar-SA"/>
    </w:rPr>
  </w:style>
  <w:style w:type="paragraph" w:styleId="TDC8">
    <w:name w:val="toc 8"/>
    <w:basedOn w:val="Normal"/>
    <w:next w:val="Normal"/>
    <w:autoRedefine/>
    <w:uiPriority w:val="39"/>
    <w:unhideWhenUsed/>
    <w:rsid w:val="000F79DF"/>
    <w:pPr>
      <w:spacing w:before="0"/>
      <w:ind w:left="1540"/>
    </w:pPr>
    <w:rPr>
      <w:sz w:val="20"/>
      <w:szCs w:val="20"/>
    </w:rPr>
  </w:style>
  <w:style w:type="paragraph" w:customStyle="1" w:styleId="TableContents">
    <w:name w:val="Table Contents"/>
    <w:basedOn w:val="Normal"/>
    <w:rsid w:val="00570F4F"/>
    <w:pPr>
      <w:widowControl w:val="0"/>
      <w:suppressLineNumbers/>
      <w:suppressAutoHyphens/>
      <w:spacing w:before="0" w:line="240" w:lineRule="auto"/>
      <w:ind w:left="0" w:firstLine="0"/>
    </w:pPr>
    <w:rPr>
      <w:rFonts w:ascii="Nimbus Roman No9 L" w:eastAsia="DejaVu Sans" w:hAnsi="Nimbus Roman No9 L" w:cs="DejaVu Sans"/>
      <w:sz w:val="24"/>
      <w:szCs w:val="24"/>
      <w:lang w:val="es-VE" w:eastAsia="es-ES_tradnl" w:bidi="es-ES_tradnl"/>
    </w:rPr>
  </w:style>
  <w:style w:type="paragraph" w:customStyle="1" w:styleId="MNormal">
    <w:name w:val="MNormal"/>
    <w:basedOn w:val="Normal"/>
    <w:rsid w:val="008B3B0F"/>
    <w:pPr>
      <w:spacing w:before="0" w:after="60" w:line="240" w:lineRule="auto"/>
      <w:ind w:left="0" w:firstLine="0"/>
    </w:pPr>
    <w:rPr>
      <w:rFonts w:ascii="Verdana" w:eastAsia="Times New Roman" w:hAnsi="Verdana" w:cs="Arial"/>
      <w:sz w:val="20"/>
      <w:szCs w:val="24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0F79DF"/>
    <w:pPr>
      <w:spacing w:before="0"/>
      <w:ind w:left="1760"/>
    </w:pPr>
    <w:rPr>
      <w:sz w:val="20"/>
      <w:szCs w:val="20"/>
    </w:rPr>
  </w:style>
  <w:style w:type="paragraph" w:customStyle="1" w:styleId="PSI-Ttulo3">
    <w:name w:val="PSI - Título 3"/>
    <w:basedOn w:val="Ttulo3"/>
    <w:autoRedefine/>
    <w:qFormat/>
    <w:rsid w:val="005F60BA"/>
  </w:style>
  <w:style w:type="character" w:customStyle="1" w:styleId="Ttulo4Car">
    <w:name w:val="Título 4 Car"/>
    <w:basedOn w:val="Fuentedeprrafopredeter"/>
    <w:link w:val="Ttulo4"/>
    <w:uiPriority w:val="9"/>
    <w:rsid w:val="005F60B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PSI-Ttulo4">
    <w:name w:val="PSI - Título 4"/>
    <w:basedOn w:val="Ttulo4"/>
    <w:autoRedefine/>
    <w:qFormat/>
    <w:rsid w:val="005F60BA"/>
  </w:style>
  <w:style w:type="paragraph" w:styleId="Puesto">
    <w:name w:val="Title"/>
    <w:basedOn w:val="Normal"/>
    <w:next w:val="Normal"/>
    <w:link w:val="PuestoCar"/>
    <w:uiPriority w:val="10"/>
    <w:qFormat/>
    <w:rsid w:val="009A3173"/>
    <w:pPr>
      <w:pBdr>
        <w:bottom w:val="single" w:sz="8" w:space="4" w:color="4F81BD" w:themeColor="accent1"/>
      </w:pBdr>
      <w:spacing w:before="0"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9A317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PSI-Ttulo">
    <w:name w:val="PSI - Título"/>
    <w:basedOn w:val="Puesto"/>
    <w:autoRedefine/>
    <w:qFormat/>
    <w:rsid w:val="009A3173"/>
  </w:style>
  <w:style w:type="paragraph" w:customStyle="1" w:styleId="PSI-Normal">
    <w:name w:val="PSI - Normal"/>
    <w:basedOn w:val="Normal"/>
    <w:autoRedefine/>
    <w:qFormat/>
    <w:rsid w:val="009A3173"/>
    <w:pPr>
      <w:jc w:val="both"/>
    </w:pPr>
    <w:rPr>
      <w:lang w:val="es-AR"/>
    </w:rPr>
  </w:style>
  <w:style w:type="character" w:customStyle="1" w:styleId="Ttulo5Car">
    <w:name w:val="Título 5 Car"/>
    <w:basedOn w:val="Fuentedeprrafopredeter"/>
    <w:link w:val="Ttulo5"/>
    <w:rsid w:val="00581D90"/>
    <w:rPr>
      <w:rFonts w:ascii="Times New Roman" w:eastAsia="Times New Roman" w:hAnsi="Times New Roman" w:cs="Times New Roman"/>
      <w:szCs w:val="20"/>
      <w:lang w:val="es-ES_tradnl"/>
    </w:rPr>
  </w:style>
  <w:style w:type="character" w:customStyle="1" w:styleId="Ttulo6Car">
    <w:name w:val="Título 6 Car"/>
    <w:basedOn w:val="Fuentedeprrafopredeter"/>
    <w:link w:val="Ttulo6"/>
    <w:rsid w:val="00581D90"/>
    <w:rPr>
      <w:rFonts w:ascii="Times New Roman" w:eastAsia="Times New Roman" w:hAnsi="Times New Roman" w:cs="Times New Roman"/>
      <w:i/>
      <w:szCs w:val="20"/>
      <w:lang w:val="es-ES_tradnl"/>
    </w:rPr>
  </w:style>
  <w:style w:type="character" w:customStyle="1" w:styleId="Ttulo7Car">
    <w:name w:val="Título 7 Car"/>
    <w:basedOn w:val="Fuentedeprrafopredeter"/>
    <w:link w:val="Ttulo7"/>
    <w:rsid w:val="00581D90"/>
    <w:rPr>
      <w:rFonts w:ascii="Times New Roman" w:eastAsia="Times New Roman" w:hAnsi="Times New Roman" w:cs="Times New Roman"/>
      <w:sz w:val="20"/>
      <w:szCs w:val="20"/>
      <w:lang w:val="es-ES_tradnl"/>
    </w:rPr>
  </w:style>
  <w:style w:type="character" w:customStyle="1" w:styleId="Ttulo8Car">
    <w:name w:val="Título 8 Car"/>
    <w:basedOn w:val="Fuentedeprrafopredeter"/>
    <w:link w:val="Ttulo8"/>
    <w:rsid w:val="00581D90"/>
    <w:rPr>
      <w:rFonts w:ascii="Times New Roman" w:eastAsia="Times New Roman" w:hAnsi="Times New Roman" w:cs="Times New Roman"/>
      <w:i/>
      <w:sz w:val="20"/>
      <w:szCs w:val="20"/>
      <w:lang w:val="es-ES_tradnl"/>
    </w:rPr>
  </w:style>
  <w:style w:type="character" w:customStyle="1" w:styleId="Ttulo9Car">
    <w:name w:val="Título 9 Car"/>
    <w:basedOn w:val="Fuentedeprrafopredeter"/>
    <w:link w:val="Ttulo9"/>
    <w:rsid w:val="00581D90"/>
    <w:rPr>
      <w:rFonts w:ascii="Times New Roman" w:eastAsia="Times New Roman" w:hAnsi="Times New Roman" w:cs="Times New Roman"/>
      <w:b/>
      <w:i/>
      <w:sz w:val="18"/>
      <w:szCs w:val="20"/>
      <w:lang w:val="es-ES_tradnl"/>
    </w:rPr>
  </w:style>
  <w:style w:type="table" w:styleId="Tablaconcuadrcula">
    <w:name w:val="Table Grid"/>
    <w:basedOn w:val="Tablanormal"/>
    <w:uiPriority w:val="59"/>
    <w:rsid w:val="00FD7E90"/>
    <w:pPr>
      <w:spacing w:before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uiPriority w:val="34"/>
    <w:qFormat/>
    <w:rsid w:val="001348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555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emf"/><Relationship Id="rId30" Type="http://schemas.openxmlformats.org/officeDocument/2006/relationships/header" Target="header1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manuel\Desktop\Yenu\PSI\Plantillas-dotx\analisis_y_diseno\Plantilla%20Modelo%20de%20DiseNo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2009-07-03T00:00:00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DFE158E-98E5-431B-82A8-E051AE47D8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Modelo de DiseNo</Template>
  <TotalTime>331</TotalTime>
  <Pages>1</Pages>
  <Words>3697</Words>
  <Characters>20335</Characters>
  <Application>Microsoft Office Word</Application>
  <DocSecurity>0</DocSecurity>
  <Lines>169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de Diseño</vt:lpstr>
    </vt:vector>
  </TitlesOfParts>
  <Company>GRUPO DE DESARROLLO YENÚ</Company>
  <LinksUpToDate>false</LinksUpToDate>
  <CharactersWithSpaces>23985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Diseño</dc:title>
  <dc:subject>TEMPUS</dc:subject>
  <dc:creator>Emanuel Marquez</dc:creator>
  <cp:keywords/>
  <dc:description/>
  <cp:lastModifiedBy>Emanuel Marquez</cp:lastModifiedBy>
  <cp:revision>142</cp:revision>
  <dcterms:created xsi:type="dcterms:W3CDTF">2017-09-19T15:08:00Z</dcterms:created>
  <dcterms:modified xsi:type="dcterms:W3CDTF">2017-10-03T00:03:00Z</dcterms:modified>
</cp:coreProperties>
</file>