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54FA5">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A1A8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Integración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B5F5B">
          <w:pPr>
            <w:pStyle w:val="Sinespaciado"/>
          </w:pPr>
          <w:r>
            <w:rPr>
              <w:noProof/>
              <w:lang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p w:rsidR="00BC5404" w:rsidRDefault="002B5F5B" w:rsidP="000F4F97">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54FA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6C0E65" w:rsidRDefault="006C0E65" w:rsidP="006C0E65">
                      <w:pPr>
                        <w:pStyle w:val="PSI-Comentario"/>
                      </w:pPr>
                      <w:r>
                        <w:t xml:space="preserve">Durante la fase de implementación uno de los artefactos </w:t>
                      </w:r>
                      <w:r w:rsidRPr="006C0E65">
                        <w:t>principa</w:t>
                      </w:r>
                      <w:r>
                        <w:t xml:space="preserve">les producidos </w:t>
                      </w:r>
                      <w:r w:rsidRPr="006C0E65">
                        <w:t xml:space="preserve"> es el Plan de Integración de Construcciones. Según la</w:t>
                      </w:r>
                      <w:r>
                        <w:t xml:space="preserve"> </w:t>
                      </w:r>
                      <w:r w:rsidRPr="006C0E65">
                        <w:t>arquitectura y el diseño evolucionan, el Plan de Integración de Construcciones es</w:t>
                      </w:r>
                      <w:r>
                        <w:t xml:space="preserve"> </w:t>
                      </w:r>
                      <w:r w:rsidRPr="006C0E65">
                        <w:t>examinado y actualizado para asegurar que no quede obsoleto debido a los cambios en</w:t>
                      </w:r>
                      <w:r w:rsidR="008F5152">
                        <w:t xml:space="preserve"> la arquitectura o en el diseño del nuevo sistema. </w:t>
                      </w:r>
                    </w:p>
                    <w:p w:rsidR="008F5152" w:rsidRPr="006C0E65" w:rsidRDefault="008F5152" w:rsidP="006C0E65">
                      <w:pPr>
                        <w:pStyle w:val="PSI-Comentario"/>
                      </w:pPr>
                    </w:p>
                    <w:p w:rsidR="00DA284A" w:rsidRPr="005D1034" w:rsidRDefault="00DA284A" w:rsidP="00DA284A">
                      <w:pPr>
                        <w:pStyle w:val="PSI-DescripcindelDocumentos"/>
                        <w:rPr>
                          <w:lang w:val="es-ES"/>
                        </w:rPr>
                      </w:pPr>
                    </w:p>
                  </w:txbxContent>
                </v:textbox>
                <w10:wrap type="square" anchorx="margin" anchory="margin"/>
              </v:shape>
            </w:pict>
          </w:r>
        </w:p>
        <w:p w:rsidR="00397566" w:rsidRPr="005313D3" w:rsidRDefault="00154FA5" w:rsidP="002B5F5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154FA5"/>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2C55A2" w:rsidRDefault="00C10EED">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54FA5">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sidR="00C10EED">
              <w:rPr>
                <w:noProof/>
                <w:webHidden/>
              </w:rPr>
              <w:fldChar w:fldCharType="begin"/>
            </w:r>
            <w:r w:rsidR="002C55A2">
              <w:rPr>
                <w:noProof/>
                <w:webHidden/>
              </w:rPr>
              <w:instrText xml:space="preserve"> PAGEREF _Toc257017458 \h </w:instrText>
            </w:r>
            <w:r w:rsidR="00C10EED">
              <w:rPr>
                <w:noProof/>
                <w:webHidden/>
              </w:rPr>
            </w:r>
            <w:r w:rsidR="00C10EED">
              <w:rPr>
                <w:noProof/>
                <w:webHidden/>
              </w:rPr>
              <w:fldChar w:fldCharType="separate"/>
            </w:r>
            <w:r w:rsidR="002B5F5B">
              <w:rPr>
                <w:noProof/>
                <w:webHidden/>
              </w:rPr>
              <w:t>4</w:t>
            </w:r>
            <w:r w:rsidR="00C10EED">
              <w:rPr>
                <w:noProof/>
                <w:webHidden/>
              </w:rPr>
              <w:fldChar w:fldCharType="end"/>
            </w:r>
          </w:hyperlink>
        </w:p>
        <w:p w:rsidR="002C55A2" w:rsidRDefault="00154FA5">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sidR="00C10EED">
              <w:rPr>
                <w:noProof/>
                <w:webHidden/>
              </w:rPr>
              <w:fldChar w:fldCharType="begin"/>
            </w:r>
            <w:r w:rsidR="002C55A2">
              <w:rPr>
                <w:noProof/>
                <w:webHidden/>
              </w:rPr>
              <w:instrText xml:space="preserve"> PAGEREF _Toc257017459 \h </w:instrText>
            </w:r>
            <w:r w:rsidR="00C10EED">
              <w:rPr>
                <w:noProof/>
                <w:webHidden/>
              </w:rPr>
            </w:r>
            <w:r w:rsidR="00C10EED">
              <w:rPr>
                <w:noProof/>
                <w:webHidden/>
              </w:rPr>
              <w:fldChar w:fldCharType="separate"/>
            </w:r>
            <w:r w:rsidR="002B5F5B">
              <w:rPr>
                <w:noProof/>
                <w:webHidden/>
              </w:rPr>
              <w:t>4</w:t>
            </w:r>
            <w:r w:rsidR="00C10EED">
              <w:rPr>
                <w:noProof/>
                <w:webHidden/>
              </w:rPr>
              <w:fldChar w:fldCharType="end"/>
            </w:r>
          </w:hyperlink>
        </w:p>
        <w:p w:rsidR="002C55A2" w:rsidRDefault="00154FA5">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sidR="00C10EED">
              <w:rPr>
                <w:noProof/>
                <w:webHidden/>
              </w:rPr>
              <w:fldChar w:fldCharType="begin"/>
            </w:r>
            <w:r w:rsidR="002C55A2">
              <w:rPr>
                <w:noProof/>
                <w:webHidden/>
              </w:rPr>
              <w:instrText xml:space="preserve"> PAGEREF _Toc257017460 \h </w:instrText>
            </w:r>
            <w:r w:rsidR="00C10EED">
              <w:rPr>
                <w:noProof/>
                <w:webHidden/>
              </w:rPr>
            </w:r>
            <w:r w:rsidR="00C10EED">
              <w:rPr>
                <w:noProof/>
                <w:webHidden/>
              </w:rPr>
              <w:fldChar w:fldCharType="separate"/>
            </w:r>
            <w:r w:rsidR="002B5F5B">
              <w:rPr>
                <w:noProof/>
                <w:webHidden/>
              </w:rPr>
              <w:t>4</w:t>
            </w:r>
            <w:r w:rsidR="00C10EED">
              <w:rPr>
                <w:noProof/>
                <w:webHidden/>
              </w:rPr>
              <w:fldChar w:fldCharType="end"/>
            </w:r>
          </w:hyperlink>
        </w:p>
        <w:p w:rsidR="002C55A2" w:rsidRDefault="00154FA5">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sidR="00C10EED">
              <w:rPr>
                <w:noProof/>
                <w:webHidden/>
              </w:rPr>
              <w:fldChar w:fldCharType="begin"/>
            </w:r>
            <w:r w:rsidR="002C55A2">
              <w:rPr>
                <w:noProof/>
                <w:webHidden/>
              </w:rPr>
              <w:instrText xml:space="preserve"> PAGEREF _Toc257017461 \h </w:instrText>
            </w:r>
            <w:r w:rsidR="00C10EED">
              <w:rPr>
                <w:noProof/>
                <w:webHidden/>
              </w:rPr>
            </w:r>
            <w:r w:rsidR="00C10EED">
              <w:rPr>
                <w:noProof/>
                <w:webHidden/>
              </w:rPr>
              <w:fldChar w:fldCharType="separate"/>
            </w:r>
            <w:r w:rsidR="002B5F5B">
              <w:rPr>
                <w:noProof/>
                <w:webHidden/>
              </w:rPr>
              <w:t>4</w:t>
            </w:r>
            <w:r w:rsidR="00C10EED">
              <w:rPr>
                <w:noProof/>
                <w:webHidden/>
              </w:rPr>
              <w:fldChar w:fldCharType="end"/>
            </w:r>
          </w:hyperlink>
        </w:p>
        <w:p w:rsidR="002C55A2" w:rsidRDefault="00154FA5">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sidR="00C10EED">
              <w:rPr>
                <w:noProof/>
                <w:webHidden/>
              </w:rPr>
              <w:fldChar w:fldCharType="begin"/>
            </w:r>
            <w:r w:rsidR="002C55A2">
              <w:rPr>
                <w:noProof/>
                <w:webHidden/>
              </w:rPr>
              <w:instrText xml:space="preserve"> PAGEREF _Toc257017462 \h </w:instrText>
            </w:r>
            <w:r w:rsidR="00C10EED">
              <w:rPr>
                <w:noProof/>
                <w:webHidden/>
              </w:rPr>
            </w:r>
            <w:r w:rsidR="00C10EED">
              <w:rPr>
                <w:noProof/>
                <w:webHidden/>
              </w:rPr>
              <w:fldChar w:fldCharType="separate"/>
            </w:r>
            <w:r w:rsidR="002B5F5B">
              <w:rPr>
                <w:noProof/>
                <w:webHidden/>
              </w:rPr>
              <w:t>4</w:t>
            </w:r>
            <w:r w:rsidR="00C10EED">
              <w:rPr>
                <w:noProof/>
                <w:webHidden/>
              </w:rPr>
              <w:fldChar w:fldCharType="end"/>
            </w:r>
          </w:hyperlink>
        </w:p>
        <w:p w:rsidR="002C55A2" w:rsidRDefault="00154FA5">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sidR="00C10EED">
              <w:rPr>
                <w:noProof/>
                <w:webHidden/>
              </w:rPr>
              <w:fldChar w:fldCharType="begin"/>
            </w:r>
            <w:r w:rsidR="002C55A2">
              <w:rPr>
                <w:noProof/>
                <w:webHidden/>
              </w:rPr>
              <w:instrText xml:space="preserve"> PAGEREF _Toc257017463 \h </w:instrText>
            </w:r>
            <w:r w:rsidR="00C10EED">
              <w:rPr>
                <w:noProof/>
                <w:webHidden/>
              </w:rPr>
            </w:r>
            <w:r w:rsidR="00C10EED">
              <w:rPr>
                <w:noProof/>
                <w:webHidden/>
              </w:rPr>
              <w:fldChar w:fldCharType="separate"/>
            </w:r>
            <w:r w:rsidR="002B5F5B">
              <w:rPr>
                <w:noProof/>
                <w:webHidden/>
              </w:rPr>
              <w:t>4</w:t>
            </w:r>
            <w:r w:rsidR="00C10EED">
              <w:rPr>
                <w:noProof/>
                <w:webHidden/>
              </w:rPr>
              <w:fldChar w:fldCharType="end"/>
            </w:r>
          </w:hyperlink>
        </w:p>
        <w:p w:rsidR="002C55A2" w:rsidRDefault="00154FA5">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sidR="00C10EED">
              <w:rPr>
                <w:noProof/>
                <w:webHidden/>
              </w:rPr>
              <w:fldChar w:fldCharType="begin"/>
            </w:r>
            <w:r w:rsidR="002C55A2">
              <w:rPr>
                <w:noProof/>
                <w:webHidden/>
              </w:rPr>
              <w:instrText xml:space="preserve"> PAGEREF _Toc257017464 \h </w:instrText>
            </w:r>
            <w:r w:rsidR="00C10EED">
              <w:rPr>
                <w:noProof/>
                <w:webHidden/>
              </w:rPr>
            </w:r>
            <w:r w:rsidR="00C10EED">
              <w:rPr>
                <w:noProof/>
                <w:webHidden/>
              </w:rPr>
              <w:fldChar w:fldCharType="separate"/>
            </w:r>
            <w:r w:rsidR="002B5F5B">
              <w:rPr>
                <w:noProof/>
                <w:webHidden/>
              </w:rPr>
              <w:t>4</w:t>
            </w:r>
            <w:r w:rsidR="00C10EED">
              <w:rPr>
                <w:noProof/>
                <w:webHidden/>
              </w:rPr>
              <w:fldChar w:fldCharType="end"/>
            </w:r>
          </w:hyperlink>
        </w:p>
        <w:p w:rsidR="002C55A2" w:rsidRDefault="00154FA5">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sidR="00C10EED">
              <w:rPr>
                <w:noProof/>
                <w:webHidden/>
              </w:rPr>
              <w:fldChar w:fldCharType="begin"/>
            </w:r>
            <w:r w:rsidR="002C55A2">
              <w:rPr>
                <w:noProof/>
                <w:webHidden/>
              </w:rPr>
              <w:instrText xml:space="preserve"> PAGEREF _Toc257017465 \h </w:instrText>
            </w:r>
            <w:r w:rsidR="00C10EED">
              <w:rPr>
                <w:noProof/>
                <w:webHidden/>
              </w:rPr>
            </w:r>
            <w:r w:rsidR="00C10EED">
              <w:rPr>
                <w:noProof/>
                <w:webHidden/>
              </w:rPr>
              <w:fldChar w:fldCharType="separate"/>
            </w:r>
            <w:r w:rsidR="002B5F5B">
              <w:rPr>
                <w:noProof/>
                <w:webHidden/>
              </w:rPr>
              <w:t>4</w:t>
            </w:r>
            <w:r w:rsidR="00C10EED">
              <w:rPr>
                <w:noProof/>
                <w:webHidden/>
              </w:rPr>
              <w:fldChar w:fldCharType="end"/>
            </w:r>
          </w:hyperlink>
        </w:p>
        <w:p w:rsidR="002C55A2" w:rsidRDefault="00154FA5">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sidR="00C10EED">
              <w:rPr>
                <w:noProof/>
                <w:webHidden/>
              </w:rPr>
              <w:fldChar w:fldCharType="begin"/>
            </w:r>
            <w:r w:rsidR="002C55A2">
              <w:rPr>
                <w:noProof/>
                <w:webHidden/>
              </w:rPr>
              <w:instrText xml:space="preserve"> PAGEREF _Toc257017466 \h </w:instrText>
            </w:r>
            <w:r w:rsidR="00C10EED">
              <w:rPr>
                <w:noProof/>
                <w:webHidden/>
              </w:rPr>
            </w:r>
            <w:r w:rsidR="00C10EED">
              <w:rPr>
                <w:noProof/>
                <w:webHidden/>
              </w:rPr>
              <w:fldChar w:fldCharType="separate"/>
            </w:r>
            <w:r w:rsidR="002B5F5B">
              <w:rPr>
                <w:noProof/>
                <w:webHidden/>
              </w:rPr>
              <w:t>4</w:t>
            </w:r>
            <w:r w:rsidR="00C10EED">
              <w:rPr>
                <w:noProof/>
                <w:webHidden/>
              </w:rPr>
              <w:fldChar w:fldCharType="end"/>
            </w:r>
          </w:hyperlink>
        </w:p>
        <w:p w:rsidR="000F79DF" w:rsidRDefault="00C10EE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8A1A8B" w:rsidP="002C55A2">
          <w:pPr>
            <w:pStyle w:val="PSI-Ttulo"/>
          </w:pPr>
          <w:r>
            <w:t>Plan de Integración</w:t>
          </w:r>
        </w:p>
      </w:sdtContent>
    </w:sdt>
    <w:p w:rsidR="002C55A2" w:rsidRDefault="002C55A2" w:rsidP="009426DE">
      <w:pPr>
        <w:pStyle w:val="PSI-Ttulo1"/>
        <w:rPr>
          <w:rFonts w:ascii="Cambria" w:eastAsia="DejaVu Sans" w:hAnsi="Cambria" w:cs="Times New Roman"/>
          <w:color w:val="365F91"/>
        </w:rPr>
      </w:pPr>
    </w:p>
    <w:p w:rsidR="009426DE" w:rsidRDefault="009426DE" w:rsidP="009426DE">
      <w:pPr>
        <w:pStyle w:val="PSI-Ttulo1"/>
        <w:rPr>
          <w:rFonts w:ascii="Cambria" w:eastAsia="DejaVu Sans" w:hAnsi="Cambria" w:cs="Times New Roman"/>
          <w:color w:val="365F91"/>
        </w:rPr>
      </w:pPr>
      <w:bookmarkStart w:id="1" w:name="_Toc257017457"/>
      <w:r>
        <w:rPr>
          <w:rFonts w:ascii="Cambria" w:eastAsia="DejaVu Sans" w:hAnsi="Cambria" w:cs="Times New Roman"/>
          <w:color w:val="365F91"/>
        </w:rPr>
        <w:t>Introducción</w:t>
      </w:r>
      <w:bookmarkEnd w:id="1"/>
    </w:p>
    <w:p w:rsidR="002C55A2" w:rsidRDefault="002C55A2" w:rsidP="009426DE">
      <w:pPr>
        <w:pStyle w:val="PSI-Ttulo2"/>
        <w:rPr>
          <w:rFonts w:ascii="Cambria" w:eastAsia="DejaVu Sans" w:hAnsi="Cambria" w:cs="Times New Roman"/>
          <w:color w:val="4F81BD"/>
        </w:rPr>
      </w:pPr>
      <w:bookmarkStart w:id="2" w:name="_Toc257017458"/>
    </w:p>
    <w:p w:rsidR="009426DE" w:rsidRDefault="009426DE" w:rsidP="009426DE">
      <w:pPr>
        <w:pStyle w:val="PSI-Ttulo2"/>
        <w:rPr>
          <w:rFonts w:ascii="Cambria" w:eastAsia="DejaVu Sans" w:hAnsi="Cambria" w:cs="Times New Roman"/>
          <w:color w:val="4F81BD"/>
        </w:rPr>
      </w:pPr>
      <w:r>
        <w:rPr>
          <w:rFonts w:ascii="Cambria" w:eastAsia="DejaVu Sans" w:hAnsi="Cambria" w:cs="Times New Roman"/>
          <w:color w:val="4F81BD"/>
        </w:rPr>
        <w:t>Alcance</w:t>
      </w:r>
      <w:bookmarkEnd w:id="2"/>
    </w:p>
    <w:p w:rsidR="009426DE" w:rsidRDefault="002C55A2" w:rsidP="002B5F5B">
      <w:pPr>
        <w:jc w:val="both"/>
      </w:pPr>
      <w:r>
        <w:t>[</w:t>
      </w:r>
      <w:r w:rsidR="009426DE">
        <w:t>Describir el alcance, mencionar los proyectos asociados y determinar que se ve afectado por este documento.</w:t>
      </w:r>
      <w:r>
        <w:t>]</w:t>
      </w:r>
    </w:p>
    <w:p w:rsidR="009426DE" w:rsidRPr="009426DE" w:rsidRDefault="009426DE" w:rsidP="009426DE">
      <w:pPr>
        <w:pStyle w:val="Textoindependiente"/>
        <w:rPr>
          <w:lang w:val="es-AR"/>
        </w:rPr>
      </w:pPr>
    </w:p>
    <w:p w:rsidR="009426DE" w:rsidRDefault="009426DE" w:rsidP="009426DE">
      <w:pPr>
        <w:pStyle w:val="PSI-Ttulo2"/>
        <w:rPr>
          <w:rFonts w:ascii="Cambria" w:eastAsia="DejaVu Sans" w:hAnsi="Cambria" w:cs="Times New Roman"/>
          <w:color w:val="4F81BD"/>
        </w:rPr>
      </w:pPr>
      <w:bookmarkStart w:id="3" w:name="_Toc257017459"/>
      <w:r>
        <w:rPr>
          <w:rFonts w:ascii="Cambria" w:eastAsia="DejaVu Sans" w:hAnsi="Cambria" w:cs="Times New Roman"/>
          <w:color w:val="4F81BD"/>
        </w:rPr>
        <w:t>Documentos relacionados</w:t>
      </w:r>
      <w:bookmarkEnd w:id="3"/>
    </w:p>
    <w:p w:rsidR="009426DE" w:rsidRDefault="002C55A2" w:rsidP="002B5F5B">
      <w:pPr>
        <w:jc w:val="both"/>
      </w:pPr>
      <w:r>
        <w:t>[</w:t>
      </w:r>
      <w:r w:rsidR="009426DE">
        <w:t>Para poder visualizar las referencias a otros documentos, se debe de llenar la tabla que se muestra a continuación:</w:t>
      </w:r>
    </w:p>
    <w:p w:rsidR="009426DE" w:rsidRDefault="009426DE" w:rsidP="009426DE">
      <w:pPr>
        <w:pStyle w:val="Textoindependiente1"/>
        <w:tabs>
          <w:tab w:val="left" w:pos="705"/>
        </w:tabs>
        <w:ind w:left="705"/>
        <w:jc w:val="both"/>
      </w:pPr>
    </w:p>
    <w:tbl>
      <w:tblPr>
        <w:tblW w:w="8373" w:type="dxa"/>
        <w:jc w:val="right"/>
        <w:tblLayout w:type="fixed"/>
        <w:tblCellMar>
          <w:top w:w="55" w:type="dxa"/>
          <w:left w:w="55" w:type="dxa"/>
          <w:bottom w:w="55" w:type="dxa"/>
          <w:right w:w="55" w:type="dxa"/>
        </w:tblCellMar>
        <w:tblLook w:val="0000" w:firstRow="0" w:lastRow="0" w:firstColumn="0" w:lastColumn="0" w:noHBand="0" w:noVBand="0"/>
      </w:tblPr>
      <w:tblGrid>
        <w:gridCol w:w="2212"/>
        <w:gridCol w:w="2213"/>
        <w:gridCol w:w="2213"/>
        <w:gridCol w:w="1735"/>
      </w:tblGrid>
      <w:tr w:rsidR="009426DE" w:rsidTr="002C55A2">
        <w:trPr>
          <w:tblHeader/>
          <w:jc w:val="right"/>
        </w:trPr>
        <w:tc>
          <w:tcPr>
            <w:tcW w:w="2212" w:type="dxa"/>
            <w:tcBorders>
              <w:top w:val="single" w:sz="1" w:space="0" w:color="000000"/>
              <w:left w:val="single" w:sz="1" w:space="0" w:color="000000"/>
              <w:bottom w:val="single" w:sz="1" w:space="0" w:color="000000"/>
            </w:tcBorders>
            <w:shd w:val="clear" w:color="auto" w:fill="C0C0C0"/>
          </w:tcPr>
          <w:p w:rsidR="009426DE" w:rsidRDefault="009426DE" w:rsidP="00854482">
            <w:pPr>
              <w:pStyle w:val="PSI-Normal"/>
            </w:pPr>
            <w:r>
              <w:t>Título</w:t>
            </w:r>
          </w:p>
        </w:tc>
        <w:tc>
          <w:tcPr>
            <w:tcW w:w="2213" w:type="dxa"/>
            <w:tcBorders>
              <w:top w:val="single" w:sz="1" w:space="0" w:color="000000"/>
              <w:left w:val="single" w:sz="1" w:space="0" w:color="000000"/>
              <w:bottom w:val="single" w:sz="1" w:space="0" w:color="000000"/>
            </w:tcBorders>
            <w:shd w:val="clear" w:color="auto" w:fill="C0C0C0"/>
          </w:tcPr>
          <w:p w:rsidR="009426DE" w:rsidRDefault="009426DE" w:rsidP="00854482">
            <w:pPr>
              <w:pStyle w:val="PSI-Normal"/>
            </w:pPr>
            <w:r>
              <w:t>Fecha</w:t>
            </w:r>
          </w:p>
        </w:tc>
        <w:tc>
          <w:tcPr>
            <w:tcW w:w="2213" w:type="dxa"/>
            <w:tcBorders>
              <w:top w:val="single" w:sz="1" w:space="0" w:color="000000"/>
              <w:left w:val="single" w:sz="1" w:space="0" w:color="000000"/>
              <w:bottom w:val="single" w:sz="1" w:space="0" w:color="000000"/>
            </w:tcBorders>
            <w:shd w:val="clear" w:color="auto" w:fill="C0C0C0"/>
          </w:tcPr>
          <w:p w:rsidR="009426DE" w:rsidRDefault="009426DE" w:rsidP="00854482">
            <w:pPr>
              <w:pStyle w:val="PSI-Normal"/>
            </w:pPr>
            <w:r>
              <w:t>Organización</w:t>
            </w:r>
          </w:p>
        </w:tc>
        <w:tc>
          <w:tcPr>
            <w:tcW w:w="1735" w:type="dxa"/>
            <w:tcBorders>
              <w:top w:val="single" w:sz="1" w:space="0" w:color="000000"/>
              <w:left w:val="single" w:sz="1" w:space="0" w:color="000000"/>
              <w:bottom w:val="single" w:sz="1" w:space="0" w:color="000000"/>
              <w:right w:val="single" w:sz="1" w:space="0" w:color="000000"/>
            </w:tcBorders>
            <w:shd w:val="clear" w:color="auto" w:fill="C0C0C0"/>
          </w:tcPr>
          <w:p w:rsidR="009426DE" w:rsidRDefault="009426DE" w:rsidP="00854482">
            <w:pPr>
              <w:pStyle w:val="PSI-Normal"/>
            </w:pPr>
            <w:r>
              <w:t>Identificador del documento</w:t>
            </w:r>
          </w:p>
        </w:tc>
      </w:tr>
      <w:tr w:rsidR="009426DE" w:rsidTr="002C55A2">
        <w:trPr>
          <w:jc w:val="right"/>
        </w:trPr>
        <w:tc>
          <w:tcPr>
            <w:tcW w:w="2212" w:type="dxa"/>
            <w:tcBorders>
              <w:left w:val="single" w:sz="1" w:space="0" w:color="000000"/>
              <w:bottom w:val="single" w:sz="1" w:space="0" w:color="000000"/>
            </w:tcBorders>
          </w:tcPr>
          <w:p w:rsidR="009426DE" w:rsidRDefault="009426DE" w:rsidP="002B5F5B">
            <w:pPr>
              <w:jc w:val="both"/>
            </w:pPr>
            <w:r>
              <w:t>&lt;título&gt;</w:t>
            </w:r>
          </w:p>
        </w:tc>
        <w:tc>
          <w:tcPr>
            <w:tcW w:w="2213" w:type="dxa"/>
            <w:tcBorders>
              <w:left w:val="single" w:sz="1" w:space="0" w:color="000000"/>
              <w:bottom w:val="single" w:sz="1" w:space="0" w:color="000000"/>
            </w:tcBorders>
          </w:tcPr>
          <w:p w:rsidR="009426DE" w:rsidRDefault="009426DE" w:rsidP="002B5F5B">
            <w:pPr>
              <w:jc w:val="both"/>
            </w:pPr>
            <w:r>
              <w:t>&lt;</w:t>
            </w:r>
            <w:proofErr w:type="spellStart"/>
            <w:r>
              <w:t>dd</w:t>
            </w:r>
            <w:proofErr w:type="spellEnd"/>
            <w:r>
              <w:t>/mm/</w:t>
            </w:r>
            <w:proofErr w:type="spellStart"/>
            <w:r>
              <w:t>aa</w:t>
            </w:r>
            <w:proofErr w:type="spellEnd"/>
            <w:r>
              <w:t>&gt;</w:t>
            </w:r>
          </w:p>
        </w:tc>
        <w:tc>
          <w:tcPr>
            <w:tcW w:w="2213" w:type="dxa"/>
            <w:tcBorders>
              <w:left w:val="single" w:sz="1" w:space="0" w:color="000000"/>
              <w:bottom w:val="single" w:sz="1" w:space="0" w:color="000000"/>
            </w:tcBorders>
          </w:tcPr>
          <w:p w:rsidR="009426DE" w:rsidRDefault="009426DE" w:rsidP="002B5F5B">
            <w:pPr>
              <w:jc w:val="both"/>
            </w:pPr>
            <w:r>
              <w:t>&lt;nombre&gt;</w:t>
            </w:r>
          </w:p>
        </w:tc>
        <w:tc>
          <w:tcPr>
            <w:tcW w:w="1735" w:type="dxa"/>
            <w:tcBorders>
              <w:left w:val="single" w:sz="1" w:space="0" w:color="000000"/>
              <w:bottom w:val="single" w:sz="1" w:space="0" w:color="000000"/>
              <w:right w:val="single" w:sz="1" w:space="0" w:color="000000"/>
            </w:tcBorders>
          </w:tcPr>
          <w:p w:rsidR="009426DE" w:rsidRDefault="009426DE" w:rsidP="002B5F5B">
            <w:pPr>
              <w:jc w:val="both"/>
            </w:pPr>
            <w:r>
              <w:t>&lt;Id documento&gt;</w:t>
            </w:r>
          </w:p>
        </w:tc>
      </w:tr>
    </w:tbl>
    <w:p w:rsidR="009426DE" w:rsidRDefault="009426DE" w:rsidP="009426DE">
      <w:pPr>
        <w:pStyle w:val="Textoindependiente"/>
      </w:pPr>
    </w:p>
    <w:p w:rsidR="009426DE" w:rsidRDefault="009426DE" w:rsidP="009426DE">
      <w:pPr>
        <w:pStyle w:val="PSI-Ttulo2"/>
        <w:rPr>
          <w:rFonts w:ascii="Cambria" w:eastAsia="DejaVu Sans" w:hAnsi="Cambria" w:cs="Times New Roman"/>
          <w:color w:val="4F81BD"/>
        </w:rPr>
      </w:pPr>
      <w:bookmarkStart w:id="4" w:name="_Toc257017460"/>
      <w:r>
        <w:rPr>
          <w:rFonts w:ascii="Cambria" w:eastAsia="DejaVu Sans" w:hAnsi="Cambria" w:cs="Times New Roman"/>
          <w:color w:val="4F81BD"/>
        </w:rPr>
        <w:t>Definición, Acrónimos y Abreviaturas</w:t>
      </w:r>
      <w:bookmarkEnd w:id="4"/>
    </w:p>
    <w:p w:rsidR="009426DE" w:rsidRDefault="002C55A2" w:rsidP="002B5F5B">
      <w:pPr>
        <w:jc w:val="both"/>
      </w:pPr>
      <w:r>
        <w:t>[</w:t>
      </w:r>
      <w:r w:rsidR="009426DE">
        <w:t xml:space="preserve">En este apartado se debe mostrar las definiciones de todos los términos, siglas y abreviaciones </w:t>
      </w:r>
      <w:r>
        <w:t>requeridas</w:t>
      </w:r>
      <w:r w:rsidR="009426DE">
        <w:t xml:space="preserve"> para entender este documento, a su vez estas se deben reflejar en el glosario del sistema.</w:t>
      </w:r>
      <w:r>
        <w:t>]</w:t>
      </w:r>
    </w:p>
    <w:p w:rsidR="009426DE" w:rsidRPr="009426DE" w:rsidRDefault="009426DE" w:rsidP="009426DE">
      <w:pPr>
        <w:pStyle w:val="Textoindependiente"/>
        <w:rPr>
          <w:lang w:val="es-AR"/>
        </w:rPr>
      </w:pPr>
    </w:p>
    <w:p w:rsidR="009426DE" w:rsidRDefault="009426DE" w:rsidP="009426DE">
      <w:pPr>
        <w:pStyle w:val="PSI-Ttulo2"/>
        <w:rPr>
          <w:rFonts w:ascii="Cambria" w:eastAsia="DejaVu Sans" w:hAnsi="Cambria" w:cs="Times New Roman"/>
          <w:color w:val="4F81BD"/>
        </w:rPr>
      </w:pPr>
      <w:bookmarkStart w:id="5" w:name="_Toc257017461"/>
      <w:r>
        <w:rPr>
          <w:rFonts w:ascii="Cambria" w:eastAsia="DejaVu Sans" w:hAnsi="Cambria" w:cs="Times New Roman"/>
          <w:color w:val="4F81BD"/>
        </w:rPr>
        <w:t>Descripción</w:t>
      </w:r>
      <w:bookmarkEnd w:id="5"/>
    </w:p>
    <w:p w:rsidR="009426DE" w:rsidRDefault="009426DE" w:rsidP="002B5F5B">
      <w:pPr>
        <w:jc w:val="both"/>
      </w:pPr>
      <w:r>
        <w:t xml:space="preserve"> </w:t>
      </w:r>
      <w:r w:rsidR="002C55A2">
        <w:t>[</w:t>
      </w:r>
      <w:r>
        <w:t>Describir el contenido del Plan de Integración y la organización de este documento.</w:t>
      </w:r>
      <w:r w:rsidR="002C55A2">
        <w:t>]</w:t>
      </w:r>
    </w:p>
    <w:p w:rsidR="009426DE" w:rsidRDefault="009426DE" w:rsidP="009426DE">
      <w:pPr>
        <w:pStyle w:val="Textoindependiente1"/>
        <w:tabs>
          <w:tab w:val="left" w:pos="780"/>
        </w:tabs>
        <w:ind w:left="780"/>
        <w:jc w:val="both"/>
        <w:rPr>
          <w:rFonts w:ascii="Arial" w:hAnsi="Arial"/>
          <w:i/>
          <w:color w:val="0000FF"/>
          <w:sz w:val="20"/>
        </w:rPr>
      </w:pPr>
    </w:p>
    <w:p w:rsidR="009426DE" w:rsidRDefault="009426DE" w:rsidP="009426DE">
      <w:pPr>
        <w:pStyle w:val="PSI-Ttulo1"/>
        <w:rPr>
          <w:rFonts w:ascii="Cambria" w:eastAsia="DejaVu Sans" w:hAnsi="Cambria" w:cs="Times New Roman"/>
          <w:color w:val="365F91"/>
        </w:rPr>
      </w:pPr>
      <w:bookmarkStart w:id="6" w:name="_Toc257017462"/>
      <w:r>
        <w:rPr>
          <w:rFonts w:ascii="Cambria" w:eastAsia="DejaVu Sans" w:hAnsi="Cambria" w:cs="Times New Roman"/>
          <w:color w:val="365F91"/>
        </w:rPr>
        <w:t>Subsistemas</w:t>
      </w:r>
      <w:bookmarkEnd w:id="6"/>
    </w:p>
    <w:p w:rsidR="009426DE" w:rsidRDefault="002C55A2" w:rsidP="002B5F5B">
      <w:pPr>
        <w:jc w:val="both"/>
      </w:pPr>
      <w:r>
        <w:t>[</w:t>
      </w:r>
      <w:r w:rsidR="009426DE">
        <w:t>En este apartado se debe determinar qué subsistemas se implementarán en esta iteración y establecer el orden en que los subsistemas van a hacer implementados para obtener el tiempo de integración.</w:t>
      </w:r>
      <w:r>
        <w:t>]</w:t>
      </w:r>
    </w:p>
    <w:p w:rsidR="009426DE" w:rsidRDefault="009426DE" w:rsidP="009426DE">
      <w:pPr>
        <w:pStyle w:val="Textoindependiente1"/>
        <w:tabs>
          <w:tab w:val="left" w:pos="1068"/>
        </w:tabs>
        <w:ind w:left="1068"/>
        <w:jc w:val="both"/>
        <w:rPr>
          <w:rFonts w:ascii="Arial" w:hAnsi="Arial"/>
          <w:i/>
          <w:color w:val="0000FF"/>
          <w:sz w:val="20"/>
          <w:lang w:val="es-ES_tradnl"/>
        </w:rPr>
      </w:pPr>
    </w:p>
    <w:p w:rsidR="009426DE" w:rsidRDefault="009426DE" w:rsidP="009426DE">
      <w:pPr>
        <w:pStyle w:val="PSI-Ttulo1"/>
        <w:rPr>
          <w:rFonts w:ascii="Cambria" w:eastAsia="DejaVu Sans" w:hAnsi="Cambria" w:cs="Times New Roman"/>
          <w:color w:val="365F91"/>
        </w:rPr>
      </w:pPr>
      <w:bookmarkStart w:id="7" w:name="_Toc257017463"/>
      <w:r>
        <w:rPr>
          <w:rFonts w:ascii="Cambria" w:eastAsia="DejaVu Sans" w:hAnsi="Cambria" w:cs="Times New Roman"/>
          <w:color w:val="365F91"/>
        </w:rPr>
        <w:lastRenderedPageBreak/>
        <w:t>Estructura</w:t>
      </w:r>
      <w:bookmarkEnd w:id="7"/>
    </w:p>
    <w:p w:rsidR="009426DE" w:rsidRDefault="002C55A2" w:rsidP="002B5F5B">
      <w:pPr>
        <w:jc w:val="both"/>
      </w:pPr>
      <w:r>
        <w:t>[</w:t>
      </w:r>
      <w:r w:rsidR="009426DE">
        <w:t xml:space="preserve">En este apartado se debe detallar los componentes que se construirán y de cuáles subsistemas formarán parte.  En forma individual a cada </w:t>
      </w:r>
      <w:r w:rsidR="009426DE">
        <w:rPr>
          <w:lang w:val="es-ES_tradnl"/>
        </w:rPr>
        <w:t>componente</w:t>
      </w:r>
      <w:r w:rsidR="009426DE">
        <w:t xml:space="preserve"> se le debe especificar los criterios de construcción, prueba y cómo será evaluado. </w:t>
      </w:r>
      <w:r>
        <w:t>]</w:t>
      </w:r>
    </w:p>
    <w:p w:rsidR="009426DE" w:rsidRPr="009426DE" w:rsidRDefault="009426DE" w:rsidP="009426DE">
      <w:pPr>
        <w:pStyle w:val="Textoindependiente"/>
        <w:rPr>
          <w:lang w:val="es-AR"/>
        </w:rPr>
      </w:pPr>
    </w:p>
    <w:p w:rsidR="009426DE" w:rsidRDefault="009426DE" w:rsidP="009426DE">
      <w:pPr>
        <w:pStyle w:val="PSI-Ttulo2"/>
        <w:rPr>
          <w:rFonts w:ascii="Cambria" w:eastAsia="DejaVu Sans" w:hAnsi="Cambria" w:cs="Times New Roman"/>
          <w:color w:val="4F81BD"/>
        </w:rPr>
      </w:pPr>
      <w:bookmarkStart w:id="8" w:name="_Toc257017464"/>
      <w:r>
        <w:rPr>
          <w:rFonts w:ascii="Cambria" w:eastAsia="DejaVu Sans" w:hAnsi="Cambria" w:cs="Times New Roman"/>
          <w:color w:val="4F81BD"/>
        </w:rPr>
        <w:t>Construcción</w:t>
      </w:r>
      <w:bookmarkEnd w:id="8"/>
    </w:p>
    <w:p w:rsidR="009426DE" w:rsidRDefault="002C55A2" w:rsidP="002B5F5B">
      <w:pPr>
        <w:jc w:val="both"/>
      </w:pPr>
      <w:r>
        <w:t>[</w:t>
      </w:r>
      <w:r w:rsidR="009426DE">
        <w:t>Describa como se va a llevar a cabo la construcción y cuales componentes serán utilizados en la integración.</w:t>
      </w:r>
      <w:r>
        <w:t>]</w:t>
      </w:r>
    </w:p>
    <w:p w:rsidR="009426DE" w:rsidRDefault="009426DE" w:rsidP="009426DE">
      <w:pPr>
        <w:pStyle w:val="Textoindependiente1"/>
        <w:tabs>
          <w:tab w:val="left" w:pos="705"/>
        </w:tabs>
        <w:ind w:left="705"/>
        <w:jc w:val="both"/>
        <w:rPr>
          <w:rFonts w:ascii="Arial" w:hAnsi="Arial"/>
          <w:i/>
          <w:color w:val="0000FF"/>
          <w:sz w:val="20"/>
        </w:rPr>
      </w:pPr>
    </w:p>
    <w:p w:rsidR="009426DE" w:rsidRDefault="009426DE" w:rsidP="009426DE">
      <w:pPr>
        <w:pStyle w:val="PSI-Ttulo2"/>
        <w:rPr>
          <w:rFonts w:ascii="Cambria" w:eastAsia="DejaVu Sans" w:hAnsi="Cambria" w:cs="Times New Roman"/>
          <w:color w:val="4F81BD"/>
        </w:rPr>
      </w:pPr>
      <w:bookmarkStart w:id="9" w:name="_Toc257017465"/>
      <w:r>
        <w:rPr>
          <w:rFonts w:ascii="Cambria" w:eastAsia="DejaVu Sans" w:hAnsi="Cambria" w:cs="Times New Roman"/>
          <w:color w:val="4F81BD"/>
        </w:rPr>
        <w:t>Prueba</w:t>
      </w:r>
      <w:bookmarkEnd w:id="9"/>
    </w:p>
    <w:p w:rsidR="009426DE" w:rsidRDefault="002C55A2" w:rsidP="002B5F5B">
      <w:pPr>
        <w:jc w:val="both"/>
      </w:pPr>
      <w:r>
        <w:t>[</w:t>
      </w:r>
      <w:r w:rsidR="009426DE">
        <w:t xml:space="preserve">Aquí debe hacer referencia al Plan de Pruebas y señalar </w:t>
      </w:r>
      <w:r>
        <w:t>cuáles</w:t>
      </w:r>
      <w:r w:rsidR="009426DE">
        <w:t xml:space="preserve"> son los casos de prueba, procedimientos de prueba, etc. que van a ser utilizados</w:t>
      </w:r>
      <w:r>
        <w:t>.]</w:t>
      </w:r>
    </w:p>
    <w:p w:rsidR="009426DE" w:rsidRPr="009426DE" w:rsidRDefault="009426DE" w:rsidP="009426DE">
      <w:pPr>
        <w:pStyle w:val="Textoindependiente"/>
        <w:rPr>
          <w:lang w:val="es-AR"/>
        </w:rPr>
      </w:pPr>
    </w:p>
    <w:p w:rsidR="009426DE" w:rsidRDefault="009426DE" w:rsidP="009426DE">
      <w:pPr>
        <w:pStyle w:val="InfoBlue"/>
        <w:tabs>
          <w:tab w:val="clear" w:pos="426"/>
          <w:tab w:val="left" w:pos="705"/>
        </w:tabs>
        <w:ind w:left="705"/>
      </w:pPr>
    </w:p>
    <w:p w:rsidR="009426DE" w:rsidRDefault="009426DE" w:rsidP="009426DE">
      <w:pPr>
        <w:pStyle w:val="PSI-Ttulo2"/>
        <w:rPr>
          <w:rFonts w:ascii="Cambria" w:eastAsia="DejaVu Sans" w:hAnsi="Cambria" w:cs="Times New Roman"/>
          <w:color w:val="4F81BD"/>
        </w:rPr>
      </w:pPr>
      <w:bookmarkStart w:id="10" w:name="_Toc257017466"/>
      <w:r>
        <w:rPr>
          <w:rFonts w:ascii="Cambria" w:eastAsia="DejaVu Sans" w:hAnsi="Cambria" w:cs="Times New Roman"/>
          <w:color w:val="4F81BD"/>
        </w:rPr>
        <w:t>Evaluación</w:t>
      </w:r>
      <w:bookmarkEnd w:id="10"/>
    </w:p>
    <w:p w:rsidR="009426DE" w:rsidRDefault="002C55A2" w:rsidP="002B5F5B">
      <w:pPr>
        <w:jc w:val="both"/>
      </w:pPr>
      <w:r>
        <w:t>[</w:t>
      </w:r>
      <w:r w:rsidR="009426DE">
        <w:t>En el criterio de evaluación hay que describir las capacidades contra las cuales será evaluado el componente para determinar si ha superado satisfactoriamente el Plan de Pruebas. El plan de  Pruebas en el Criterio de Evaluación contempla  dichos aspectos, por ello haga referencia a todos los aspectos de evaluación que</w:t>
      </w:r>
      <w:r>
        <w:t xml:space="preserve"> intervienen en esta iteración.]</w:t>
      </w: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F8522E" w:rsidRPr="009426DE" w:rsidRDefault="00F8522E" w:rsidP="00F8522E">
      <w:pPr>
        <w:pStyle w:val="MTemaNormal"/>
        <w:rPr>
          <w:lang w:val="es-AR"/>
        </w:rPr>
      </w:pPr>
    </w:p>
    <w:p w:rsidR="009779D1" w:rsidRPr="00F8522E" w:rsidRDefault="009779D1" w:rsidP="00F8522E">
      <w:pPr>
        <w:pStyle w:val="PSI-Ttulo1"/>
        <w:rPr>
          <w:lang w:val="es-ES"/>
        </w:rPr>
      </w:pPr>
    </w:p>
    <w:sectPr w:rsidR="009779D1" w:rsidRPr="00F8522E"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FA5" w:rsidRDefault="00154FA5" w:rsidP="00C94FBE">
      <w:pPr>
        <w:spacing w:before="0" w:line="240" w:lineRule="auto"/>
      </w:pPr>
      <w:r>
        <w:separator/>
      </w:r>
    </w:p>
    <w:p w:rsidR="00154FA5" w:rsidRDefault="00154FA5"/>
  </w:endnote>
  <w:endnote w:type="continuationSeparator" w:id="0">
    <w:p w:rsidR="00154FA5" w:rsidRDefault="00154FA5" w:rsidP="00C94FBE">
      <w:pPr>
        <w:spacing w:before="0" w:line="240" w:lineRule="auto"/>
      </w:pPr>
      <w:r>
        <w:continuationSeparator/>
      </w:r>
    </w:p>
    <w:p w:rsidR="00154FA5" w:rsidRDefault="00154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154FA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2B5F5B">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C10EED"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C10EED" w:rsidRPr="00DD5A70">
          <w:rPr>
            <w:rFonts w:asciiTheme="majorHAnsi" w:hAnsiTheme="majorHAnsi" w:cstheme="majorHAnsi"/>
          </w:rPr>
          <w:fldChar w:fldCharType="separate"/>
        </w:r>
        <w:r w:rsidR="00E425FB">
          <w:rPr>
            <w:rFonts w:asciiTheme="majorHAnsi" w:hAnsiTheme="majorHAnsi" w:cstheme="majorHAnsi"/>
            <w:noProof/>
          </w:rPr>
          <w:t>2</w:t>
        </w:r>
        <w:r w:rsidR="00C10EED"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C10EED"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C10EED" w:rsidRPr="00DD5A70">
          <w:rPr>
            <w:rFonts w:asciiTheme="majorHAnsi" w:hAnsiTheme="majorHAnsi" w:cstheme="majorHAnsi"/>
          </w:rPr>
          <w:fldChar w:fldCharType="separate"/>
        </w:r>
        <w:r w:rsidR="00E425FB">
          <w:rPr>
            <w:rFonts w:asciiTheme="majorHAnsi" w:hAnsiTheme="majorHAnsi" w:cstheme="majorHAnsi"/>
            <w:noProof/>
          </w:rPr>
          <w:t>5</w:t>
        </w:r>
        <w:r w:rsidR="00C10EED" w:rsidRPr="00DD5A70">
          <w:rPr>
            <w:rFonts w:asciiTheme="majorHAnsi" w:hAnsiTheme="majorHAnsi" w:cstheme="majorHAnsi"/>
          </w:rPr>
          <w:fldChar w:fldCharType="end"/>
        </w:r>
      </w:sdtContent>
    </w:sdt>
  </w:p>
  <w:p w:rsidR="0092483A" w:rsidRDefault="0092483A" w:rsidP="002B5F5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FA5" w:rsidRDefault="00154FA5" w:rsidP="00C94FBE">
      <w:pPr>
        <w:spacing w:before="0" w:line="240" w:lineRule="auto"/>
      </w:pPr>
      <w:r>
        <w:separator/>
      </w:r>
    </w:p>
    <w:p w:rsidR="00154FA5" w:rsidRDefault="00154FA5"/>
  </w:footnote>
  <w:footnote w:type="continuationSeparator" w:id="0">
    <w:p w:rsidR="00154FA5" w:rsidRDefault="00154FA5" w:rsidP="00C94FBE">
      <w:pPr>
        <w:spacing w:before="0" w:line="240" w:lineRule="auto"/>
      </w:pPr>
      <w:r>
        <w:continuationSeparator/>
      </w:r>
    </w:p>
    <w:p w:rsidR="00154FA5" w:rsidRDefault="00154F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8A1A8B">
        <w:pPr>
          <w:pStyle w:val="Encabezado"/>
          <w:rPr>
            <w:rFonts w:asciiTheme="majorHAnsi" w:eastAsiaTheme="majorEastAsia" w:hAnsiTheme="majorHAnsi" w:cstheme="majorBidi"/>
          </w:rPr>
        </w:pPr>
        <w:r>
          <w:rPr>
            <w:rFonts w:asciiTheme="majorHAnsi" w:eastAsiaTheme="majorEastAsia" w:hAnsiTheme="majorHAnsi" w:cstheme="majorBidi"/>
            <w:lang w:val="es-AR"/>
          </w:rPr>
          <w:t>Plan de Integración</w:t>
        </w:r>
      </w:p>
    </w:sdtContent>
  </w:sdt>
  <w:p w:rsidR="00D255E1" w:rsidRPr="000F4F97" w:rsidRDefault="00154FA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2B5F5B">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2"/>
  </w:num>
  <w:num w:numId="6">
    <w:abstractNumId w:val="3"/>
  </w:num>
  <w:num w:numId="7">
    <w:abstractNumId w:val="4"/>
  </w:num>
  <w:num w:numId="8">
    <w:abstractNumId w:val="1"/>
  </w:num>
  <w:num w:numId="9">
    <w:abstractNumId w:val="10"/>
  </w:num>
  <w:num w:numId="10">
    <w:abstractNumId w:val="11"/>
  </w:num>
  <w:num w:numId="11">
    <w:abstractNumId w:val="5"/>
  </w:num>
  <w:num w:numId="12">
    <w:abstractNumId w:val="9"/>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B5F5B"/>
    <w:rsid w:val="00011BED"/>
    <w:rsid w:val="00017EFE"/>
    <w:rsid w:val="00045F1A"/>
    <w:rsid w:val="00087F53"/>
    <w:rsid w:val="00092BC0"/>
    <w:rsid w:val="000A0FE7"/>
    <w:rsid w:val="000C4C42"/>
    <w:rsid w:val="000C4E31"/>
    <w:rsid w:val="000D1034"/>
    <w:rsid w:val="000D4C6E"/>
    <w:rsid w:val="000F1888"/>
    <w:rsid w:val="000F4F97"/>
    <w:rsid w:val="000F79DF"/>
    <w:rsid w:val="0010416D"/>
    <w:rsid w:val="001163FF"/>
    <w:rsid w:val="00117D6A"/>
    <w:rsid w:val="0012205F"/>
    <w:rsid w:val="001410A7"/>
    <w:rsid w:val="00144AE4"/>
    <w:rsid w:val="00150702"/>
    <w:rsid w:val="00154FA5"/>
    <w:rsid w:val="00183953"/>
    <w:rsid w:val="00185A46"/>
    <w:rsid w:val="00191198"/>
    <w:rsid w:val="001950C8"/>
    <w:rsid w:val="001A2EE6"/>
    <w:rsid w:val="001C6104"/>
    <w:rsid w:val="001C799E"/>
    <w:rsid w:val="001F5F92"/>
    <w:rsid w:val="0020621B"/>
    <w:rsid w:val="0021537B"/>
    <w:rsid w:val="00217A70"/>
    <w:rsid w:val="00224B75"/>
    <w:rsid w:val="00266C42"/>
    <w:rsid w:val="00282ACE"/>
    <w:rsid w:val="00295CA9"/>
    <w:rsid w:val="002A41AA"/>
    <w:rsid w:val="002B506A"/>
    <w:rsid w:val="002B5AF9"/>
    <w:rsid w:val="002B5F5B"/>
    <w:rsid w:val="002C55A2"/>
    <w:rsid w:val="002D0CCB"/>
    <w:rsid w:val="002E0AB6"/>
    <w:rsid w:val="002E7874"/>
    <w:rsid w:val="002F1461"/>
    <w:rsid w:val="003130E3"/>
    <w:rsid w:val="00313564"/>
    <w:rsid w:val="003149A1"/>
    <w:rsid w:val="003163C6"/>
    <w:rsid w:val="00344258"/>
    <w:rsid w:val="00346864"/>
    <w:rsid w:val="00350E39"/>
    <w:rsid w:val="003560F2"/>
    <w:rsid w:val="00363FD1"/>
    <w:rsid w:val="00394C0A"/>
    <w:rsid w:val="00397566"/>
    <w:rsid w:val="003B7F1F"/>
    <w:rsid w:val="003C54B1"/>
    <w:rsid w:val="003E12FE"/>
    <w:rsid w:val="0040066E"/>
    <w:rsid w:val="0042080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9F6"/>
    <w:rsid w:val="00570F4F"/>
    <w:rsid w:val="005857BB"/>
    <w:rsid w:val="0059596F"/>
    <w:rsid w:val="00597A23"/>
    <w:rsid w:val="005A0664"/>
    <w:rsid w:val="005A52A2"/>
    <w:rsid w:val="005B5AEE"/>
    <w:rsid w:val="005B6373"/>
    <w:rsid w:val="005D1034"/>
    <w:rsid w:val="005E76A4"/>
    <w:rsid w:val="005F133C"/>
    <w:rsid w:val="005F5429"/>
    <w:rsid w:val="005F60BA"/>
    <w:rsid w:val="005F7023"/>
    <w:rsid w:val="006124BF"/>
    <w:rsid w:val="006133A2"/>
    <w:rsid w:val="00616A6E"/>
    <w:rsid w:val="006177BF"/>
    <w:rsid w:val="00653C38"/>
    <w:rsid w:val="006919D5"/>
    <w:rsid w:val="006A2495"/>
    <w:rsid w:val="006B3371"/>
    <w:rsid w:val="006C0E65"/>
    <w:rsid w:val="0070494E"/>
    <w:rsid w:val="00705C02"/>
    <w:rsid w:val="00710BA6"/>
    <w:rsid w:val="00711DF8"/>
    <w:rsid w:val="00730B27"/>
    <w:rsid w:val="007447BE"/>
    <w:rsid w:val="00750F83"/>
    <w:rsid w:val="007A33C6"/>
    <w:rsid w:val="007B151B"/>
    <w:rsid w:val="007B2E53"/>
    <w:rsid w:val="007C742C"/>
    <w:rsid w:val="007D113B"/>
    <w:rsid w:val="007D7477"/>
    <w:rsid w:val="007E66A5"/>
    <w:rsid w:val="007F38C0"/>
    <w:rsid w:val="00801130"/>
    <w:rsid w:val="00816B5F"/>
    <w:rsid w:val="00817955"/>
    <w:rsid w:val="00822C20"/>
    <w:rsid w:val="008426C2"/>
    <w:rsid w:val="00852FF2"/>
    <w:rsid w:val="008539BD"/>
    <w:rsid w:val="00854482"/>
    <w:rsid w:val="00861B8F"/>
    <w:rsid w:val="008652EE"/>
    <w:rsid w:val="00866124"/>
    <w:rsid w:val="00866435"/>
    <w:rsid w:val="00867DE9"/>
    <w:rsid w:val="00870574"/>
    <w:rsid w:val="00885BB2"/>
    <w:rsid w:val="008860FE"/>
    <w:rsid w:val="008970F4"/>
    <w:rsid w:val="00897E8D"/>
    <w:rsid w:val="008A079C"/>
    <w:rsid w:val="008A1A8B"/>
    <w:rsid w:val="008B1983"/>
    <w:rsid w:val="008B3B0F"/>
    <w:rsid w:val="008C36AB"/>
    <w:rsid w:val="008E48FB"/>
    <w:rsid w:val="008F5152"/>
    <w:rsid w:val="00904CB6"/>
    <w:rsid w:val="0092483A"/>
    <w:rsid w:val="00942049"/>
    <w:rsid w:val="009426DE"/>
    <w:rsid w:val="0094444C"/>
    <w:rsid w:val="00953647"/>
    <w:rsid w:val="0095690B"/>
    <w:rsid w:val="0096683E"/>
    <w:rsid w:val="009779D1"/>
    <w:rsid w:val="009A3173"/>
    <w:rsid w:val="009E25EF"/>
    <w:rsid w:val="009E4DA8"/>
    <w:rsid w:val="009F4449"/>
    <w:rsid w:val="00A0436A"/>
    <w:rsid w:val="00A12B5B"/>
    <w:rsid w:val="00A13DBA"/>
    <w:rsid w:val="00A2496D"/>
    <w:rsid w:val="00A2757B"/>
    <w:rsid w:val="00A45630"/>
    <w:rsid w:val="00A50ABB"/>
    <w:rsid w:val="00A670E3"/>
    <w:rsid w:val="00AE0C53"/>
    <w:rsid w:val="00AF6C07"/>
    <w:rsid w:val="00B01480"/>
    <w:rsid w:val="00B0695A"/>
    <w:rsid w:val="00B071F2"/>
    <w:rsid w:val="00B10949"/>
    <w:rsid w:val="00B138FE"/>
    <w:rsid w:val="00B144C2"/>
    <w:rsid w:val="00B1573A"/>
    <w:rsid w:val="00B20663"/>
    <w:rsid w:val="00B21F60"/>
    <w:rsid w:val="00B251C8"/>
    <w:rsid w:val="00B32896"/>
    <w:rsid w:val="00B36B62"/>
    <w:rsid w:val="00B77F48"/>
    <w:rsid w:val="00BA699A"/>
    <w:rsid w:val="00BB23C2"/>
    <w:rsid w:val="00BB4A41"/>
    <w:rsid w:val="00BB6AAE"/>
    <w:rsid w:val="00BB7855"/>
    <w:rsid w:val="00BC5404"/>
    <w:rsid w:val="00BF1EA9"/>
    <w:rsid w:val="00C05700"/>
    <w:rsid w:val="00C10EED"/>
    <w:rsid w:val="00C23F8C"/>
    <w:rsid w:val="00C24CDC"/>
    <w:rsid w:val="00C26C78"/>
    <w:rsid w:val="00C42873"/>
    <w:rsid w:val="00C5135E"/>
    <w:rsid w:val="00C67EBC"/>
    <w:rsid w:val="00C7670E"/>
    <w:rsid w:val="00C872BB"/>
    <w:rsid w:val="00C94B09"/>
    <w:rsid w:val="00C94FBE"/>
    <w:rsid w:val="00C97238"/>
    <w:rsid w:val="00CB2CC9"/>
    <w:rsid w:val="00CD323E"/>
    <w:rsid w:val="00CE0252"/>
    <w:rsid w:val="00CE0C6E"/>
    <w:rsid w:val="00CE7C8F"/>
    <w:rsid w:val="00CE7F5B"/>
    <w:rsid w:val="00D0174C"/>
    <w:rsid w:val="00D01B23"/>
    <w:rsid w:val="00D06E99"/>
    <w:rsid w:val="00D15ED8"/>
    <w:rsid w:val="00D15FB2"/>
    <w:rsid w:val="00D255E1"/>
    <w:rsid w:val="00D5108B"/>
    <w:rsid w:val="00D60FF6"/>
    <w:rsid w:val="00D62575"/>
    <w:rsid w:val="00D649B2"/>
    <w:rsid w:val="00D80E83"/>
    <w:rsid w:val="00DA284A"/>
    <w:rsid w:val="00DD0159"/>
    <w:rsid w:val="00DD5A70"/>
    <w:rsid w:val="00E01FEC"/>
    <w:rsid w:val="00E037C9"/>
    <w:rsid w:val="00E34178"/>
    <w:rsid w:val="00E36A01"/>
    <w:rsid w:val="00E41820"/>
    <w:rsid w:val="00E41E7A"/>
    <w:rsid w:val="00E425FB"/>
    <w:rsid w:val="00E438FE"/>
    <w:rsid w:val="00E5392A"/>
    <w:rsid w:val="00E67DB5"/>
    <w:rsid w:val="00E7708C"/>
    <w:rsid w:val="00E8096E"/>
    <w:rsid w:val="00E84E25"/>
    <w:rsid w:val="00E93312"/>
    <w:rsid w:val="00EA7D8C"/>
    <w:rsid w:val="00EE0084"/>
    <w:rsid w:val="00F045A2"/>
    <w:rsid w:val="00F163F8"/>
    <w:rsid w:val="00F36808"/>
    <w:rsid w:val="00F438B1"/>
    <w:rsid w:val="00F478F4"/>
    <w:rsid w:val="00F54DA6"/>
    <w:rsid w:val="00F6748E"/>
    <w:rsid w:val="00F771E5"/>
    <w:rsid w:val="00F813E9"/>
    <w:rsid w:val="00F815F5"/>
    <w:rsid w:val="00F8522E"/>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1D508E6-71FB-43D1-8AB3-7752A112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062C3-827A-417C-94EE-46CFC583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TotalTime>
  <Pages>5</Pages>
  <Words>423</Words>
  <Characters>2330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Informe de Verificación Unitaria</vt:lpstr>
    </vt:vector>
  </TitlesOfParts>
  <Company>GRUPO DE DESARROLLO YENÚ</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Integración</dc:title>
  <dc:subject>TEMPUS</dc:subject>
  <dc:creator>Emanuel</dc:creator>
  <cp:keywords/>
  <dc:description/>
  <cp:lastModifiedBy>Emanuel Marquez</cp:lastModifiedBy>
  <cp:revision>2</cp:revision>
  <dcterms:created xsi:type="dcterms:W3CDTF">2017-09-02T01:35:00Z</dcterms:created>
  <dcterms:modified xsi:type="dcterms:W3CDTF">2017-09-02T01:39:00Z</dcterms:modified>
</cp:coreProperties>
</file>