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C6C7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C6C74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FC6C74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C6C74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C6C74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FC6C74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FC6C74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FC6C74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FC6C7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FC6C74">
            <w:fldChar w:fldCharType="begin"/>
          </w:r>
          <w:r w:rsidR="000F79DF">
            <w:instrText xml:space="preserve"> TOC \o "1-3" \h \z \u </w:instrText>
          </w:r>
          <w:r w:rsidRPr="00FC6C74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403341">
              <w:rPr>
                <w:rStyle w:val="Hipervnculo"/>
                <w:noProof/>
              </w:rPr>
              <w:t>CP 17 DATOS ERRONEOS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C6C7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C6C7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403341">
        <w:rPr>
          <w:bCs w:val="0"/>
        </w:rPr>
        <w:t>17</w:t>
      </w:r>
      <w:r w:rsidR="00A17FE1">
        <w:rPr>
          <w:bCs w:val="0"/>
        </w:rPr>
        <w:t xml:space="preserve">- </w:t>
      </w:r>
      <w:r w:rsidR="00403341">
        <w:rPr>
          <w:bCs w:val="0"/>
        </w:rPr>
        <w:t xml:space="preserve">Datos </w:t>
      </w:r>
      <w:r w:rsidR="00F32AB7">
        <w:rPr>
          <w:bCs w:val="0"/>
        </w:rPr>
        <w:t>erróneos</w:t>
      </w:r>
      <w:r w:rsidR="00403341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845C35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y 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se </w:t>
      </w:r>
      <w:r w:rsidR="00D006A2">
        <w:t xml:space="preserve">ingresan </w:t>
      </w:r>
      <w:r w:rsidR="00F44635">
        <w:t xml:space="preserve"> </w:t>
      </w:r>
      <w:r w:rsidR="00D006A2">
        <w:t>datos erróneos a los campos a completar</w:t>
      </w:r>
      <w:r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655D17">
              <w:t>7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D28" w:rsidRDefault="00966D28" w:rsidP="00C94FBE">
      <w:pPr>
        <w:spacing w:before="0" w:line="240" w:lineRule="auto"/>
      </w:pPr>
      <w:r>
        <w:separator/>
      </w:r>
    </w:p>
    <w:p w:rsidR="00966D28" w:rsidRDefault="00966D28"/>
  </w:endnote>
  <w:endnote w:type="continuationSeparator" w:id="1">
    <w:p w:rsidR="00966D28" w:rsidRDefault="00966D28" w:rsidP="00C94FBE">
      <w:pPr>
        <w:spacing w:before="0" w:line="240" w:lineRule="auto"/>
      </w:pPr>
      <w:r>
        <w:continuationSeparator/>
      </w:r>
    </w:p>
    <w:p w:rsidR="00966D28" w:rsidRDefault="00966D2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FC6C7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FC6C74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006A2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006A2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D28" w:rsidRDefault="00966D28" w:rsidP="00C94FBE">
      <w:pPr>
        <w:spacing w:before="0" w:line="240" w:lineRule="auto"/>
      </w:pPr>
      <w:r>
        <w:separator/>
      </w:r>
    </w:p>
    <w:p w:rsidR="00966D28" w:rsidRDefault="00966D28"/>
  </w:footnote>
  <w:footnote w:type="continuationSeparator" w:id="1">
    <w:p w:rsidR="00966D28" w:rsidRDefault="00966D28" w:rsidP="00C94FBE">
      <w:pPr>
        <w:spacing w:before="0" w:line="240" w:lineRule="auto"/>
      </w:pPr>
      <w:r>
        <w:continuationSeparator/>
      </w:r>
    </w:p>
    <w:p w:rsidR="00966D28" w:rsidRDefault="00966D2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FC6C7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FC6C7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03341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55D17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45C35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66D28"/>
    <w:rsid w:val="00990C46"/>
    <w:rsid w:val="009A0C40"/>
    <w:rsid w:val="009A3173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06A2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2AB7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C6C74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258</TotalTime>
  <Pages>6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32</cp:revision>
  <dcterms:created xsi:type="dcterms:W3CDTF">2017-09-02T01:29:00Z</dcterms:created>
  <dcterms:modified xsi:type="dcterms:W3CDTF">2017-10-28T20:24:00Z</dcterms:modified>
</cp:coreProperties>
</file>