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F2EEC">
          <w:pPr>
            <w:pStyle w:val="Sinespaciado"/>
            <w:rPr>
              <w:rFonts w:asciiTheme="majorHAnsi" w:eastAsiaTheme="majorEastAsia" w:hAnsiTheme="majorHAnsi" w:cstheme="majorBidi"/>
              <w:sz w:val="72"/>
              <w:szCs w:val="72"/>
            </w:rPr>
          </w:pPr>
          <w:r w:rsidRPr="00DF2EEC">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F2EEC">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F2EEC">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F2EEC">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F2EE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DF2EEC"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DF2EEC"/>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DF2EEC">
          <w:pPr>
            <w:pStyle w:val="TDC1"/>
            <w:rPr>
              <w:rFonts w:eastAsiaTheme="minorEastAsia"/>
              <w:b w:val="0"/>
              <w:bCs w:val="0"/>
              <w:noProof/>
              <w:sz w:val="22"/>
              <w:szCs w:val="22"/>
              <w:lang w:eastAsia="es-ES"/>
            </w:rPr>
          </w:pPr>
          <w:r w:rsidRPr="00DF2EEC">
            <w:fldChar w:fldCharType="begin"/>
          </w:r>
          <w:r w:rsidR="000F79DF">
            <w:instrText xml:space="preserve"> TOC \o "1-3" \h \z \u </w:instrText>
          </w:r>
          <w:r w:rsidRPr="00DF2EEC">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2EEC">
          <w:pPr>
            <w:pStyle w:val="TDC1"/>
            <w:rPr>
              <w:rFonts w:eastAsiaTheme="minorEastAsia"/>
              <w:b w:val="0"/>
              <w:bCs w:val="0"/>
              <w:noProof/>
              <w:sz w:val="22"/>
              <w:szCs w:val="22"/>
              <w:lang w:eastAsia="es-ES"/>
            </w:rPr>
          </w:pPr>
          <w:hyperlink w:anchor="_Toc257629334" w:history="1">
            <w:r w:rsidR="001A65EC">
              <w:rPr>
                <w:rStyle w:val="Hipervnculo"/>
                <w:noProof/>
              </w:rPr>
              <w:t xml:space="preserve">CP </w:t>
            </w:r>
            <w:r w:rsidR="008D4853">
              <w:rPr>
                <w:rStyle w:val="Hipervnculo"/>
                <w:noProof/>
              </w:rPr>
              <w:t>1</w:t>
            </w:r>
            <w:r w:rsidR="001A65EC">
              <w:rPr>
                <w:rStyle w:val="Hipervnculo"/>
                <w:noProof/>
              </w:rPr>
              <w:t>3</w:t>
            </w:r>
            <w:r w:rsidR="00296617">
              <w:rPr>
                <w:rStyle w:val="Hipervnculo"/>
                <w:noProof/>
              </w:rPr>
              <w:t xml:space="preserve"> ARCHIVO </w:t>
            </w:r>
            <w:r w:rsidR="008A1ABD">
              <w:rPr>
                <w:rStyle w:val="Hipervnculo"/>
                <w:noProof/>
              </w:rPr>
              <w:t>CON DUPLICADOS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2EEC">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2EEC">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2EEC">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2EEC">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2EEC">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F2EEC">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F2EEC">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DF2EE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171E7"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1A65EC">
        <w:rPr>
          <w:bCs w:val="0"/>
        </w:rPr>
        <w:t>13</w:t>
      </w:r>
      <w:r w:rsidR="000171E7">
        <w:rPr>
          <w:bCs w:val="0"/>
        </w:rPr>
        <w:t>- Archivo con duplicado</w:t>
      </w:r>
      <w:r w:rsidR="00781D5D">
        <w:rPr>
          <w:bCs w:val="0"/>
        </w:rPr>
        <w:t>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8D4853">
        <w:t xml:space="preserve"> realiza sobre el caso de uso 03</w:t>
      </w:r>
      <w:r>
        <w:t xml:space="preserve"> importar </w:t>
      </w:r>
      <w:r w:rsidR="008D4853">
        <w:t>mesas de examen</w:t>
      </w:r>
      <w:r>
        <w:t>.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B038B0" w:rsidRDefault="00B038B0" w:rsidP="00B038B0">
      <w:pPr>
        <w:jc w:val="both"/>
      </w:pPr>
      <w:r>
        <w:t>1. Se ingresa al sistema Tempus.</w:t>
      </w:r>
    </w:p>
    <w:p w:rsidR="00B038B0" w:rsidRDefault="00B038B0" w:rsidP="00B038B0">
      <w:pPr>
        <w:jc w:val="both"/>
      </w:pPr>
      <w:r>
        <w:t>2. Iniciar sesión.</w:t>
      </w:r>
    </w:p>
    <w:p w:rsidR="00B038B0" w:rsidRDefault="00B038B0" w:rsidP="00B038B0">
      <w:pPr>
        <w:jc w:val="both"/>
      </w:pPr>
      <w:r>
        <w:t>3. Ingresar al correo y clave.</w:t>
      </w:r>
    </w:p>
    <w:p w:rsidR="00B038B0" w:rsidRDefault="00B038B0" w:rsidP="00B038B0">
      <w:pPr>
        <w:jc w:val="both"/>
      </w:pPr>
      <w:r>
        <w:t>4. Seleccionar Menu MESAS DE EXAMEN- Submenu IMPORTAR.</w:t>
      </w:r>
    </w:p>
    <w:p w:rsidR="00B038B0" w:rsidRDefault="00B038B0" w:rsidP="00B038B0">
      <w:pPr>
        <w:ind w:left="0" w:firstLine="0"/>
        <w:jc w:val="both"/>
      </w:pPr>
      <w:r>
        <w:lastRenderedPageBreak/>
        <w:t>5. Seleccionar archivo.</w:t>
      </w:r>
    </w:p>
    <w:p w:rsidR="00805FA9" w:rsidRDefault="00B038B0"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indicando que en el archivo se están ingresando datos duplicados.</w:t>
      </w:r>
    </w:p>
    <w:p w:rsidR="00F06F0E" w:rsidRDefault="00F06F0E" w:rsidP="00F06F0E">
      <w:pPr>
        <w:pStyle w:val="PSI-Ttulo2"/>
      </w:pPr>
      <w:bookmarkStart w:id="12" w:name="_Toc29278830"/>
      <w:bookmarkStart w:id="13" w:name="_Toc257629341"/>
      <w:r>
        <w:t>Evaluación de la Prueba</w:t>
      </w:r>
      <w:bookmarkEnd w:id="12"/>
      <w:bookmarkEnd w:id="13"/>
    </w:p>
    <w:p w:rsidR="00E4281A" w:rsidRDefault="00E4281A" w:rsidP="00E4281A">
      <w:pPr>
        <w:jc w:val="both"/>
      </w:pPr>
      <w:r>
        <w:t>Una vez ingresado al Sistema web Tempus, con los correspondientes pasos dichos anteriormente, realizamos la importación de un archivo csv, cuyo nombre es un archivo  con cantidad de columnas erróneas, una vez ejecutado el mismo se presento  un error con el siguiente mensaje “el archivo tiene una cantidad de columnas invalidas”.</w:t>
      </w:r>
    </w:p>
    <w:p w:rsidR="00E4281A" w:rsidRDefault="00E4281A" w:rsidP="00E4281A">
      <w:pPr>
        <w:jc w:val="both"/>
      </w:pPr>
      <w:r>
        <w:t>La evaluación de la prueba que se realizo es exitosa.</w:t>
      </w:r>
    </w:p>
    <w:p w:rsidR="00AE03C9" w:rsidRDefault="00AE03C9" w:rsidP="004A3E72">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8D4853">
            <w:pPr>
              <w:pStyle w:val="PSI-ComentarioenTabla"/>
              <w:tabs>
                <w:tab w:val="left" w:pos="2535"/>
              </w:tabs>
              <w:rPr>
                <w:color w:val="0000FF"/>
              </w:rPr>
            </w:pPr>
            <w:r>
              <w:t>ID Caso de Uso:</w:t>
            </w:r>
            <w:r w:rsidR="002A6F5C">
              <w:t xml:space="preserve"> CU0</w:t>
            </w:r>
            <w:r w:rsidR="008D4853">
              <w:t>3</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w:t>
            </w:r>
            <w:r w:rsidR="008D4853">
              <w:t>11</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8D4853">
              <w:t xml:space="preserve"> 2</w:t>
            </w:r>
            <w:r w:rsidR="002A6F5C">
              <w:t>/</w:t>
            </w:r>
            <w:r w:rsidR="008D4853">
              <w:t>OCT</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lastRenderedPageBreak/>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0C1" w:rsidRDefault="00A600C1" w:rsidP="00C94FBE">
      <w:pPr>
        <w:spacing w:before="0" w:line="240" w:lineRule="auto"/>
      </w:pPr>
      <w:r>
        <w:separator/>
      </w:r>
    </w:p>
    <w:p w:rsidR="00A600C1" w:rsidRDefault="00A600C1"/>
  </w:endnote>
  <w:endnote w:type="continuationSeparator" w:id="1">
    <w:p w:rsidR="00A600C1" w:rsidRDefault="00A600C1" w:rsidP="00C94FBE">
      <w:pPr>
        <w:spacing w:before="0" w:line="240" w:lineRule="auto"/>
      </w:pPr>
      <w:r>
        <w:continuationSeparator/>
      </w:r>
    </w:p>
    <w:p w:rsidR="00A600C1" w:rsidRDefault="00A600C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DF2EE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DF2EE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4281A">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4281A">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0C1" w:rsidRDefault="00A600C1" w:rsidP="00C94FBE">
      <w:pPr>
        <w:spacing w:before="0" w:line="240" w:lineRule="auto"/>
      </w:pPr>
      <w:r>
        <w:separator/>
      </w:r>
    </w:p>
    <w:p w:rsidR="00A600C1" w:rsidRDefault="00A600C1"/>
  </w:footnote>
  <w:footnote w:type="continuationSeparator" w:id="1">
    <w:p w:rsidR="00A600C1" w:rsidRDefault="00A600C1" w:rsidP="00C94FBE">
      <w:pPr>
        <w:spacing w:before="0" w:line="240" w:lineRule="auto"/>
      </w:pPr>
      <w:r>
        <w:continuationSeparator/>
      </w:r>
    </w:p>
    <w:p w:rsidR="00A600C1" w:rsidRDefault="00A600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0171E7">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DF2EE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F2EE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1E7"/>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3731"/>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A65EC"/>
    <w:rsid w:val="001C050C"/>
    <w:rsid w:val="001C27FD"/>
    <w:rsid w:val="001C6104"/>
    <w:rsid w:val="001C654E"/>
    <w:rsid w:val="001C799E"/>
    <w:rsid w:val="001F5F92"/>
    <w:rsid w:val="0020621B"/>
    <w:rsid w:val="00207662"/>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77D05"/>
    <w:rsid w:val="004807AF"/>
    <w:rsid w:val="00493288"/>
    <w:rsid w:val="004947FA"/>
    <w:rsid w:val="004A3E72"/>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972CF"/>
    <w:rsid w:val="006A2495"/>
    <w:rsid w:val="006B3371"/>
    <w:rsid w:val="006B35D9"/>
    <w:rsid w:val="006D7DDE"/>
    <w:rsid w:val="0070494E"/>
    <w:rsid w:val="00705C02"/>
    <w:rsid w:val="00706A07"/>
    <w:rsid w:val="00711DF8"/>
    <w:rsid w:val="00723B0C"/>
    <w:rsid w:val="007447BE"/>
    <w:rsid w:val="00751361"/>
    <w:rsid w:val="0075773F"/>
    <w:rsid w:val="00765110"/>
    <w:rsid w:val="00765889"/>
    <w:rsid w:val="00781D5D"/>
    <w:rsid w:val="00787BAF"/>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D4853"/>
    <w:rsid w:val="008E48FB"/>
    <w:rsid w:val="00904CB6"/>
    <w:rsid w:val="00920EBE"/>
    <w:rsid w:val="009240E8"/>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00C1"/>
    <w:rsid w:val="00A670E3"/>
    <w:rsid w:val="00A8070B"/>
    <w:rsid w:val="00AD0A1F"/>
    <w:rsid w:val="00AE03C9"/>
    <w:rsid w:val="00AE0C53"/>
    <w:rsid w:val="00AF6C07"/>
    <w:rsid w:val="00B01480"/>
    <w:rsid w:val="00B038B0"/>
    <w:rsid w:val="00B0695A"/>
    <w:rsid w:val="00B071F2"/>
    <w:rsid w:val="00B138FE"/>
    <w:rsid w:val="00B144C2"/>
    <w:rsid w:val="00B20663"/>
    <w:rsid w:val="00B21F60"/>
    <w:rsid w:val="00B251C8"/>
    <w:rsid w:val="00B32896"/>
    <w:rsid w:val="00B36B62"/>
    <w:rsid w:val="00B6387B"/>
    <w:rsid w:val="00B76D53"/>
    <w:rsid w:val="00B77F48"/>
    <w:rsid w:val="00B8530B"/>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DF2EEC"/>
    <w:rsid w:val="00E01FEC"/>
    <w:rsid w:val="00E024D8"/>
    <w:rsid w:val="00E037C9"/>
    <w:rsid w:val="00E10842"/>
    <w:rsid w:val="00E32BB9"/>
    <w:rsid w:val="00E34178"/>
    <w:rsid w:val="00E36A01"/>
    <w:rsid w:val="00E41820"/>
    <w:rsid w:val="00E41E7A"/>
    <w:rsid w:val="00E4281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178</TotalTime>
  <Pages>6</Pages>
  <Words>578</Words>
  <Characters>3182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23</cp:revision>
  <dcterms:created xsi:type="dcterms:W3CDTF">2017-09-02T01:29:00Z</dcterms:created>
  <dcterms:modified xsi:type="dcterms:W3CDTF">2017-11-10T22:57:00Z</dcterms:modified>
</cp:coreProperties>
</file>