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E90C8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1040" behindDoc="0" locked="0" layoutInCell="1" allowOverlap="1">
                <wp:simplePos x="0" y="0"/>
                <wp:positionH relativeFrom="column">
                  <wp:posOffset>2396490</wp:posOffset>
                </wp:positionH>
                <wp:positionV relativeFrom="page">
                  <wp:posOffset>76200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17117">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5;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6974E8">
                <w:rPr>
                  <w:rFonts w:asciiTheme="majorHAnsi" w:eastAsiaTheme="majorEastAsia" w:hAnsiTheme="majorHAnsi" w:cstheme="majorBidi"/>
                  <w:sz w:val="72"/>
                  <w:szCs w:val="72"/>
                </w:rPr>
                <w:t>Usuario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90C8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E90C87">
          <w:pPr>
            <w:pStyle w:val="Sinespaciado"/>
          </w:pPr>
          <w:r>
            <w:rPr>
              <w:noProof/>
              <w:lang w:val="es-AR" w:eastAsia="es-AR"/>
            </w:rPr>
            <w:drawing>
              <wp:anchor distT="0" distB="0" distL="114300" distR="114300" simplePos="0" relativeHeight="2516669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E90C87" w:rsidP="00895821">
          <w:pPr>
            <w:pStyle w:val="PSI-Comentario"/>
          </w:pPr>
          <w:r>
            <w:rPr>
              <w:rFonts w:eastAsiaTheme="majorEastAsia" w:cstheme="majorBidi"/>
              <w:noProof/>
              <w:lang w:eastAsia="es-AR"/>
            </w:rPr>
            <w:drawing>
              <wp:anchor distT="0" distB="0" distL="114300" distR="114300" simplePos="0" relativeHeight="25165670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17117" w:rsidP="00895821">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117117" w:rsidRDefault="00117117"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rsidR="00117117" w:rsidRPr="004D38C5" w:rsidRDefault="00117117"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rsidR="00117117" w:rsidRDefault="00117117" w:rsidP="00895821">
                      <w:pPr>
                        <w:pStyle w:val="PSI-Comentario"/>
                      </w:pPr>
                    </w:p>
                  </w:txbxContent>
                </v:textbox>
                <w10:wrap type="square" anchorx="margin" anchory="margin"/>
              </v:shape>
            </w:pict>
          </w:r>
        </w:p>
        <w:p w:rsidR="004D38C5" w:rsidRPr="005313D3" w:rsidRDefault="00117117" w:rsidP="00E90C87">
          <w:pPr>
            <w:pStyle w:val="PSI-Comentario"/>
          </w:pPr>
          <w:r>
            <w:rPr>
              <w:noProof/>
              <w:lang w:eastAsia="es-ES"/>
            </w:rPr>
            <w:pict>
              <v:rect id="_x0000_s1058" style="position:absolute;left:0;text-align:left;margin-left:315.7pt;margin-top:-76.25pt;width:195.35pt;height:844.9pt;z-index:-251658240;mso-position-horizontal-relative:margin;mso-position-vertical-relative:margin" fillcolor="#268496" strokecolor="#31849b [2408]">
                <w10:wrap type="square" anchorx="margin" anchory="margin"/>
              </v:rect>
            </w:pict>
          </w:r>
        </w:p>
        <w:p w:rsidR="004D38C5" w:rsidRPr="005313D3" w:rsidRDefault="004D38C5" w:rsidP="00895821">
          <w:pPr>
            <w:pStyle w:val="PSI-Comentario"/>
          </w:pPr>
        </w:p>
        <w:p w:rsidR="00397566" w:rsidRPr="008B3B0F" w:rsidRDefault="00397566" w:rsidP="00895821">
          <w:pPr>
            <w:pStyle w:val="PSI-Comentario"/>
          </w:pPr>
        </w:p>
        <w:p w:rsidR="00D06E99" w:rsidRDefault="00117117"/>
      </w:sdtContent>
    </w:sdt>
    <w:p w:rsidR="00A13DBA" w:rsidRDefault="00E90C87"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FF60C9" w:rsidRDefault="000E7C1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4255179" w:history="1">
            <w:r w:rsidR="00FF60C9" w:rsidRPr="008B278A">
              <w:rPr>
                <w:rStyle w:val="Hipervnculo"/>
                <w:noProof/>
              </w:rPr>
              <w:t>Introducción</w:t>
            </w:r>
            <w:r w:rsidR="00FF60C9">
              <w:rPr>
                <w:noProof/>
                <w:webHidden/>
              </w:rPr>
              <w:tab/>
            </w:r>
            <w:r w:rsidR="00FF60C9">
              <w:rPr>
                <w:noProof/>
                <w:webHidden/>
              </w:rPr>
              <w:fldChar w:fldCharType="begin"/>
            </w:r>
            <w:r w:rsidR="00FF60C9">
              <w:rPr>
                <w:noProof/>
                <w:webHidden/>
              </w:rPr>
              <w:instrText xml:space="preserve"> PAGEREF _Toc44255179 \h </w:instrText>
            </w:r>
            <w:r w:rsidR="00FF60C9">
              <w:rPr>
                <w:noProof/>
                <w:webHidden/>
              </w:rPr>
            </w:r>
            <w:r w:rsidR="00FF60C9">
              <w:rPr>
                <w:noProof/>
                <w:webHidden/>
              </w:rPr>
              <w:fldChar w:fldCharType="separate"/>
            </w:r>
            <w:r w:rsidR="00FF60C9">
              <w:rPr>
                <w:noProof/>
                <w:webHidden/>
              </w:rPr>
              <w:t>4</w:t>
            </w:r>
            <w:r w:rsidR="00FF60C9">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80" w:history="1">
            <w:r w:rsidRPr="008B278A">
              <w:rPr>
                <w:rStyle w:val="Hipervnculo"/>
                <w:noProof/>
              </w:rPr>
              <w:t>Documentos relacionados</w:t>
            </w:r>
            <w:r>
              <w:rPr>
                <w:noProof/>
                <w:webHidden/>
              </w:rPr>
              <w:tab/>
            </w:r>
            <w:r>
              <w:rPr>
                <w:noProof/>
                <w:webHidden/>
              </w:rPr>
              <w:fldChar w:fldCharType="begin"/>
            </w:r>
            <w:r>
              <w:rPr>
                <w:noProof/>
                <w:webHidden/>
              </w:rPr>
              <w:instrText xml:space="preserve"> PAGEREF _Toc44255180 \h </w:instrText>
            </w:r>
            <w:r>
              <w:rPr>
                <w:noProof/>
                <w:webHidden/>
              </w:rPr>
            </w:r>
            <w:r>
              <w:rPr>
                <w:noProof/>
                <w:webHidden/>
              </w:rPr>
              <w:fldChar w:fldCharType="separate"/>
            </w:r>
            <w:r>
              <w:rPr>
                <w:noProof/>
                <w:webHidden/>
              </w:rPr>
              <w:t>4</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81" w:history="1">
            <w:r w:rsidRPr="008B278A">
              <w:rPr>
                <w:rStyle w:val="Hipervnculo"/>
                <w:noProof/>
              </w:rPr>
              <w:t>Descripción</w:t>
            </w:r>
            <w:r>
              <w:rPr>
                <w:noProof/>
                <w:webHidden/>
              </w:rPr>
              <w:tab/>
            </w:r>
            <w:r>
              <w:rPr>
                <w:noProof/>
                <w:webHidden/>
              </w:rPr>
              <w:fldChar w:fldCharType="begin"/>
            </w:r>
            <w:r>
              <w:rPr>
                <w:noProof/>
                <w:webHidden/>
              </w:rPr>
              <w:instrText xml:space="preserve"> PAGEREF _Toc44255181 \h </w:instrText>
            </w:r>
            <w:r>
              <w:rPr>
                <w:noProof/>
                <w:webHidden/>
              </w:rPr>
            </w:r>
            <w:r>
              <w:rPr>
                <w:noProof/>
                <w:webHidden/>
              </w:rPr>
              <w:fldChar w:fldCharType="separate"/>
            </w:r>
            <w:r>
              <w:rPr>
                <w:noProof/>
                <w:webHidden/>
              </w:rPr>
              <w:t>4</w:t>
            </w:r>
            <w:r>
              <w:rPr>
                <w:noProof/>
                <w:webHidden/>
              </w:rPr>
              <w:fldChar w:fldCharType="end"/>
            </w:r>
          </w:hyperlink>
        </w:p>
        <w:p w:rsidR="00FF60C9" w:rsidRDefault="00FF60C9">
          <w:pPr>
            <w:pStyle w:val="TDC1"/>
            <w:rPr>
              <w:rFonts w:eastAsiaTheme="minorEastAsia"/>
              <w:b w:val="0"/>
              <w:bCs w:val="0"/>
              <w:noProof/>
              <w:sz w:val="22"/>
              <w:szCs w:val="22"/>
              <w:lang w:val="es-AR" w:eastAsia="es-AR"/>
            </w:rPr>
          </w:pPr>
          <w:hyperlink w:anchor="_Toc44255182" w:history="1">
            <w:r w:rsidRPr="008B278A">
              <w:rPr>
                <w:rStyle w:val="Hipervnculo"/>
                <w:noProof/>
              </w:rPr>
              <w:t>Contenido</w:t>
            </w:r>
            <w:r>
              <w:rPr>
                <w:noProof/>
                <w:webHidden/>
              </w:rPr>
              <w:tab/>
            </w:r>
            <w:r>
              <w:rPr>
                <w:noProof/>
                <w:webHidden/>
              </w:rPr>
              <w:fldChar w:fldCharType="begin"/>
            </w:r>
            <w:r>
              <w:rPr>
                <w:noProof/>
                <w:webHidden/>
              </w:rPr>
              <w:instrText xml:space="preserve"> PAGEREF _Toc44255182 \h </w:instrText>
            </w:r>
            <w:r>
              <w:rPr>
                <w:noProof/>
                <w:webHidden/>
              </w:rPr>
            </w:r>
            <w:r>
              <w:rPr>
                <w:noProof/>
                <w:webHidden/>
              </w:rPr>
              <w:fldChar w:fldCharType="separate"/>
            </w:r>
            <w:r>
              <w:rPr>
                <w:noProof/>
                <w:webHidden/>
              </w:rPr>
              <w:t>4</w:t>
            </w:r>
            <w:r>
              <w:rPr>
                <w:noProof/>
                <w:webHidden/>
              </w:rPr>
              <w:fldChar w:fldCharType="end"/>
            </w:r>
          </w:hyperlink>
        </w:p>
        <w:p w:rsidR="00FF60C9" w:rsidRDefault="00FF60C9">
          <w:pPr>
            <w:pStyle w:val="TDC1"/>
            <w:rPr>
              <w:rFonts w:eastAsiaTheme="minorEastAsia"/>
              <w:b w:val="0"/>
              <w:bCs w:val="0"/>
              <w:noProof/>
              <w:sz w:val="22"/>
              <w:szCs w:val="22"/>
              <w:lang w:val="es-AR" w:eastAsia="es-AR"/>
            </w:rPr>
          </w:pPr>
          <w:hyperlink w:anchor="_Toc44255183" w:history="1">
            <w:r w:rsidRPr="008B278A">
              <w:rPr>
                <w:rStyle w:val="Hipervnculo"/>
                <w:noProof/>
              </w:rPr>
              <w:t>Introducción al sistema</w:t>
            </w:r>
            <w:r>
              <w:rPr>
                <w:noProof/>
                <w:webHidden/>
              </w:rPr>
              <w:tab/>
            </w:r>
            <w:r>
              <w:rPr>
                <w:noProof/>
                <w:webHidden/>
              </w:rPr>
              <w:fldChar w:fldCharType="begin"/>
            </w:r>
            <w:r>
              <w:rPr>
                <w:noProof/>
                <w:webHidden/>
              </w:rPr>
              <w:instrText xml:space="preserve"> PAGEREF _Toc44255183 \h </w:instrText>
            </w:r>
            <w:r>
              <w:rPr>
                <w:noProof/>
                <w:webHidden/>
              </w:rPr>
            </w:r>
            <w:r>
              <w:rPr>
                <w:noProof/>
                <w:webHidden/>
              </w:rPr>
              <w:fldChar w:fldCharType="separate"/>
            </w:r>
            <w:r>
              <w:rPr>
                <w:noProof/>
                <w:webHidden/>
              </w:rPr>
              <w:t>5</w:t>
            </w:r>
            <w:r>
              <w:rPr>
                <w:noProof/>
                <w:webHidden/>
              </w:rPr>
              <w:fldChar w:fldCharType="end"/>
            </w:r>
          </w:hyperlink>
        </w:p>
        <w:p w:rsidR="00FF60C9" w:rsidRDefault="00FF60C9">
          <w:pPr>
            <w:pStyle w:val="TDC1"/>
            <w:rPr>
              <w:rFonts w:eastAsiaTheme="minorEastAsia"/>
              <w:b w:val="0"/>
              <w:bCs w:val="0"/>
              <w:noProof/>
              <w:sz w:val="22"/>
              <w:szCs w:val="22"/>
              <w:lang w:val="es-AR" w:eastAsia="es-AR"/>
            </w:rPr>
          </w:pPr>
          <w:hyperlink w:anchor="_Toc44255184" w:history="1">
            <w:r w:rsidRPr="008B278A">
              <w:rPr>
                <w:rStyle w:val="Hipervnculo"/>
                <w:noProof/>
              </w:rPr>
              <w:t>Aplicación Web</w:t>
            </w:r>
            <w:r>
              <w:rPr>
                <w:noProof/>
                <w:webHidden/>
              </w:rPr>
              <w:tab/>
            </w:r>
            <w:r>
              <w:rPr>
                <w:noProof/>
                <w:webHidden/>
              </w:rPr>
              <w:fldChar w:fldCharType="begin"/>
            </w:r>
            <w:r>
              <w:rPr>
                <w:noProof/>
                <w:webHidden/>
              </w:rPr>
              <w:instrText xml:space="preserve"> PAGEREF _Toc44255184 \h </w:instrText>
            </w:r>
            <w:r>
              <w:rPr>
                <w:noProof/>
                <w:webHidden/>
              </w:rPr>
            </w:r>
            <w:r>
              <w:rPr>
                <w:noProof/>
                <w:webHidden/>
              </w:rPr>
              <w:fldChar w:fldCharType="separate"/>
            </w:r>
            <w:r>
              <w:rPr>
                <w:noProof/>
                <w:webHidden/>
              </w:rPr>
              <w:t>6</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85" w:history="1">
            <w:r w:rsidRPr="008B278A">
              <w:rPr>
                <w:rStyle w:val="Hipervnculo"/>
                <w:noProof/>
              </w:rPr>
              <w:t>Ingreso al sistema</w:t>
            </w:r>
            <w:r>
              <w:rPr>
                <w:noProof/>
                <w:webHidden/>
              </w:rPr>
              <w:tab/>
            </w:r>
            <w:r>
              <w:rPr>
                <w:noProof/>
                <w:webHidden/>
              </w:rPr>
              <w:fldChar w:fldCharType="begin"/>
            </w:r>
            <w:r>
              <w:rPr>
                <w:noProof/>
                <w:webHidden/>
              </w:rPr>
              <w:instrText xml:space="preserve"> PAGEREF _Toc44255185 \h </w:instrText>
            </w:r>
            <w:r>
              <w:rPr>
                <w:noProof/>
                <w:webHidden/>
              </w:rPr>
            </w:r>
            <w:r>
              <w:rPr>
                <w:noProof/>
                <w:webHidden/>
              </w:rPr>
              <w:fldChar w:fldCharType="separate"/>
            </w:r>
            <w:r>
              <w:rPr>
                <w:noProof/>
                <w:webHidden/>
              </w:rPr>
              <w:t>6</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86" w:history="1">
            <w:r w:rsidRPr="008B278A">
              <w:rPr>
                <w:rStyle w:val="Hipervnculo"/>
                <w:noProof/>
              </w:rPr>
              <w:t>Componentes de la interfaz</w:t>
            </w:r>
            <w:r>
              <w:rPr>
                <w:noProof/>
                <w:webHidden/>
              </w:rPr>
              <w:tab/>
            </w:r>
            <w:r>
              <w:rPr>
                <w:noProof/>
                <w:webHidden/>
              </w:rPr>
              <w:fldChar w:fldCharType="begin"/>
            </w:r>
            <w:r>
              <w:rPr>
                <w:noProof/>
                <w:webHidden/>
              </w:rPr>
              <w:instrText xml:space="preserve"> PAGEREF _Toc44255186 \h </w:instrText>
            </w:r>
            <w:r>
              <w:rPr>
                <w:noProof/>
                <w:webHidden/>
              </w:rPr>
            </w:r>
            <w:r>
              <w:rPr>
                <w:noProof/>
                <w:webHidden/>
              </w:rPr>
              <w:fldChar w:fldCharType="separate"/>
            </w:r>
            <w:r>
              <w:rPr>
                <w:noProof/>
                <w:webHidden/>
              </w:rPr>
              <w:t>6</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87" w:history="1">
            <w:r w:rsidRPr="008B278A">
              <w:rPr>
                <w:rStyle w:val="Hipervnculo"/>
                <w:noProof/>
              </w:rPr>
              <w:t>Usuario administrador</w:t>
            </w:r>
            <w:r>
              <w:rPr>
                <w:noProof/>
                <w:webHidden/>
              </w:rPr>
              <w:tab/>
            </w:r>
            <w:r>
              <w:rPr>
                <w:noProof/>
                <w:webHidden/>
              </w:rPr>
              <w:fldChar w:fldCharType="begin"/>
            </w:r>
            <w:r>
              <w:rPr>
                <w:noProof/>
                <w:webHidden/>
              </w:rPr>
              <w:instrText xml:space="preserve"> PAGEREF _Toc44255187 \h </w:instrText>
            </w:r>
            <w:r>
              <w:rPr>
                <w:noProof/>
                <w:webHidden/>
              </w:rPr>
            </w:r>
            <w:r>
              <w:rPr>
                <w:noProof/>
                <w:webHidden/>
              </w:rPr>
              <w:fldChar w:fldCharType="separate"/>
            </w:r>
            <w:r>
              <w:rPr>
                <w:noProof/>
                <w:webHidden/>
              </w:rPr>
              <w:t>6</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88" w:history="1">
            <w:r w:rsidRPr="008B278A">
              <w:rPr>
                <w:rStyle w:val="Hipervnculo"/>
                <w:noProof/>
              </w:rPr>
              <w:t>Usuario administrativo</w:t>
            </w:r>
            <w:r>
              <w:rPr>
                <w:noProof/>
                <w:webHidden/>
              </w:rPr>
              <w:tab/>
            </w:r>
            <w:r>
              <w:rPr>
                <w:noProof/>
                <w:webHidden/>
              </w:rPr>
              <w:fldChar w:fldCharType="begin"/>
            </w:r>
            <w:r>
              <w:rPr>
                <w:noProof/>
                <w:webHidden/>
              </w:rPr>
              <w:instrText xml:space="preserve"> PAGEREF _Toc44255188 \h </w:instrText>
            </w:r>
            <w:r>
              <w:rPr>
                <w:noProof/>
                <w:webHidden/>
              </w:rPr>
            </w:r>
            <w:r>
              <w:rPr>
                <w:noProof/>
                <w:webHidden/>
              </w:rPr>
              <w:fldChar w:fldCharType="separate"/>
            </w:r>
            <w:r>
              <w:rPr>
                <w:noProof/>
                <w:webHidden/>
              </w:rPr>
              <w:t>6</w:t>
            </w:r>
            <w:r>
              <w:rPr>
                <w:noProof/>
                <w:webHidden/>
              </w:rPr>
              <w:fldChar w:fldCharType="end"/>
            </w:r>
          </w:hyperlink>
        </w:p>
        <w:p w:rsidR="00FF60C9" w:rsidRDefault="00FF60C9">
          <w:pPr>
            <w:pStyle w:val="TDC3"/>
            <w:rPr>
              <w:rFonts w:eastAsiaTheme="minorEastAsia"/>
              <w:noProof/>
              <w:sz w:val="22"/>
              <w:szCs w:val="22"/>
              <w:lang w:val="es-AR" w:eastAsia="es-AR"/>
            </w:rPr>
          </w:pPr>
          <w:hyperlink w:anchor="_Toc44255189" w:history="1">
            <w:r w:rsidRPr="008B278A">
              <w:rPr>
                <w:rStyle w:val="Hipervnculo"/>
                <w:noProof/>
              </w:rPr>
              <w:t>Nueva aula</w:t>
            </w:r>
            <w:r>
              <w:rPr>
                <w:noProof/>
                <w:webHidden/>
              </w:rPr>
              <w:tab/>
            </w:r>
            <w:r>
              <w:rPr>
                <w:noProof/>
                <w:webHidden/>
              </w:rPr>
              <w:fldChar w:fldCharType="begin"/>
            </w:r>
            <w:r>
              <w:rPr>
                <w:noProof/>
                <w:webHidden/>
              </w:rPr>
              <w:instrText xml:space="preserve"> PAGEREF _Toc44255189 \h </w:instrText>
            </w:r>
            <w:r>
              <w:rPr>
                <w:noProof/>
                <w:webHidden/>
              </w:rPr>
            </w:r>
            <w:r>
              <w:rPr>
                <w:noProof/>
                <w:webHidden/>
              </w:rPr>
              <w:fldChar w:fldCharType="separate"/>
            </w:r>
            <w:r>
              <w:rPr>
                <w:noProof/>
                <w:webHidden/>
              </w:rPr>
              <w:t>6</w:t>
            </w:r>
            <w:r>
              <w:rPr>
                <w:noProof/>
                <w:webHidden/>
              </w:rPr>
              <w:fldChar w:fldCharType="end"/>
            </w:r>
          </w:hyperlink>
        </w:p>
        <w:p w:rsidR="00FF60C9" w:rsidRDefault="00FF60C9">
          <w:pPr>
            <w:pStyle w:val="TDC3"/>
            <w:rPr>
              <w:rFonts w:eastAsiaTheme="minorEastAsia"/>
              <w:noProof/>
              <w:sz w:val="22"/>
              <w:szCs w:val="22"/>
              <w:lang w:val="es-AR" w:eastAsia="es-AR"/>
            </w:rPr>
          </w:pPr>
          <w:hyperlink w:anchor="_Toc44255190" w:history="1">
            <w:r w:rsidRPr="008B278A">
              <w:rPr>
                <w:rStyle w:val="Hipervnculo"/>
                <w:noProof/>
              </w:rPr>
              <w:t>Búsqueda de aulas</w:t>
            </w:r>
            <w:r>
              <w:rPr>
                <w:noProof/>
                <w:webHidden/>
              </w:rPr>
              <w:tab/>
            </w:r>
            <w:r>
              <w:rPr>
                <w:noProof/>
                <w:webHidden/>
              </w:rPr>
              <w:fldChar w:fldCharType="begin"/>
            </w:r>
            <w:r>
              <w:rPr>
                <w:noProof/>
                <w:webHidden/>
              </w:rPr>
              <w:instrText xml:space="preserve"> PAGEREF _Toc44255190 \h </w:instrText>
            </w:r>
            <w:r>
              <w:rPr>
                <w:noProof/>
                <w:webHidden/>
              </w:rPr>
            </w:r>
            <w:r>
              <w:rPr>
                <w:noProof/>
                <w:webHidden/>
              </w:rPr>
              <w:fldChar w:fldCharType="separate"/>
            </w:r>
            <w:r>
              <w:rPr>
                <w:noProof/>
                <w:webHidden/>
              </w:rPr>
              <w:t>7</w:t>
            </w:r>
            <w:r>
              <w:rPr>
                <w:noProof/>
                <w:webHidden/>
              </w:rPr>
              <w:fldChar w:fldCharType="end"/>
            </w:r>
          </w:hyperlink>
        </w:p>
        <w:p w:rsidR="00FF60C9" w:rsidRDefault="00FF60C9">
          <w:pPr>
            <w:pStyle w:val="TDC3"/>
            <w:rPr>
              <w:rFonts w:eastAsiaTheme="minorEastAsia"/>
              <w:noProof/>
              <w:sz w:val="22"/>
              <w:szCs w:val="22"/>
              <w:lang w:val="es-AR" w:eastAsia="es-AR"/>
            </w:rPr>
          </w:pPr>
          <w:hyperlink w:anchor="_Toc44255191" w:history="1">
            <w:r w:rsidRPr="008B278A">
              <w:rPr>
                <w:rStyle w:val="Hipervnculo"/>
                <w:noProof/>
              </w:rPr>
              <w:t>Nueva asignatura</w:t>
            </w:r>
            <w:r>
              <w:rPr>
                <w:noProof/>
                <w:webHidden/>
              </w:rPr>
              <w:tab/>
            </w:r>
            <w:r>
              <w:rPr>
                <w:noProof/>
                <w:webHidden/>
              </w:rPr>
              <w:fldChar w:fldCharType="begin"/>
            </w:r>
            <w:r>
              <w:rPr>
                <w:noProof/>
                <w:webHidden/>
              </w:rPr>
              <w:instrText xml:space="preserve"> PAGEREF _Toc44255191 \h </w:instrText>
            </w:r>
            <w:r>
              <w:rPr>
                <w:noProof/>
                <w:webHidden/>
              </w:rPr>
            </w:r>
            <w:r>
              <w:rPr>
                <w:noProof/>
                <w:webHidden/>
              </w:rPr>
              <w:fldChar w:fldCharType="separate"/>
            </w:r>
            <w:r>
              <w:rPr>
                <w:noProof/>
                <w:webHidden/>
              </w:rPr>
              <w:t>9</w:t>
            </w:r>
            <w:r>
              <w:rPr>
                <w:noProof/>
                <w:webHidden/>
              </w:rPr>
              <w:fldChar w:fldCharType="end"/>
            </w:r>
          </w:hyperlink>
        </w:p>
        <w:p w:rsidR="00FF60C9" w:rsidRDefault="00FF60C9">
          <w:pPr>
            <w:pStyle w:val="TDC3"/>
            <w:rPr>
              <w:rFonts w:eastAsiaTheme="minorEastAsia"/>
              <w:noProof/>
              <w:sz w:val="22"/>
              <w:szCs w:val="22"/>
              <w:lang w:val="es-AR" w:eastAsia="es-AR"/>
            </w:rPr>
          </w:pPr>
          <w:hyperlink w:anchor="_Toc44255192" w:history="1">
            <w:r w:rsidRPr="008B278A">
              <w:rPr>
                <w:rStyle w:val="Hipervnculo"/>
                <w:noProof/>
              </w:rPr>
              <w:t>Búsqueda de asignaturas</w:t>
            </w:r>
            <w:r>
              <w:rPr>
                <w:noProof/>
                <w:webHidden/>
              </w:rPr>
              <w:tab/>
            </w:r>
            <w:r>
              <w:rPr>
                <w:noProof/>
                <w:webHidden/>
              </w:rPr>
              <w:fldChar w:fldCharType="begin"/>
            </w:r>
            <w:r>
              <w:rPr>
                <w:noProof/>
                <w:webHidden/>
              </w:rPr>
              <w:instrText xml:space="preserve"> PAGEREF _Toc44255192 \h </w:instrText>
            </w:r>
            <w:r>
              <w:rPr>
                <w:noProof/>
                <w:webHidden/>
              </w:rPr>
            </w:r>
            <w:r>
              <w:rPr>
                <w:noProof/>
                <w:webHidden/>
              </w:rPr>
              <w:fldChar w:fldCharType="separate"/>
            </w:r>
            <w:r>
              <w:rPr>
                <w:noProof/>
                <w:webHidden/>
              </w:rPr>
              <w:t>10</w:t>
            </w:r>
            <w:r>
              <w:rPr>
                <w:noProof/>
                <w:webHidden/>
              </w:rPr>
              <w:fldChar w:fldCharType="end"/>
            </w:r>
          </w:hyperlink>
        </w:p>
        <w:p w:rsidR="00FF60C9" w:rsidRDefault="00FF60C9">
          <w:pPr>
            <w:pStyle w:val="TDC1"/>
            <w:rPr>
              <w:rFonts w:eastAsiaTheme="minorEastAsia"/>
              <w:b w:val="0"/>
              <w:bCs w:val="0"/>
              <w:noProof/>
              <w:sz w:val="22"/>
              <w:szCs w:val="22"/>
              <w:lang w:val="es-AR" w:eastAsia="es-AR"/>
            </w:rPr>
          </w:pPr>
          <w:hyperlink w:anchor="_Toc44255193" w:history="1">
            <w:r w:rsidRPr="008B278A">
              <w:rPr>
                <w:rStyle w:val="Hipervnculo"/>
                <w:noProof/>
              </w:rPr>
              <w:t>Aplicación Movil</w:t>
            </w:r>
            <w:r>
              <w:rPr>
                <w:noProof/>
                <w:webHidden/>
              </w:rPr>
              <w:tab/>
            </w:r>
            <w:r>
              <w:rPr>
                <w:noProof/>
                <w:webHidden/>
              </w:rPr>
              <w:fldChar w:fldCharType="begin"/>
            </w:r>
            <w:r>
              <w:rPr>
                <w:noProof/>
                <w:webHidden/>
              </w:rPr>
              <w:instrText xml:space="preserve"> PAGEREF _Toc44255193 \h </w:instrText>
            </w:r>
            <w:r>
              <w:rPr>
                <w:noProof/>
                <w:webHidden/>
              </w:rPr>
            </w:r>
            <w:r>
              <w:rPr>
                <w:noProof/>
                <w:webHidden/>
              </w:rPr>
              <w:fldChar w:fldCharType="separate"/>
            </w:r>
            <w:r>
              <w:rPr>
                <w:noProof/>
                <w:webHidden/>
              </w:rPr>
              <w:t>11</w:t>
            </w:r>
            <w:r>
              <w:rPr>
                <w:noProof/>
                <w:webHidden/>
              </w:rPr>
              <w:fldChar w:fldCharType="end"/>
            </w:r>
          </w:hyperlink>
        </w:p>
        <w:p w:rsidR="00FF60C9" w:rsidRDefault="00FF60C9">
          <w:pPr>
            <w:pStyle w:val="TDC1"/>
            <w:rPr>
              <w:rFonts w:eastAsiaTheme="minorEastAsia"/>
              <w:b w:val="0"/>
              <w:bCs w:val="0"/>
              <w:noProof/>
              <w:sz w:val="22"/>
              <w:szCs w:val="22"/>
              <w:lang w:val="es-AR" w:eastAsia="es-AR"/>
            </w:rPr>
          </w:pPr>
          <w:hyperlink w:anchor="_Toc44255194" w:history="1">
            <w:r w:rsidRPr="008B278A">
              <w:rPr>
                <w:rStyle w:val="Hipervnculo"/>
                <w:noProof/>
              </w:rPr>
              <w:t>Anexo</w:t>
            </w:r>
            <w:r>
              <w:rPr>
                <w:noProof/>
                <w:webHidden/>
              </w:rPr>
              <w:tab/>
            </w:r>
            <w:r>
              <w:rPr>
                <w:noProof/>
                <w:webHidden/>
              </w:rPr>
              <w:fldChar w:fldCharType="begin"/>
            </w:r>
            <w:r>
              <w:rPr>
                <w:noProof/>
                <w:webHidden/>
              </w:rPr>
              <w:instrText xml:space="preserve"> PAGEREF _Toc44255194 \h </w:instrText>
            </w:r>
            <w:r>
              <w:rPr>
                <w:noProof/>
                <w:webHidden/>
              </w:rPr>
            </w:r>
            <w:r>
              <w:rPr>
                <w:noProof/>
                <w:webHidden/>
              </w:rPr>
              <w:fldChar w:fldCharType="separate"/>
            </w:r>
            <w:r>
              <w:rPr>
                <w:noProof/>
                <w:webHidden/>
              </w:rPr>
              <w:t>11</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95" w:history="1">
            <w:r w:rsidRPr="008B278A">
              <w:rPr>
                <w:rStyle w:val="Hipervnculo"/>
                <w:noProof/>
              </w:rPr>
              <w:t>Guía rápida de iconos</w:t>
            </w:r>
            <w:r>
              <w:rPr>
                <w:noProof/>
                <w:webHidden/>
              </w:rPr>
              <w:tab/>
            </w:r>
            <w:r>
              <w:rPr>
                <w:noProof/>
                <w:webHidden/>
              </w:rPr>
              <w:fldChar w:fldCharType="begin"/>
            </w:r>
            <w:r>
              <w:rPr>
                <w:noProof/>
                <w:webHidden/>
              </w:rPr>
              <w:instrText xml:space="preserve"> PAGEREF _Toc44255195 \h </w:instrText>
            </w:r>
            <w:r>
              <w:rPr>
                <w:noProof/>
                <w:webHidden/>
              </w:rPr>
            </w:r>
            <w:r>
              <w:rPr>
                <w:noProof/>
                <w:webHidden/>
              </w:rPr>
              <w:fldChar w:fldCharType="separate"/>
            </w:r>
            <w:r>
              <w:rPr>
                <w:noProof/>
                <w:webHidden/>
              </w:rPr>
              <w:t>11</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96" w:history="1">
            <w:r w:rsidRPr="008B278A">
              <w:rPr>
                <w:rStyle w:val="Hipervnculo"/>
                <w:noProof/>
              </w:rPr>
              <w:t>Guía rápida de mensajes</w:t>
            </w:r>
            <w:r>
              <w:rPr>
                <w:noProof/>
                <w:webHidden/>
              </w:rPr>
              <w:tab/>
            </w:r>
            <w:r>
              <w:rPr>
                <w:noProof/>
                <w:webHidden/>
              </w:rPr>
              <w:fldChar w:fldCharType="begin"/>
            </w:r>
            <w:r>
              <w:rPr>
                <w:noProof/>
                <w:webHidden/>
              </w:rPr>
              <w:instrText xml:space="preserve"> PAGEREF _Toc44255196 \h </w:instrText>
            </w:r>
            <w:r>
              <w:rPr>
                <w:noProof/>
                <w:webHidden/>
              </w:rPr>
            </w:r>
            <w:r>
              <w:rPr>
                <w:noProof/>
                <w:webHidden/>
              </w:rPr>
              <w:fldChar w:fldCharType="separate"/>
            </w:r>
            <w:r>
              <w:rPr>
                <w:noProof/>
                <w:webHidden/>
              </w:rPr>
              <w:t>11</w:t>
            </w:r>
            <w:r>
              <w:rPr>
                <w:noProof/>
                <w:webHidden/>
              </w:rPr>
              <w:fldChar w:fldCharType="end"/>
            </w:r>
          </w:hyperlink>
        </w:p>
        <w:p w:rsidR="00FF60C9" w:rsidRDefault="00FF60C9">
          <w:pPr>
            <w:pStyle w:val="TDC2"/>
            <w:rPr>
              <w:rFonts w:eastAsiaTheme="minorEastAsia"/>
              <w:i w:val="0"/>
              <w:iCs w:val="0"/>
              <w:noProof/>
              <w:sz w:val="22"/>
              <w:szCs w:val="22"/>
              <w:lang w:val="es-AR" w:eastAsia="es-AR"/>
            </w:rPr>
          </w:pPr>
          <w:hyperlink w:anchor="_Toc44255197" w:history="1">
            <w:r w:rsidRPr="008B278A">
              <w:rPr>
                <w:rStyle w:val="Hipervnculo"/>
                <w:noProof/>
              </w:rPr>
              <w:t>Guía rápida de botones</w:t>
            </w:r>
            <w:r>
              <w:rPr>
                <w:noProof/>
                <w:webHidden/>
              </w:rPr>
              <w:tab/>
            </w:r>
            <w:r>
              <w:rPr>
                <w:noProof/>
                <w:webHidden/>
              </w:rPr>
              <w:fldChar w:fldCharType="begin"/>
            </w:r>
            <w:r>
              <w:rPr>
                <w:noProof/>
                <w:webHidden/>
              </w:rPr>
              <w:instrText xml:space="preserve"> PAGEREF _Toc44255197 \h </w:instrText>
            </w:r>
            <w:r>
              <w:rPr>
                <w:noProof/>
                <w:webHidden/>
              </w:rPr>
            </w:r>
            <w:r>
              <w:rPr>
                <w:noProof/>
                <w:webHidden/>
              </w:rPr>
              <w:fldChar w:fldCharType="separate"/>
            </w:r>
            <w:r>
              <w:rPr>
                <w:noProof/>
                <w:webHidden/>
              </w:rPr>
              <w:t>11</w:t>
            </w:r>
            <w:r>
              <w:rPr>
                <w:noProof/>
                <w:webHidden/>
              </w:rPr>
              <w:fldChar w:fldCharType="end"/>
            </w:r>
          </w:hyperlink>
        </w:p>
        <w:p w:rsidR="000F79DF" w:rsidRDefault="000E7C1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974E8" w:rsidP="009A3173">
          <w:pPr>
            <w:pStyle w:val="PSI-Ttulo"/>
          </w:pPr>
          <w:r>
            <w:t>Manual de Usuario</w:t>
          </w:r>
        </w:p>
      </w:sdtContent>
    </w:sdt>
    <w:p w:rsidR="00F532CF" w:rsidRDefault="00C539D1" w:rsidP="00F532CF">
      <w:pPr>
        <w:pStyle w:val="PSI-Ttulo1"/>
      </w:pPr>
      <w:bookmarkStart w:id="0" w:name="_Toc44255179"/>
      <w:r>
        <w:t>Introducción</w:t>
      </w:r>
      <w:bookmarkEnd w:id="0"/>
    </w:p>
    <w:p w:rsidR="00320346" w:rsidRDefault="00320346" w:rsidP="00861A9B">
      <w:pPr>
        <w:pStyle w:val="PSI-Ttulo1"/>
        <w:jc w:val="both"/>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 xml:space="preserve">El presente documento busca brindar asistencia a los usuarios del sistema de Gestión de Horarios de Cursada y Mesas de Examen: Tempus. A lo largo del mismo se brindan las instrucciones y recomendaciones necesarias para que el </w:t>
      </w:r>
      <w:r w:rsidR="00881EBD">
        <w:rPr>
          <w:rFonts w:asciiTheme="minorHAnsi" w:eastAsiaTheme="minorHAnsi" w:hAnsiTheme="minorHAnsi" w:cstheme="minorBidi"/>
          <w:b w:val="0"/>
          <w:bCs w:val="0"/>
          <w:color w:val="auto"/>
          <w:sz w:val="22"/>
          <w:szCs w:val="22"/>
          <w:lang w:val="es-ES"/>
        </w:rPr>
        <w:t>lector</w:t>
      </w:r>
      <w:r>
        <w:rPr>
          <w:rFonts w:asciiTheme="minorHAnsi" w:eastAsiaTheme="minorHAnsi" w:hAnsiTheme="minorHAnsi" w:cstheme="minorBidi"/>
          <w:b w:val="0"/>
          <w:bCs w:val="0"/>
          <w:color w:val="auto"/>
          <w:sz w:val="22"/>
          <w:szCs w:val="22"/>
          <w:lang w:val="es-ES"/>
        </w:rPr>
        <w:t xml:space="preserve"> puede hacer uso de Tempus.</w:t>
      </w:r>
      <w:r w:rsidR="00881EBD">
        <w:rPr>
          <w:rFonts w:asciiTheme="minorHAnsi" w:eastAsiaTheme="minorHAnsi" w:hAnsiTheme="minorHAnsi" w:cstheme="minorBidi"/>
          <w:b w:val="0"/>
          <w:bCs w:val="0"/>
          <w:color w:val="auto"/>
          <w:sz w:val="22"/>
          <w:szCs w:val="22"/>
          <w:lang w:val="es-ES"/>
        </w:rPr>
        <w:t xml:space="preserve"> Se explica en forma detallada tanto el funcionamiento de la página web como la aplicación móvil. </w:t>
      </w:r>
    </w:p>
    <w:p w:rsidR="00257D76" w:rsidRPr="00861A9B" w:rsidRDefault="00257D76" w:rsidP="00861A9B">
      <w:pPr>
        <w:pStyle w:val="PSI-Ttulo1"/>
        <w:jc w:val="both"/>
        <w:outlineLvl w:val="9"/>
        <w:rPr>
          <w:rFonts w:asciiTheme="minorHAnsi" w:eastAsiaTheme="minorHAnsi" w:hAnsiTheme="minorHAnsi" w:cstheme="minorBidi"/>
          <w:b w:val="0"/>
          <w:bCs w:val="0"/>
          <w:color w:val="auto"/>
          <w:sz w:val="22"/>
          <w:szCs w:val="22"/>
          <w:lang w:val="es-ES"/>
        </w:rPr>
      </w:pPr>
    </w:p>
    <w:p w:rsidR="00C539D1" w:rsidRPr="00C539D1" w:rsidRDefault="00C539D1" w:rsidP="00C539D1">
      <w:pPr>
        <w:pStyle w:val="PSI-Ttulo2"/>
      </w:pPr>
      <w:bookmarkStart w:id="1" w:name="_Toc44255180"/>
      <w:r w:rsidRPr="00C539D1">
        <w:t>Documentos relacionados</w:t>
      </w:r>
      <w:bookmarkEnd w:id="1"/>
    </w:p>
    <w:p w:rsidR="00F532CF" w:rsidRDefault="00C539D1" w:rsidP="00E90C87">
      <w:pPr>
        <w:jc w:val="both"/>
      </w:pPr>
      <w:r w:rsidRPr="002E175C">
        <w:t xml:space="preserve"> </w:t>
      </w:r>
      <w:r w:rsidR="00DA3619">
        <w:t>En esta sección se indican todos los documentos que se enc</w:t>
      </w:r>
      <w:r w:rsidR="00A14599">
        <w:t>uentran relacionados al presente</w:t>
      </w:r>
      <w:r w:rsidR="00DA3619">
        <w:t xml:space="preserve"> manual:</w:t>
      </w:r>
    </w:p>
    <w:p w:rsidR="00DA3619" w:rsidRDefault="00DA3619" w:rsidP="00E90C87">
      <w:pPr>
        <w:jc w:val="both"/>
      </w:pPr>
    </w:p>
    <w:tbl>
      <w:tblPr>
        <w:tblW w:w="8505" w:type="dxa"/>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30"/>
        <w:gridCol w:w="5875"/>
      </w:tblGrid>
      <w:tr w:rsidR="00DA3619" w:rsidRPr="007A5181" w:rsidTr="00DA3619">
        <w:trPr>
          <w:tblHeader/>
        </w:trPr>
        <w:tc>
          <w:tcPr>
            <w:tcW w:w="2630" w:type="dxa"/>
            <w:shd w:val="pct10" w:color="auto" w:fill="auto"/>
          </w:tcPr>
          <w:p w:rsidR="00DA3619" w:rsidRPr="007A5181" w:rsidRDefault="00DA3619" w:rsidP="007A5181">
            <w:pPr>
              <w:pStyle w:val="PSI-Normal"/>
              <w:jc w:val="center"/>
              <w:rPr>
                <w:b/>
              </w:rPr>
            </w:pPr>
            <w:r w:rsidRPr="007A5181">
              <w:rPr>
                <w:b/>
              </w:rPr>
              <w:t>Nombre</w:t>
            </w:r>
          </w:p>
        </w:tc>
        <w:tc>
          <w:tcPr>
            <w:tcW w:w="5875" w:type="dxa"/>
            <w:shd w:val="pct10" w:color="auto" w:fill="auto"/>
          </w:tcPr>
          <w:p w:rsidR="00DA3619" w:rsidRPr="007A5181" w:rsidRDefault="00DA3619" w:rsidP="007A5181">
            <w:pPr>
              <w:pStyle w:val="PSI-Normal"/>
              <w:jc w:val="center"/>
              <w:rPr>
                <w:b/>
              </w:rPr>
            </w:pPr>
            <w:r w:rsidRPr="007A5181">
              <w:rPr>
                <w:b/>
              </w:rPr>
              <w:t>Descripción</w:t>
            </w:r>
          </w:p>
        </w:tc>
      </w:tr>
      <w:tr w:rsidR="00DA3619" w:rsidRPr="002A33D7" w:rsidTr="00DA3619">
        <w:tc>
          <w:tcPr>
            <w:tcW w:w="2630" w:type="dxa"/>
          </w:tcPr>
          <w:p w:rsidR="00DA3619" w:rsidRPr="002A33D7" w:rsidRDefault="00DA3619" w:rsidP="00DA3619">
            <w:pPr>
              <w:jc w:val="both"/>
            </w:pPr>
            <w:r>
              <w:t xml:space="preserve">Manual de configuración de Google </w:t>
            </w:r>
            <w:proofErr w:type="spellStart"/>
            <w:r>
              <w:t>OAuth</w:t>
            </w:r>
            <w:proofErr w:type="spellEnd"/>
          </w:p>
        </w:tc>
        <w:tc>
          <w:tcPr>
            <w:tcW w:w="5875" w:type="dxa"/>
          </w:tcPr>
          <w:p w:rsidR="00DA3619" w:rsidRPr="002A33D7" w:rsidRDefault="00DA3619" w:rsidP="00E90C87">
            <w:pPr>
              <w:jc w:val="both"/>
            </w:pPr>
            <w:r>
              <w:t>[Breve Descripción del documento]</w:t>
            </w:r>
          </w:p>
        </w:tc>
      </w:tr>
    </w:tbl>
    <w:p w:rsidR="00C539D1" w:rsidRDefault="00C539D1" w:rsidP="00895821">
      <w:pPr>
        <w:pStyle w:val="PSI-Comentario"/>
      </w:pPr>
    </w:p>
    <w:p w:rsidR="009803A7" w:rsidRPr="00B729DA" w:rsidRDefault="009803A7" w:rsidP="009803A7">
      <w:pPr>
        <w:pStyle w:val="PSI-Ttulo2"/>
      </w:pPr>
      <w:bookmarkStart w:id="2" w:name="_Toc44255181"/>
      <w:r>
        <w:t>Descripción</w:t>
      </w:r>
      <w:bookmarkEnd w:id="2"/>
    </w:p>
    <w:p w:rsidR="00977ABD" w:rsidRDefault="00977ABD" w:rsidP="002E4670">
      <w:pPr>
        <w:pStyle w:val="PSI-Ttulo1"/>
        <w:jc w:val="both"/>
        <w:outlineLvl w:val="9"/>
        <w:rPr>
          <w:rFonts w:asciiTheme="minorHAnsi" w:eastAsiaTheme="minorHAnsi" w:hAnsiTheme="minorHAnsi" w:cstheme="minorBidi"/>
          <w:b w:val="0"/>
          <w:bCs w:val="0"/>
          <w:color w:val="auto"/>
          <w:sz w:val="22"/>
          <w:szCs w:val="22"/>
          <w:lang w:val="es-ES"/>
        </w:rPr>
      </w:pPr>
      <w:bookmarkStart w:id="3" w:name="_Toc228206477"/>
      <w:bookmarkStart w:id="4" w:name="_Toc234686582"/>
      <w:r>
        <w:rPr>
          <w:rFonts w:asciiTheme="minorHAnsi" w:eastAsiaTheme="minorHAnsi" w:hAnsiTheme="minorHAnsi" w:cstheme="minorBidi"/>
          <w:b w:val="0"/>
          <w:bCs w:val="0"/>
          <w:color w:val="auto"/>
          <w:sz w:val="22"/>
          <w:szCs w:val="22"/>
          <w:lang w:val="es-ES"/>
        </w:rPr>
        <w:t xml:space="preserve">Un Manual de usuario es un documento de comunicación técnica </w:t>
      </w:r>
      <w:r w:rsidR="002E4670">
        <w:rPr>
          <w:rFonts w:asciiTheme="minorHAnsi" w:eastAsiaTheme="minorHAnsi" w:hAnsiTheme="minorHAnsi" w:cstheme="minorBidi"/>
          <w:b w:val="0"/>
          <w:bCs w:val="0"/>
          <w:color w:val="auto"/>
          <w:sz w:val="22"/>
          <w:szCs w:val="22"/>
          <w:lang w:val="es-ES"/>
        </w:rPr>
        <w:t xml:space="preserve">que tiene como principal objetivo dar asistencia a las personas que hacen uso de un sistema. </w:t>
      </w:r>
    </w:p>
    <w:p w:rsidR="009803A7" w:rsidRDefault="009803A7" w:rsidP="009803A7">
      <w:pPr>
        <w:pStyle w:val="PSI-Ttulo1"/>
        <w:outlineLvl w:val="9"/>
        <w:rPr>
          <w:rFonts w:asciiTheme="minorHAnsi" w:eastAsiaTheme="minorHAnsi" w:hAnsiTheme="minorHAnsi" w:cstheme="minorBidi"/>
          <w:b w:val="0"/>
          <w:bCs w:val="0"/>
          <w:color w:val="auto"/>
          <w:sz w:val="22"/>
          <w:szCs w:val="22"/>
          <w:lang w:val="es-ES"/>
        </w:rPr>
      </w:pPr>
      <w:r w:rsidRPr="00320346">
        <w:rPr>
          <w:rFonts w:asciiTheme="minorHAnsi" w:eastAsiaTheme="minorHAnsi" w:hAnsiTheme="minorHAnsi" w:cstheme="minorBidi"/>
          <w:b w:val="0"/>
          <w:bCs w:val="0"/>
          <w:color w:val="auto"/>
          <w:sz w:val="22"/>
          <w:szCs w:val="22"/>
          <w:lang w:val="es-ES"/>
        </w:rPr>
        <w:t>E</w:t>
      </w:r>
      <w:r>
        <w:rPr>
          <w:rFonts w:asciiTheme="minorHAnsi" w:eastAsiaTheme="minorHAnsi" w:hAnsiTheme="minorHAnsi" w:cstheme="minorBidi"/>
          <w:b w:val="0"/>
          <w:bCs w:val="0"/>
          <w:color w:val="auto"/>
          <w:sz w:val="22"/>
          <w:szCs w:val="22"/>
          <w:lang w:val="es-ES"/>
        </w:rPr>
        <w:t>ntre los objetivos del manual de usuario de Tempus se describen:</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a los usuarios las características y formas de funcionamiento del sistema.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la información necesaria para utilizar el sistema web como la aplicación móvil.</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Dar a conocer la forma de utilización del sistema mediante una descripción detallada e ilustrada.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Brindar las instrucciones apropiadas de uso, manejo y conservación.</w:t>
      </w:r>
    </w:p>
    <w:p w:rsidR="009803A7" w:rsidRPr="00320346"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Facilitar la localización de las funciones específicas.</w:t>
      </w:r>
    </w:p>
    <w:bookmarkEnd w:id="3"/>
    <w:bookmarkEnd w:id="4"/>
    <w:p w:rsidR="009803A7" w:rsidRPr="009803A7" w:rsidRDefault="009803A7" w:rsidP="00895821">
      <w:pPr>
        <w:pStyle w:val="PSI-Comentario"/>
        <w:rPr>
          <w:lang w:val="es-ES"/>
        </w:rPr>
      </w:pPr>
    </w:p>
    <w:p w:rsidR="00F532CF" w:rsidRPr="004174B7" w:rsidRDefault="002E4670" w:rsidP="004174B7">
      <w:pPr>
        <w:pStyle w:val="PSI-Ttulo1"/>
      </w:pPr>
      <w:bookmarkStart w:id="5" w:name="_Toc44255182"/>
      <w:r>
        <w:t>Contenido</w:t>
      </w:r>
      <w:bookmarkEnd w:id="5"/>
    </w:p>
    <w:p w:rsidR="002E4670" w:rsidRDefault="002E4670" w:rsidP="00E90C87">
      <w:pPr>
        <w:jc w:val="both"/>
      </w:pPr>
      <w:r>
        <w:t>A lo largo del documento se presenta una guía escrita acompañada de imágenes que explica en forma completa cada una de las funciones más importantes de Tempus.</w:t>
      </w:r>
    </w:p>
    <w:p w:rsidR="002E4670" w:rsidRDefault="002E4670" w:rsidP="00E90C87">
      <w:pPr>
        <w:jc w:val="both"/>
      </w:pPr>
    </w:p>
    <w:p w:rsidR="00C94E03" w:rsidRDefault="002E4670" w:rsidP="00535F07">
      <w:pPr>
        <w:pStyle w:val="PSI-Ttulo1"/>
      </w:pPr>
      <w:bookmarkStart w:id="6" w:name="_Toc44255183"/>
      <w:r>
        <w:lastRenderedPageBreak/>
        <w:t>Introducción al sistema</w:t>
      </w:r>
      <w:bookmarkEnd w:id="6"/>
    </w:p>
    <w:p w:rsidR="00C94E03" w:rsidRDefault="00C94E03" w:rsidP="00E90C87">
      <w:pPr>
        <w:jc w:val="both"/>
      </w:pPr>
      <w:r w:rsidRPr="002E175C">
        <w:t>[</w:t>
      </w:r>
      <w:r>
        <w:t xml:space="preserve">Detallar los requerimientos </w:t>
      </w:r>
      <w:r w:rsidR="006119F0">
        <w:t>recomendados para el correcto uso</w:t>
      </w:r>
      <w:r>
        <w:t xml:space="preserve"> del Sistema</w:t>
      </w:r>
      <w:r w:rsidRPr="002E175C">
        <w:t>]</w:t>
      </w:r>
    </w:p>
    <w:p w:rsidR="00535F07" w:rsidRDefault="00535F07">
      <w:pPr>
        <w:rPr>
          <w:rFonts w:asciiTheme="majorHAnsi" w:eastAsiaTheme="majorEastAsia" w:hAnsiTheme="majorHAnsi" w:cstheme="majorBidi"/>
          <w:b/>
          <w:bCs/>
          <w:color w:val="365F91" w:themeColor="accent1" w:themeShade="BF"/>
          <w:sz w:val="28"/>
          <w:szCs w:val="28"/>
          <w:lang w:val="es-AR"/>
        </w:rPr>
      </w:pPr>
      <w:r>
        <w:br w:type="page"/>
      </w:r>
    </w:p>
    <w:p w:rsidR="00C94E03" w:rsidRDefault="002B1C9A" w:rsidP="006119F0">
      <w:pPr>
        <w:pStyle w:val="PSI-Ttulo1"/>
      </w:pPr>
      <w:bookmarkStart w:id="7" w:name="_Toc44255184"/>
      <w:r>
        <w:lastRenderedPageBreak/>
        <w:t>Aplicación Web</w:t>
      </w:r>
      <w:bookmarkEnd w:id="7"/>
    </w:p>
    <w:p w:rsidR="006119F0" w:rsidRPr="007044F0" w:rsidRDefault="002C55CB" w:rsidP="007044F0">
      <w:pPr>
        <w:jc w:val="both"/>
      </w:pPr>
      <w:r>
        <w:t xml:space="preserve">En la aplicación web de Tempus se podrán gestionar los horarios de cursada y mesas de examen que </w:t>
      </w:r>
      <w:proofErr w:type="gramStart"/>
      <w:r>
        <w:t>estará</w:t>
      </w:r>
      <w:r w:rsidR="007044F0">
        <w:t>n</w:t>
      </w:r>
      <w:proofErr w:type="gramEnd"/>
      <w:r>
        <w:t xml:space="preserve"> disponibles para el público en general que haga uso de la aplicación móvil.</w:t>
      </w:r>
    </w:p>
    <w:p w:rsidR="006119F0" w:rsidRPr="00ED038F" w:rsidRDefault="006E47F7" w:rsidP="006119F0">
      <w:pPr>
        <w:pStyle w:val="PSI-Ttulo2"/>
      </w:pPr>
      <w:bookmarkStart w:id="8" w:name="_Toc44255185"/>
      <w:r>
        <w:t>Ingreso al sistema</w:t>
      </w:r>
      <w:bookmarkEnd w:id="8"/>
    </w:p>
    <w:p w:rsidR="00B86049" w:rsidRDefault="00B86049" w:rsidP="00E90C87">
      <w:pPr>
        <w:jc w:val="both"/>
      </w:pPr>
      <w:r>
        <w:t>Para acceder al sistema Tempus necesario poseer un correo electrónico institucional correspondiente a la Universidad Nacional de la Patagonia Austral (UNPA).</w:t>
      </w:r>
    </w:p>
    <w:p w:rsidR="00B86049" w:rsidRPr="002A33D7" w:rsidRDefault="00B86049" w:rsidP="00E90C87">
      <w:pPr>
        <w:jc w:val="both"/>
      </w:pPr>
      <w:r>
        <w:t xml:space="preserve">El acceso se realiza mediante un navegador web por medio del sistema de </w:t>
      </w:r>
      <w:proofErr w:type="spellStart"/>
      <w:r>
        <w:t>logeo</w:t>
      </w:r>
      <w:proofErr w:type="spellEnd"/>
      <w:r>
        <w:t xml:space="preserve"> nativo de Google según los permisos, roles  y usuarios definidos.</w:t>
      </w:r>
    </w:p>
    <w:p w:rsidR="00194563" w:rsidRPr="00ED038F" w:rsidRDefault="006E47F7" w:rsidP="00DB7981">
      <w:pPr>
        <w:pStyle w:val="PSI-Ttulo2"/>
        <w:ind w:left="0" w:firstLine="0"/>
      </w:pPr>
      <w:bookmarkStart w:id="9" w:name="_Toc44255186"/>
      <w:r>
        <w:t>Componentes de la interfaz</w:t>
      </w:r>
      <w:bookmarkEnd w:id="9"/>
      <w:r w:rsidR="00282FF0">
        <w:t xml:space="preserve"> </w:t>
      </w:r>
    </w:p>
    <w:p w:rsidR="00194563" w:rsidRDefault="00194563" w:rsidP="00E90C87">
      <w:pPr>
        <w:jc w:val="both"/>
      </w:pPr>
      <w:r>
        <w:t>[Explicar los pasos a seguir para la correcta instalación del Software]</w:t>
      </w:r>
    </w:p>
    <w:p w:rsidR="007044F0" w:rsidRDefault="007044F0" w:rsidP="00E90C87">
      <w:pPr>
        <w:jc w:val="both"/>
      </w:pPr>
    </w:p>
    <w:p w:rsidR="004C7247" w:rsidRDefault="006E47F7" w:rsidP="004F0B51">
      <w:pPr>
        <w:pStyle w:val="PSI-Ttulo2"/>
      </w:pPr>
      <w:bookmarkStart w:id="10" w:name="_Toc44255187"/>
      <w:r w:rsidRPr="006E47F7">
        <w:t>Usuario admi</w:t>
      </w:r>
      <w:r>
        <w:t>nistra</w:t>
      </w:r>
      <w:r w:rsidRPr="006E47F7">
        <w:t>dor</w:t>
      </w:r>
      <w:bookmarkEnd w:id="10"/>
    </w:p>
    <w:p w:rsidR="004F0B51" w:rsidRPr="004C7247" w:rsidRDefault="004F0B51" w:rsidP="004C7247">
      <w:pPr>
        <w:jc w:val="both"/>
      </w:pPr>
      <w:r>
        <w:t>La función del usuario administrador del sistema está orientada a brindar los accesos a los usuarios de la página web Tempus. Es por ello que puede acceder a las funcionalidades de permisos, roles y usuarios.</w:t>
      </w:r>
    </w:p>
    <w:p w:rsidR="006E47F7" w:rsidRDefault="006E47F7" w:rsidP="004C7247">
      <w:pPr>
        <w:pStyle w:val="PSI-Ttulo2"/>
      </w:pPr>
      <w:bookmarkStart w:id="11" w:name="_Toc44255188"/>
      <w:r w:rsidRPr="006E47F7">
        <w:t>Usuario administrativo</w:t>
      </w:r>
      <w:bookmarkEnd w:id="11"/>
    </w:p>
    <w:p w:rsidR="00621BA5" w:rsidRDefault="00621BA5" w:rsidP="004C7247">
      <w:pPr>
        <w:jc w:val="both"/>
      </w:pPr>
      <w:r>
        <w:t>La función de un usuario administrativo abarca tanto la importación de los horarios de cursada de un determinado cuatrimestre del año así como importación de las mesas de examen según el turno de examen que corresponda. De estas dos características principales se desglosan las siguientes funciones:</w:t>
      </w:r>
    </w:p>
    <w:p w:rsidR="00621BA5" w:rsidRDefault="00B30287" w:rsidP="0036281B">
      <w:pPr>
        <w:pStyle w:val="Prrafodelista"/>
        <w:numPr>
          <w:ilvl w:val="0"/>
          <w:numId w:val="16"/>
        </w:numPr>
        <w:spacing w:before="240" w:after="240"/>
        <w:ind w:left="714" w:hanging="357"/>
        <w:contextualSpacing w:val="0"/>
        <w:jc w:val="both"/>
      </w:pPr>
      <w:r>
        <w:t>Creación: Se pueden ingresar nuevos datos al sistema según se considere necesario. Estas operaciones se pueden hacer sobre los horarios de cursada, mesas de examen y todas sus relaciones asociadas: aulas, asignaturas y carreras.</w:t>
      </w:r>
    </w:p>
    <w:p w:rsidR="00B30287" w:rsidRDefault="00B30287" w:rsidP="0036281B">
      <w:pPr>
        <w:pStyle w:val="Prrafodelista"/>
        <w:numPr>
          <w:ilvl w:val="0"/>
          <w:numId w:val="16"/>
        </w:numPr>
        <w:spacing w:before="240" w:after="240"/>
        <w:ind w:left="714" w:hanging="357"/>
        <w:contextualSpacing w:val="0"/>
        <w:jc w:val="both"/>
      </w:pPr>
      <w:r>
        <w:t>Eliminación: Se puede quitar del sistema toda aquella información que se haya cargado.</w:t>
      </w:r>
    </w:p>
    <w:p w:rsidR="00B30287" w:rsidRDefault="00B30287" w:rsidP="0036281B">
      <w:pPr>
        <w:pStyle w:val="Prrafodelista"/>
        <w:numPr>
          <w:ilvl w:val="0"/>
          <w:numId w:val="16"/>
        </w:numPr>
        <w:spacing w:before="240" w:after="240"/>
        <w:ind w:left="714" w:hanging="357"/>
        <w:contextualSpacing w:val="0"/>
        <w:jc w:val="both"/>
      </w:pPr>
      <w:r>
        <w:t>Edición: Modificación.</w:t>
      </w:r>
    </w:p>
    <w:p w:rsidR="00B30287" w:rsidRDefault="00B30287" w:rsidP="0036281B">
      <w:pPr>
        <w:pStyle w:val="Prrafodelista"/>
        <w:numPr>
          <w:ilvl w:val="0"/>
          <w:numId w:val="16"/>
        </w:numPr>
        <w:spacing w:before="240" w:after="240"/>
        <w:ind w:left="714" w:hanging="357"/>
        <w:contextualSpacing w:val="0"/>
        <w:jc w:val="both"/>
      </w:pPr>
      <w:r>
        <w:t>Reportes: Se puede acceder a información resumida y presentada a modo de reporte sobre cada uno de los módulos.</w:t>
      </w:r>
    </w:p>
    <w:p w:rsidR="005C013F" w:rsidRDefault="005C013F" w:rsidP="00FA137C">
      <w:pPr>
        <w:pStyle w:val="Ttulo3"/>
      </w:pPr>
      <w:bookmarkStart w:id="12" w:name="_Toc44255189"/>
      <w:r>
        <w:t>Nueva aula</w:t>
      </w:r>
      <w:bookmarkEnd w:id="12"/>
    </w:p>
    <w:p w:rsidR="00030E7A" w:rsidRDefault="00030E7A" w:rsidP="005420F2">
      <w:pPr>
        <w:spacing w:before="240" w:after="240"/>
        <w:jc w:val="both"/>
      </w:pPr>
      <w:r>
        <w:t>Permite crear una nueva aula. Se presenta la siguiente pantalla:</w:t>
      </w:r>
    </w:p>
    <w:p w:rsidR="00030E7A" w:rsidRDefault="00030E7A" w:rsidP="00030E7A">
      <w:pPr>
        <w:spacing w:before="240" w:after="240"/>
        <w:jc w:val="both"/>
      </w:pPr>
      <w:r>
        <w:rPr>
          <w:noProof/>
          <w:lang w:val="es-AR" w:eastAsia="es-AR"/>
        </w:rPr>
        <w:lastRenderedPageBreak/>
        <w:drawing>
          <wp:inline distT="0" distB="0" distL="0" distR="0" wp14:anchorId="6C056D95" wp14:editId="7CA78FE6">
            <wp:extent cx="5400040" cy="12376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7615"/>
                    </a:xfrm>
                    <a:prstGeom prst="rect">
                      <a:avLst/>
                    </a:prstGeom>
                  </pic:spPr>
                </pic:pic>
              </a:graphicData>
            </a:graphic>
          </wp:inline>
        </w:drawing>
      </w:r>
    </w:p>
    <w:p w:rsidR="00945600" w:rsidRPr="00945600" w:rsidRDefault="00945600" w:rsidP="00945600">
      <w:pPr>
        <w:spacing w:before="240" w:after="240"/>
        <w:jc w:val="center"/>
        <w:rPr>
          <w:b/>
          <w:sz w:val="20"/>
          <w:szCs w:val="20"/>
        </w:rPr>
      </w:pPr>
      <w:r w:rsidRPr="00945600">
        <w:rPr>
          <w:b/>
          <w:sz w:val="20"/>
          <w:szCs w:val="20"/>
        </w:rPr>
        <w:t>Formulario de creación para un aula</w:t>
      </w:r>
    </w:p>
    <w:p w:rsidR="00030E7A" w:rsidRDefault="00030E7A" w:rsidP="00030E7A">
      <w:pPr>
        <w:spacing w:before="240" w:after="240"/>
        <w:jc w:val="both"/>
      </w:pPr>
      <w:r>
        <w:t>Se deben indicar los campos solicitados con sus respectivas restricciones.</w:t>
      </w:r>
    </w:p>
    <w:p w:rsidR="00030E7A" w:rsidRDefault="00030E7A" w:rsidP="00030E7A">
      <w:pPr>
        <w:pStyle w:val="Prrafodelista"/>
        <w:numPr>
          <w:ilvl w:val="0"/>
          <w:numId w:val="16"/>
        </w:numPr>
        <w:spacing w:before="240" w:after="240"/>
        <w:ind w:left="714" w:hanging="357"/>
        <w:contextualSpacing w:val="0"/>
        <w:jc w:val="both"/>
      </w:pPr>
      <w:r w:rsidRPr="00030E7A">
        <w:rPr>
          <w:b/>
        </w:rPr>
        <w:t>Nombre del sector</w:t>
      </w:r>
      <w:r>
        <w:t>: Campo de carácter obligatorio que corresponde al nombre del sector donde se ubica el aula dentro del campus universitario. Se debe rellenar con una letra del abecedario (</w:t>
      </w:r>
      <w:r w:rsidR="005420F2">
        <w:t xml:space="preserve">no se permite </w:t>
      </w:r>
      <w:r>
        <w:t>acento).</w:t>
      </w:r>
    </w:p>
    <w:p w:rsidR="00030E7A" w:rsidRDefault="00030E7A" w:rsidP="00030E7A">
      <w:pPr>
        <w:pStyle w:val="Prrafodelista"/>
        <w:numPr>
          <w:ilvl w:val="0"/>
          <w:numId w:val="16"/>
        </w:numPr>
        <w:spacing w:before="240" w:after="240"/>
        <w:ind w:left="714" w:hanging="357"/>
        <w:contextualSpacing w:val="0"/>
        <w:jc w:val="both"/>
      </w:pPr>
      <w:r w:rsidRPr="00030E7A">
        <w:rPr>
          <w:b/>
        </w:rPr>
        <w:t>Nombre del aula</w:t>
      </w:r>
      <w:r>
        <w:t>: Campo de carácter obligatorio que corresponde al nombre del aula. Se permiten entre uno (1) y cuarenta (40) caracteres alfanuméricos.</w:t>
      </w:r>
    </w:p>
    <w:p w:rsidR="00030E7A" w:rsidRDefault="00030E7A" w:rsidP="00030E7A">
      <w:pPr>
        <w:spacing w:before="240" w:after="240"/>
        <w:jc w:val="both"/>
      </w:pPr>
      <w:r>
        <w:t>Para finalizar el proceso de creación de la nueva aula, se debe presionar sobre el botón “Guardar”.</w:t>
      </w:r>
    </w:p>
    <w:p w:rsidR="00945600" w:rsidRDefault="00945600" w:rsidP="00030E7A">
      <w:pPr>
        <w:spacing w:before="240" w:after="240"/>
        <w:jc w:val="both"/>
      </w:pPr>
      <w:r>
        <w:rPr>
          <w:noProof/>
          <w:lang w:val="es-AR" w:eastAsia="es-AR"/>
        </w:rPr>
        <w:drawing>
          <wp:inline distT="0" distB="0" distL="0" distR="0" wp14:anchorId="13184225" wp14:editId="37C168FC">
            <wp:extent cx="5400040" cy="1503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03680"/>
                    </a:xfrm>
                    <a:prstGeom prst="rect">
                      <a:avLst/>
                    </a:prstGeom>
                  </pic:spPr>
                </pic:pic>
              </a:graphicData>
            </a:graphic>
          </wp:inline>
        </w:drawing>
      </w:r>
    </w:p>
    <w:p w:rsidR="00945600" w:rsidRPr="008B00DF" w:rsidRDefault="00945600" w:rsidP="00945600">
      <w:pPr>
        <w:spacing w:before="240" w:after="240"/>
        <w:jc w:val="center"/>
        <w:rPr>
          <w:b/>
          <w:sz w:val="20"/>
        </w:rPr>
      </w:pPr>
      <w:r w:rsidRPr="008B00DF">
        <w:rPr>
          <w:b/>
          <w:sz w:val="20"/>
        </w:rPr>
        <w:t>Resultado de creación exitoso para un aula</w:t>
      </w:r>
    </w:p>
    <w:p w:rsidR="00030E7A" w:rsidRDefault="00030E7A" w:rsidP="00030E7A">
      <w:pPr>
        <w:spacing w:before="240" w:after="240"/>
        <w:jc w:val="both"/>
      </w:pPr>
      <w:r>
        <w:t xml:space="preserve">Al registrarse correctamente, el sistema presentara un mensaje </w:t>
      </w:r>
      <w:r w:rsidR="002459C8">
        <w:t xml:space="preserve">de confirmación. En caso contrario, el sistema </w:t>
      </w:r>
      <w:r w:rsidR="00945600">
        <w:t>muestra</w:t>
      </w:r>
      <w:r w:rsidR="002459C8">
        <w:t xml:space="preserve"> una descripción del resultado de creación. El aula nueva se podrá observar de forma inmediata en la pantalla de búsqueda y podrá ser asociada a horarios de clase y mesas de examen.</w:t>
      </w:r>
      <w:r>
        <w:t xml:space="preserve"> </w:t>
      </w:r>
    </w:p>
    <w:p w:rsidR="003C0FF6" w:rsidRDefault="00FA137C" w:rsidP="00FA137C">
      <w:pPr>
        <w:pStyle w:val="Ttulo3"/>
      </w:pPr>
      <w:bookmarkStart w:id="13" w:name="_Toc44255190"/>
      <w:r>
        <w:t>Búsqueda de aulas</w:t>
      </w:r>
      <w:bookmarkEnd w:id="13"/>
    </w:p>
    <w:p w:rsidR="00FA137C" w:rsidRDefault="00FA137C" w:rsidP="00030E7A">
      <w:pPr>
        <w:spacing w:before="240" w:after="240"/>
        <w:jc w:val="both"/>
      </w:pPr>
      <w:r>
        <w:t>Permite realizar la búsqueda de una o más aulas a partir del sector y nombre. Los campos que se solicitan en el formulario son de carácter no obligatorio por lo que el usuario puede optar por no completarlos para obtener el listado completo de aulas cargados en el sistema. Se presenta la siguiente pantalla:</w:t>
      </w:r>
    </w:p>
    <w:p w:rsidR="00FA137C" w:rsidRDefault="00FA137C" w:rsidP="00030E7A">
      <w:pPr>
        <w:spacing w:before="240" w:after="240"/>
        <w:jc w:val="both"/>
      </w:pPr>
      <w:r>
        <w:rPr>
          <w:noProof/>
          <w:lang w:val="es-AR" w:eastAsia="es-AR"/>
        </w:rPr>
        <w:lastRenderedPageBreak/>
        <w:drawing>
          <wp:inline distT="0" distB="0" distL="0" distR="0" wp14:anchorId="0D3E6CD9" wp14:editId="54E346DE">
            <wp:extent cx="5400040" cy="1205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05230"/>
                    </a:xfrm>
                    <a:prstGeom prst="rect">
                      <a:avLst/>
                    </a:prstGeom>
                  </pic:spPr>
                </pic:pic>
              </a:graphicData>
            </a:graphic>
          </wp:inline>
        </w:drawing>
      </w:r>
    </w:p>
    <w:p w:rsidR="00FA137C" w:rsidRPr="00596C3C" w:rsidRDefault="00596C3C" w:rsidP="00596C3C">
      <w:pPr>
        <w:spacing w:before="240" w:after="240"/>
        <w:jc w:val="center"/>
        <w:rPr>
          <w:b/>
          <w:sz w:val="20"/>
          <w:szCs w:val="20"/>
        </w:rPr>
      </w:pPr>
      <w:r w:rsidRPr="00596C3C">
        <w:rPr>
          <w:b/>
          <w:sz w:val="20"/>
          <w:szCs w:val="20"/>
        </w:rPr>
        <w:t>Formulario de búsqueda para aulas</w:t>
      </w:r>
    </w:p>
    <w:p w:rsidR="00F309AE" w:rsidRDefault="00F309AE" w:rsidP="00030E7A">
      <w:pPr>
        <w:spacing w:before="240" w:after="240"/>
        <w:jc w:val="both"/>
      </w:pPr>
      <w:r>
        <w:t xml:space="preserve">Tempus proporciona un listado reducido y limitado de aulas que se presentan de forma predeterminada al momento de ingresar a la búsqueda.  Esto le permite al usuario visualizar rápidamente información sin tener que rellenar el formulario. </w:t>
      </w:r>
    </w:p>
    <w:p w:rsidR="00F309AE" w:rsidRDefault="00F309AE" w:rsidP="00030E7A">
      <w:pPr>
        <w:spacing w:before="240" w:after="240"/>
        <w:jc w:val="both"/>
      </w:pPr>
      <w:r>
        <w:t xml:space="preserve">Los resultados de una búsqueda se presentan en una tabla que </w:t>
      </w:r>
      <w:r w:rsidR="00AB72CE">
        <w:t>contiene</w:t>
      </w:r>
      <w:r>
        <w:t xml:space="preserve"> los datos de cada una de las aulas, </w:t>
      </w:r>
      <w:r w:rsidR="00AB72CE">
        <w:t>las opciones de exportación de los datos, el filtro adicional y las operaciones disponibles.</w:t>
      </w:r>
    </w:p>
    <w:p w:rsidR="00F309AE" w:rsidRDefault="00AB72CE" w:rsidP="00030E7A">
      <w:pPr>
        <w:spacing w:before="240" w:after="240"/>
        <w:jc w:val="both"/>
      </w:pPr>
      <w:r>
        <w:rPr>
          <w:noProof/>
          <w:lang w:val="es-AR" w:eastAsia="es-AR"/>
        </w:rPr>
        <w:drawing>
          <wp:inline distT="0" distB="0" distL="0" distR="0" wp14:anchorId="4418E270" wp14:editId="4D85D477">
            <wp:extent cx="5400040" cy="22637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63775"/>
                    </a:xfrm>
                    <a:prstGeom prst="rect">
                      <a:avLst/>
                    </a:prstGeom>
                  </pic:spPr>
                </pic:pic>
              </a:graphicData>
            </a:graphic>
          </wp:inline>
        </w:drawing>
      </w:r>
    </w:p>
    <w:p w:rsidR="00943908" w:rsidRPr="00943908" w:rsidRDefault="00943908" w:rsidP="00943908">
      <w:pPr>
        <w:spacing w:before="240" w:after="240"/>
        <w:jc w:val="center"/>
        <w:rPr>
          <w:b/>
          <w:sz w:val="20"/>
        </w:rPr>
      </w:pPr>
      <w:r w:rsidRPr="00943908">
        <w:rPr>
          <w:b/>
          <w:sz w:val="20"/>
        </w:rPr>
        <w:t>Resultado para la búsqueda de aulas</w:t>
      </w:r>
    </w:p>
    <w:p w:rsidR="00AB72CE" w:rsidRDefault="00943908" w:rsidP="00030E7A">
      <w:pPr>
        <w:spacing w:before="240" w:after="240"/>
        <w:jc w:val="both"/>
      </w:pPr>
      <w:r>
        <w:t>Se explica cada una de las partes a continuación:</w:t>
      </w:r>
    </w:p>
    <w:p w:rsidR="00943908" w:rsidRDefault="00943908" w:rsidP="00943908">
      <w:pPr>
        <w:pStyle w:val="Prrafodelista"/>
        <w:numPr>
          <w:ilvl w:val="0"/>
          <w:numId w:val="17"/>
        </w:numPr>
        <w:spacing w:before="240" w:after="240"/>
        <w:ind w:left="714" w:hanging="357"/>
        <w:contextualSpacing w:val="0"/>
        <w:jc w:val="both"/>
      </w:pPr>
      <w:r>
        <w:t xml:space="preserve">Opciones de exportación: Permite que la información que se muestra en la tabla de aulas sea almacenada en los formatos indicados. </w:t>
      </w:r>
    </w:p>
    <w:p w:rsidR="00943908" w:rsidRDefault="00943908" w:rsidP="00943908">
      <w:pPr>
        <w:pStyle w:val="Prrafodelista"/>
        <w:numPr>
          <w:ilvl w:val="0"/>
          <w:numId w:val="17"/>
        </w:numPr>
        <w:spacing w:before="240" w:after="240"/>
        <w:ind w:left="714" w:hanging="357"/>
        <w:contextualSpacing w:val="0"/>
        <w:jc w:val="both"/>
      </w:pPr>
      <w:r>
        <w:t>Filtro adicional. Permite realizar un filtro sobre cualquiera de las columnas de la tabla en caso que sea necesario.</w:t>
      </w:r>
    </w:p>
    <w:p w:rsidR="00943908" w:rsidRDefault="00943908" w:rsidP="00943908">
      <w:pPr>
        <w:pStyle w:val="Prrafodelista"/>
        <w:numPr>
          <w:ilvl w:val="0"/>
          <w:numId w:val="17"/>
        </w:numPr>
        <w:spacing w:before="240" w:after="240"/>
        <w:ind w:left="714" w:hanging="357"/>
        <w:contextualSpacing w:val="0"/>
        <w:jc w:val="both"/>
      </w:pPr>
      <w:r>
        <w:t xml:space="preserve">Operaciones: Son las acciones que se tienen disponibles para realizar con cada aula en forma particular. </w:t>
      </w:r>
    </w:p>
    <w:p w:rsidR="00943908" w:rsidRDefault="00943908" w:rsidP="00943908">
      <w:pPr>
        <w:pStyle w:val="Prrafodelista"/>
        <w:numPr>
          <w:ilvl w:val="1"/>
          <w:numId w:val="17"/>
        </w:numPr>
        <w:spacing w:before="240" w:after="240"/>
        <w:contextualSpacing w:val="0"/>
        <w:jc w:val="both"/>
      </w:pPr>
      <w:r>
        <w:t>V</w:t>
      </w:r>
      <w:r w:rsidR="008B00DF">
        <w:t>er detalle:</w:t>
      </w:r>
      <w:r>
        <w:t xml:space="preserve"> Muestra en detalle los datos de un aula cuando la misma se encuentra asociada a horarios de clase o llamados de mesa.</w:t>
      </w:r>
    </w:p>
    <w:p w:rsidR="008B00DF" w:rsidRDefault="008B00DF" w:rsidP="00943908">
      <w:pPr>
        <w:pStyle w:val="Prrafodelista"/>
        <w:numPr>
          <w:ilvl w:val="1"/>
          <w:numId w:val="17"/>
        </w:numPr>
        <w:spacing w:before="240" w:after="240"/>
        <w:contextualSpacing w:val="0"/>
        <w:jc w:val="both"/>
      </w:pPr>
      <w:r>
        <w:lastRenderedPageBreak/>
        <w:t>Borrar: Permite efectuar la operación de eliminación cuando un aula no se encuentra asociada a horarios de cursada o mesas de examen.</w:t>
      </w:r>
    </w:p>
    <w:p w:rsidR="0056465E" w:rsidRDefault="008B00DF" w:rsidP="008B00DF">
      <w:pPr>
        <w:pStyle w:val="Prrafodelista"/>
        <w:numPr>
          <w:ilvl w:val="1"/>
          <w:numId w:val="17"/>
        </w:numPr>
        <w:spacing w:before="240" w:after="240"/>
        <w:contextualSpacing w:val="0"/>
        <w:jc w:val="both"/>
      </w:pPr>
      <w:r>
        <w:t>Modificar: Permite acceder al formulario de modificación del aula.</w:t>
      </w:r>
    </w:p>
    <w:p w:rsidR="00117117" w:rsidRDefault="00117117" w:rsidP="00117117">
      <w:pPr>
        <w:spacing w:before="240" w:after="240"/>
        <w:jc w:val="both"/>
      </w:pPr>
      <w:r>
        <w:t>Información detallada de aula</w:t>
      </w:r>
    </w:p>
    <w:p w:rsidR="00117117" w:rsidRDefault="00117117" w:rsidP="00117117">
      <w:pPr>
        <w:spacing w:before="240" w:after="240"/>
        <w:jc w:val="both"/>
      </w:pPr>
      <w:r>
        <w:t>Eliminación de un aula</w:t>
      </w:r>
    </w:p>
    <w:p w:rsidR="00117117" w:rsidRDefault="00117117" w:rsidP="00117117">
      <w:pPr>
        <w:spacing w:before="240" w:after="240"/>
        <w:jc w:val="both"/>
      </w:pPr>
      <w:r>
        <w:t>Modificación de un aula</w:t>
      </w:r>
    </w:p>
    <w:p w:rsidR="00117117" w:rsidRDefault="00117117" w:rsidP="00117117">
      <w:pPr>
        <w:spacing w:before="240" w:after="240"/>
        <w:jc w:val="both"/>
      </w:pPr>
      <w:r>
        <w:t>Informe de aulas</w:t>
      </w:r>
    </w:p>
    <w:p w:rsidR="00117117" w:rsidRDefault="00117117" w:rsidP="00B5271D">
      <w:pPr>
        <w:pStyle w:val="Ttulo3"/>
      </w:pPr>
      <w:bookmarkStart w:id="14" w:name="_Toc44255191"/>
      <w:r>
        <w:t>Nueva asignatura</w:t>
      </w:r>
      <w:bookmarkEnd w:id="14"/>
    </w:p>
    <w:p w:rsidR="008E0B16" w:rsidRDefault="008E0B16" w:rsidP="00B5271D">
      <w:pPr>
        <w:spacing w:before="240" w:after="240"/>
        <w:jc w:val="both"/>
      </w:pPr>
      <w:r>
        <w:t xml:space="preserve">Permite crear una nueva asignatura en forma manual (Ver secciones de importación). </w:t>
      </w:r>
      <w:r w:rsidR="00B5271D">
        <w:t xml:space="preserve"> Se presenta la siguiente pantalla:</w:t>
      </w:r>
    </w:p>
    <w:p w:rsidR="008E0B16" w:rsidRDefault="008E0B16" w:rsidP="00117117">
      <w:pPr>
        <w:spacing w:before="240" w:after="240"/>
        <w:jc w:val="both"/>
      </w:pPr>
      <w:r>
        <w:rPr>
          <w:noProof/>
          <w:lang w:val="es-AR" w:eastAsia="es-AR"/>
        </w:rPr>
        <w:drawing>
          <wp:inline distT="0" distB="0" distL="0" distR="0" wp14:anchorId="69013D55" wp14:editId="28527EE3">
            <wp:extent cx="5400040" cy="1223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23645"/>
                    </a:xfrm>
                    <a:prstGeom prst="rect">
                      <a:avLst/>
                    </a:prstGeom>
                  </pic:spPr>
                </pic:pic>
              </a:graphicData>
            </a:graphic>
          </wp:inline>
        </w:drawing>
      </w:r>
    </w:p>
    <w:p w:rsidR="00B5271D" w:rsidRPr="00B5271D" w:rsidRDefault="00B5271D" w:rsidP="00B5271D">
      <w:pPr>
        <w:spacing w:before="240" w:after="240"/>
        <w:jc w:val="center"/>
        <w:rPr>
          <w:b/>
          <w:sz w:val="20"/>
          <w:szCs w:val="20"/>
        </w:rPr>
      </w:pPr>
      <w:r w:rsidRPr="00B5271D">
        <w:rPr>
          <w:b/>
          <w:sz w:val="20"/>
          <w:szCs w:val="20"/>
        </w:rPr>
        <w:t>Formulario de creación para una asignatura</w:t>
      </w:r>
    </w:p>
    <w:p w:rsidR="00B5271D" w:rsidRDefault="00B5271D" w:rsidP="00B5271D">
      <w:pPr>
        <w:spacing w:before="240" w:after="240"/>
        <w:jc w:val="both"/>
      </w:pPr>
      <w:r>
        <w:t>Se debe</w:t>
      </w:r>
      <w:r>
        <w:t xml:space="preserve"> </w:t>
      </w:r>
      <w:r>
        <w:t>completar el campo solicitado, cumpliendo</w:t>
      </w:r>
      <w:r>
        <w:t xml:space="preserve"> con sus respectivas restricciones.</w:t>
      </w:r>
    </w:p>
    <w:p w:rsidR="006975E4" w:rsidRDefault="006975E4" w:rsidP="006975E4">
      <w:pPr>
        <w:pStyle w:val="Prrafodelista"/>
        <w:numPr>
          <w:ilvl w:val="0"/>
          <w:numId w:val="16"/>
        </w:numPr>
        <w:spacing w:before="240" w:after="240"/>
        <w:jc w:val="both"/>
      </w:pPr>
      <w:r w:rsidRPr="006975E4">
        <w:rPr>
          <w:b/>
        </w:rPr>
        <w:t>Nombre de la asignatura</w:t>
      </w:r>
      <w:r>
        <w:t xml:space="preserve">: Es un campo de carácter obligatorio y hace referencia al nombre de la asignatura. Se permiten entre cinco (5) y cuarenta (40) caracteres alfanuméricos incluyendo letras acentuadas. </w:t>
      </w:r>
    </w:p>
    <w:p w:rsidR="006975E4" w:rsidRDefault="006975E4" w:rsidP="006975E4">
      <w:pPr>
        <w:spacing w:before="240" w:after="240"/>
        <w:jc w:val="both"/>
      </w:pPr>
      <w:r>
        <w:t>Para finalizar el</w:t>
      </w:r>
      <w:r>
        <w:t xml:space="preserve"> proceso de creación de asignatura</w:t>
      </w:r>
      <w:r>
        <w:t>, se debe presionar sobre el botón “Guardar”.</w:t>
      </w:r>
    </w:p>
    <w:p w:rsidR="006975E4" w:rsidRDefault="006975E4" w:rsidP="006975E4">
      <w:pPr>
        <w:spacing w:before="240" w:after="240"/>
        <w:jc w:val="both"/>
      </w:pPr>
      <w:r>
        <w:rPr>
          <w:noProof/>
          <w:lang w:val="es-AR" w:eastAsia="es-AR"/>
        </w:rPr>
        <w:drawing>
          <wp:inline distT="0" distB="0" distL="0" distR="0" wp14:anchorId="32DB374C" wp14:editId="4AA283B5">
            <wp:extent cx="5400040" cy="1496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96060"/>
                    </a:xfrm>
                    <a:prstGeom prst="rect">
                      <a:avLst/>
                    </a:prstGeom>
                  </pic:spPr>
                </pic:pic>
              </a:graphicData>
            </a:graphic>
          </wp:inline>
        </w:drawing>
      </w:r>
    </w:p>
    <w:p w:rsidR="00C31A99" w:rsidRPr="008B00DF" w:rsidRDefault="00C31A99" w:rsidP="00C31A99">
      <w:pPr>
        <w:spacing w:before="240" w:after="240"/>
        <w:jc w:val="center"/>
        <w:rPr>
          <w:b/>
          <w:sz w:val="20"/>
        </w:rPr>
      </w:pPr>
      <w:r w:rsidRPr="008B00DF">
        <w:rPr>
          <w:b/>
          <w:sz w:val="20"/>
        </w:rPr>
        <w:t xml:space="preserve">Resultado </w:t>
      </w:r>
      <w:r>
        <w:rPr>
          <w:b/>
          <w:sz w:val="20"/>
        </w:rPr>
        <w:t>de creación exitoso para una asignatura</w:t>
      </w:r>
    </w:p>
    <w:p w:rsidR="00B5271D" w:rsidRDefault="00C31A99" w:rsidP="006A7C32">
      <w:pPr>
        <w:spacing w:before="240" w:after="240"/>
        <w:jc w:val="both"/>
      </w:pPr>
      <w:r>
        <w:lastRenderedPageBreak/>
        <w:t xml:space="preserve">Al registrarse correctamente, el sistema presentara un mensaje de confirmación. En caso contrario, el sistema muestra una descripción del resultado de creación. </w:t>
      </w:r>
      <w:r w:rsidR="003F0817">
        <w:t>La nueva asignatura</w:t>
      </w:r>
      <w:r>
        <w:t xml:space="preserve"> se podrá observar de forma inmediata en la pantalla de búsqueda y podrá ser asociada </w:t>
      </w:r>
      <w:r w:rsidR="003F0817">
        <w:t>a una carrera</w:t>
      </w:r>
      <w:r>
        <w:t>.</w:t>
      </w:r>
      <w:r w:rsidR="006A7C32">
        <w:t xml:space="preserve"> </w:t>
      </w:r>
    </w:p>
    <w:p w:rsidR="00117117" w:rsidRDefault="00117117" w:rsidP="00F72EA1">
      <w:pPr>
        <w:pStyle w:val="Ttulo3"/>
      </w:pPr>
      <w:bookmarkStart w:id="15" w:name="_Toc44255192"/>
      <w:r>
        <w:t>Búsqueda de asignaturas</w:t>
      </w:r>
      <w:bookmarkEnd w:id="15"/>
    </w:p>
    <w:p w:rsidR="006A7C32" w:rsidRDefault="006A7C32" w:rsidP="006A7C32">
      <w:pPr>
        <w:spacing w:before="240" w:after="240"/>
        <w:jc w:val="both"/>
      </w:pPr>
      <w:r>
        <w:t>Permite realiza</w:t>
      </w:r>
      <w:r>
        <w:t>r la búsqueda de una o más asignaturas</w:t>
      </w:r>
      <w:r>
        <w:t xml:space="preserve"> a</w:t>
      </w:r>
      <w:r>
        <w:t xml:space="preserve"> partir de su </w:t>
      </w:r>
      <w:r>
        <w:t xml:space="preserve">nombre. </w:t>
      </w:r>
      <w:r>
        <w:t>El campo solicitado en el formulario es</w:t>
      </w:r>
      <w:r>
        <w:t xml:space="preserve"> de carácter no obligatorio por lo que el usuario</w:t>
      </w:r>
      <w:r>
        <w:t xml:space="preserve"> puede optar por no completarlo</w:t>
      </w:r>
      <w:r>
        <w:t xml:space="preserve"> para obtener el listado completo de </w:t>
      </w:r>
      <w:r>
        <w:t>asignaturas cargadas</w:t>
      </w:r>
      <w:r>
        <w:t xml:space="preserve"> en el sistema. Se presenta la siguiente pantalla:</w:t>
      </w:r>
    </w:p>
    <w:p w:rsidR="008073A4" w:rsidRDefault="008073A4" w:rsidP="006A7C32">
      <w:pPr>
        <w:spacing w:before="240" w:after="240"/>
        <w:jc w:val="both"/>
      </w:pPr>
      <w:r>
        <w:rPr>
          <w:noProof/>
          <w:lang w:val="es-AR" w:eastAsia="es-AR"/>
        </w:rPr>
        <w:drawing>
          <wp:inline distT="0" distB="0" distL="0" distR="0" wp14:anchorId="5837329C" wp14:editId="12F904BF">
            <wp:extent cx="5400040" cy="9912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991235"/>
                    </a:xfrm>
                    <a:prstGeom prst="rect">
                      <a:avLst/>
                    </a:prstGeom>
                  </pic:spPr>
                </pic:pic>
              </a:graphicData>
            </a:graphic>
          </wp:inline>
        </w:drawing>
      </w:r>
    </w:p>
    <w:p w:rsidR="008073A4" w:rsidRPr="008073A4" w:rsidRDefault="008073A4" w:rsidP="008073A4">
      <w:pPr>
        <w:spacing w:before="240" w:after="240"/>
        <w:jc w:val="center"/>
        <w:rPr>
          <w:b/>
          <w:sz w:val="20"/>
          <w:szCs w:val="20"/>
        </w:rPr>
      </w:pPr>
      <w:r w:rsidRPr="008073A4">
        <w:rPr>
          <w:b/>
          <w:sz w:val="20"/>
          <w:szCs w:val="20"/>
        </w:rPr>
        <w:t>Formulario de búsqueda para asignaturas</w:t>
      </w:r>
    </w:p>
    <w:p w:rsidR="006A7C32" w:rsidRDefault="007E5446" w:rsidP="007E5446">
      <w:pPr>
        <w:spacing w:before="240" w:after="240"/>
        <w:jc w:val="both"/>
      </w:pPr>
      <w:r>
        <w:t xml:space="preserve">Los resultados de una búsqueda se presentan en una tabla que contiene los datos de cada una de las </w:t>
      </w:r>
      <w:r>
        <w:t>asignaturas</w:t>
      </w:r>
      <w:r w:rsidR="00502769">
        <w:t xml:space="preserve"> que cumplieron con el filtro indicado</w:t>
      </w:r>
      <w:r>
        <w:t>, las opciones de exportación de los datos, el filtro adicional y las operaciones disponibles.</w:t>
      </w:r>
    </w:p>
    <w:p w:rsidR="007E5446" w:rsidRDefault="007E5446" w:rsidP="007E5446">
      <w:pPr>
        <w:spacing w:before="240" w:after="240"/>
        <w:jc w:val="both"/>
      </w:pPr>
      <w:r>
        <w:t>Se explica cada una de las partes a continuación:</w:t>
      </w:r>
    </w:p>
    <w:p w:rsidR="007E5446" w:rsidRDefault="007E5446" w:rsidP="007E5446">
      <w:pPr>
        <w:pStyle w:val="Prrafodelista"/>
        <w:numPr>
          <w:ilvl w:val="0"/>
          <w:numId w:val="18"/>
        </w:numPr>
        <w:spacing w:before="240" w:after="240"/>
        <w:contextualSpacing w:val="0"/>
        <w:jc w:val="both"/>
      </w:pPr>
      <w:r>
        <w:t xml:space="preserve">Opciones de exportación: Permite que la información que se muestra en la tabla de </w:t>
      </w:r>
      <w:r w:rsidR="00502769">
        <w:t>asignaturas</w:t>
      </w:r>
      <w:r>
        <w:t xml:space="preserve"> sea almacenada en los formatos indicados. </w:t>
      </w:r>
    </w:p>
    <w:p w:rsidR="007E5446" w:rsidRDefault="007E5446" w:rsidP="007E5446">
      <w:pPr>
        <w:pStyle w:val="Prrafodelista"/>
        <w:numPr>
          <w:ilvl w:val="0"/>
          <w:numId w:val="18"/>
        </w:numPr>
        <w:spacing w:before="240" w:after="240"/>
        <w:ind w:left="714" w:hanging="357"/>
        <w:contextualSpacing w:val="0"/>
        <w:jc w:val="both"/>
      </w:pPr>
      <w:r>
        <w:t>Filtro adicional. Permite realizar un filtro sobre cualquiera de las columnas de la tabla en caso que sea necesario.</w:t>
      </w:r>
    </w:p>
    <w:p w:rsidR="007E5446" w:rsidRDefault="007E5446" w:rsidP="007E5446">
      <w:pPr>
        <w:pStyle w:val="Prrafodelista"/>
        <w:numPr>
          <w:ilvl w:val="0"/>
          <w:numId w:val="18"/>
        </w:numPr>
        <w:spacing w:before="240" w:after="240"/>
        <w:ind w:left="714" w:hanging="357"/>
        <w:contextualSpacing w:val="0"/>
        <w:jc w:val="both"/>
      </w:pPr>
      <w:r>
        <w:t xml:space="preserve">Operaciones: Son las acciones que se tienen disponibles para realizar con cada </w:t>
      </w:r>
      <w:r w:rsidR="009F0C6F">
        <w:t>asignatura</w:t>
      </w:r>
      <w:r>
        <w:t xml:space="preserve"> en forma particular. </w:t>
      </w:r>
    </w:p>
    <w:p w:rsidR="009F0C6F" w:rsidRDefault="009F0C6F" w:rsidP="009F0C6F">
      <w:pPr>
        <w:pStyle w:val="Prrafodelista"/>
        <w:numPr>
          <w:ilvl w:val="1"/>
          <w:numId w:val="18"/>
        </w:numPr>
        <w:spacing w:before="240" w:after="240"/>
        <w:contextualSpacing w:val="0"/>
        <w:jc w:val="both"/>
      </w:pPr>
      <w:r>
        <w:t>Sin operación</w:t>
      </w:r>
      <w:r w:rsidR="007E5446">
        <w:t xml:space="preserve">: </w:t>
      </w:r>
      <w:r>
        <w:t>Cuando la asignatura no se encuentra incorporada dentro de ninguna carrera del sistema</w:t>
      </w:r>
      <w:r w:rsidR="007E5446">
        <w:t>.</w:t>
      </w:r>
    </w:p>
    <w:p w:rsidR="007E5446" w:rsidRDefault="009F0C6F" w:rsidP="009F0C6F">
      <w:pPr>
        <w:pStyle w:val="Prrafodelista"/>
        <w:numPr>
          <w:ilvl w:val="1"/>
          <w:numId w:val="18"/>
        </w:numPr>
        <w:spacing w:before="240" w:after="240"/>
        <w:contextualSpacing w:val="0"/>
        <w:jc w:val="both"/>
      </w:pPr>
      <w:r>
        <w:t xml:space="preserve">Ver detalle: Muestra el detalle de una asignatura cuando la misma se encuentra dentro de una o </w:t>
      </w:r>
      <w:r w:rsidR="00F72EA1">
        <w:t>más</w:t>
      </w:r>
      <w:r>
        <w:t xml:space="preserve"> carreras.</w:t>
      </w:r>
    </w:p>
    <w:p w:rsidR="00117117" w:rsidRDefault="00117117" w:rsidP="00117117">
      <w:pPr>
        <w:spacing w:before="240" w:after="240"/>
        <w:jc w:val="both"/>
      </w:pPr>
      <w:r>
        <w:t>Información detallada de asignatura</w:t>
      </w:r>
    </w:p>
    <w:p w:rsidR="00E42D21" w:rsidRDefault="00E42D21" w:rsidP="00E42D21">
      <w:pPr>
        <w:spacing w:before="240" w:after="240"/>
        <w:jc w:val="both"/>
      </w:pPr>
      <w:r>
        <w:t xml:space="preserve">Búsqueda de </w:t>
      </w:r>
      <w:r>
        <w:t>carreras</w:t>
      </w:r>
    </w:p>
    <w:p w:rsidR="00E42D21" w:rsidRDefault="00E42D21" w:rsidP="00E42D21">
      <w:pPr>
        <w:spacing w:before="240" w:after="240"/>
        <w:jc w:val="both"/>
      </w:pPr>
      <w:r>
        <w:t xml:space="preserve">Información detallada de </w:t>
      </w:r>
      <w:r>
        <w:t>carrera</w:t>
      </w:r>
    </w:p>
    <w:p w:rsidR="00E42D21" w:rsidRPr="004C7247" w:rsidRDefault="00BB1436" w:rsidP="00171E9E">
      <w:pPr>
        <w:spacing w:before="240" w:after="240"/>
        <w:jc w:val="both"/>
      </w:pPr>
      <w:r>
        <w:lastRenderedPageBreak/>
        <w:t>Incorporar</w:t>
      </w:r>
      <w:r w:rsidR="00E42D21">
        <w:t xml:space="preserve"> una asignatura a una carrera</w:t>
      </w:r>
      <w:bookmarkStart w:id="16" w:name="_GoBack"/>
      <w:bookmarkEnd w:id="16"/>
    </w:p>
    <w:p w:rsidR="00194563" w:rsidRPr="00ED038F" w:rsidRDefault="007044F0" w:rsidP="004174B7">
      <w:pPr>
        <w:pStyle w:val="PSI-Ttulo1"/>
      </w:pPr>
      <w:bookmarkStart w:id="17" w:name="_Toc44255193"/>
      <w:r>
        <w:t xml:space="preserve">Aplicación </w:t>
      </w:r>
      <w:bookmarkEnd w:id="17"/>
      <w:r w:rsidR="00171E9E">
        <w:t>Móvil</w:t>
      </w:r>
    </w:p>
    <w:p w:rsidR="00194563" w:rsidRPr="002A33D7" w:rsidRDefault="00194563" w:rsidP="00E90C87">
      <w:pPr>
        <w:jc w:val="both"/>
      </w:pPr>
      <w:r>
        <w:t>[Explicar los pasos a seguir para la correcta instalación del Software]</w:t>
      </w:r>
    </w:p>
    <w:p w:rsidR="00194563" w:rsidRDefault="00194563" w:rsidP="00194563">
      <w:pPr>
        <w:pStyle w:val="PSI-Ttulo1"/>
      </w:pPr>
    </w:p>
    <w:p w:rsidR="007A5181" w:rsidRDefault="00815C2F" w:rsidP="004174B7">
      <w:pPr>
        <w:pStyle w:val="PSI-Ttulo1"/>
      </w:pPr>
      <w:bookmarkStart w:id="18" w:name="_Toc44255194"/>
      <w:r>
        <w:t>Anexo</w:t>
      </w:r>
      <w:bookmarkEnd w:id="18"/>
    </w:p>
    <w:p w:rsidR="007A5181" w:rsidRDefault="007A5181" w:rsidP="00815C2F">
      <w:pPr>
        <w:jc w:val="both"/>
      </w:pPr>
      <w:r>
        <w:t>[</w:t>
      </w:r>
      <w:r w:rsidR="00AF5F64">
        <w:t>Listar los diferentes problemas que el usuario puede encontrarse al intentar instalar el software, dando una solución a cada uno de ellos.</w:t>
      </w:r>
      <w:r>
        <w:t>]</w:t>
      </w:r>
    </w:p>
    <w:p w:rsidR="00257D76" w:rsidRDefault="00257D76" w:rsidP="00257D76">
      <w:pPr>
        <w:pStyle w:val="Ttulo2"/>
      </w:pPr>
      <w:bookmarkStart w:id="19" w:name="_Toc44255195"/>
      <w:r>
        <w:t>Guía rápida de iconos</w:t>
      </w:r>
      <w:bookmarkEnd w:id="19"/>
    </w:p>
    <w:p w:rsidR="00257D76" w:rsidRDefault="00257D76" w:rsidP="00815C2F">
      <w:pPr>
        <w:jc w:val="both"/>
      </w:pPr>
    </w:p>
    <w:p w:rsidR="00815C2F" w:rsidRDefault="00815C2F" w:rsidP="00815C2F">
      <w:pPr>
        <w:pStyle w:val="PSI-Ttulo2"/>
      </w:pPr>
      <w:bookmarkStart w:id="20" w:name="_Toc44255196"/>
      <w:r>
        <w:t>Guía rápida de mensajes</w:t>
      </w:r>
      <w:bookmarkEnd w:id="20"/>
    </w:p>
    <w:p w:rsidR="00815C2F" w:rsidRPr="002E175C" w:rsidRDefault="00815C2F" w:rsidP="00815C2F">
      <w:pPr>
        <w:pStyle w:val="PSI-Ttulo2"/>
      </w:pPr>
      <w:bookmarkStart w:id="21" w:name="_Toc44255197"/>
      <w:r>
        <w:t>Guía rápida de botones</w:t>
      </w:r>
      <w:bookmarkEnd w:id="21"/>
    </w:p>
    <w:sectPr w:rsidR="00815C2F" w:rsidRPr="002E175C" w:rsidSect="0092483A">
      <w:headerReference w:type="default" r:id="rId20"/>
      <w:footerReference w:type="default" r:id="rId2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3FA" w:rsidRDefault="00AE63FA" w:rsidP="00C94FBE">
      <w:pPr>
        <w:spacing w:before="0" w:line="240" w:lineRule="auto"/>
      </w:pPr>
      <w:r>
        <w:separator/>
      </w:r>
    </w:p>
    <w:p w:rsidR="00AE63FA" w:rsidRDefault="00AE63FA"/>
  </w:endnote>
  <w:endnote w:type="continuationSeparator" w:id="0">
    <w:p w:rsidR="00AE63FA" w:rsidRDefault="00AE63FA" w:rsidP="00C94FBE">
      <w:pPr>
        <w:spacing w:before="0" w:line="240" w:lineRule="auto"/>
      </w:pPr>
      <w:r>
        <w:continuationSeparator/>
      </w:r>
    </w:p>
    <w:p w:rsidR="00AE63FA" w:rsidRDefault="00AE6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17" w:rsidRDefault="0011711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71E9E">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71E9E">
          <w:rPr>
            <w:rFonts w:asciiTheme="majorHAnsi" w:hAnsiTheme="majorHAnsi" w:cstheme="majorHAnsi"/>
            <w:noProof/>
          </w:rPr>
          <w:t>11</w:t>
        </w:r>
        <w:r w:rsidRPr="00DD5A70">
          <w:rPr>
            <w:rFonts w:asciiTheme="majorHAnsi" w:hAnsiTheme="majorHAnsi" w:cstheme="majorHAnsi"/>
          </w:rPr>
          <w:fldChar w:fldCharType="end"/>
        </w:r>
      </w:sdtContent>
    </w:sdt>
  </w:p>
  <w:p w:rsidR="00117117" w:rsidRDefault="00117117" w:rsidP="00E90C87">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3FA" w:rsidRDefault="00AE63FA" w:rsidP="00C94FBE">
      <w:pPr>
        <w:spacing w:before="0" w:line="240" w:lineRule="auto"/>
      </w:pPr>
      <w:r>
        <w:separator/>
      </w:r>
    </w:p>
    <w:p w:rsidR="00AE63FA" w:rsidRDefault="00AE63FA"/>
  </w:footnote>
  <w:footnote w:type="continuationSeparator" w:id="0">
    <w:p w:rsidR="00AE63FA" w:rsidRDefault="00AE63FA" w:rsidP="00C94FBE">
      <w:pPr>
        <w:spacing w:before="0" w:line="240" w:lineRule="auto"/>
      </w:pPr>
      <w:r>
        <w:continuationSeparator/>
      </w:r>
    </w:p>
    <w:p w:rsidR="00AE63FA" w:rsidRDefault="00AE63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17117" w:rsidRDefault="00117117">
        <w:pPr>
          <w:pStyle w:val="Encabezado"/>
          <w:rPr>
            <w:rFonts w:asciiTheme="majorHAnsi" w:eastAsiaTheme="majorEastAsia" w:hAnsiTheme="majorHAnsi" w:cstheme="majorBidi"/>
          </w:rPr>
        </w:pPr>
        <w:r>
          <w:rPr>
            <w:rFonts w:asciiTheme="majorHAnsi" w:eastAsiaTheme="majorEastAsia" w:hAnsiTheme="majorHAnsi" w:cstheme="majorBidi"/>
          </w:rPr>
          <w:t>Manual de Usuario</w:t>
        </w:r>
      </w:p>
    </w:sdtContent>
  </w:sdt>
  <w:p w:rsidR="00117117" w:rsidRPr="000F4F97" w:rsidRDefault="001171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1F123B52"/>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5E34919"/>
    <w:multiLevelType w:val="hybridMultilevel"/>
    <w:tmpl w:val="103C3A0A"/>
    <w:lvl w:ilvl="0" w:tplc="BC00DAF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3" w15:restartNumberingAfterBreak="0">
    <w:nsid w:val="657D36C4"/>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2"/>
  </w:num>
  <w:num w:numId="6">
    <w:abstractNumId w:val="3"/>
  </w:num>
  <w:num w:numId="7">
    <w:abstractNumId w:val="4"/>
  </w:num>
  <w:num w:numId="8">
    <w:abstractNumId w:val="1"/>
  </w:num>
  <w:num w:numId="9">
    <w:abstractNumId w:val="14"/>
  </w:num>
  <w:num w:numId="10">
    <w:abstractNumId w:val="15"/>
  </w:num>
  <w:num w:numId="11">
    <w:abstractNumId w:val="5"/>
  </w:num>
  <w:num w:numId="12">
    <w:abstractNumId w:val="11"/>
  </w:num>
  <w:num w:numId="13">
    <w:abstractNumId w:val="0"/>
  </w:num>
  <w:num w:numId="14">
    <w:abstractNumId w:val="6"/>
  </w:num>
  <w:num w:numId="15">
    <w:abstractNumId w:val="12"/>
  </w:num>
  <w:num w:numId="16">
    <w:abstractNumId w:val="9"/>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E90C87"/>
    <w:rsid w:val="00011BED"/>
    <w:rsid w:val="00017EFE"/>
    <w:rsid w:val="00030E7A"/>
    <w:rsid w:val="00045F1A"/>
    <w:rsid w:val="000556B8"/>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07C3C"/>
    <w:rsid w:val="001163FF"/>
    <w:rsid w:val="00117117"/>
    <w:rsid w:val="0012205F"/>
    <w:rsid w:val="001410A7"/>
    <w:rsid w:val="00144AE4"/>
    <w:rsid w:val="00150702"/>
    <w:rsid w:val="00171E9E"/>
    <w:rsid w:val="00183953"/>
    <w:rsid w:val="00185A46"/>
    <w:rsid w:val="00186007"/>
    <w:rsid w:val="00191198"/>
    <w:rsid w:val="00194563"/>
    <w:rsid w:val="001950C8"/>
    <w:rsid w:val="001953ED"/>
    <w:rsid w:val="001A2EE6"/>
    <w:rsid w:val="001C6104"/>
    <w:rsid w:val="001C799E"/>
    <w:rsid w:val="001E4F78"/>
    <w:rsid w:val="001F5F92"/>
    <w:rsid w:val="0020621B"/>
    <w:rsid w:val="00217A70"/>
    <w:rsid w:val="00224B75"/>
    <w:rsid w:val="0022709B"/>
    <w:rsid w:val="002459C8"/>
    <w:rsid w:val="00253D2B"/>
    <w:rsid w:val="00257D76"/>
    <w:rsid w:val="00266C42"/>
    <w:rsid w:val="00282FF0"/>
    <w:rsid w:val="00295CA9"/>
    <w:rsid w:val="002A1D4F"/>
    <w:rsid w:val="002A2AEF"/>
    <w:rsid w:val="002A41AA"/>
    <w:rsid w:val="002B1C9A"/>
    <w:rsid w:val="002B506A"/>
    <w:rsid w:val="002B5AF9"/>
    <w:rsid w:val="002C55CB"/>
    <w:rsid w:val="002D0CCB"/>
    <w:rsid w:val="002E0AB6"/>
    <w:rsid w:val="002E4670"/>
    <w:rsid w:val="002E7874"/>
    <w:rsid w:val="002F1461"/>
    <w:rsid w:val="003130E3"/>
    <w:rsid w:val="00313D10"/>
    <w:rsid w:val="003149A1"/>
    <w:rsid w:val="003163C6"/>
    <w:rsid w:val="00320346"/>
    <w:rsid w:val="00344258"/>
    <w:rsid w:val="00346864"/>
    <w:rsid w:val="00350E39"/>
    <w:rsid w:val="003560F2"/>
    <w:rsid w:val="0036281B"/>
    <w:rsid w:val="00363FD1"/>
    <w:rsid w:val="003841FD"/>
    <w:rsid w:val="00390D59"/>
    <w:rsid w:val="00397566"/>
    <w:rsid w:val="003B7F1F"/>
    <w:rsid w:val="003C0FF6"/>
    <w:rsid w:val="003C54B1"/>
    <w:rsid w:val="003E12FE"/>
    <w:rsid w:val="003F0817"/>
    <w:rsid w:val="0040066E"/>
    <w:rsid w:val="004174B7"/>
    <w:rsid w:val="004525FF"/>
    <w:rsid w:val="004807AF"/>
    <w:rsid w:val="00484C92"/>
    <w:rsid w:val="004A54C8"/>
    <w:rsid w:val="004C5D7E"/>
    <w:rsid w:val="004C7247"/>
    <w:rsid w:val="004D38C5"/>
    <w:rsid w:val="004D45CD"/>
    <w:rsid w:val="004D5185"/>
    <w:rsid w:val="004E4935"/>
    <w:rsid w:val="004F0B51"/>
    <w:rsid w:val="004F1210"/>
    <w:rsid w:val="004F4D25"/>
    <w:rsid w:val="005017FA"/>
    <w:rsid w:val="00502769"/>
    <w:rsid w:val="005046A5"/>
    <w:rsid w:val="00504A67"/>
    <w:rsid w:val="00511D9A"/>
    <w:rsid w:val="00515617"/>
    <w:rsid w:val="00535F07"/>
    <w:rsid w:val="005420F2"/>
    <w:rsid w:val="00560947"/>
    <w:rsid w:val="00561B1D"/>
    <w:rsid w:val="00564033"/>
    <w:rsid w:val="0056465E"/>
    <w:rsid w:val="00570F4F"/>
    <w:rsid w:val="005857BB"/>
    <w:rsid w:val="0059596F"/>
    <w:rsid w:val="0059632A"/>
    <w:rsid w:val="00596C3C"/>
    <w:rsid w:val="00597A23"/>
    <w:rsid w:val="005A0664"/>
    <w:rsid w:val="005A52A2"/>
    <w:rsid w:val="005B5AEE"/>
    <w:rsid w:val="005B6373"/>
    <w:rsid w:val="005C013F"/>
    <w:rsid w:val="005E76A4"/>
    <w:rsid w:val="005F133C"/>
    <w:rsid w:val="005F5429"/>
    <w:rsid w:val="005F60BA"/>
    <w:rsid w:val="006119F0"/>
    <w:rsid w:val="006124BF"/>
    <w:rsid w:val="00616A6E"/>
    <w:rsid w:val="006177BF"/>
    <w:rsid w:val="00621BA5"/>
    <w:rsid w:val="00653C38"/>
    <w:rsid w:val="006919D5"/>
    <w:rsid w:val="006974E8"/>
    <w:rsid w:val="006975E4"/>
    <w:rsid w:val="006A2495"/>
    <w:rsid w:val="006A7C32"/>
    <w:rsid w:val="006B3371"/>
    <w:rsid w:val="006D0E55"/>
    <w:rsid w:val="006E3853"/>
    <w:rsid w:val="006E47F7"/>
    <w:rsid w:val="006E5DF4"/>
    <w:rsid w:val="006F3234"/>
    <w:rsid w:val="007044F0"/>
    <w:rsid w:val="0070494E"/>
    <w:rsid w:val="00705C02"/>
    <w:rsid w:val="00710BA6"/>
    <w:rsid w:val="00711DF8"/>
    <w:rsid w:val="007447BE"/>
    <w:rsid w:val="00771A9B"/>
    <w:rsid w:val="007A33C6"/>
    <w:rsid w:val="007A5181"/>
    <w:rsid w:val="007B151B"/>
    <w:rsid w:val="007B2E53"/>
    <w:rsid w:val="007C39B1"/>
    <w:rsid w:val="007C742C"/>
    <w:rsid w:val="007D7477"/>
    <w:rsid w:val="007E5446"/>
    <w:rsid w:val="007E65AD"/>
    <w:rsid w:val="007E66A5"/>
    <w:rsid w:val="007F38C0"/>
    <w:rsid w:val="00801130"/>
    <w:rsid w:val="008073A4"/>
    <w:rsid w:val="00815C2F"/>
    <w:rsid w:val="00816B5F"/>
    <w:rsid w:val="00817955"/>
    <w:rsid w:val="00822C20"/>
    <w:rsid w:val="008539BD"/>
    <w:rsid w:val="00861A9B"/>
    <w:rsid w:val="00861B8F"/>
    <w:rsid w:val="008652EE"/>
    <w:rsid w:val="00866124"/>
    <w:rsid w:val="00866435"/>
    <w:rsid w:val="00867DE9"/>
    <w:rsid w:val="00870574"/>
    <w:rsid w:val="00880DFB"/>
    <w:rsid w:val="00881EBD"/>
    <w:rsid w:val="00885BB2"/>
    <w:rsid w:val="008860FE"/>
    <w:rsid w:val="00895821"/>
    <w:rsid w:val="008970F4"/>
    <w:rsid w:val="008B00DF"/>
    <w:rsid w:val="008B1983"/>
    <w:rsid w:val="008B3B0F"/>
    <w:rsid w:val="008C36AB"/>
    <w:rsid w:val="008E0B16"/>
    <w:rsid w:val="008E48FB"/>
    <w:rsid w:val="00904CB6"/>
    <w:rsid w:val="0092483A"/>
    <w:rsid w:val="00942049"/>
    <w:rsid w:val="00943908"/>
    <w:rsid w:val="00945600"/>
    <w:rsid w:val="0096683E"/>
    <w:rsid w:val="00970BC1"/>
    <w:rsid w:val="00977ABD"/>
    <w:rsid w:val="009803A7"/>
    <w:rsid w:val="0098045E"/>
    <w:rsid w:val="009A3173"/>
    <w:rsid w:val="009B56D7"/>
    <w:rsid w:val="009C10E7"/>
    <w:rsid w:val="009E25EF"/>
    <w:rsid w:val="009E4DA8"/>
    <w:rsid w:val="009F0C6F"/>
    <w:rsid w:val="009F4449"/>
    <w:rsid w:val="00A0436A"/>
    <w:rsid w:val="00A12B5B"/>
    <w:rsid w:val="00A13DBA"/>
    <w:rsid w:val="00A14599"/>
    <w:rsid w:val="00A2496D"/>
    <w:rsid w:val="00A2757B"/>
    <w:rsid w:val="00A45630"/>
    <w:rsid w:val="00A50ABB"/>
    <w:rsid w:val="00A64E4A"/>
    <w:rsid w:val="00A670E3"/>
    <w:rsid w:val="00AB72CE"/>
    <w:rsid w:val="00AC76CE"/>
    <w:rsid w:val="00AD2232"/>
    <w:rsid w:val="00AD750A"/>
    <w:rsid w:val="00AE0C53"/>
    <w:rsid w:val="00AE63FA"/>
    <w:rsid w:val="00AF5F64"/>
    <w:rsid w:val="00AF6C07"/>
    <w:rsid w:val="00B01480"/>
    <w:rsid w:val="00B014E7"/>
    <w:rsid w:val="00B0695A"/>
    <w:rsid w:val="00B071F2"/>
    <w:rsid w:val="00B138FE"/>
    <w:rsid w:val="00B144C2"/>
    <w:rsid w:val="00B20663"/>
    <w:rsid w:val="00B21F60"/>
    <w:rsid w:val="00B24DEA"/>
    <w:rsid w:val="00B251C8"/>
    <w:rsid w:val="00B30287"/>
    <w:rsid w:val="00B32896"/>
    <w:rsid w:val="00B36B62"/>
    <w:rsid w:val="00B5271D"/>
    <w:rsid w:val="00B64180"/>
    <w:rsid w:val="00B77F48"/>
    <w:rsid w:val="00B85DBB"/>
    <w:rsid w:val="00B86049"/>
    <w:rsid w:val="00B92D9A"/>
    <w:rsid w:val="00BA699A"/>
    <w:rsid w:val="00BB1436"/>
    <w:rsid w:val="00BB23C2"/>
    <w:rsid w:val="00BB4A41"/>
    <w:rsid w:val="00BB6AAE"/>
    <w:rsid w:val="00BB7855"/>
    <w:rsid w:val="00BC5404"/>
    <w:rsid w:val="00C05700"/>
    <w:rsid w:val="00C23F8C"/>
    <w:rsid w:val="00C24CDC"/>
    <w:rsid w:val="00C26C78"/>
    <w:rsid w:val="00C31A99"/>
    <w:rsid w:val="00C42873"/>
    <w:rsid w:val="00C46234"/>
    <w:rsid w:val="00C5135E"/>
    <w:rsid w:val="00C539D1"/>
    <w:rsid w:val="00C6733A"/>
    <w:rsid w:val="00C67EBC"/>
    <w:rsid w:val="00C74332"/>
    <w:rsid w:val="00C7670E"/>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6E99"/>
    <w:rsid w:val="00D15FB2"/>
    <w:rsid w:val="00D2105A"/>
    <w:rsid w:val="00D255E1"/>
    <w:rsid w:val="00D42E06"/>
    <w:rsid w:val="00D570A2"/>
    <w:rsid w:val="00D649B2"/>
    <w:rsid w:val="00D80E83"/>
    <w:rsid w:val="00DA284A"/>
    <w:rsid w:val="00DA3619"/>
    <w:rsid w:val="00DB0ACA"/>
    <w:rsid w:val="00DB7981"/>
    <w:rsid w:val="00DD0159"/>
    <w:rsid w:val="00DD5A70"/>
    <w:rsid w:val="00DD7216"/>
    <w:rsid w:val="00E01FEC"/>
    <w:rsid w:val="00E037C9"/>
    <w:rsid w:val="00E34178"/>
    <w:rsid w:val="00E36A01"/>
    <w:rsid w:val="00E41820"/>
    <w:rsid w:val="00E41E7A"/>
    <w:rsid w:val="00E42D21"/>
    <w:rsid w:val="00E438FE"/>
    <w:rsid w:val="00E5392A"/>
    <w:rsid w:val="00E67DB5"/>
    <w:rsid w:val="00E7708C"/>
    <w:rsid w:val="00E8096E"/>
    <w:rsid w:val="00E84E25"/>
    <w:rsid w:val="00E90C87"/>
    <w:rsid w:val="00E93312"/>
    <w:rsid w:val="00EA6844"/>
    <w:rsid w:val="00EA7D8C"/>
    <w:rsid w:val="00EB62A6"/>
    <w:rsid w:val="00EE0084"/>
    <w:rsid w:val="00F0376C"/>
    <w:rsid w:val="00F045A2"/>
    <w:rsid w:val="00F1417F"/>
    <w:rsid w:val="00F163F8"/>
    <w:rsid w:val="00F1687A"/>
    <w:rsid w:val="00F309AE"/>
    <w:rsid w:val="00F36808"/>
    <w:rsid w:val="00F368E5"/>
    <w:rsid w:val="00F438B1"/>
    <w:rsid w:val="00F532CF"/>
    <w:rsid w:val="00F54DA6"/>
    <w:rsid w:val="00F6748E"/>
    <w:rsid w:val="00F72EA1"/>
    <w:rsid w:val="00F771E5"/>
    <w:rsid w:val="00F813E9"/>
    <w:rsid w:val="00F815F5"/>
    <w:rsid w:val="00F926BE"/>
    <w:rsid w:val="00F9473E"/>
    <w:rsid w:val="00FA137C"/>
    <w:rsid w:val="00FC4195"/>
    <w:rsid w:val="00FD679B"/>
    <w:rsid w:val="00FE7962"/>
    <w:rsid w:val="00FF6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5DA3ED85-4946-4FE0-9EBF-BBE47562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character" w:customStyle="1" w:styleId="fontstyle01">
    <w:name w:val="fontstyle01"/>
    <w:basedOn w:val="Fuentedeprrafopredeter"/>
    <w:rsid w:val="00320346"/>
    <w:rPr>
      <w:rFonts w:ascii="Calibri-Italic" w:hAnsi="Calibri-Italic" w:hint="default"/>
      <w:b w:val="0"/>
      <w:bCs w:val="0"/>
      <w:i/>
      <w:iCs/>
      <w:color w:val="000000"/>
      <w:sz w:val="22"/>
      <w:szCs w:val="22"/>
    </w:rPr>
  </w:style>
  <w:style w:type="paragraph" w:styleId="Prrafodelista">
    <w:name w:val="List Paragraph"/>
    <w:basedOn w:val="Normal"/>
    <w:uiPriority w:val="34"/>
    <w:qFormat/>
    <w:rsid w:val="00B30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4546D-FAEB-40AA-AD00-4A95AFE4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172</TotalTime>
  <Pages>11</Pages>
  <Words>1550</Words>
  <Characters>8527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Manual de Usuario</vt:lpstr>
    </vt:vector>
  </TitlesOfParts>
  <Company>GRUPO DE DESARROLLO YENÚ</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TEMPUS</dc:subject>
  <dc:creator>Emanuel</dc:creator>
  <cp:keywords/>
  <dc:description/>
  <cp:lastModifiedBy>Emanuel Marquez</cp:lastModifiedBy>
  <cp:revision>45</cp:revision>
  <dcterms:created xsi:type="dcterms:W3CDTF">2017-09-02T01:23:00Z</dcterms:created>
  <dcterms:modified xsi:type="dcterms:W3CDTF">2020-06-28T19:48:00Z</dcterms:modified>
</cp:coreProperties>
</file>