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70559C">
          <w:pPr>
            <w:pStyle w:val="Sinespaciado"/>
            <w:rPr>
              <w:rFonts w:asciiTheme="majorHAnsi" w:eastAsiaTheme="majorEastAsia" w:hAnsiTheme="majorHAnsi" w:cstheme="majorBidi"/>
              <w:sz w:val="72"/>
              <w:szCs w:val="72"/>
            </w:rPr>
          </w:pPr>
          <w:r w:rsidRPr="0070559C">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70559C">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0559C">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70559C">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70559C"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5A48D3" w:rsidRPr="007531CC" w:rsidRDefault="005A48D3"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5A48D3" w:rsidRPr="006C0E65" w:rsidRDefault="005A48D3" w:rsidP="007531CC">
                      <w:pPr>
                        <w:pStyle w:val="PSI-Comentario"/>
                      </w:pPr>
                    </w:p>
                    <w:p w:rsidR="005A48D3" w:rsidRPr="005D1034" w:rsidRDefault="005A48D3" w:rsidP="000C5BA0">
                      <w:pPr>
                        <w:pStyle w:val="PSI-DescripcindelDocumentos"/>
                      </w:pPr>
                    </w:p>
                  </w:txbxContent>
                </v:textbox>
                <w10:wrap type="square" anchorx="margin" anchory="margin"/>
              </v:shape>
            </w:pict>
          </w:r>
        </w:p>
        <w:p w:rsidR="00397566" w:rsidRPr="005313D3" w:rsidRDefault="0070559C"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70559C"/>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70559C">
          <w:pPr>
            <w:pStyle w:val="TDC1"/>
            <w:rPr>
              <w:rFonts w:eastAsiaTheme="minorEastAsia"/>
              <w:b w:val="0"/>
              <w:bCs w:val="0"/>
              <w:noProof/>
              <w:sz w:val="22"/>
              <w:szCs w:val="22"/>
              <w:lang w:eastAsia="es-ES"/>
            </w:rPr>
          </w:pPr>
          <w:r w:rsidRPr="0070559C">
            <w:fldChar w:fldCharType="begin"/>
          </w:r>
          <w:r w:rsidR="000F79DF">
            <w:instrText xml:space="preserve"> TOC \o "1-3" \h \z \u </w:instrText>
          </w:r>
          <w:r w:rsidRPr="0070559C">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0559C">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0559C">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0559C">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0559C">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0559C">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0559C">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0559C">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0559C">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70559C">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70559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7467E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7467E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w:t>
      </w:r>
      <w:r w:rsidR="007331A6" w:rsidRPr="003B3DBF">
        <w:lastRenderedPageBreak/>
        <w:t xml:space="preserve">desconocemos. </w:t>
      </w:r>
      <w:r w:rsidR="00C0188B" w:rsidRPr="003B3DBF">
        <w:t xml:space="preserve"> Tiempo  que podría utilizarse para planificar o realizar actividades de este proyecto.</w:t>
      </w:r>
    </w:p>
    <w:p w:rsidR="003C7785" w:rsidRPr="003B3DBF" w:rsidRDefault="003C7785" w:rsidP="007467E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7467EC">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7467EC">
      <w:pPr>
        <w:pStyle w:val="PSI-Normal"/>
      </w:pPr>
    </w:p>
    <w:p w:rsidR="001D4D5C" w:rsidRDefault="001D4D5C" w:rsidP="007467E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7467EC">
      <w:pPr>
        <w:pStyle w:val="PSI-Normal"/>
      </w:pPr>
    </w:p>
    <w:p w:rsidR="003B3DBF" w:rsidRPr="003B3DBF" w:rsidRDefault="00BA43FF" w:rsidP="007467E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7467EC">
      <w:pPr>
        <w:pStyle w:val="PSI-Normal"/>
      </w:pPr>
    </w:p>
    <w:p w:rsidR="003B3DBF" w:rsidRPr="00CC4490" w:rsidRDefault="003B3DBF" w:rsidP="007467EC">
      <w:pPr>
        <w:pStyle w:val="PSI-Normal"/>
      </w:pPr>
      <w:r w:rsidRPr="00CC4490">
        <w:t>Gestión de Riesgo</w:t>
      </w:r>
    </w:p>
    <w:p w:rsidR="00CC4490" w:rsidRDefault="00CC4490" w:rsidP="007467EC">
      <w:pPr>
        <w:pStyle w:val="PSI-Normal"/>
      </w:pPr>
    </w:p>
    <w:p w:rsidR="00221747" w:rsidRDefault="00CC4490" w:rsidP="007467EC">
      <w:pPr>
        <w:pStyle w:val="PSI-Normal"/>
      </w:pPr>
      <w:r>
        <w:tab/>
      </w:r>
      <w:r w:rsidR="00221747">
        <w:t>En la siguiente evaluación de gestión de riesgo se realizaron los siguientes pasos:</w:t>
      </w:r>
    </w:p>
    <w:p w:rsidR="00221747" w:rsidRDefault="00665630" w:rsidP="007467EC">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7467E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7467E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7467EC">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7467EC">
      <w:pPr>
        <w:pStyle w:val="PSI-Normal"/>
      </w:pPr>
      <w:r>
        <w:tab/>
      </w:r>
      <w:r w:rsidR="00E159E4">
        <w:t>Por último, se cuenta con un espacio para indicar los comentarios que se crean necesarios.</w:t>
      </w:r>
    </w:p>
    <w:p w:rsidR="00E159E4" w:rsidRDefault="00E159E4" w:rsidP="007467EC">
      <w:pPr>
        <w:pStyle w:val="PSI-Normal"/>
      </w:pPr>
      <w:r>
        <w:t xml:space="preserve">Una vez finalizada con la identificación y el análisis para </w:t>
      </w:r>
      <w:r w:rsidRPr="00A83E4C">
        <w:t xml:space="preserve">cada uno de los grupos, se obtendrá una planilla resumen en la hoja “Resumen” del mismo documento “Gestión de </w:t>
      </w:r>
      <w:r w:rsidRPr="00A83E4C">
        <w:lastRenderedPageBreak/>
        <w:t>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7467EC">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7467E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7467E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7467EC">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7467EC">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7467EC">
      <w:pPr>
        <w:pStyle w:val="PSI-Normal"/>
      </w:pPr>
    </w:p>
    <w:p w:rsidR="002E649A" w:rsidRDefault="002E649A" w:rsidP="007467EC">
      <w:pPr>
        <w:pStyle w:val="PSI-Normal"/>
      </w:pPr>
    </w:p>
    <w:p w:rsidR="002E53F9" w:rsidRDefault="002E53F9" w:rsidP="007467EC">
      <w:pPr>
        <w:pStyle w:val="PSI-Normal"/>
      </w:pPr>
    </w:p>
    <w:p w:rsidR="002E53F9" w:rsidRPr="00374B2E" w:rsidRDefault="002E53F9" w:rsidP="002E53F9">
      <w:pPr>
        <w:pStyle w:val="PSI-Ttulo2"/>
      </w:pPr>
      <w:r w:rsidRPr="00374B2E">
        <w:t xml:space="preserve">Fase Elaboración </w:t>
      </w:r>
    </w:p>
    <w:p w:rsidR="002E53F9" w:rsidRDefault="002E53F9" w:rsidP="007467EC">
      <w:pPr>
        <w:pStyle w:val="PSI-Normal"/>
      </w:pPr>
    </w:p>
    <w:p w:rsidR="00B322D1" w:rsidRDefault="00374B2E" w:rsidP="007467E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7467E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7467E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7467E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7467E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7467E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7467E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7467E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7467EC">
      <w:pPr>
        <w:pStyle w:val="PSI-Normal"/>
      </w:pPr>
      <w:r w:rsidRPr="000C5BA0">
        <w:t xml:space="preserve">14 Casos de Usos, </w:t>
      </w:r>
    </w:p>
    <w:p w:rsidR="000C5BA0" w:rsidRPr="000C5BA0" w:rsidRDefault="000C5BA0" w:rsidP="007467EC">
      <w:pPr>
        <w:pStyle w:val="PSI-Normal"/>
      </w:pPr>
      <w:r w:rsidRPr="000C5BA0">
        <w:t>3 actores (administrador, público en general y secretaria académica)</w:t>
      </w:r>
    </w:p>
    <w:p w:rsidR="000C5BA0" w:rsidRPr="001867B5" w:rsidRDefault="000C5BA0" w:rsidP="007467E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xml:space="preserve">, y así poder cumplir con los plazos requeridos en las estimaciones realizadas, que a su vez es  costo y calidad. Si bien </w:t>
      </w:r>
      <w:r w:rsidR="00886EB9" w:rsidRPr="00CD7D22">
        <w:lastRenderedPageBreak/>
        <w:t>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lastRenderedPageBreak/>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lastRenderedPageBreak/>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no solamente ofrece llamadas a través de video sino además permite escribir mensajes al mismo tiempo y compartir cualquier archivo con los demás usuarios. La 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Comenzamos a estudiar la metodología que </w:t>
            </w:r>
            <w:r w:rsidRPr="00B636FD">
              <w:rPr>
                <w:rFonts w:asciiTheme="minorHAnsi" w:hAnsiTheme="minorHAnsi" w:cstheme="minorHAnsi"/>
                <w:b w:val="0"/>
                <w:color w:val="auto"/>
                <w:sz w:val="22"/>
                <w:szCs w:val="22"/>
              </w:rPr>
              <w:lastRenderedPageBreak/>
              <w:t>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3295"/>
        <w:gridCol w:w="5068"/>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37AD3">
        <w:tc>
          <w:tcPr>
            <w:tcW w:w="3295" w:type="dxa"/>
          </w:tcPr>
          <w:p w:rsidR="00937AD3" w:rsidRDefault="00937AD3" w:rsidP="00937AD3">
            <w:pPr>
              <w:pStyle w:val="PSI-Ttulo2"/>
              <w:ind w:left="0" w:firstLine="0"/>
              <w:jc w:val="both"/>
            </w:pPr>
            <w:r>
              <w:t>Temas</w:t>
            </w:r>
          </w:p>
        </w:tc>
        <w:tc>
          <w:tcPr>
            <w:tcW w:w="5068"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37AD3">
        <w:tc>
          <w:tcPr>
            <w:tcW w:w="3295" w:type="dxa"/>
          </w:tcPr>
          <w:p w:rsidR="00937AD3" w:rsidRDefault="00937AD3" w:rsidP="00937AD3">
            <w:pPr>
              <w:pStyle w:val="PSI-Ttulo2"/>
              <w:ind w:left="0" w:firstLine="0"/>
              <w:jc w:val="both"/>
            </w:pPr>
            <w:r>
              <w:t>Resolución</w:t>
            </w:r>
          </w:p>
        </w:tc>
        <w:tc>
          <w:tcPr>
            <w:tcW w:w="5068"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295"/>
        <w:gridCol w:w="5068"/>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37AD3">
        <w:tc>
          <w:tcPr>
            <w:tcW w:w="3295" w:type="dxa"/>
          </w:tcPr>
          <w:p w:rsidR="00B636FD" w:rsidRDefault="00B636FD" w:rsidP="00B636FD">
            <w:pPr>
              <w:pStyle w:val="PSI-Ttulo2"/>
              <w:ind w:left="0" w:firstLine="0"/>
              <w:jc w:val="both"/>
            </w:pPr>
            <w:r>
              <w:t>Temas</w:t>
            </w:r>
          </w:p>
        </w:tc>
        <w:tc>
          <w:tcPr>
            <w:tcW w:w="5068" w:type="dxa"/>
          </w:tcPr>
          <w:p w:rsidR="007A3788" w:rsidRDefault="00960117" w:rsidP="007467EC">
            <w:pPr>
              <w:pStyle w:val="PSI-Normal"/>
            </w:pPr>
            <w:r>
              <w:t>Modelo de Negocio.</w:t>
            </w:r>
          </w:p>
          <w:p w:rsidR="00B636FD" w:rsidRDefault="00B53DE0" w:rsidP="007467EC">
            <w:pPr>
              <w:pStyle w:val="PSI-Normal"/>
            </w:pPr>
            <w:r>
              <w:t>Glosario</w:t>
            </w:r>
          </w:p>
        </w:tc>
      </w:tr>
      <w:tr w:rsidR="00B636FD" w:rsidTr="00937AD3">
        <w:tc>
          <w:tcPr>
            <w:tcW w:w="3295" w:type="dxa"/>
          </w:tcPr>
          <w:p w:rsidR="00B636FD" w:rsidRDefault="00B636FD" w:rsidP="00B636FD">
            <w:pPr>
              <w:pStyle w:val="PSI-Ttulo2"/>
              <w:ind w:left="0" w:firstLine="0"/>
              <w:jc w:val="both"/>
            </w:pPr>
            <w:r>
              <w:t>Resolución</w:t>
            </w:r>
          </w:p>
        </w:tc>
        <w:tc>
          <w:tcPr>
            <w:tcW w:w="5068" w:type="dxa"/>
          </w:tcPr>
          <w:p w:rsidR="00167A10" w:rsidRDefault="00167A10" w:rsidP="007467EC">
            <w:pPr>
              <w:pStyle w:val="PSI-Normal"/>
            </w:pPr>
          </w:p>
          <w:p w:rsidR="00167A10" w:rsidRDefault="005765EB" w:rsidP="007467E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7467EC">
            <w:pPr>
              <w:pStyle w:val="PSI-Normal"/>
            </w:pPr>
            <w:r>
              <w:t xml:space="preserve">Redactar glosario, </w:t>
            </w:r>
            <w:r w:rsidR="00473BCD">
              <w:t>definimos los principales términos utilizados en el proyecto. Permitiendo establecer la terminología a usar.</w:t>
            </w:r>
          </w:p>
          <w:p w:rsidR="00B636FD" w:rsidRDefault="00B636FD" w:rsidP="007467E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37AD3">
        <w:tc>
          <w:tcPr>
            <w:tcW w:w="3261" w:type="dxa"/>
          </w:tcPr>
          <w:p w:rsidR="00937AD3" w:rsidRDefault="00937AD3" w:rsidP="00937AD3">
            <w:pPr>
              <w:pStyle w:val="PSI-Ttulo2"/>
              <w:ind w:left="0" w:firstLine="0"/>
              <w:jc w:val="both"/>
            </w:pPr>
            <w:r>
              <w:t>Temas</w:t>
            </w:r>
          </w:p>
        </w:tc>
        <w:tc>
          <w:tcPr>
            <w:tcW w:w="5069"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37AD3">
        <w:tc>
          <w:tcPr>
            <w:tcW w:w="3261" w:type="dxa"/>
          </w:tcPr>
          <w:p w:rsidR="00937AD3" w:rsidRDefault="00937AD3" w:rsidP="00937AD3">
            <w:pPr>
              <w:pStyle w:val="PSI-Ttulo2"/>
              <w:ind w:left="0" w:firstLine="0"/>
              <w:jc w:val="both"/>
            </w:pPr>
            <w:r>
              <w:t>Resolución</w:t>
            </w:r>
          </w:p>
        </w:tc>
        <w:tc>
          <w:tcPr>
            <w:tcW w:w="5069"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permiso.</w:t>
            </w:r>
          </w:p>
          <w:p w:rsidR="00627010" w:rsidRPr="00627010" w:rsidRDefault="00627010" w:rsidP="00627010">
            <w:pPr>
              <w:pStyle w:val="PSI-Ttulo2"/>
              <w:ind w:left="1440" w:firstLine="0"/>
              <w:rPr>
                <w:color w:val="auto"/>
              </w:rPr>
            </w:pPr>
          </w:p>
          <w:p w:rsidR="00B53DE0" w:rsidRPr="009201F0" w:rsidRDefault="00B53DE0" w:rsidP="00073694">
            <w:pPr>
              <w:pStyle w:val="PSI-Ttulo2"/>
              <w:ind w:left="720" w:firstLine="0"/>
              <w:jc w:val="both"/>
              <w:rPr>
                <w:color w:val="auto"/>
              </w:rPr>
            </w:pP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3085"/>
        <w:gridCol w:w="5069"/>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7467EC">
        <w:trPr>
          <w:gridAfter w:val="1"/>
          <w:wAfter w:w="176" w:type="dxa"/>
        </w:trPr>
        <w:tc>
          <w:tcPr>
            <w:tcW w:w="3085" w:type="dxa"/>
          </w:tcPr>
          <w:p w:rsidR="00763273" w:rsidRDefault="00763273" w:rsidP="00B53DE0">
            <w:pPr>
              <w:pStyle w:val="PSI-Ttulo2"/>
              <w:ind w:left="0" w:firstLine="0"/>
              <w:jc w:val="both"/>
            </w:pPr>
            <w:r>
              <w:t>Temas</w:t>
            </w:r>
          </w:p>
        </w:tc>
        <w:tc>
          <w:tcPr>
            <w:tcW w:w="5069" w:type="dxa"/>
          </w:tcPr>
          <w:p w:rsidR="007A3788" w:rsidRDefault="007A3788" w:rsidP="007467EC">
            <w:pPr>
              <w:pStyle w:val="PSI-Ttulo2"/>
              <w:ind w:left="601" w:hanging="460"/>
              <w:jc w:val="both"/>
              <w:rPr>
                <w:b w:val="0"/>
                <w:color w:val="auto"/>
                <w:sz w:val="22"/>
                <w:szCs w:val="22"/>
              </w:rPr>
            </w:pPr>
          </w:p>
          <w:p w:rsidR="007A3788" w:rsidRDefault="009A45D1" w:rsidP="007467EC">
            <w:pPr>
              <w:pStyle w:val="PSI-Ttulo2"/>
              <w:numPr>
                <w:ilvl w:val="0"/>
                <w:numId w:val="38"/>
              </w:numPr>
              <w:ind w:left="601" w:hanging="460"/>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7467EC">
            <w:pPr>
              <w:pStyle w:val="PSI-Normal"/>
            </w:pPr>
            <w:r>
              <w:t>Redactar los planes del proyecto.</w:t>
            </w:r>
          </w:p>
          <w:p w:rsidR="007467EC" w:rsidRDefault="00FD511C" w:rsidP="007467EC">
            <w:pPr>
              <w:pStyle w:val="PSI-Normal"/>
            </w:pPr>
            <w:r>
              <w:t>Finalizar el Modelo de Negocio.</w:t>
            </w:r>
          </w:p>
          <w:p w:rsidR="007467EC" w:rsidRDefault="00FD511C" w:rsidP="007467EC">
            <w:pPr>
              <w:pStyle w:val="PSI-Normal"/>
            </w:pPr>
            <w:r>
              <w:t xml:space="preserve">Iniciar el Modelo de Casos de Uso junto con la priorización de los mismos. </w:t>
            </w:r>
          </w:p>
          <w:p w:rsidR="007467EC" w:rsidRDefault="00FD511C" w:rsidP="007467EC">
            <w:pPr>
              <w:pStyle w:val="PSI-Normal"/>
            </w:pPr>
            <w:r>
              <w:t>Redactar el Modelo de Visión.</w:t>
            </w:r>
          </w:p>
          <w:p w:rsidR="007467EC" w:rsidRDefault="00FD511C" w:rsidP="007467EC">
            <w:pPr>
              <w:pStyle w:val="PSI-Normal"/>
            </w:pPr>
            <w:r>
              <w:t>Redactar Especificación de Requerimientos de Software.</w:t>
            </w:r>
          </w:p>
          <w:p w:rsidR="007467EC" w:rsidRDefault="00FD511C" w:rsidP="007467EC">
            <w:pPr>
              <w:pStyle w:val="PSI-Normal"/>
            </w:pPr>
            <w:r>
              <w:t xml:space="preserve">Iniciar la Arquitectura del Sistema. </w:t>
            </w:r>
          </w:p>
          <w:p w:rsidR="007467EC" w:rsidRDefault="00FD511C" w:rsidP="007467EC">
            <w:pPr>
              <w:pStyle w:val="PSI-Normal"/>
            </w:pPr>
            <w:r>
              <w:t>Gestionar riesgos.</w:t>
            </w:r>
          </w:p>
          <w:p w:rsidR="00FD511C" w:rsidRDefault="00FD511C" w:rsidP="007467EC">
            <w:pPr>
              <w:pStyle w:val="PSI-Normal"/>
            </w:pPr>
            <w:r>
              <w:t>Estimación del proyecto.</w:t>
            </w:r>
          </w:p>
          <w:p w:rsidR="00FD511C" w:rsidRDefault="00FD511C" w:rsidP="007467EC">
            <w:pPr>
              <w:pStyle w:val="PSI-Ttulo2"/>
              <w:ind w:left="601" w:hanging="460"/>
              <w:jc w:val="both"/>
            </w:pPr>
          </w:p>
        </w:tc>
      </w:tr>
      <w:tr w:rsidR="00763273" w:rsidTr="007467EC">
        <w:trPr>
          <w:gridAfter w:val="1"/>
          <w:wAfter w:w="176" w:type="dxa"/>
        </w:trPr>
        <w:tc>
          <w:tcPr>
            <w:tcW w:w="3085" w:type="dxa"/>
          </w:tcPr>
          <w:p w:rsidR="00763273" w:rsidRDefault="00763273" w:rsidP="00B53DE0">
            <w:pPr>
              <w:pStyle w:val="PSI-Ttulo2"/>
              <w:ind w:left="0" w:firstLine="0"/>
              <w:jc w:val="both"/>
            </w:pPr>
            <w:r>
              <w:t>Resolución</w:t>
            </w:r>
          </w:p>
        </w:tc>
        <w:tc>
          <w:tcPr>
            <w:tcW w:w="5069"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7467EC">
            <w:pPr>
              <w:pStyle w:val="PSI-Normal"/>
            </w:pPr>
            <w:r>
              <w:t>Redactar los planes del proyecto.</w:t>
            </w:r>
          </w:p>
          <w:p w:rsidR="007467EC" w:rsidRDefault="00196402" w:rsidP="007467EC">
            <w:pPr>
              <w:pStyle w:val="PSI-Normal"/>
            </w:pPr>
            <w:r>
              <w:t>Finalizar el Modelo de Negocio.</w:t>
            </w:r>
          </w:p>
          <w:p w:rsidR="00543D00" w:rsidRDefault="00196402" w:rsidP="007467EC">
            <w:pPr>
              <w:pStyle w:val="PSI-Normal"/>
            </w:pPr>
            <w:r>
              <w:t xml:space="preserve">Iniciar el Modelo de Casos de Uso junto con la priorización de los mismos. </w:t>
            </w:r>
          </w:p>
          <w:p w:rsidR="007A3788" w:rsidRDefault="007A3788" w:rsidP="007467EC">
            <w:pPr>
              <w:pStyle w:val="PSI-Normal"/>
            </w:pPr>
          </w:p>
          <w:p w:rsidR="007A3788" w:rsidRDefault="00196402" w:rsidP="007467EC">
            <w:pPr>
              <w:pStyle w:val="PSI-Normal"/>
            </w:pPr>
            <w:r>
              <w:t>Se detallan los objetivos que no se han alcanzado:</w:t>
            </w:r>
          </w:p>
          <w:p w:rsidR="00196402" w:rsidRDefault="00196402" w:rsidP="007467EC">
            <w:pPr>
              <w:pStyle w:val="PSI-Normal"/>
            </w:pPr>
            <w:r>
              <w:t>Redactar el Modelo de Visión.</w:t>
            </w:r>
          </w:p>
          <w:p w:rsidR="00196402" w:rsidRDefault="00196402" w:rsidP="007467EC">
            <w:pPr>
              <w:pStyle w:val="PSI-Normal"/>
            </w:pPr>
            <w:r>
              <w:t>Redactar Especificación de Requerimientos de Software.</w:t>
            </w:r>
          </w:p>
          <w:p w:rsidR="00196402" w:rsidRDefault="00196402" w:rsidP="007467EC">
            <w:pPr>
              <w:pStyle w:val="PSI-Normal"/>
            </w:pPr>
            <w:r>
              <w:t xml:space="preserve">Iniciar la Arquitectura del Sistema. </w:t>
            </w:r>
          </w:p>
          <w:p w:rsidR="00196402" w:rsidRDefault="00196402" w:rsidP="007467EC">
            <w:pPr>
              <w:pStyle w:val="PSI-Normal"/>
            </w:pPr>
            <w:r>
              <w:t>Gestionar riesgos.</w:t>
            </w:r>
          </w:p>
          <w:p w:rsidR="007A3788" w:rsidRDefault="00196402" w:rsidP="007467EC">
            <w:pPr>
              <w:pStyle w:val="PSI-Normal"/>
            </w:pPr>
            <w:r>
              <w:t>Estimación del proyecto.</w:t>
            </w:r>
          </w:p>
          <w:p w:rsidR="007A3788" w:rsidRDefault="007A3788" w:rsidP="00717674">
            <w:pPr>
              <w:pStyle w:val="PSI-Normal"/>
              <w:numPr>
                <w:ilvl w:val="0"/>
                <w:numId w:val="0"/>
              </w:numPr>
              <w:ind w:left="601"/>
            </w:pPr>
          </w:p>
          <w:p w:rsidR="007A3788" w:rsidRPr="00C2124A" w:rsidRDefault="007A3788" w:rsidP="007467E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577935">
        <w:tc>
          <w:tcPr>
            <w:tcW w:w="3261" w:type="dxa"/>
          </w:tcPr>
          <w:p w:rsidR="00577935" w:rsidRDefault="00577935" w:rsidP="00577935">
            <w:pPr>
              <w:pStyle w:val="PSI-Ttulo2"/>
              <w:ind w:left="0" w:firstLine="0"/>
              <w:jc w:val="both"/>
            </w:pPr>
            <w:r>
              <w:t>Temas</w:t>
            </w:r>
          </w:p>
        </w:tc>
        <w:tc>
          <w:tcPr>
            <w:tcW w:w="5069"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577935">
        <w:tc>
          <w:tcPr>
            <w:tcW w:w="3261" w:type="dxa"/>
          </w:tcPr>
          <w:p w:rsidR="00577935" w:rsidRDefault="00577935" w:rsidP="00577935">
            <w:pPr>
              <w:pStyle w:val="PSI-Ttulo2"/>
              <w:ind w:left="0" w:firstLine="0"/>
              <w:jc w:val="both"/>
            </w:pPr>
            <w:r>
              <w:t>Resolución</w:t>
            </w:r>
          </w:p>
        </w:tc>
        <w:tc>
          <w:tcPr>
            <w:tcW w:w="5069"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5A48D3">
        <w:tc>
          <w:tcPr>
            <w:tcW w:w="3261" w:type="dxa"/>
          </w:tcPr>
          <w:p w:rsidR="00242E4D" w:rsidRDefault="00242E4D" w:rsidP="005A48D3">
            <w:pPr>
              <w:pStyle w:val="PSI-Ttulo2"/>
              <w:ind w:left="0" w:firstLine="0"/>
              <w:jc w:val="both"/>
            </w:pPr>
            <w:r>
              <w:t>Temas</w:t>
            </w:r>
          </w:p>
        </w:tc>
        <w:tc>
          <w:tcPr>
            <w:tcW w:w="5069"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5A48D3">
        <w:tc>
          <w:tcPr>
            <w:tcW w:w="3261" w:type="dxa"/>
          </w:tcPr>
          <w:p w:rsidR="00242E4D" w:rsidRDefault="00242E4D" w:rsidP="005A48D3">
            <w:pPr>
              <w:pStyle w:val="PSI-Ttulo2"/>
              <w:ind w:left="0" w:firstLine="0"/>
              <w:jc w:val="both"/>
            </w:pPr>
            <w:r>
              <w:t>Resolución</w:t>
            </w:r>
          </w:p>
        </w:tc>
        <w:tc>
          <w:tcPr>
            <w:tcW w:w="5069" w:type="dxa"/>
          </w:tcPr>
          <w:p w:rsidR="00242E4D" w:rsidRPr="004535E3" w:rsidRDefault="005438B6" w:rsidP="00717674">
            <w:pPr>
              <w:pStyle w:val="PSI-Ttulo2"/>
              <w:numPr>
                <w:ilvl w:val="0"/>
                <w:numId w:val="49"/>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717674">
            <w:pPr>
              <w:pStyle w:val="PSI-Ttulo2"/>
              <w:numPr>
                <w:ilvl w:val="0"/>
                <w:numId w:val="49"/>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717674">
            <w:pPr>
              <w:pStyle w:val="PSI-Ttulo2"/>
              <w:numPr>
                <w:ilvl w:val="0"/>
                <w:numId w:val="49"/>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717674">
            <w:pPr>
              <w:pStyle w:val="PSI-Ttulo2"/>
              <w:numPr>
                <w:ilvl w:val="0"/>
                <w:numId w:val="49"/>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717674">
            <w:pPr>
              <w:pStyle w:val="PSI-Ttulo2"/>
              <w:numPr>
                <w:ilvl w:val="0"/>
                <w:numId w:val="49"/>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E13DE7">
            <w:pPr>
              <w:pStyle w:val="PSI-Ttulo2"/>
              <w:numPr>
                <w:ilvl w:val="0"/>
                <w:numId w:val="50"/>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E13DE7">
            <w:pPr>
              <w:pStyle w:val="PSI-Ttulo2"/>
              <w:numPr>
                <w:ilvl w:val="0"/>
                <w:numId w:val="50"/>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E13DE7">
            <w:pPr>
              <w:pStyle w:val="PSI-Ttulo2"/>
              <w:numPr>
                <w:ilvl w:val="0"/>
                <w:numId w:val="50"/>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E13DE7">
            <w:pPr>
              <w:pStyle w:val="PSI-Ttulo2"/>
              <w:numPr>
                <w:ilvl w:val="0"/>
                <w:numId w:val="50"/>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E13DE7">
            <w:pPr>
              <w:pStyle w:val="PSI-Ttulo2"/>
              <w:numPr>
                <w:ilvl w:val="0"/>
                <w:numId w:val="50"/>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A8570B">
            <w:pPr>
              <w:pStyle w:val="PSI-Ttulo2"/>
              <w:numPr>
                <w:ilvl w:val="0"/>
                <w:numId w:val="50"/>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A8570B" w:rsidRPr="00A8570B" w:rsidRDefault="00A8570B" w:rsidP="00A8570B">
            <w:pPr>
              <w:pStyle w:val="PSI-Ttulo2"/>
              <w:numPr>
                <w:ilvl w:val="0"/>
                <w:numId w:val="51"/>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lastRenderedPageBreak/>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al igual que buscar mesa y cursada. </w:t>
            </w:r>
          </w:p>
          <w:p w:rsidR="00717674" w:rsidRPr="004535E3" w:rsidRDefault="00717674" w:rsidP="00717674">
            <w:pPr>
              <w:pStyle w:val="PSI-Ttulo2"/>
              <w:ind w:left="1485" w:firstLine="0"/>
              <w:jc w:val="both"/>
              <w:rPr>
                <w:rFonts w:asciiTheme="minorHAnsi" w:hAnsiTheme="minorHAnsi" w:cstheme="minorHAnsi"/>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5A48D3">
        <w:tc>
          <w:tcPr>
            <w:tcW w:w="3261" w:type="dxa"/>
          </w:tcPr>
          <w:p w:rsidR="00242E4D" w:rsidRDefault="00242E4D" w:rsidP="005A48D3">
            <w:pPr>
              <w:pStyle w:val="PSI-Ttulo2"/>
              <w:ind w:left="0" w:firstLine="0"/>
              <w:jc w:val="both"/>
            </w:pPr>
            <w:r>
              <w:t>Temas</w:t>
            </w:r>
          </w:p>
        </w:tc>
        <w:tc>
          <w:tcPr>
            <w:tcW w:w="5069" w:type="dxa"/>
          </w:tcPr>
          <w:p w:rsidR="00232DC9" w:rsidRDefault="00232DC9" w:rsidP="00232DC9">
            <w:pPr>
              <w:pStyle w:val="PSI-Normal"/>
            </w:pPr>
            <w:r>
              <w:t>Al finalizar la presente iteración se deberán haber alcanzado los siguientes objetivos:</w:t>
            </w:r>
          </w:p>
          <w:p w:rsidR="00232DC9" w:rsidRDefault="00232DC9" w:rsidP="00703273">
            <w:pPr>
              <w:pStyle w:val="PSI-Normal"/>
              <w:numPr>
                <w:ilvl w:val="0"/>
                <w:numId w:val="52"/>
              </w:numPr>
              <w:tabs>
                <w:tab w:val="clear" w:pos="320"/>
              </w:tabs>
              <w:spacing w:line="276" w:lineRule="auto"/>
            </w:pPr>
            <w:r>
              <w:t>Finalizar implementación:</w:t>
            </w:r>
          </w:p>
          <w:p w:rsidR="00232DC9" w:rsidRDefault="00232DC9" w:rsidP="00703273">
            <w:pPr>
              <w:pStyle w:val="PSI-Normal"/>
              <w:numPr>
                <w:ilvl w:val="1"/>
                <w:numId w:val="52"/>
              </w:numPr>
              <w:tabs>
                <w:tab w:val="clear" w:pos="320"/>
              </w:tabs>
              <w:spacing w:line="276" w:lineRule="auto"/>
            </w:pPr>
            <w:r>
              <w:t>CU02 – Importar horarios de cursada.</w:t>
            </w:r>
          </w:p>
          <w:p w:rsidR="00232DC9" w:rsidRDefault="00232DC9" w:rsidP="00703273">
            <w:pPr>
              <w:pStyle w:val="PSI-Normal"/>
              <w:numPr>
                <w:ilvl w:val="1"/>
                <w:numId w:val="52"/>
              </w:numPr>
              <w:tabs>
                <w:tab w:val="clear" w:pos="320"/>
              </w:tabs>
              <w:spacing w:line="276" w:lineRule="auto"/>
            </w:pPr>
            <w:r>
              <w:t>CU03 – Importar mesas de examen.</w:t>
            </w:r>
          </w:p>
          <w:p w:rsidR="00232DC9" w:rsidRDefault="00232DC9" w:rsidP="00703273">
            <w:pPr>
              <w:pStyle w:val="PSI-Normal"/>
              <w:numPr>
                <w:ilvl w:val="0"/>
                <w:numId w:val="52"/>
              </w:numPr>
              <w:tabs>
                <w:tab w:val="clear" w:pos="320"/>
              </w:tabs>
              <w:spacing w:line="276" w:lineRule="auto"/>
            </w:pPr>
            <w:r>
              <w:t>Implementar los siguientes casos de uso:</w:t>
            </w:r>
          </w:p>
          <w:p w:rsidR="00232DC9" w:rsidRDefault="00232DC9" w:rsidP="00703273">
            <w:pPr>
              <w:pStyle w:val="PSI-Normal"/>
              <w:numPr>
                <w:ilvl w:val="1"/>
                <w:numId w:val="52"/>
              </w:numPr>
              <w:tabs>
                <w:tab w:val="clear" w:pos="320"/>
              </w:tabs>
              <w:spacing w:line="276" w:lineRule="auto"/>
            </w:pPr>
            <w:r>
              <w:t>CU04 – Buscar horario de cursada (APP).</w:t>
            </w:r>
          </w:p>
          <w:p w:rsidR="00232DC9" w:rsidRDefault="00232DC9" w:rsidP="00703273">
            <w:pPr>
              <w:pStyle w:val="PSI-Normal"/>
              <w:numPr>
                <w:ilvl w:val="1"/>
                <w:numId w:val="52"/>
              </w:numPr>
              <w:tabs>
                <w:tab w:val="clear" w:pos="320"/>
              </w:tabs>
              <w:spacing w:line="276" w:lineRule="auto"/>
            </w:pPr>
            <w:r>
              <w:t>CU05 – Buscar mesa de examen (APP).</w:t>
            </w:r>
          </w:p>
          <w:p w:rsidR="00232DC9" w:rsidRDefault="00232DC9" w:rsidP="00703273">
            <w:pPr>
              <w:pStyle w:val="PSI-Normal"/>
              <w:numPr>
                <w:ilvl w:val="1"/>
                <w:numId w:val="52"/>
              </w:numPr>
              <w:tabs>
                <w:tab w:val="clear" w:pos="320"/>
              </w:tabs>
              <w:spacing w:line="276" w:lineRule="auto"/>
            </w:pPr>
            <w:r>
              <w:t>CU06 – Modificar horario de cursada.</w:t>
            </w:r>
          </w:p>
          <w:p w:rsidR="00232DC9" w:rsidRDefault="00232DC9" w:rsidP="00703273">
            <w:pPr>
              <w:pStyle w:val="PSI-Normal"/>
              <w:numPr>
                <w:ilvl w:val="1"/>
                <w:numId w:val="52"/>
              </w:numPr>
              <w:tabs>
                <w:tab w:val="clear" w:pos="320"/>
              </w:tabs>
              <w:spacing w:line="276" w:lineRule="auto"/>
            </w:pPr>
            <w:r>
              <w:t>CU07 – Modificar mesa de examen.</w:t>
            </w:r>
          </w:p>
          <w:p w:rsidR="00232DC9" w:rsidRDefault="00232DC9" w:rsidP="00703273">
            <w:pPr>
              <w:pStyle w:val="PSI-Normal"/>
              <w:numPr>
                <w:ilvl w:val="1"/>
                <w:numId w:val="52"/>
              </w:numPr>
              <w:tabs>
                <w:tab w:val="clear" w:pos="320"/>
              </w:tabs>
              <w:spacing w:line="276" w:lineRule="auto"/>
            </w:pPr>
            <w:r>
              <w:t>CU08 – Crear horario de cursada.</w:t>
            </w:r>
          </w:p>
          <w:p w:rsidR="00232DC9" w:rsidRDefault="00232DC9" w:rsidP="00703273">
            <w:pPr>
              <w:pStyle w:val="PSI-Normal"/>
              <w:numPr>
                <w:ilvl w:val="1"/>
                <w:numId w:val="52"/>
              </w:numPr>
              <w:tabs>
                <w:tab w:val="clear" w:pos="320"/>
              </w:tabs>
              <w:spacing w:line="276" w:lineRule="auto"/>
            </w:pPr>
            <w:r>
              <w:t>CU09 – Crear mesa de examen.</w:t>
            </w:r>
          </w:p>
          <w:p w:rsidR="00232DC9" w:rsidRDefault="00232DC9" w:rsidP="00703273">
            <w:pPr>
              <w:pStyle w:val="PSI-Normal"/>
              <w:numPr>
                <w:ilvl w:val="0"/>
                <w:numId w:val="52"/>
              </w:numPr>
              <w:tabs>
                <w:tab w:val="clear" w:pos="320"/>
              </w:tabs>
              <w:spacing w:line="276" w:lineRule="auto"/>
            </w:pPr>
            <w:r>
              <w:t>Redactar casos de prueba para:</w:t>
            </w:r>
          </w:p>
          <w:p w:rsidR="00232DC9" w:rsidRDefault="00232DC9" w:rsidP="00703273">
            <w:pPr>
              <w:pStyle w:val="PSI-Normal"/>
              <w:numPr>
                <w:ilvl w:val="1"/>
                <w:numId w:val="52"/>
              </w:numPr>
              <w:tabs>
                <w:tab w:val="clear" w:pos="320"/>
              </w:tabs>
              <w:spacing w:line="276" w:lineRule="auto"/>
            </w:pPr>
            <w:r>
              <w:t>CU04 – Buscar horario de cursada (APP).</w:t>
            </w:r>
          </w:p>
          <w:p w:rsidR="00232DC9" w:rsidRDefault="00232DC9" w:rsidP="00703273">
            <w:pPr>
              <w:pStyle w:val="PSI-Normal"/>
              <w:numPr>
                <w:ilvl w:val="1"/>
                <w:numId w:val="52"/>
              </w:numPr>
              <w:tabs>
                <w:tab w:val="clear" w:pos="320"/>
              </w:tabs>
              <w:spacing w:line="276" w:lineRule="auto"/>
            </w:pPr>
            <w:r>
              <w:t>CU05 – Buscar mesa de examen (APP).</w:t>
            </w:r>
          </w:p>
          <w:p w:rsidR="00232DC9" w:rsidRDefault="00232DC9" w:rsidP="00703273">
            <w:pPr>
              <w:pStyle w:val="PSI-Normal"/>
              <w:numPr>
                <w:ilvl w:val="1"/>
                <w:numId w:val="52"/>
              </w:numPr>
              <w:tabs>
                <w:tab w:val="clear" w:pos="320"/>
              </w:tabs>
              <w:spacing w:line="276" w:lineRule="auto"/>
            </w:pPr>
            <w:r>
              <w:t>CU06 – Modificar horario de cursada.</w:t>
            </w:r>
          </w:p>
          <w:p w:rsidR="00232DC9" w:rsidRDefault="00232DC9" w:rsidP="00703273">
            <w:pPr>
              <w:pStyle w:val="PSI-Normal"/>
              <w:numPr>
                <w:ilvl w:val="1"/>
                <w:numId w:val="52"/>
              </w:numPr>
              <w:tabs>
                <w:tab w:val="clear" w:pos="320"/>
              </w:tabs>
              <w:spacing w:line="276" w:lineRule="auto"/>
            </w:pPr>
            <w:r>
              <w:t>CU07 – Modificar mesa de examen.</w:t>
            </w:r>
          </w:p>
          <w:p w:rsidR="00232DC9" w:rsidRDefault="00232DC9" w:rsidP="00703273">
            <w:pPr>
              <w:pStyle w:val="PSI-Normal"/>
              <w:numPr>
                <w:ilvl w:val="1"/>
                <w:numId w:val="52"/>
              </w:numPr>
              <w:tabs>
                <w:tab w:val="clear" w:pos="320"/>
              </w:tabs>
              <w:spacing w:line="276" w:lineRule="auto"/>
            </w:pPr>
            <w:r>
              <w:t>CU08 – Crear horario de cursada.</w:t>
            </w:r>
          </w:p>
          <w:p w:rsidR="00232DC9" w:rsidRDefault="00232DC9" w:rsidP="00703273">
            <w:pPr>
              <w:pStyle w:val="PSI-Normal"/>
              <w:numPr>
                <w:ilvl w:val="1"/>
                <w:numId w:val="52"/>
              </w:numPr>
              <w:tabs>
                <w:tab w:val="clear" w:pos="320"/>
              </w:tabs>
              <w:spacing w:line="276" w:lineRule="auto"/>
            </w:pPr>
            <w:r>
              <w:t>CU09 – Crear mesa de examen.</w:t>
            </w:r>
          </w:p>
          <w:p w:rsidR="00232DC9" w:rsidRDefault="00232DC9" w:rsidP="00703273">
            <w:pPr>
              <w:pStyle w:val="PSI-Normal"/>
              <w:numPr>
                <w:ilvl w:val="0"/>
                <w:numId w:val="52"/>
              </w:numPr>
              <w:tabs>
                <w:tab w:val="clear" w:pos="320"/>
              </w:tabs>
              <w:spacing w:line="276" w:lineRule="auto"/>
            </w:pPr>
            <w:r>
              <w:t>Ejecutar los casos de pruebas para los casos de uso:</w:t>
            </w:r>
          </w:p>
          <w:p w:rsidR="00232DC9" w:rsidRDefault="00232DC9" w:rsidP="00703273">
            <w:pPr>
              <w:pStyle w:val="PSI-Normal"/>
              <w:numPr>
                <w:ilvl w:val="1"/>
                <w:numId w:val="52"/>
              </w:numPr>
              <w:tabs>
                <w:tab w:val="clear" w:pos="320"/>
              </w:tabs>
              <w:spacing w:line="276" w:lineRule="auto"/>
            </w:pPr>
            <w:r>
              <w:t>CU02 – Importar horarios de cursada.</w:t>
            </w:r>
          </w:p>
          <w:p w:rsidR="00232DC9" w:rsidRDefault="00232DC9" w:rsidP="00703273">
            <w:pPr>
              <w:pStyle w:val="PSI-Normal"/>
              <w:numPr>
                <w:ilvl w:val="1"/>
                <w:numId w:val="52"/>
              </w:numPr>
              <w:tabs>
                <w:tab w:val="clear" w:pos="320"/>
              </w:tabs>
              <w:spacing w:line="276" w:lineRule="auto"/>
            </w:pPr>
            <w:r>
              <w:t>CU03 – Importar mesas de examen.</w:t>
            </w:r>
          </w:p>
          <w:p w:rsidR="00232DC9" w:rsidRDefault="00232DC9" w:rsidP="00703273">
            <w:pPr>
              <w:pStyle w:val="PSI-Normal"/>
              <w:numPr>
                <w:ilvl w:val="1"/>
                <w:numId w:val="52"/>
              </w:numPr>
              <w:tabs>
                <w:tab w:val="clear" w:pos="320"/>
              </w:tabs>
              <w:spacing w:line="276" w:lineRule="auto"/>
            </w:pPr>
            <w:r>
              <w:t>CU04 – Buscar horario de cursada.</w:t>
            </w:r>
          </w:p>
          <w:p w:rsidR="00232DC9" w:rsidRDefault="00232DC9" w:rsidP="00703273">
            <w:pPr>
              <w:pStyle w:val="PSI-Normal"/>
              <w:numPr>
                <w:ilvl w:val="1"/>
                <w:numId w:val="52"/>
              </w:numPr>
              <w:tabs>
                <w:tab w:val="clear" w:pos="320"/>
              </w:tabs>
              <w:spacing w:line="276" w:lineRule="auto"/>
            </w:pPr>
            <w:r>
              <w:t>CU05 – Buscar mesa de examen.</w:t>
            </w:r>
          </w:p>
          <w:p w:rsidR="00242E4D" w:rsidRDefault="00242E4D" w:rsidP="00703273">
            <w:pPr>
              <w:pStyle w:val="PSI-Ttulo2"/>
              <w:ind w:left="720" w:firstLine="0"/>
              <w:jc w:val="both"/>
            </w:pPr>
          </w:p>
        </w:tc>
      </w:tr>
      <w:tr w:rsidR="00242E4D" w:rsidTr="005A48D3">
        <w:tc>
          <w:tcPr>
            <w:tcW w:w="3261" w:type="dxa"/>
          </w:tcPr>
          <w:p w:rsidR="00242E4D" w:rsidRDefault="00242E4D" w:rsidP="005A48D3">
            <w:pPr>
              <w:pStyle w:val="PSI-Ttulo2"/>
              <w:ind w:left="0" w:firstLine="0"/>
              <w:jc w:val="both"/>
            </w:pPr>
            <w:r>
              <w:t>Resolución</w:t>
            </w:r>
          </w:p>
        </w:tc>
        <w:tc>
          <w:tcPr>
            <w:tcW w:w="5069" w:type="dxa"/>
          </w:tcPr>
          <w:p w:rsidR="00232DC9" w:rsidRDefault="00232DC9" w:rsidP="00232DC9">
            <w:pPr>
              <w:jc w:val="both"/>
            </w:pPr>
          </w:p>
          <w:p w:rsidR="00232DC9" w:rsidRDefault="00232DC9" w:rsidP="00232DC9">
            <w:pPr>
              <w:pStyle w:val="Prrafodelista"/>
              <w:numPr>
                <w:ilvl w:val="0"/>
                <w:numId w:val="51"/>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232DC9">
            <w:pPr>
              <w:pStyle w:val="Prrafodelista"/>
              <w:numPr>
                <w:ilvl w:val="0"/>
                <w:numId w:val="52"/>
              </w:numPr>
              <w:spacing w:before="120" w:after="120"/>
              <w:jc w:val="both"/>
            </w:pPr>
            <w:r>
              <w:t>Finalizar implementación CU02.</w:t>
            </w:r>
          </w:p>
          <w:p w:rsidR="00232DC9" w:rsidRDefault="00232DC9" w:rsidP="00232DC9">
            <w:pPr>
              <w:pStyle w:val="Prrafodelista"/>
              <w:numPr>
                <w:ilvl w:val="0"/>
                <w:numId w:val="52"/>
              </w:numPr>
              <w:spacing w:before="120" w:after="120"/>
              <w:jc w:val="both"/>
            </w:pPr>
            <w:r>
              <w:t>Finalizar implementación CU03.</w:t>
            </w:r>
          </w:p>
          <w:p w:rsidR="00232DC9" w:rsidRDefault="00232DC9" w:rsidP="00232DC9">
            <w:pPr>
              <w:pStyle w:val="Prrafodelista"/>
              <w:numPr>
                <w:ilvl w:val="0"/>
                <w:numId w:val="52"/>
              </w:numPr>
              <w:spacing w:before="120" w:after="120"/>
              <w:jc w:val="both"/>
            </w:pPr>
            <w:r>
              <w:t>Finalizar implementación CU04.</w:t>
            </w:r>
          </w:p>
          <w:p w:rsidR="00232DC9" w:rsidRDefault="00232DC9" w:rsidP="00232DC9">
            <w:pPr>
              <w:pStyle w:val="Prrafodelista"/>
              <w:numPr>
                <w:ilvl w:val="0"/>
                <w:numId w:val="52"/>
              </w:numPr>
              <w:spacing w:before="120" w:after="120"/>
              <w:jc w:val="both"/>
            </w:pPr>
            <w:r>
              <w:t>Finalizar implementación CU05.</w:t>
            </w:r>
          </w:p>
          <w:p w:rsidR="00232DC9" w:rsidRDefault="00232DC9" w:rsidP="00232DC9">
            <w:pPr>
              <w:pStyle w:val="Prrafodelista"/>
              <w:numPr>
                <w:ilvl w:val="0"/>
                <w:numId w:val="52"/>
              </w:numPr>
              <w:spacing w:before="120" w:after="120"/>
              <w:jc w:val="both"/>
            </w:pPr>
            <w:r>
              <w:t>Ejecutar casos de prueba CU02.</w:t>
            </w:r>
          </w:p>
          <w:p w:rsidR="00232DC9" w:rsidRDefault="00232DC9" w:rsidP="00232DC9">
            <w:pPr>
              <w:pStyle w:val="Prrafodelista"/>
              <w:numPr>
                <w:ilvl w:val="0"/>
                <w:numId w:val="52"/>
              </w:numPr>
              <w:spacing w:before="120" w:after="120"/>
              <w:jc w:val="both"/>
            </w:pPr>
            <w:r>
              <w:t>Ejecutar casos de prueba CU03.</w:t>
            </w:r>
          </w:p>
          <w:p w:rsidR="00232DC9" w:rsidRDefault="00232DC9" w:rsidP="00232DC9">
            <w:pPr>
              <w:pStyle w:val="Prrafodelista"/>
              <w:numPr>
                <w:ilvl w:val="0"/>
                <w:numId w:val="52"/>
              </w:numPr>
              <w:spacing w:before="120" w:after="120"/>
              <w:jc w:val="both"/>
            </w:pPr>
            <w:r>
              <w:t>Ejecutar casos de prueba CU04.</w:t>
            </w:r>
          </w:p>
          <w:p w:rsidR="00232DC9" w:rsidRDefault="00232DC9" w:rsidP="00232DC9">
            <w:pPr>
              <w:pStyle w:val="Prrafodelista"/>
              <w:numPr>
                <w:ilvl w:val="0"/>
                <w:numId w:val="52"/>
              </w:numPr>
              <w:spacing w:before="120" w:after="120"/>
              <w:jc w:val="both"/>
            </w:pPr>
            <w:r>
              <w:lastRenderedPageBreak/>
              <w:t>Implementar CU04 – Buscar horario de cursada (APP).</w:t>
            </w:r>
          </w:p>
          <w:p w:rsidR="00232DC9" w:rsidRDefault="00232DC9" w:rsidP="00232DC9">
            <w:pPr>
              <w:pStyle w:val="Prrafodelista"/>
              <w:numPr>
                <w:ilvl w:val="0"/>
                <w:numId w:val="52"/>
              </w:numPr>
              <w:jc w:val="both"/>
            </w:pPr>
            <w:r>
              <w:t>Implementar CU08 – Crear horario de cursada.</w:t>
            </w:r>
          </w:p>
          <w:p w:rsidR="00232DC9" w:rsidRDefault="00232DC9" w:rsidP="00232DC9">
            <w:pPr>
              <w:pStyle w:val="Prrafodelista"/>
              <w:numPr>
                <w:ilvl w:val="0"/>
                <w:numId w:val="52"/>
              </w:numPr>
              <w:jc w:val="both"/>
            </w:pPr>
            <w:r>
              <w:t>Implementar CU07 -  Modificar mesa de examen.</w:t>
            </w:r>
          </w:p>
          <w:p w:rsidR="00232DC9" w:rsidRDefault="00232DC9" w:rsidP="00232DC9">
            <w:pPr>
              <w:pStyle w:val="Prrafodelista"/>
              <w:numPr>
                <w:ilvl w:val="0"/>
                <w:numId w:val="52"/>
              </w:numPr>
              <w:jc w:val="both"/>
            </w:pPr>
            <w:r>
              <w:t>CU04 – Buscar horario de cursada (APP).</w:t>
            </w:r>
          </w:p>
          <w:p w:rsidR="00232DC9" w:rsidRDefault="00232DC9" w:rsidP="00232DC9">
            <w:pPr>
              <w:pStyle w:val="Prrafodelista"/>
              <w:numPr>
                <w:ilvl w:val="0"/>
                <w:numId w:val="52"/>
              </w:numPr>
              <w:jc w:val="both"/>
            </w:pPr>
            <w:r>
              <w:t>CU05 – Buscar mesa de examen (APP).</w:t>
            </w:r>
          </w:p>
          <w:p w:rsidR="00232DC9" w:rsidRDefault="00232DC9" w:rsidP="00232DC9">
            <w:pPr>
              <w:jc w:val="both"/>
            </w:pPr>
          </w:p>
          <w:p w:rsidR="00232DC9" w:rsidRDefault="00232DC9" w:rsidP="00232DC9">
            <w:pPr>
              <w:pStyle w:val="Prrafodelista"/>
              <w:numPr>
                <w:ilvl w:val="0"/>
                <w:numId w:val="51"/>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232DC9">
            <w:pPr>
              <w:pStyle w:val="Prrafodelista"/>
              <w:numPr>
                <w:ilvl w:val="0"/>
                <w:numId w:val="52"/>
              </w:numPr>
              <w:jc w:val="both"/>
            </w:pPr>
            <w:r>
              <w:t>Implementar CU06 – Modificar horario de cursada.</w:t>
            </w:r>
          </w:p>
          <w:p w:rsidR="00232DC9" w:rsidRDefault="00232DC9" w:rsidP="00232DC9">
            <w:pPr>
              <w:pStyle w:val="Prrafodelista"/>
              <w:numPr>
                <w:ilvl w:val="0"/>
                <w:numId w:val="52"/>
              </w:numPr>
              <w:jc w:val="both"/>
            </w:pPr>
            <w:r>
              <w:t>Implementar CU08 -  Crear mesa de examen.</w:t>
            </w:r>
          </w:p>
          <w:p w:rsidR="00232DC9" w:rsidRDefault="00232DC9" w:rsidP="00232DC9">
            <w:pPr>
              <w:pStyle w:val="Prrafodelista"/>
              <w:numPr>
                <w:ilvl w:val="0"/>
                <w:numId w:val="52"/>
              </w:numPr>
              <w:jc w:val="both"/>
            </w:pPr>
            <w:r>
              <w:t>CU06 – Modificar horario de cursada.</w:t>
            </w:r>
          </w:p>
          <w:p w:rsidR="00232DC9" w:rsidRDefault="00232DC9" w:rsidP="00232DC9">
            <w:pPr>
              <w:pStyle w:val="Prrafodelista"/>
              <w:numPr>
                <w:ilvl w:val="0"/>
                <w:numId w:val="52"/>
              </w:numPr>
              <w:jc w:val="both"/>
            </w:pPr>
            <w:r>
              <w:t>CU07 – Modificar mesa de examen.</w:t>
            </w:r>
          </w:p>
          <w:p w:rsidR="00232DC9" w:rsidRDefault="00232DC9" w:rsidP="00232DC9">
            <w:pPr>
              <w:pStyle w:val="Prrafodelista"/>
              <w:numPr>
                <w:ilvl w:val="0"/>
                <w:numId w:val="52"/>
              </w:numPr>
              <w:jc w:val="both"/>
            </w:pPr>
            <w:r>
              <w:t>CU08 – Crear horario de cursada.</w:t>
            </w:r>
          </w:p>
          <w:p w:rsidR="00232DC9" w:rsidRDefault="00232DC9" w:rsidP="00232DC9">
            <w:pPr>
              <w:pStyle w:val="Prrafodelista"/>
              <w:numPr>
                <w:ilvl w:val="0"/>
                <w:numId w:val="52"/>
              </w:numPr>
              <w:jc w:val="both"/>
            </w:pPr>
            <w:r>
              <w:t>CU09 – Crear mesa de examen.</w:t>
            </w:r>
          </w:p>
          <w:p w:rsidR="00232DC9" w:rsidRDefault="00232DC9" w:rsidP="00232DC9">
            <w:pPr>
              <w:pStyle w:val="Prrafodelista"/>
              <w:ind w:firstLine="0"/>
              <w:jc w:val="both"/>
            </w:pPr>
          </w:p>
          <w:p w:rsidR="00232DC9" w:rsidRDefault="00232DC9" w:rsidP="00232DC9">
            <w:pPr>
              <w:pStyle w:val="Prrafodelista"/>
              <w:numPr>
                <w:ilvl w:val="0"/>
                <w:numId w:val="51"/>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577935" w:rsidTr="00577935">
        <w:tc>
          <w:tcPr>
            <w:tcW w:w="8330" w:type="dxa"/>
            <w:gridSpan w:val="2"/>
          </w:tcPr>
          <w:p w:rsidR="00577935" w:rsidRDefault="00703273" w:rsidP="00703273">
            <w:pPr>
              <w:pStyle w:val="PSI-Ttulo2"/>
              <w:ind w:left="0" w:firstLine="0"/>
              <w:jc w:val="both"/>
            </w:pPr>
            <w:r>
              <w:lastRenderedPageBreak/>
              <w:t xml:space="preserve">Reunión Nº 11 </w:t>
            </w:r>
            <w:r w:rsidR="00577935">
              <w:t xml:space="preserve"> Fase </w:t>
            </w:r>
            <w:r>
              <w:t xml:space="preserve">Construcción </w:t>
            </w:r>
            <w:r w:rsidR="00BB731C">
              <w:t>Iteración 3</w:t>
            </w:r>
          </w:p>
        </w:tc>
      </w:tr>
      <w:tr w:rsidR="00577935" w:rsidTr="00577935">
        <w:tc>
          <w:tcPr>
            <w:tcW w:w="8330" w:type="dxa"/>
            <w:gridSpan w:val="2"/>
          </w:tcPr>
          <w:p w:rsidR="00577935" w:rsidRDefault="00BB731C" w:rsidP="00577935">
            <w:pPr>
              <w:pStyle w:val="PSI-Ttulo2"/>
              <w:ind w:left="0" w:firstLine="0"/>
              <w:jc w:val="both"/>
            </w:pPr>
            <w:r>
              <w:t>Fecha : 23</w:t>
            </w:r>
            <w:r w:rsidR="00703273">
              <w:t>/11</w:t>
            </w:r>
            <w:r w:rsidR="00577935">
              <w:t>/2017</w:t>
            </w:r>
          </w:p>
        </w:tc>
      </w:tr>
      <w:tr w:rsidR="00577935" w:rsidTr="00577935">
        <w:tc>
          <w:tcPr>
            <w:tcW w:w="8330" w:type="dxa"/>
            <w:gridSpan w:val="2"/>
          </w:tcPr>
          <w:p w:rsidR="00577935" w:rsidRDefault="00577935" w:rsidP="00577935">
            <w:pPr>
              <w:pStyle w:val="PSI-Ttulo2"/>
              <w:ind w:left="0" w:firstLine="0"/>
              <w:jc w:val="both"/>
            </w:pPr>
            <w:r>
              <w:t>Lugar: Vía Whatsapp</w:t>
            </w:r>
          </w:p>
        </w:tc>
      </w:tr>
      <w:tr w:rsidR="00577935" w:rsidTr="00577935">
        <w:tc>
          <w:tcPr>
            <w:tcW w:w="3261" w:type="dxa"/>
          </w:tcPr>
          <w:p w:rsidR="00577935" w:rsidRDefault="00577935" w:rsidP="00577935">
            <w:pPr>
              <w:pStyle w:val="PSI-Ttulo2"/>
              <w:ind w:left="0" w:firstLine="0"/>
              <w:jc w:val="both"/>
            </w:pPr>
            <w:r>
              <w:t>Temas</w:t>
            </w:r>
          </w:p>
        </w:tc>
        <w:tc>
          <w:tcPr>
            <w:tcW w:w="5069" w:type="dxa"/>
          </w:tcPr>
          <w:p w:rsidR="00577935" w:rsidRDefault="00BB731C" w:rsidP="00D85DA1">
            <w:pPr>
              <w:pStyle w:val="PSI-Ttulo2"/>
              <w:numPr>
                <w:ilvl w:val="0"/>
                <w:numId w:val="38"/>
              </w:numPr>
              <w:jc w:val="both"/>
            </w:pPr>
            <w:r>
              <w:t xml:space="preserve">Evaluación de iteración </w:t>
            </w:r>
          </w:p>
          <w:p w:rsidR="00BB731C" w:rsidRDefault="00BB731C" w:rsidP="00D85DA1">
            <w:pPr>
              <w:pStyle w:val="PSI-Ttulo2"/>
              <w:numPr>
                <w:ilvl w:val="0"/>
                <w:numId w:val="38"/>
              </w:numPr>
              <w:jc w:val="both"/>
            </w:pPr>
            <w:r>
              <w:t>Estimación</w:t>
            </w:r>
          </w:p>
          <w:p w:rsidR="00BB731C" w:rsidRDefault="00BB731C" w:rsidP="00D85DA1">
            <w:pPr>
              <w:pStyle w:val="PSI-Ttulo2"/>
              <w:numPr>
                <w:ilvl w:val="0"/>
                <w:numId w:val="38"/>
              </w:numPr>
              <w:jc w:val="both"/>
            </w:pPr>
            <w:r>
              <w:t xml:space="preserve">Planificación </w:t>
            </w:r>
          </w:p>
          <w:p w:rsidR="00BB731C" w:rsidRDefault="00BB731C" w:rsidP="00D85DA1">
            <w:pPr>
              <w:pStyle w:val="PSI-Ttulo2"/>
              <w:numPr>
                <w:ilvl w:val="0"/>
                <w:numId w:val="38"/>
              </w:numPr>
              <w:jc w:val="both"/>
            </w:pPr>
            <w:r>
              <w:t>Balance</w:t>
            </w:r>
          </w:p>
          <w:p w:rsidR="00BB731C" w:rsidRDefault="00BB731C" w:rsidP="00D85DA1">
            <w:pPr>
              <w:pStyle w:val="PSI-Ttulo2"/>
              <w:numPr>
                <w:ilvl w:val="0"/>
                <w:numId w:val="38"/>
              </w:numPr>
              <w:jc w:val="both"/>
            </w:pPr>
            <w:r>
              <w:t>Implementación: Pagina web y App</w:t>
            </w:r>
          </w:p>
        </w:tc>
      </w:tr>
      <w:tr w:rsidR="00577935" w:rsidTr="00577935">
        <w:tc>
          <w:tcPr>
            <w:tcW w:w="3261" w:type="dxa"/>
          </w:tcPr>
          <w:p w:rsidR="00577935" w:rsidRDefault="00577935" w:rsidP="00577935">
            <w:pPr>
              <w:pStyle w:val="PSI-Ttulo2"/>
              <w:ind w:left="0" w:firstLine="0"/>
              <w:jc w:val="both"/>
            </w:pPr>
            <w:r>
              <w:t>Resolución</w:t>
            </w:r>
          </w:p>
        </w:tc>
        <w:tc>
          <w:tcPr>
            <w:tcW w:w="5069" w:type="dxa"/>
          </w:tcPr>
          <w:p w:rsidR="00577935" w:rsidRDefault="00C61A79" w:rsidP="00D85DA1">
            <w:pPr>
              <w:pStyle w:val="PSI-Ttulo2"/>
              <w:numPr>
                <w:ilvl w:val="0"/>
                <w:numId w:val="38"/>
              </w:numPr>
              <w:jc w:val="both"/>
            </w:pPr>
            <w:r>
              <w:t>Evaluación de la iteración: Tareas que se realizaran según la prioridad (alta, media y baja) junto con el lapso de tiempo que se estima en cada iteración.</w:t>
            </w:r>
          </w:p>
          <w:p w:rsidR="00C61A79" w:rsidRDefault="00C61A79" w:rsidP="00D85DA1">
            <w:pPr>
              <w:pStyle w:val="PSI-Ttulo2"/>
              <w:numPr>
                <w:ilvl w:val="0"/>
                <w:numId w:val="38"/>
              </w:numPr>
              <w:jc w:val="both"/>
            </w:pPr>
            <w:r>
              <w:t>Mostramos los objetivos que fueron alcanzados durante la iteración, al igual que aquellos que no fueron alcanzados.</w:t>
            </w:r>
          </w:p>
          <w:p w:rsidR="00C61A79" w:rsidRDefault="00C61A79" w:rsidP="00D85DA1">
            <w:pPr>
              <w:pStyle w:val="PSI-Ttulo2"/>
              <w:numPr>
                <w:ilvl w:val="0"/>
                <w:numId w:val="38"/>
              </w:numPr>
              <w:jc w:val="both"/>
            </w:pPr>
            <w:r>
              <w:t>En la estimación hicimos una comparación de la estimación inicial del proyecto siendo este 1año y 3 meses.</w:t>
            </w:r>
          </w:p>
          <w:p w:rsidR="00C61A79" w:rsidRDefault="00C61A79" w:rsidP="00C61A79">
            <w:pPr>
              <w:pStyle w:val="PSI-Ttulo2"/>
              <w:numPr>
                <w:ilvl w:val="0"/>
                <w:numId w:val="46"/>
              </w:numPr>
              <w:jc w:val="both"/>
            </w:pPr>
            <w:r>
              <w:t>2 casos de usos complejos</w:t>
            </w:r>
          </w:p>
          <w:p w:rsidR="00C61A79" w:rsidRDefault="00C61A79" w:rsidP="00C61A79">
            <w:pPr>
              <w:pStyle w:val="PSI-Ttulo2"/>
              <w:numPr>
                <w:ilvl w:val="0"/>
                <w:numId w:val="46"/>
              </w:numPr>
              <w:jc w:val="both"/>
            </w:pPr>
            <w:r>
              <w:t>2 casos de uso promedio</w:t>
            </w:r>
          </w:p>
          <w:p w:rsidR="00C61A79" w:rsidRDefault="00C61A79" w:rsidP="00C61A79">
            <w:pPr>
              <w:pStyle w:val="PSI-Ttulo2"/>
              <w:numPr>
                <w:ilvl w:val="0"/>
                <w:numId w:val="46"/>
              </w:numPr>
              <w:jc w:val="both"/>
            </w:pPr>
            <w:r>
              <w:t>8 casos de uso simples</w:t>
            </w:r>
          </w:p>
          <w:p w:rsidR="00C61A79" w:rsidRDefault="00C61A79" w:rsidP="00C61A79">
            <w:pPr>
              <w:pStyle w:val="PSI-Ttulo2"/>
              <w:numPr>
                <w:ilvl w:val="0"/>
                <w:numId w:val="46"/>
              </w:numPr>
              <w:jc w:val="both"/>
            </w:pPr>
            <w:r>
              <w:t>Integración de UARGFlow</w:t>
            </w:r>
          </w:p>
          <w:p w:rsidR="00C61A79" w:rsidRDefault="00C61A79" w:rsidP="00C61A79">
            <w:pPr>
              <w:pStyle w:val="PSI-Ttulo2"/>
              <w:numPr>
                <w:ilvl w:val="0"/>
                <w:numId w:val="51"/>
              </w:numPr>
              <w:jc w:val="both"/>
            </w:pPr>
            <w:r>
              <w:t>El tiempo utilizado durante la cursada que fue 3 meses y 1 semana.</w:t>
            </w:r>
          </w:p>
          <w:p w:rsidR="00C61A79" w:rsidRDefault="00C61A79" w:rsidP="00C61A79">
            <w:pPr>
              <w:pStyle w:val="PSI-Ttulo2"/>
              <w:numPr>
                <w:ilvl w:val="0"/>
                <w:numId w:val="51"/>
              </w:numPr>
              <w:jc w:val="both"/>
            </w:pPr>
            <w:r>
              <w:t>Entonces la estimación de trabajo restante es de 4 meses y 6 días.</w:t>
            </w:r>
          </w:p>
          <w:p w:rsidR="00C61A79" w:rsidRDefault="00C61A79" w:rsidP="00C61A79">
            <w:pPr>
              <w:pStyle w:val="PSI-Ttulo2"/>
              <w:numPr>
                <w:ilvl w:val="0"/>
                <w:numId w:val="51"/>
              </w:numPr>
              <w:jc w:val="both"/>
            </w:pPr>
            <w:r>
              <w:t xml:space="preserve">Planificación: En la planificación mostramos la documentación restante la cual serian: </w:t>
            </w:r>
          </w:p>
          <w:p w:rsidR="00C61A79" w:rsidRDefault="00C61A79" w:rsidP="00C61A79">
            <w:pPr>
              <w:pStyle w:val="PSI-Ttulo2"/>
              <w:numPr>
                <w:ilvl w:val="0"/>
                <w:numId w:val="53"/>
              </w:numPr>
              <w:jc w:val="both"/>
            </w:pPr>
            <w:r>
              <w:t>Manual de instalación</w:t>
            </w:r>
          </w:p>
          <w:p w:rsidR="00C61A79" w:rsidRDefault="00C61A79" w:rsidP="00C61A79">
            <w:pPr>
              <w:pStyle w:val="PSI-Ttulo2"/>
              <w:numPr>
                <w:ilvl w:val="0"/>
                <w:numId w:val="53"/>
              </w:numPr>
              <w:jc w:val="both"/>
            </w:pPr>
            <w:r>
              <w:t>Manual de usuario</w:t>
            </w:r>
          </w:p>
          <w:p w:rsidR="00C61A79" w:rsidRDefault="00C61A79" w:rsidP="00C61A79">
            <w:pPr>
              <w:pStyle w:val="PSI-Ttulo2"/>
              <w:numPr>
                <w:ilvl w:val="0"/>
                <w:numId w:val="53"/>
              </w:numPr>
              <w:jc w:val="both"/>
            </w:pPr>
            <w:r>
              <w:t>Memoria</w:t>
            </w:r>
          </w:p>
          <w:p w:rsidR="000F53B4" w:rsidRDefault="000F53B4" w:rsidP="000F53B4">
            <w:pPr>
              <w:pStyle w:val="PSI-Ttulo2"/>
              <w:numPr>
                <w:ilvl w:val="0"/>
                <w:numId w:val="53"/>
              </w:numPr>
              <w:jc w:val="both"/>
            </w:pPr>
            <w:r>
              <w:t>Actualizaciones sobre documentos actuales.</w:t>
            </w:r>
          </w:p>
          <w:p w:rsidR="000F53B4" w:rsidRDefault="000F53B4" w:rsidP="000F53B4">
            <w:pPr>
              <w:pStyle w:val="PSI-Ttulo2"/>
              <w:numPr>
                <w:ilvl w:val="0"/>
                <w:numId w:val="54"/>
              </w:numPr>
              <w:jc w:val="both"/>
            </w:pPr>
            <w:r>
              <w:t>Implementación restante de los cu10 al cu18.</w:t>
            </w:r>
          </w:p>
          <w:p w:rsidR="000F53B4" w:rsidRDefault="000F53B4" w:rsidP="000F53B4">
            <w:pPr>
              <w:pStyle w:val="PSI-Ttulo2"/>
              <w:numPr>
                <w:ilvl w:val="0"/>
                <w:numId w:val="54"/>
              </w:numPr>
              <w:jc w:val="both"/>
            </w:pPr>
            <w:r>
              <w:t xml:space="preserve">Balance: Realizamos un balance final sobre aquellas herramientas utilizadas durante la cursada y que utilizaremos a futuro como </w:t>
            </w:r>
            <w:r>
              <w:lastRenderedPageBreak/>
              <w:t>ser  PSI, Taiga, Repositorio y WhatsApp.</w:t>
            </w:r>
          </w:p>
          <w:p w:rsidR="000F53B4" w:rsidRDefault="000F53B4" w:rsidP="000F53B4">
            <w:pPr>
              <w:pStyle w:val="PSI-Ttulo2"/>
              <w:numPr>
                <w:ilvl w:val="0"/>
                <w:numId w:val="54"/>
              </w:numPr>
              <w:jc w:val="both"/>
            </w:pPr>
            <w:r>
              <w:t>Aspectos generales:</w:t>
            </w:r>
          </w:p>
          <w:p w:rsidR="000F53B4" w:rsidRDefault="000F53B4" w:rsidP="000F53B4">
            <w:pPr>
              <w:pStyle w:val="PSI-Ttulo2"/>
              <w:numPr>
                <w:ilvl w:val="0"/>
                <w:numId w:val="55"/>
              </w:numPr>
              <w:jc w:val="both"/>
            </w:pPr>
            <w:r>
              <w:t>Un integrante que tenia conocimiento y experiencia previa a la asignatura.</w:t>
            </w:r>
          </w:p>
          <w:p w:rsidR="000F53B4" w:rsidRDefault="000F53B4" w:rsidP="000F53B4">
            <w:pPr>
              <w:pStyle w:val="PSI-Ttulo2"/>
              <w:numPr>
                <w:ilvl w:val="0"/>
                <w:numId w:val="55"/>
              </w:numPr>
              <w:jc w:val="both"/>
            </w:pPr>
            <w:r>
              <w:t>Los integrantes era</w:t>
            </w:r>
          </w:p>
        </w:tc>
      </w:tr>
    </w:tbl>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703273" w:rsidTr="003C6832">
        <w:tc>
          <w:tcPr>
            <w:tcW w:w="8330" w:type="dxa"/>
            <w:gridSpan w:val="2"/>
          </w:tcPr>
          <w:p w:rsidR="00703273" w:rsidRDefault="00703273" w:rsidP="003C6832">
            <w:pPr>
              <w:pStyle w:val="PSI-Ttulo2"/>
              <w:ind w:left="0" w:firstLine="0"/>
              <w:jc w:val="both"/>
            </w:pPr>
            <w:r>
              <w:t>Reunión Nº 5   Fase de Inicio  Iteración 1</w:t>
            </w:r>
          </w:p>
        </w:tc>
      </w:tr>
      <w:tr w:rsidR="00703273" w:rsidTr="003C6832">
        <w:tc>
          <w:tcPr>
            <w:tcW w:w="8330" w:type="dxa"/>
            <w:gridSpan w:val="2"/>
          </w:tcPr>
          <w:p w:rsidR="00703273" w:rsidRDefault="00703273" w:rsidP="003C6832">
            <w:pPr>
              <w:pStyle w:val="PSI-Ttulo2"/>
              <w:ind w:left="0" w:firstLine="0"/>
              <w:jc w:val="both"/>
            </w:pPr>
            <w:r>
              <w:t>Fecha : 11/09/2017</w:t>
            </w:r>
          </w:p>
        </w:tc>
      </w:tr>
      <w:tr w:rsidR="00703273" w:rsidTr="003C6832">
        <w:tc>
          <w:tcPr>
            <w:tcW w:w="8330" w:type="dxa"/>
            <w:gridSpan w:val="2"/>
          </w:tcPr>
          <w:p w:rsidR="00703273" w:rsidRDefault="00703273" w:rsidP="003C6832">
            <w:pPr>
              <w:pStyle w:val="PSI-Ttulo2"/>
              <w:ind w:left="0" w:firstLine="0"/>
              <w:jc w:val="both"/>
            </w:pPr>
            <w:r>
              <w:t>Lugar: Vía Whatsapp</w:t>
            </w:r>
          </w:p>
        </w:tc>
      </w:tr>
      <w:tr w:rsidR="00703273" w:rsidTr="003C6832">
        <w:tc>
          <w:tcPr>
            <w:tcW w:w="3261" w:type="dxa"/>
          </w:tcPr>
          <w:p w:rsidR="00703273" w:rsidRDefault="00703273" w:rsidP="003C6832">
            <w:pPr>
              <w:pStyle w:val="PSI-Ttulo2"/>
              <w:ind w:left="0" w:firstLine="0"/>
              <w:jc w:val="both"/>
            </w:pPr>
            <w:r>
              <w:t>Temas</w:t>
            </w:r>
          </w:p>
        </w:tc>
        <w:tc>
          <w:tcPr>
            <w:tcW w:w="5069" w:type="dxa"/>
          </w:tcPr>
          <w:p w:rsidR="00703273" w:rsidRDefault="00703273" w:rsidP="003C6832">
            <w:pPr>
              <w:pStyle w:val="PSI-Ttulo2"/>
              <w:numPr>
                <w:ilvl w:val="0"/>
                <w:numId w:val="38"/>
              </w:numPr>
              <w:jc w:val="both"/>
            </w:pPr>
          </w:p>
        </w:tc>
      </w:tr>
      <w:tr w:rsidR="00703273" w:rsidTr="003C6832">
        <w:tc>
          <w:tcPr>
            <w:tcW w:w="3261" w:type="dxa"/>
          </w:tcPr>
          <w:p w:rsidR="00703273" w:rsidRDefault="00703273" w:rsidP="003C6832">
            <w:pPr>
              <w:pStyle w:val="PSI-Ttulo2"/>
              <w:ind w:left="0" w:firstLine="0"/>
              <w:jc w:val="both"/>
            </w:pPr>
            <w:r>
              <w:t>Resolución</w:t>
            </w:r>
          </w:p>
        </w:tc>
        <w:tc>
          <w:tcPr>
            <w:tcW w:w="5069" w:type="dxa"/>
          </w:tcPr>
          <w:p w:rsidR="00703273" w:rsidRDefault="00703273" w:rsidP="003C6832">
            <w:pPr>
              <w:pStyle w:val="PSI-Ttulo2"/>
              <w:numPr>
                <w:ilvl w:val="0"/>
                <w:numId w:val="38"/>
              </w:numPr>
              <w:jc w:val="both"/>
            </w:pPr>
          </w:p>
        </w:tc>
      </w:tr>
      <w:tr w:rsidR="00703273" w:rsidTr="003C6832">
        <w:tc>
          <w:tcPr>
            <w:tcW w:w="8330" w:type="dxa"/>
            <w:gridSpan w:val="2"/>
          </w:tcPr>
          <w:p w:rsidR="00703273" w:rsidRDefault="00703273" w:rsidP="003C6832">
            <w:pPr>
              <w:pStyle w:val="PSI-Ttulo2"/>
              <w:ind w:left="0" w:firstLine="0"/>
              <w:jc w:val="both"/>
            </w:pPr>
            <w:r>
              <w:t>Reunión Nº 5   Fase de Inicio  Iteración 1</w:t>
            </w:r>
          </w:p>
        </w:tc>
      </w:tr>
      <w:tr w:rsidR="00703273" w:rsidTr="003C6832">
        <w:tc>
          <w:tcPr>
            <w:tcW w:w="8330" w:type="dxa"/>
            <w:gridSpan w:val="2"/>
          </w:tcPr>
          <w:p w:rsidR="00703273" w:rsidRDefault="00703273" w:rsidP="003C6832">
            <w:pPr>
              <w:pStyle w:val="PSI-Ttulo2"/>
              <w:ind w:left="0" w:firstLine="0"/>
              <w:jc w:val="both"/>
            </w:pPr>
            <w:r>
              <w:t>Fecha : 11/09/2017</w:t>
            </w:r>
          </w:p>
        </w:tc>
      </w:tr>
      <w:tr w:rsidR="00703273" w:rsidTr="003C6832">
        <w:tc>
          <w:tcPr>
            <w:tcW w:w="8330" w:type="dxa"/>
            <w:gridSpan w:val="2"/>
          </w:tcPr>
          <w:p w:rsidR="00703273" w:rsidRDefault="00703273" w:rsidP="003C6832">
            <w:pPr>
              <w:pStyle w:val="PSI-Ttulo2"/>
              <w:ind w:left="0" w:firstLine="0"/>
              <w:jc w:val="both"/>
            </w:pPr>
            <w:r>
              <w:t>Lugar: Vía Whatsapp</w:t>
            </w:r>
          </w:p>
        </w:tc>
      </w:tr>
      <w:tr w:rsidR="00703273" w:rsidTr="003C6832">
        <w:tc>
          <w:tcPr>
            <w:tcW w:w="3261" w:type="dxa"/>
          </w:tcPr>
          <w:p w:rsidR="00703273" w:rsidRDefault="00703273" w:rsidP="003C6832">
            <w:pPr>
              <w:pStyle w:val="PSI-Ttulo2"/>
              <w:ind w:left="0" w:firstLine="0"/>
              <w:jc w:val="both"/>
            </w:pPr>
            <w:r>
              <w:t>Temas</w:t>
            </w:r>
          </w:p>
        </w:tc>
        <w:tc>
          <w:tcPr>
            <w:tcW w:w="5069" w:type="dxa"/>
          </w:tcPr>
          <w:p w:rsidR="00703273" w:rsidRDefault="00703273" w:rsidP="003C6832">
            <w:pPr>
              <w:pStyle w:val="PSI-Ttulo2"/>
              <w:numPr>
                <w:ilvl w:val="0"/>
                <w:numId w:val="38"/>
              </w:numPr>
              <w:jc w:val="both"/>
            </w:pPr>
          </w:p>
        </w:tc>
      </w:tr>
      <w:tr w:rsidR="00703273" w:rsidTr="003C6832">
        <w:tc>
          <w:tcPr>
            <w:tcW w:w="3261" w:type="dxa"/>
          </w:tcPr>
          <w:p w:rsidR="00703273" w:rsidRDefault="00703273" w:rsidP="003C6832">
            <w:pPr>
              <w:pStyle w:val="PSI-Ttulo2"/>
              <w:ind w:left="0" w:firstLine="0"/>
              <w:jc w:val="both"/>
            </w:pPr>
            <w:r>
              <w:t>Resolución</w:t>
            </w:r>
          </w:p>
        </w:tc>
        <w:tc>
          <w:tcPr>
            <w:tcW w:w="5069" w:type="dxa"/>
          </w:tcPr>
          <w:p w:rsidR="00703273" w:rsidRDefault="00703273" w:rsidP="003C6832">
            <w:pPr>
              <w:pStyle w:val="PSI-Ttulo2"/>
              <w:numPr>
                <w:ilvl w:val="0"/>
                <w:numId w:val="38"/>
              </w:numPr>
              <w:jc w:val="both"/>
            </w:pPr>
          </w:p>
        </w:tc>
      </w:tr>
    </w:tbl>
    <w:p w:rsidR="00703273" w:rsidRDefault="00703273" w:rsidP="00DC4081">
      <w:pPr>
        <w:pStyle w:val="PSI-Ttulo2"/>
        <w:jc w:val="both"/>
      </w:pPr>
    </w:p>
    <w:p w:rsidR="00703273" w:rsidRDefault="00703273" w:rsidP="00DC4081">
      <w:pPr>
        <w:pStyle w:val="PSI-Ttulo2"/>
        <w:jc w:val="both"/>
      </w:pPr>
    </w:p>
    <w:p w:rsidR="00703273" w:rsidRDefault="00703273" w:rsidP="00DC4081">
      <w:pPr>
        <w:pStyle w:val="PSI-Ttulo2"/>
        <w:jc w:val="both"/>
      </w:pPr>
    </w:p>
    <w:p w:rsidR="00703273" w:rsidRDefault="00703273"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70559C"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lastRenderedPageBreak/>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8AD" w:rsidRDefault="000F78AD" w:rsidP="00C94FBE">
      <w:pPr>
        <w:spacing w:before="0" w:line="240" w:lineRule="auto"/>
      </w:pPr>
      <w:r>
        <w:separator/>
      </w:r>
    </w:p>
    <w:p w:rsidR="000F78AD" w:rsidRDefault="000F78AD"/>
  </w:endnote>
  <w:endnote w:type="continuationSeparator" w:id="1">
    <w:p w:rsidR="000F78AD" w:rsidRDefault="000F78AD" w:rsidP="00C94FBE">
      <w:pPr>
        <w:spacing w:before="0" w:line="240" w:lineRule="auto"/>
      </w:pPr>
      <w:r>
        <w:continuationSeparator/>
      </w:r>
    </w:p>
    <w:p w:rsidR="000F78AD" w:rsidRDefault="000F78A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8D3" w:rsidRDefault="005A48D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70559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F53B4">
          <w:rPr>
            <w:rFonts w:asciiTheme="majorHAnsi" w:hAnsiTheme="majorHAnsi" w:cstheme="majorHAnsi"/>
            <w:noProof/>
          </w:rPr>
          <w:t>42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F53B4">
          <w:rPr>
            <w:rFonts w:asciiTheme="majorHAnsi" w:hAnsiTheme="majorHAnsi" w:cstheme="majorHAnsi"/>
            <w:noProof/>
          </w:rPr>
          <w:t>45</w:t>
        </w:r>
        <w:r w:rsidRPr="00DD5A70">
          <w:rPr>
            <w:rFonts w:asciiTheme="majorHAnsi" w:hAnsiTheme="majorHAnsi" w:cstheme="majorHAnsi"/>
          </w:rPr>
          <w:fldChar w:fldCharType="end"/>
        </w:r>
      </w:sdtContent>
    </w:sdt>
  </w:p>
  <w:p w:rsidR="005A48D3" w:rsidRDefault="005A48D3"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8AD" w:rsidRDefault="000F78AD" w:rsidP="00C94FBE">
      <w:pPr>
        <w:spacing w:before="0" w:line="240" w:lineRule="auto"/>
      </w:pPr>
      <w:r>
        <w:separator/>
      </w:r>
    </w:p>
    <w:p w:rsidR="000F78AD" w:rsidRDefault="000F78AD"/>
  </w:footnote>
  <w:footnote w:type="continuationSeparator" w:id="1">
    <w:p w:rsidR="000F78AD" w:rsidRDefault="000F78AD" w:rsidP="00C94FBE">
      <w:pPr>
        <w:spacing w:before="0" w:line="240" w:lineRule="auto"/>
      </w:pPr>
      <w:r>
        <w:continuationSeparator/>
      </w:r>
    </w:p>
    <w:p w:rsidR="000F78AD" w:rsidRDefault="000F78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A48D3" w:rsidRDefault="005A48D3">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5A48D3" w:rsidRPr="000F4F97" w:rsidRDefault="005A48D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70559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91A6781"/>
    <w:multiLevelType w:val="hybridMultilevel"/>
    <w:tmpl w:val="49E89C24"/>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2335058"/>
    <w:multiLevelType w:val="hybridMultilevel"/>
    <w:tmpl w:val="05C01B2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12EB62FC"/>
    <w:multiLevelType w:val="hybridMultilevel"/>
    <w:tmpl w:val="7450AC4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14">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25">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32">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33">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8">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42">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44">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48">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747B6754"/>
    <w:multiLevelType w:val="hybridMultilevel"/>
    <w:tmpl w:val="9D204E4E"/>
    <w:lvl w:ilvl="0" w:tplc="8D00A41C">
      <w:start w:val="1"/>
      <w:numFmt w:val="bullet"/>
      <w:pStyle w:val="PSI-Normal"/>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51">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54">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3"/>
  </w:num>
  <w:num w:numId="2">
    <w:abstractNumId w:val="37"/>
  </w:num>
  <w:num w:numId="3">
    <w:abstractNumId w:val="28"/>
  </w:num>
  <w:num w:numId="4">
    <w:abstractNumId w:val="45"/>
  </w:num>
  <w:num w:numId="5">
    <w:abstractNumId w:val="51"/>
  </w:num>
  <w:num w:numId="6">
    <w:abstractNumId w:val="30"/>
  </w:num>
  <w:num w:numId="7">
    <w:abstractNumId w:val="38"/>
  </w:num>
  <w:num w:numId="8">
    <w:abstractNumId w:val="33"/>
  </w:num>
  <w:num w:numId="9">
    <w:abstractNumId w:val="18"/>
  </w:num>
  <w:num w:numId="10">
    <w:abstractNumId w:val="12"/>
  </w:num>
  <w:num w:numId="11">
    <w:abstractNumId w:val="11"/>
  </w:num>
  <w:num w:numId="12">
    <w:abstractNumId w:val="42"/>
  </w:num>
  <w:num w:numId="13">
    <w:abstractNumId w:val="22"/>
  </w:num>
  <w:num w:numId="14">
    <w:abstractNumId w:val="14"/>
  </w:num>
  <w:num w:numId="15">
    <w:abstractNumId w:val="39"/>
  </w:num>
  <w:num w:numId="16">
    <w:abstractNumId w:val="40"/>
  </w:num>
  <w:num w:numId="17">
    <w:abstractNumId w:val="34"/>
  </w:num>
  <w:num w:numId="18">
    <w:abstractNumId w:val="49"/>
  </w:num>
  <w:num w:numId="19">
    <w:abstractNumId w:val="10"/>
  </w:num>
  <w:num w:numId="20">
    <w:abstractNumId w:val="48"/>
  </w:num>
  <w:num w:numId="21">
    <w:abstractNumId w:val="2"/>
  </w:num>
  <w:num w:numId="22">
    <w:abstractNumId w:val="29"/>
  </w:num>
  <w:num w:numId="23">
    <w:abstractNumId w:val="6"/>
  </w:num>
  <w:num w:numId="24">
    <w:abstractNumId w:val="21"/>
  </w:num>
  <w:num w:numId="25">
    <w:abstractNumId w:val="17"/>
  </w:num>
  <w:num w:numId="26">
    <w:abstractNumId w:val="52"/>
  </w:num>
  <w:num w:numId="27">
    <w:abstractNumId w:val="54"/>
  </w:num>
  <w:num w:numId="28">
    <w:abstractNumId w:val="27"/>
  </w:num>
  <w:num w:numId="29">
    <w:abstractNumId w:val="15"/>
  </w:num>
  <w:num w:numId="30">
    <w:abstractNumId w:val="44"/>
  </w:num>
  <w:num w:numId="31">
    <w:abstractNumId w:val="5"/>
  </w:num>
  <w:num w:numId="32">
    <w:abstractNumId w:val="0"/>
  </w:num>
  <w:num w:numId="33">
    <w:abstractNumId w:val="26"/>
  </w:num>
  <w:num w:numId="34">
    <w:abstractNumId w:val="46"/>
  </w:num>
  <w:num w:numId="35">
    <w:abstractNumId w:val="9"/>
  </w:num>
  <w:num w:numId="36">
    <w:abstractNumId w:val="25"/>
  </w:num>
  <w:num w:numId="37">
    <w:abstractNumId w:val="23"/>
  </w:num>
  <w:num w:numId="38">
    <w:abstractNumId w:val="1"/>
  </w:num>
  <w:num w:numId="39">
    <w:abstractNumId w:val="13"/>
  </w:num>
  <w:num w:numId="40">
    <w:abstractNumId w:val="35"/>
  </w:num>
  <w:num w:numId="41">
    <w:abstractNumId w:val="24"/>
  </w:num>
  <w:num w:numId="42">
    <w:abstractNumId w:val="31"/>
  </w:num>
  <w:num w:numId="43">
    <w:abstractNumId w:val="47"/>
  </w:num>
  <w:num w:numId="44">
    <w:abstractNumId w:val="50"/>
  </w:num>
  <w:num w:numId="45">
    <w:abstractNumId w:val="20"/>
  </w:num>
  <w:num w:numId="46">
    <w:abstractNumId w:val="32"/>
  </w:num>
  <w:num w:numId="47">
    <w:abstractNumId w:val="4"/>
  </w:num>
  <w:num w:numId="48">
    <w:abstractNumId w:val="7"/>
  </w:num>
  <w:num w:numId="49">
    <w:abstractNumId w:val="41"/>
  </w:num>
  <w:num w:numId="50">
    <w:abstractNumId w:val="3"/>
  </w:num>
  <w:num w:numId="51">
    <w:abstractNumId w:val="8"/>
  </w:num>
  <w:num w:numId="52">
    <w:abstractNumId w:val="36"/>
  </w:num>
  <w:num w:numId="53">
    <w:abstractNumId w:val="43"/>
  </w:num>
  <w:num w:numId="54">
    <w:abstractNumId w:val="19"/>
  </w:num>
  <w:num w:numId="55">
    <w:abstractNumId w:val="16"/>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397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53EE"/>
    <w:rsid w:val="00085D4B"/>
    <w:rsid w:val="0008683B"/>
    <w:rsid w:val="00087F53"/>
    <w:rsid w:val="00092BC0"/>
    <w:rsid w:val="000A0FE7"/>
    <w:rsid w:val="000A2805"/>
    <w:rsid w:val="000A641D"/>
    <w:rsid w:val="000C23BE"/>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40FF"/>
    <w:rsid w:val="001163FF"/>
    <w:rsid w:val="00116633"/>
    <w:rsid w:val="00117D6A"/>
    <w:rsid w:val="0012205F"/>
    <w:rsid w:val="001329F4"/>
    <w:rsid w:val="0013470B"/>
    <w:rsid w:val="00134C64"/>
    <w:rsid w:val="001410A7"/>
    <w:rsid w:val="00144AE4"/>
    <w:rsid w:val="00150702"/>
    <w:rsid w:val="00154FA5"/>
    <w:rsid w:val="001641E3"/>
    <w:rsid w:val="001665EE"/>
    <w:rsid w:val="00167A10"/>
    <w:rsid w:val="001756DA"/>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F0112"/>
    <w:rsid w:val="001F42AE"/>
    <w:rsid w:val="001F5F92"/>
    <w:rsid w:val="0020251C"/>
    <w:rsid w:val="0020502D"/>
    <w:rsid w:val="0020621B"/>
    <w:rsid w:val="00206F68"/>
    <w:rsid w:val="0021537B"/>
    <w:rsid w:val="002166B5"/>
    <w:rsid w:val="00217A70"/>
    <w:rsid w:val="00221747"/>
    <w:rsid w:val="00224B75"/>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2DDF"/>
    <w:rsid w:val="002B3F80"/>
    <w:rsid w:val="002B506A"/>
    <w:rsid w:val="002B5AF9"/>
    <w:rsid w:val="002B5F5B"/>
    <w:rsid w:val="002C55A2"/>
    <w:rsid w:val="002C6BFE"/>
    <w:rsid w:val="002C7258"/>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74B2E"/>
    <w:rsid w:val="00380DB0"/>
    <w:rsid w:val="00382A80"/>
    <w:rsid w:val="00386430"/>
    <w:rsid w:val="00394C0A"/>
    <w:rsid w:val="00395F70"/>
    <w:rsid w:val="00397566"/>
    <w:rsid w:val="003A77AE"/>
    <w:rsid w:val="003B0824"/>
    <w:rsid w:val="003B3DBF"/>
    <w:rsid w:val="003B4183"/>
    <w:rsid w:val="003B7F1F"/>
    <w:rsid w:val="003C54B1"/>
    <w:rsid w:val="003C7785"/>
    <w:rsid w:val="003E12FE"/>
    <w:rsid w:val="003E3DA3"/>
    <w:rsid w:val="003E5855"/>
    <w:rsid w:val="003E793D"/>
    <w:rsid w:val="003F61BF"/>
    <w:rsid w:val="0040066E"/>
    <w:rsid w:val="004025F9"/>
    <w:rsid w:val="00416EA7"/>
    <w:rsid w:val="004177EB"/>
    <w:rsid w:val="0042080A"/>
    <w:rsid w:val="00420D3B"/>
    <w:rsid w:val="00423B81"/>
    <w:rsid w:val="00424C3F"/>
    <w:rsid w:val="00426468"/>
    <w:rsid w:val="00442291"/>
    <w:rsid w:val="0044230A"/>
    <w:rsid w:val="004525FF"/>
    <w:rsid w:val="004535E3"/>
    <w:rsid w:val="00455A47"/>
    <w:rsid w:val="004622D7"/>
    <w:rsid w:val="0046727A"/>
    <w:rsid w:val="00473BCD"/>
    <w:rsid w:val="004807AF"/>
    <w:rsid w:val="00493473"/>
    <w:rsid w:val="004938E8"/>
    <w:rsid w:val="00495AF2"/>
    <w:rsid w:val="004A54C8"/>
    <w:rsid w:val="004B1310"/>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306AC"/>
    <w:rsid w:val="00533596"/>
    <w:rsid w:val="005438B6"/>
    <w:rsid w:val="00543D00"/>
    <w:rsid w:val="0056078A"/>
    <w:rsid w:val="00561156"/>
    <w:rsid w:val="00564033"/>
    <w:rsid w:val="005709F6"/>
    <w:rsid w:val="00570F4F"/>
    <w:rsid w:val="00575FC4"/>
    <w:rsid w:val="005765EB"/>
    <w:rsid w:val="00577935"/>
    <w:rsid w:val="00584290"/>
    <w:rsid w:val="005857BB"/>
    <w:rsid w:val="005857FA"/>
    <w:rsid w:val="005874B3"/>
    <w:rsid w:val="00592592"/>
    <w:rsid w:val="0059596F"/>
    <w:rsid w:val="00597A23"/>
    <w:rsid w:val="005A0664"/>
    <w:rsid w:val="005A48D3"/>
    <w:rsid w:val="005A52A2"/>
    <w:rsid w:val="005A6492"/>
    <w:rsid w:val="005B0F9C"/>
    <w:rsid w:val="005B5AEE"/>
    <w:rsid w:val="005B6373"/>
    <w:rsid w:val="005B70C5"/>
    <w:rsid w:val="005D1034"/>
    <w:rsid w:val="005D460C"/>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7010"/>
    <w:rsid w:val="006357C5"/>
    <w:rsid w:val="00643C14"/>
    <w:rsid w:val="00653C38"/>
    <w:rsid w:val="00665630"/>
    <w:rsid w:val="00666C3F"/>
    <w:rsid w:val="00667B3A"/>
    <w:rsid w:val="006849CE"/>
    <w:rsid w:val="006919D5"/>
    <w:rsid w:val="00693646"/>
    <w:rsid w:val="006A073E"/>
    <w:rsid w:val="006A2495"/>
    <w:rsid w:val="006A2F9E"/>
    <w:rsid w:val="006B3371"/>
    <w:rsid w:val="006C0279"/>
    <w:rsid w:val="006C0E65"/>
    <w:rsid w:val="006D4E6A"/>
    <w:rsid w:val="006E566E"/>
    <w:rsid w:val="006F3F6A"/>
    <w:rsid w:val="00700AE7"/>
    <w:rsid w:val="00702617"/>
    <w:rsid w:val="00703273"/>
    <w:rsid w:val="0070494E"/>
    <w:rsid w:val="0070559C"/>
    <w:rsid w:val="00705C02"/>
    <w:rsid w:val="00710BA6"/>
    <w:rsid w:val="00711DF8"/>
    <w:rsid w:val="00717674"/>
    <w:rsid w:val="00730B27"/>
    <w:rsid w:val="007322CB"/>
    <w:rsid w:val="007331A6"/>
    <w:rsid w:val="007447BE"/>
    <w:rsid w:val="007467EC"/>
    <w:rsid w:val="00750F83"/>
    <w:rsid w:val="00752240"/>
    <w:rsid w:val="007531CC"/>
    <w:rsid w:val="00763273"/>
    <w:rsid w:val="00782A7E"/>
    <w:rsid w:val="00790D23"/>
    <w:rsid w:val="007A33C6"/>
    <w:rsid w:val="007A3788"/>
    <w:rsid w:val="007B151B"/>
    <w:rsid w:val="007B2E53"/>
    <w:rsid w:val="007B6195"/>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95914"/>
    <w:rsid w:val="008970F4"/>
    <w:rsid w:val="00897E8D"/>
    <w:rsid w:val="008A079C"/>
    <w:rsid w:val="008A1A8B"/>
    <w:rsid w:val="008A6EDC"/>
    <w:rsid w:val="008B1983"/>
    <w:rsid w:val="008B3B0F"/>
    <w:rsid w:val="008C0BEA"/>
    <w:rsid w:val="008C31AF"/>
    <w:rsid w:val="008C36AB"/>
    <w:rsid w:val="008D4334"/>
    <w:rsid w:val="008D55CB"/>
    <w:rsid w:val="008E48FB"/>
    <w:rsid w:val="008E69F0"/>
    <w:rsid w:val="008F5152"/>
    <w:rsid w:val="00904CB6"/>
    <w:rsid w:val="0091170A"/>
    <w:rsid w:val="00912DB6"/>
    <w:rsid w:val="009201F0"/>
    <w:rsid w:val="0092468D"/>
    <w:rsid w:val="0092483A"/>
    <w:rsid w:val="009258B8"/>
    <w:rsid w:val="009318FA"/>
    <w:rsid w:val="00932C52"/>
    <w:rsid w:val="00937AD3"/>
    <w:rsid w:val="00942049"/>
    <w:rsid w:val="009426DE"/>
    <w:rsid w:val="0094444C"/>
    <w:rsid w:val="00953647"/>
    <w:rsid w:val="00954F48"/>
    <w:rsid w:val="0095690B"/>
    <w:rsid w:val="00956C61"/>
    <w:rsid w:val="00960117"/>
    <w:rsid w:val="0096683E"/>
    <w:rsid w:val="00966E76"/>
    <w:rsid w:val="00967541"/>
    <w:rsid w:val="009728C4"/>
    <w:rsid w:val="0097415C"/>
    <w:rsid w:val="009779D1"/>
    <w:rsid w:val="009A3173"/>
    <w:rsid w:val="009A393D"/>
    <w:rsid w:val="009A45D1"/>
    <w:rsid w:val="009B4C92"/>
    <w:rsid w:val="009C6398"/>
    <w:rsid w:val="009D36DF"/>
    <w:rsid w:val="009D5C9B"/>
    <w:rsid w:val="009D6D49"/>
    <w:rsid w:val="009E25EF"/>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411C8"/>
    <w:rsid w:val="00A45630"/>
    <w:rsid w:val="00A46342"/>
    <w:rsid w:val="00A50ABB"/>
    <w:rsid w:val="00A52195"/>
    <w:rsid w:val="00A5541C"/>
    <w:rsid w:val="00A561AF"/>
    <w:rsid w:val="00A60397"/>
    <w:rsid w:val="00A63E55"/>
    <w:rsid w:val="00A64C31"/>
    <w:rsid w:val="00A670E3"/>
    <w:rsid w:val="00A73F66"/>
    <w:rsid w:val="00A8570B"/>
    <w:rsid w:val="00A9371A"/>
    <w:rsid w:val="00A94ED3"/>
    <w:rsid w:val="00A95DC5"/>
    <w:rsid w:val="00AA783B"/>
    <w:rsid w:val="00AB2CD9"/>
    <w:rsid w:val="00AB3EBE"/>
    <w:rsid w:val="00AB41AF"/>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538AB"/>
    <w:rsid w:val="00B53DE0"/>
    <w:rsid w:val="00B636FD"/>
    <w:rsid w:val="00B706E2"/>
    <w:rsid w:val="00B77F48"/>
    <w:rsid w:val="00B83070"/>
    <w:rsid w:val="00B84BF0"/>
    <w:rsid w:val="00B84FE7"/>
    <w:rsid w:val="00B85A60"/>
    <w:rsid w:val="00B86432"/>
    <w:rsid w:val="00BA43FF"/>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413BE"/>
    <w:rsid w:val="00C42873"/>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D0174C"/>
    <w:rsid w:val="00D01B23"/>
    <w:rsid w:val="00D039EE"/>
    <w:rsid w:val="00D06E99"/>
    <w:rsid w:val="00D10834"/>
    <w:rsid w:val="00D1527F"/>
    <w:rsid w:val="00D15ED8"/>
    <w:rsid w:val="00D15FB2"/>
    <w:rsid w:val="00D255E1"/>
    <w:rsid w:val="00D26920"/>
    <w:rsid w:val="00D32B98"/>
    <w:rsid w:val="00D32DBB"/>
    <w:rsid w:val="00D355EC"/>
    <w:rsid w:val="00D440E7"/>
    <w:rsid w:val="00D4586F"/>
    <w:rsid w:val="00D50232"/>
    <w:rsid w:val="00D5108B"/>
    <w:rsid w:val="00D57A8D"/>
    <w:rsid w:val="00D60FF6"/>
    <w:rsid w:val="00D62575"/>
    <w:rsid w:val="00D649B2"/>
    <w:rsid w:val="00D6623C"/>
    <w:rsid w:val="00D80E83"/>
    <w:rsid w:val="00D85DA1"/>
    <w:rsid w:val="00D91122"/>
    <w:rsid w:val="00D912C0"/>
    <w:rsid w:val="00D917D6"/>
    <w:rsid w:val="00D9488C"/>
    <w:rsid w:val="00DA0E6D"/>
    <w:rsid w:val="00DA284A"/>
    <w:rsid w:val="00DB2F88"/>
    <w:rsid w:val="00DC17FA"/>
    <w:rsid w:val="00DC4081"/>
    <w:rsid w:val="00DD0159"/>
    <w:rsid w:val="00DD5A70"/>
    <w:rsid w:val="00DD6B19"/>
    <w:rsid w:val="00DE2D4D"/>
    <w:rsid w:val="00DE2FD6"/>
    <w:rsid w:val="00DF5795"/>
    <w:rsid w:val="00E0116C"/>
    <w:rsid w:val="00E01FEC"/>
    <w:rsid w:val="00E037C9"/>
    <w:rsid w:val="00E05266"/>
    <w:rsid w:val="00E079BD"/>
    <w:rsid w:val="00E10E49"/>
    <w:rsid w:val="00E13DE7"/>
    <w:rsid w:val="00E158DA"/>
    <w:rsid w:val="00E159E4"/>
    <w:rsid w:val="00E34178"/>
    <w:rsid w:val="00E36A01"/>
    <w:rsid w:val="00E41820"/>
    <w:rsid w:val="00E41E7A"/>
    <w:rsid w:val="00E425FB"/>
    <w:rsid w:val="00E438FE"/>
    <w:rsid w:val="00E50141"/>
    <w:rsid w:val="00E5392A"/>
    <w:rsid w:val="00E56036"/>
    <w:rsid w:val="00E562D1"/>
    <w:rsid w:val="00E67DB5"/>
    <w:rsid w:val="00E75C67"/>
    <w:rsid w:val="00E7607C"/>
    <w:rsid w:val="00E7708C"/>
    <w:rsid w:val="00E8096E"/>
    <w:rsid w:val="00E84E25"/>
    <w:rsid w:val="00E93312"/>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2073C"/>
    <w:rsid w:val="00F2509B"/>
    <w:rsid w:val="00F2518B"/>
    <w:rsid w:val="00F27DFD"/>
    <w:rsid w:val="00F36808"/>
    <w:rsid w:val="00F378B0"/>
    <w:rsid w:val="00F438B1"/>
    <w:rsid w:val="00F478F4"/>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6BE"/>
    <w:rsid w:val="00F93123"/>
    <w:rsid w:val="00F9430D"/>
    <w:rsid w:val="00F94566"/>
    <w:rsid w:val="00F96AFF"/>
    <w:rsid w:val="00FA3F2C"/>
    <w:rsid w:val="00FB0185"/>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397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467EC"/>
    <w:pPr>
      <w:numPr>
        <w:numId w:val="44"/>
      </w:numPr>
      <w:tabs>
        <w:tab w:val="left" w:pos="320"/>
      </w:tabs>
      <w:spacing w:before="0" w:line="240" w:lineRule="auto"/>
      <w:ind w:left="601" w:hanging="425"/>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916F0-7F97-4F73-ACFC-618CDE32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3581</TotalTime>
  <Pages>45</Pages>
  <Words>8898</Words>
  <Characters>48940</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57723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150</cp:revision>
  <dcterms:created xsi:type="dcterms:W3CDTF">2017-09-02T01:35:00Z</dcterms:created>
  <dcterms:modified xsi:type="dcterms:W3CDTF">2020-09-29T21:12:00Z</dcterms:modified>
</cp:coreProperties>
</file>