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09C" w:rsidRPr="00D91D65" w:rsidRDefault="0084409C" w:rsidP="0084409C">
      <w:pPr>
        <w:jc w:val="center"/>
        <w:rPr>
          <w:rStyle w:val="aa"/>
        </w:rPr>
      </w:pPr>
      <w:r w:rsidRPr="00D91D65">
        <w:t>МИНИСТЕРСТВО ОБРАЗОВАНИЯ И НАУКИ РФ</w:t>
      </w:r>
    </w:p>
    <w:p w:rsidR="0084409C" w:rsidRPr="00D91D65" w:rsidRDefault="0084409C" w:rsidP="0084409C">
      <w:pPr>
        <w:tabs>
          <w:tab w:val="left" w:pos="709"/>
        </w:tabs>
        <w:jc w:val="center"/>
        <w:rPr>
          <w:b/>
        </w:rPr>
      </w:pPr>
      <w:r w:rsidRPr="00D91D65">
        <w:rPr>
          <w:b/>
        </w:rPr>
        <w:t xml:space="preserve">Федеральное государственное бюджетное образовательное учреждение </w:t>
      </w:r>
    </w:p>
    <w:p w:rsidR="0084409C" w:rsidRPr="00D91D65" w:rsidRDefault="0084409C" w:rsidP="0084409C">
      <w:pPr>
        <w:tabs>
          <w:tab w:val="left" w:pos="709"/>
        </w:tabs>
        <w:jc w:val="center"/>
        <w:rPr>
          <w:b/>
        </w:rPr>
      </w:pPr>
      <w:r w:rsidRPr="00D91D65">
        <w:rPr>
          <w:b/>
        </w:rPr>
        <w:t>высшего образования</w:t>
      </w:r>
    </w:p>
    <w:p w:rsidR="0084409C" w:rsidRPr="00D91D65" w:rsidRDefault="0084409C" w:rsidP="0084409C">
      <w:pPr>
        <w:tabs>
          <w:tab w:val="left" w:pos="709"/>
        </w:tabs>
        <w:jc w:val="center"/>
        <w:rPr>
          <w:b/>
        </w:rPr>
      </w:pPr>
      <w:r w:rsidRPr="00D91D65">
        <w:rPr>
          <w:b/>
        </w:rPr>
        <w:t>«Мурманский арктический государственный университет»</w:t>
      </w:r>
    </w:p>
    <w:p w:rsidR="0084409C" w:rsidRPr="00D91D65" w:rsidRDefault="0084409C" w:rsidP="0084409C">
      <w:pPr>
        <w:tabs>
          <w:tab w:val="left" w:pos="709"/>
        </w:tabs>
        <w:jc w:val="center"/>
      </w:pPr>
      <w:r w:rsidRPr="00D91D65">
        <w:rPr>
          <w:b/>
        </w:rPr>
        <w:t>(ФГБОУ ВО «МАГУ»)</w:t>
      </w:r>
    </w:p>
    <w:p w:rsidR="0084409C" w:rsidRPr="00D91D65" w:rsidRDefault="0084409C" w:rsidP="0084409C">
      <w:pPr>
        <w:tabs>
          <w:tab w:val="left" w:pos="709"/>
        </w:tabs>
        <w:jc w:val="center"/>
      </w:pPr>
    </w:p>
    <w:p w:rsidR="0084409C" w:rsidRPr="00D91D65" w:rsidRDefault="0084409C" w:rsidP="0084409C">
      <w:pPr>
        <w:tabs>
          <w:tab w:val="left" w:pos="709"/>
        </w:tabs>
        <w:jc w:val="center"/>
      </w:pPr>
    </w:p>
    <w:p w:rsidR="0084409C" w:rsidRPr="00D91D65" w:rsidRDefault="0084409C" w:rsidP="0084409C">
      <w:pPr>
        <w:tabs>
          <w:tab w:val="left" w:pos="709"/>
        </w:tabs>
        <w:jc w:val="center"/>
      </w:pPr>
    </w:p>
    <w:p w:rsidR="00015107" w:rsidRPr="00D91D65" w:rsidRDefault="00015107" w:rsidP="0084409C">
      <w:pPr>
        <w:tabs>
          <w:tab w:val="left" w:pos="709"/>
        </w:tabs>
        <w:jc w:val="center"/>
      </w:pPr>
    </w:p>
    <w:p w:rsidR="0084409C" w:rsidRPr="00D91D65" w:rsidRDefault="0084409C" w:rsidP="0084409C">
      <w:pPr>
        <w:tabs>
          <w:tab w:val="left" w:pos="709"/>
        </w:tabs>
        <w:jc w:val="center"/>
      </w:pPr>
    </w:p>
    <w:p w:rsidR="0084409C" w:rsidRPr="00D91D65" w:rsidRDefault="0084409C" w:rsidP="0084409C">
      <w:pPr>
        <w:tabs>
          <w:tab w:val="left" w:pos="709"/>
        </w:tabs>
        <w:jc w:val="center"/>
      </w:pPr>
    </w:p>
    <w:p w:rsidR="0084409C" w:rsidRPr="00D91D65" w:rsidRDefault="0084409C" w:rsidP="0084409C">
      <w:pPr>
        <w:pBdr>
          <w:bottom w:val="single" w:sz="12" w:space="1" w:color="auto"/>
        </w:pBdr>
        <w:tabs>
          <w:tab w:val="left" w:pos="709"/>
        </w:tabs>
        <w:jc w:val="center"/>
        <w:rPr>
          <w:b/>
        </w:rPr>
      </w:pPr>
      <w:r w:rsidRPr="00D91D65">
        <w:rPr>
          <w:b/>
        </w:rPr>
        <w:t xml:space="preserve">РАБОЧАЯ ПРОГРАММА ДИСЦИПЛИНЫ (МОДУЛЯ) </w:t>
      </w:r>
    </w:p>
    <w:p w:rsidR="0084409C" w:rsidRPr="00D91D65" w:rsidRDefault="0084409C" w:rsidP="0084409C">
      <w:pPr>
        <w:pBdr>
          <w:bottom w:val="single" w:sz="12" w:space="1" w:color="auto"/>
        </w:pBdr>
        <w:tabs>
          <w:tab w:val="left" w:pos="709"/>
        </w:tabs>
        <w:jc w:val="center"/>
        <w:rPr>
          <w:b/>
        </w:rPr>
      </w:pPr>
    </w:p>
    <w:p w:rsidR="0084409C" w:rsidRPr="00D91D65" w:rsidRDefault="0084409C" w:rsidP="0084409C">
      <w:pPr>
        <w:pBdr>
          <w:bottom w:val="single" w:sz="12" w:space="1" w:color="auto"/>
        </w:pBdr>
        <w:tabs>
          <w:tab w:val="left" w:pos="709"/>
        </w:tabs>
        <w:jc w:val="center"/>
        <w:rPr>
          <w:b/>
        </w:rPr>
      </w:pPr>
      <w:r w:rsidRPr="00D91D65">
        <w:rPr>
          <w:b/>
        </w:rPr>
        <w:t xml:space="preserve">Б2.У.1 Практика по получению первичных профессиональных умений и навыков, в том числе первичных умений и навыков научно-исследовательской деятельности </w:t>
      </w:r>
    </w:p>
    <w:p w:rsidR="0084409C" w:rsidRPr="00D91D65" w:rsidRDefault="0084409C" w:rsidP="0084409C">
      <w:pPr>
        <w:pBdr>
          <w:bottom w:val="single" w:sz="12" w:space="1" w:color="auto"/>
        </w:pBdr>
        <w:tabs>
          <w:tab w:val="left" w:pos="709"/>
        </w:tabs>
        <w:jc w:val="center"/>
        <w:rPr>
          <w:b/>
        </w:rPr>
      </w:pPr>
      <w:r w:rsidRPr="00D91D65">
        <w:rPr>
          <w:b/>
        </w:rPr>
        <w:t>(ознакомительная практика)</w:t>
      </w:r>
      <w:r w:rsidRPr="00D91D65">
        <w:rPr>
          <w:b/>
        </w:rPr>
        <w:tab/>
      </w:r>
    </w:p>
    <w:p w:rsidR="0084409C" w:rsidRPr="00D91D65" w:rsidRDefault="0084409C" w:rsidP="0084409C">
      <w:pPr>
        <w:pBdr>
          <w:bottom w:val="single" w:sz="12" w:space="1" w:color="auto"/>
        </w:pBdr>
        <w:tabs>
          <w:tab w:val="left" w:pos="709"/>
        </w:tabs>
        <w:jc w:val="center"/>
        <w:rPr>
          <w:b/>
        </w:rPr>
      </w:pPr>
      <w:r w:rsidRPr="00D91D65">
        <w:rPr>
          <w:b/>
        </w:rPr>
        <w:tab/>
      </w:r>
      <w:r w:rsidRPr="00D91D65">
        <w:rPr>
          <w:b/>
        </w:rPr>
        <w:tab/>
      </w:r>
      <w:r w:rsidRPr="00D91D65">
        <w:rPr>
          <w:b/>
        </w:rPr>
        <w:tab/>
      </w:r>
    </w:p>
    <w:p w:rsidR="0084409C" w:rsidRPr="00D91D65" w:rsidRDefault="0084409C" w:rsidP="0084409C">
      <w:pPr>
        <w:tabs>
          <w:tab w:val="left" w:pos="709"/>
        </w:tabs>
        <w:jc w:val="center"/>
      </w:pPr>
      <w:r w:rsidRPr="00D91D65">
        <w:t xml:space="preserve">(шифр дисциплины и название в строгом соответствии </w:t>
      </w:r>
    </w:p>
    <w:p w:rsidR="0084409C" w:rsidRPr="00D91D65" w:rsidRDefault="0084409C" w:rsidP="0084409C">
      <w:pPr>
        <w:tabs>
          <w:tab w:val="left" w:pos="709"/>
        </w:tabs>
        <w:jc w:val="center"/>
      </w:pPr>
      <w:r w:rsidRPr="00D91D65">
        <w:t xml:space="preserve">с федеральным государственным образовательным стандартом и учебным планом) </w:t>
      </w:r>
    </w:p>
    <w:p w:rsidR="0084409C" w:rsidRPr="00D91D65" w:rsidRDefault="0084409C" w:rsidP="0084409C">
      <w:pPr>
        <w:tabs>
          <w:tab w:val="left" w:pos="709"/>
        </w:tabs>
        <w:jc w:val="center"/>
      </w:pPr>
      <w:r w:rsidRPr="00D91D65">
        <w:rPr>
          <w:b/>
        </w:rPr>
        <w:t xml:space="preserve"> </w:t>
      </w:r>
    </w:p>
    <w:p w:rsidR="0084409C" w:rsidRPr="00D91D65" w:rsidRDefault="0084409C" w:rsidP="0084409C">
      <w:pPr>
        <w:tabs>
          <w:tab w:val="left" w:pos="709"/>
        </w:tabs>
        <w:jc w:val="center"/>
      </w:pPr>
    </w:p>
    <w:p w:rsidR="0084409C" w:rsidRPr="00D91D65" w:rsidRDefault="0084409C" w:rsidP="0084409C">
      <w:pPr>
        <w:tabs>
          <w:tab w:val="left" w:pos="709"/>
        </w:tabs>
      </w:pPr>
    </w:p>
    <w:p w:rsidR="0084409C" w:rsidRPr="00D91D65" w:rsidRDefault="0084409C" w:rsidP="0084409C">
      <w:pPr>
        <w:pBdr>
          <w:bottom w:val="single" w:sz="12" w:space="1" w:color="auto"/>
        </w:pBdr>
        <w:tabs>
          <w:tab w:val="left" w:pos="709"/>
        </w:tabs>
        <w:jc w:val="center"/>
        <w:rPr>
          <w:b/>
        </w:rPr>
      </w:pPr>
      <w:r w:rsidRPr="00D91D65">
        <w:rPr>
          <w:b/>
        </w:rPr>
        <w:t xml:space="preserve">образовательной программы по направлению подготовки бакалавриата </w:t>
      </w:r>
    </w:p>
    <w:p w:rsidR="0084409C" w:rsidRPr="00D91D65" w:rsidRDefault="0084409C" w:rsidP="0084409C">
      <w:pPr>
        <w:pBdr>
          <w:bottom w:val="single" w:sz="12" w:space="1" w:color="auto"/>
        </w:pBdr>
        <w:tabs>
          <w:tab w:val="left" w:pos="709"/>
        </w:tabs>
        <w:jc w:val="center"/>
        <w:rPr>
          <w:b/>
        </w:rPr>
      </w:pPr>
    </w:p>
    <w:p w:rsidR="00A715AB" w:rsidRPr="00D91D65" w:rsidRDefault="00A715AB" w:rsidP="00A715AB">
      <w:pPr>
        <w:pBdr>
          <w:bottom w:val="single" w:sz="12" w:space="1" w:color="auto"/>
        </w:pBdr>
        <w:tabs>
          <w:tab w:val="left" w:pos="709"/>
        </w:tabs>
        <w:jc w:val="center"/>
        <w:rPr>
          <w:b/>
        </w:rPr>
      </w:pPr>
      <w:r w:rsidRPr="00D91D65">
        <w:rPr>
          <w:b/>
        </w:rPr>
        <w:t>Направление 44.03.01 Педагогическое образование,</w:t>
      </w:r>
      <w:r w:rsidRPr="00D91D65">
        <w:rPr>
          <w:b/>
        </w:rPr>
        <w:tab/>
      </w:r>
    </w:p>
    <w:p w:rsidR="00A715AB" w:rsidRPr="00D91D65" w:rsidRDefault="00A715AB" w:rsidP="00A715AB">
      <w:pPr>
        <w:pBdr>
          <w:bottom w:val="single" w:sz="12" w:space="1" w:color="auto"/>
        </w:pBdr>
        <w:tabs>
          <w:tab w:val="left" w:pos="709"/>
        </w:tabs>
        <w:jc w:val="center"/>
        <w:rPr>
          <w:b/>
        </w:rPr>
      </w:pPr>
      <w:r w:rsidRPr="00D91D65">
        <w:rPr>
          <w:b/>
        </w:rPr>
        <w:t>профиль Начальное образование</w:t>
      </w:r>
    </w:p>
    <w:p w:rsidR="0084409C" w:rsidRPr="00D91D65" w:rsidRDefault="0084409C" w:rsidP="0084409C">
      <w:pPr>
        <w:tabs>
          <w:tab w:val="left" w:pos="709"/>
        </w:tabs>
        <w:jc w:val="center"/>
      </w:pPr>
      <w:r w:rsidRPr="00D91D65">
        <w:t xml:space="preserve">(код и наименование направления подготовки </w:t>
      </w:r>
    </w:p>
    <w:p w:rsidR="0084409C" w:rsidRPr="00D91D65" w:rsidRDefault="0084409C" w:rsidP="0084409C">
      <w:pPr>
        <w:pBdr>
          <w:bottom w:val="single" w:sz="12" w:space="1" w:color="auto"/>
        </w:pBdr>
        <w:tabs>
          <w:tab w:val="left" w:pos="709"/>
        </w:tabs>
        <w:jc w:val="center"/>
      </w:pPr>
      <w:r w:rsidRPr="00D91D65">
        <w:t>с указанием профиля (наименования магистерской программы)</w:t>
      </w:r>
    </w:p>
    <w:p w:rsidR="0084409C" w:rsidRPr="00D91D65" w:rsidRDefault="0084409C" w:rsidP="0084409C">
      <w:pPr>
        <w:pBdr>
          <w:bottom w:val="single" w:sz="12" w:space="1" w:color="auto"/>
        </w:pBdr>
        <w:tabs>
          <w:tab w:val="left" w:pos="709"/>
        </w:tabs>
        <w:jc w:val="center"/>
      </w:pPr>
    </w:p>
    <w:p w:rsidR="0084409C" w:rsidRPr="00D91D65" w:rsidRDefault="0084409C" w:rsidP="0084409C">
      <w:pPr>
        <w:pBdr>
          <w:bottom w:val="single" w:sz="12" w:space="1" w:color="auto"/>
        </w:pBdr>
        <w:tabs>
          <w:tab w:val="left" w:pos="709"/>
        </w:tabs>
        <w:jc w:val="center"/>
        <w:rPr>
          <w:b/>
        </w:rPr>
      </w:pPr>
      <w:r w:rsidRPr="00D91D65">
        <w:rPr>
          <w:b/>
        </w:rPr>
        <w:t>очная форма обучения</w:t>
      </w:r>
    </w:p>
    <w:p w:rsidR="0084409C" w:rsidRPr="00D91D65" w:rsidRDefault="0084409C" w:rsidP="0084409C">
      <w:pPr>
        <w:tabs>
          <w:tab w:val="left" w:pos="709"/>
        </w:tabs>
        <w:jc w:val="center"/>
      </w:pPr>
      <w:r w:rsidRPr="00D91D65">
        <w:t xml:space="preserve"> форма обучения</w:t>
      </w:r>
    </w:p>
    <w:p w:rsidR="0084409C" w:rsidRPr="00D91D65" w:rsidRDefault="0084409C" w:rsidP="0084409C">
      <w:pPr>
        <w:tabs>
          <w:tab w:val="left" w:pos="709"/>
        </w:tabs>
        <w:jc w:val="center"/>
      </w:pPr>
    </w:p>
    <w:p w:rsidR="0084409C" w:rsidRPr="00D91D65" w:rsidRDefault="0084409C" w:rsidP="0084409C">
      <w:pPr>
        <w:tabs>
          <w:tab w:val="left" w:pos="709"/>
        </w:tabs>
        <w:jc w:val="center"/>
      </w:pPr>
    </w:p>
    <w:p w:rsidR="0084409C" w:rsidRPr="00D91D65" w:rsidRDefault="0084409C" w:rsidP="0084409C">
      <w:pPr>
        <w:tabs>
          <w:tab w:val="left" w:pos="709"/>
        </w:tabs>
        <w:jc w:val="center"/>
      </w:pPr>
    </w:p>
    <w:p w:rsidR="0084409C" w:rsidRPr="00D91D65" w:rsidRDefault="0084409C" w:rsidP="0084409C">
      <w:pPr>
        <w:tabs>
          <w:tab w:val="left" w:pos="709"/>
        </w:tabs>
        <w:jc w:val="center"/>
      </w:pPr>
    </w:p>
    <w:tbl>
      <w:tblPr>
        <w:tblW w:w="0" w:type="auto"/>
        <w:jc w:val="center"/>
        <w:tblLook w:val="04A0"/>
      </w:tblPr>
      <w:tblGrid>
        <w:gridCol w:w="4464"/>
        <w:gridCol w:w="4747"/>
      </w:tblGrid>
      <w:tr w:rsidR="0084409C" w:rsidRPr="00D91D65" w:rsidTr="0084409C">
        <w:trPr>
          <w:jc w:val="center"/>
        </w:trPr>
        <w:tc>
          <w:tcPr>
            <w:tcW w:w="4464" w:type="dxa"/>
            <w:hideMark/>
          </w:tcPr>
          <w:p w:rsidR="0084409C" w:rsidRPr="00D91D65" w:rsidRDefault="0084409C" w:rsidP="00243BAF">
            <w:pPr>
              <w:tabs>
                <w:tab w:val="left" w:pos="709"/>
              </w:tabs>
              <w:rPr>
                <w:i/>
                <w:lang w:eastAsia="en-US"/>
              </w:rPr>
            </w:pPr>
            <w:r w:rsidRPr="00D91D65">
              <w:rPr>
                <w:b/>
                <w:lang w:eastAsia="en-US"/>
              </w:rPr>
              <w:t>Составители:</w:t>
            </w:r>
          </w:p>
          <w:p w:rsidR="0084409C" w:rsidRPr="00D91D65" w:rsidRDefault="00A50133" w:rsidP="00A50133">
            <w:pPr>
              <w:pStyle w:val="a4"/>
              <w:tabs>
                <w:tab w:val="left" w:pos="9355"/>
              </w:tabs>
              <w:spacing w:line="276" w:lineRule="auto"/>
              <w:ind w:firstLine="0"/>
              <w:jc w:val="left"/>
              <w:rPr>
                <w:lang w:eastAsia="en-US"/>
              </w:rPr>
            </w:pPr>
            <w:proofErr w:type="spellStart"/>
            <w:r w:rsidRPr="00D91D65">
              <w:rPr>
                <w:sz w:val="24"/>
                <w:szCs w:val="22"/>
              </w:rPr>
              <w:t>Кохичко</w:t>
            </w:r>
            <w:proofErr w:type="spellEnd"/>
            <w:r w:rsidRPr="00D91D65">
              <w:rPr>
                <w:sz w:val="24"/>
                <w:szCs w:val="22"/>
              </w:rPr>
              <w:t xml:space="preserve"> А.Н., д.п.н., доцент, профессор кафедры педагогики; </w:t>
            </w:r>
            <w:r w:rsidR="0084409C" w:rsidRPr="00D91D65">
              <w:rPr>
                <w:sz w:val="24"/>
                <w:szCs w:val="22"/>
              </w:rPr>
              <w:t>Пастушкова М.А., к.п.н., доцент кафедры педагогики;</w:t>
            </w:r>
            <w:r w:rsidRPr="00D91D65">
              <w:rPr>
                <w:sz w:val="24"/>
                <w:szCs w:val="22"/>
              </w:rPr>
              <w:t xml:space="preserve"> </w:t>
            </w:r>
            <w:proofErr w:type="spellStart"/>
            <w:r w:rsidR="0084409C" w:rsidRPr="00D91D65">
              <w:rPr>
                <w:sz w:val="24"/>
                <w:szCs w:val="22"/>
              </w:rPr>
              <w:t>Тишулина</w:t>
            </w:r>
            <w:proofErr w:type="spellEnd"/>
            <w:r w:rsidR="0084409C" w:rsidRPr="00D91D65">
              <w:rPr>
                <w:sz w:val="24"/>
                <w:szCs w:val="22"/>
              </w:rPr>
              <w:t xml:space="preserve"> С.Г., к.п.н., доцент кафедры педагогики; В.Э. Черник, к.п.н., доцент, зав.</w:t>
            </w:r>
            <w:r w:rsidR="0084409C" w:rsidRPr="00D91D65">
              <w:rPr>
                <w:szCs w:val="22"/>
              </w:rPr>
              <w:t xml:space="preserve"> </w:t>
            </w:r>
            <w:r w:rsidR="0084409C" w:rsidRPr="00D91D65">
              <w:rPr>
                <w:sz w:val="24"/>
                <w:szCs w:val="22"/>
              </w:rPr>
              <w:t>кафедрой педагогики</w:t>
            </w:r>
          </w:p>
        </w:tc>
        <w:tc>
          <w:tcPr>
            <w:tcW w:w="4747" w:type="dxa"/>
          </w:tcPr>
          <w:p w:rsidR="0084409C" w:rsidRPr="00D91D65" w:rsidRDefault="0084409C" w:rsidP="00243BAF">
            <w:pPr>
              <w:tabs>
                <w:tab w:val="left" w:pos="709"/>
              </w:tabs>
              <w:rPr>
                <w:lang w:eastAsia="en-US"/>
              </w:rPr>
            </w:pPr>
            <w:r w:rsidRPr="00D91D65">
              <w:rPr>
                <w:lang w:eastAsia="en-US"/>
              </w:rPr>
              <w:t xml:space="preserve">Утверждено на заседании кафедры </w:t>
            </w:r>
          </w:p>
          <w:p w:rsidR="008F389A" w:rsidRPr="00D91D65" w:rsidRDefault="0084409C" w:rsidP="00243BAF">
            <w:pPr>
              <w:tabs>
                <w:tab w:val="left" w:pos="709"/>
              </w:tabs>
              <w:rPr>
                <w:lang w:eastAsia="en-US"/>
              </w:rPr>
            </w:pPr>
            <w:r w:rsidRPr="00D91D65">
              <w:rPr>
                <w:lang w:eastAsia="en-US"/>
              </w:rPr>
              <w:t xml:space="preserve">педагогики </w:t>
            </w:r>
            <w:r w:rsidR="008F389A" w:rsidRPr="00D91D65">
              <w:rPr>
                <w:lang w:eastAsia="en-US"/>
              </w:rPr>
              <w:t>6 сентября 2016 г.</w:t>
            </w:r>
          </w:p>
          <w:p w:rsidR="0084409C" w:rsidRPr="00D91D65" w:rsidRDefault="008F389A" w:rsidP="00243BAF">
            <w:pPr>
              <w:tabs>
                <w:tab w:val="left" w:pos="709"/>
              </w:tabs>
              <w:rPr>
                <w:lang w:eastAsia="en-US"/>
              </w:rPr>
            </w:pPr>
            <w:r w:rsidRPr="00D91D65">
              <w:rPr>
                <w:lang w:eastAsia="en-US"/>
              </w:rPr>
              <w:t>(протокол № 2</w:t>
            </w:r>
            <w:r w:rsidR="0084409C" w:rsidRPr="00D91D65">
              <w:rPr>
                <w:lang w:eastAsia="en-US"/>
              </w:rPr>
              <w:t>)</w:t>
            </w:r>
          </w:p>
          <w:p w:rsidR="0084409C" w:rsidRPr="00D91D65" w:rsidRDefault="0084409C" w:rsidP="00243BAF">
            <w:pPr>
              <w:tabs>
                <w:tab w:val="left" w:pos="709"/>
              </w:tabs>
              <w:rPr>
                <w:sz w:val="16"/>
                <w:lang w:eastAsia="en-US"/>
              </w:rPr>
            </w:pPr>
          </w:p>
          <w:p w:rsidR="0084409C" w:rsidRPr="00D91D65" w:rsidRDefault="00286703" w:rsidP="00243BAF">
            <w:pPr>
              <w:tabs>
                <w:tab w:val="left" w:pos="709"/>
              </w:tabs>
              <w:rPr>
                <w:lang w:eastAsia="en-US"/>
              </w:rPr>
            </w:pPr>
            <w:r w:rsidRPr="00D91D65">
              <w:rPr>
                <w:noProof/>
              </w:rPr>
              <w:drawing>
                <wp:anchor distT="0" distB="0" distL="114300" distR="114300" simplePos="0" relativeHeight="251659264" behindDoc="1" locked="0" layoutInCell="1" allowOverlap="1">
                  <wp:simplePos x="0" y="0"/>
                  <wp:positionH relativeFrom="column">
                    <wp:posOffset>-24765</wp:posOffset>
                  </wp:positionH>
                  <wp:positionV relativeFrom="paragraph">
                    <wp:posOffset>191135</wp:posOffset>
                  </wp:positionV>
                  <wp:extent cx="1084580" cy="421005"/>
                  <wp:effectExtent l="19050" t="0" r="1270" b="0"/>
                  <wp:wrapTopAndBottom/>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1084580" cy="421005"/>
                          </a:xfrm>
                          <a:prstGeom prst="rect">
                            <a:avLst/>
                          </a:prstGeom>
                          <a:noFill/>
                          <a:ln w="9525">
                            <a:noFill/>
                            <a:miter lim="800000"/>
                            <a:headEnd/>
                            <a:tailEnd/>
                          </a:ln>
                        </pic:spPr>
                      </pic:pic>
                    </a:graphicData>
                  </a:graphic>
                </wp:anchor>
              </w:drawing>
            </w:r>
            <w:r w:rsidR="0084409C" w:rsidRPr="00D91D65">
              <w:rPr>
                <w:lang w:eastAsia="en-US"/>
              </w:rPr>
              <w:t>Зав. кафедрой педагогики</w:t>
            </w:r>
          </w:p>
          <w:p w:rsidR="0084409C" w:rsidRPr="00D91D65" w:rsidRDefault="0084409C" w:rsidP="00243BAF">
            <w:pPr>
              <w:tabs>
                <w:tab w:val="left" w:pos="709"/>
              </w:tabs>
              <w:rPr>
                <w:lang w:eastAsia="en-US"/>
              </w:rPr>
            </w:pPr>
            <w:r w:rsidRPr="00D91D65">
              <w:rPr>
                <w:lang w:eastAsia="en-US"/>
              </w:rPr>
              <w:t>______________________ _</w:t>
            </w:r>
            <w:r w:rsidRPr="00D91D65">
              <w:rPr>
                <w:u w:val="single"/>
                <w:lang w:eastAsia="en-US"/>
              </w:rPr>
              <w:t>Черник В.Э.</w:t>
            </w:r>
            <w:r w:rsidRPr="00D91D65">
              <w:rPr>
                <w:lang w:eastAsia="en-US"/>
              </w:rPr>
              <w:t>_</w:t>
            </w:r>
          </w:p>
          <w:p w:rsidR="0084409C" w:rsidRPr="00D91D65" w:rsidRDefault="0084409C" w:rsidP="00243BAF">
            <w:pPr>
              <w:tabs>
                <w:tab w:val="left" w:pos="709"/>
              </w:tabs>
              <w:rPr>
                <w:lang w:eastAsia="en-US"/>
              </w:rPr>
            </w:pPr>
            <w:r w:rsidRPr="00D91D65">
              <w:rPr>
                <w:lang w:eastAsia="en-US"/>
              </w:rPr>
              <w:t xml:space="preserve"> подпись Ф.И.О.</w:t>
            </w:r>
          </w:p>
          <w:p w:rsidR="0084409C" w:rsidRPr="00D91D65" w:rsidRDefault="0084409C" w:rsidP="00243BAF">
            <w:pPr>
              <w:tabs>
                <w:tab w:val="left" w:pos="709"/>
              </w:tabs>
              <w:rPr>
                <w:lang w:eastAsia="en-US"/>
              </w:rPr>
            </w:pPr>
            <w:r w:rsidRPr="00D91D65">
              <w:rPr>
                <w:lang w:eastAsia="en-US"/>
              </w:rPr>
              <w:t xml:space="preserve"> </w:t>
            </w:r>
          </w:p>
        </w:tc>
      </w:tr>
    </w:tbl>
    <w:p w:rsidR="0084409C" w:rsidRPr="00D91D65" w:rsidRDefault="0084409C" w:rsidP="0084409C">
      <w:pPr>
        <w:tabs>
          <w:tab w:val="left" w:pos="709"/>
        </w:tabs>
        <w:jc w:val="center"/>
        <w:rPr>
          <w:b/>
        </w:rPr>
      </w:pPr>
    </w:p>
    <w:p w:rsidR="0084409C" w:rsidRPr="00D91D65" w:rsidRDefault="0084409C" w:rsidP="0084409C">
      <w:pPr>
        <w:tabs>
          <w:tab w:val="left" w:pos="709"/>
        </w:tabs>
        <w:jc w:val="center"/>
        <w:rPr>
          <w:b/>
        </w:rPr>
      </w:pPr>
    </w:p>
    <w:p w:rsidR="00FD1935" w:rsidRPr="00D91D65" w:rsidRDefault="0084409C" w:rsidP="00FD1935">
      <w:pPr>
        <w:spacing w:line="360" w:lineRule="auto"/>
        <w:jc w:val="center"/>
      </w:pPr>
      <w:r w:rsidRPr="00D91D65">
        <w:rPr>
          <w:b/>
        </w:rPr>
        <w:br w:type="page"/>
      </w:r>
      <w:r w:rsidR="00FD1935" w:rsidRPr="00D91D65">
        <w:rPr>
          <w:b/>
        </w:rPr>
        <w:lastRenderedPageBreak/>
        <w:t>Структура рабочей программы дисциплины</w:t>
      </w:r>
    </w:p>
    <w:p w:rsidR="00FD1935" w:rsidRPr="00D91D65" w:rsidRDefault="00A44A02" w:rsidP="00A44A02">
      <w:pPr>
        <w:tabs>
          <w:tab w:val="left" w:pos="1335"/>
        </w:tabs>
        <w:rPr>
          <w:sz w:val="16"/>
        </w:rPr>
      </w:pPr>
      <w:r w:rsidRPr="00D91D65">
        <w:rPr>
          <w:sz w:val="20"/>
        </w:rPr>
        <w:tab/>
      </w:r>
    </w:p>
    <w:p w:rsidR="00FD1935" w:rsidRPr="00D91D65" w:rsidRDefault="00FD1935" w:rsidP="00532ECF">
      <w:pPr>
        <w:numPr>
          <w:ilvl w:val="0"/>
          <w:numId w:val="20"/>
        </w:numPr>
        <w:tabs>
          <w:tab w:val="left" w:pos="426"/>
          <w:tab w:val="left" w:pos="993"/>
        </w:tabs>
        <w:ind w:left="0" w:firstLine="0"/>
        <w:contextualSpacing/>
        <w:jc w:val="both"/>
        <w:rPr>
          <w:b/>
        </w:rPr>
      </w:pPr>
      <w:r w:rsidRPr="00D91D65">
        <w:rPr>
          <w:b/>
        </w:rPr>
        <w:t xml:space="preserve">НАИМЕНОВАНИЕ ДИСЦИПЛИНЫ (МОДУЛЯ) </w:t>
      </w:r>
    </w:p>
    <w:p w:rsidR="00FD1935" w:rsidRPr="00D91D65" w:rsidRDefault="00FD1935" w:rsidP="00FD1935">
      <w:pPr>
        <w:tabs>
          <w:tab w:val="left" w:pos="426"/>
          <w:tab w:val="left" w:pos="993"/>
        </w:tabs>
        <w:ind w:firstLine="709"/>
        <w:contextualSpacing/>
        <w:jc w:val="both"/>
        <w:rPr>
          <w:b/>
        </w:rPr>
      </w:pPr>
      <w:r w:rsidRPr="00D91D65">
        <w:rPr>
          <w:b/>
        </w:rPr>
        <w:t>Б2.У.1 Практика по получению первичных профессиональных умений и навыков, в том числе первичных умений и навыков научно-исследовательской деятельности (ознакомительная практика)</w:t>
      </w:r>
      <w:r w:rsidR="00803DB6" w:rsidRPr="00D91D65">
        <w:rPr>
          <w:b/>
        </w:rPr>
        <w:t>.</w:t>
      </w:r>
      <w:r w:rsidRPr="00D91D65">
        <w:rPr>
          <w:b/>
        </w:rPr>
        <w:tab/>
      </w:r>
    </w:p>
    <w:p w:rsidR="00FD1935" w:rsidRPr="00D91D65" w:rsidRDefault="00FD1935" w:rsidP="0084409C">
      <w:pPr>
        <w:tabs>
          <w:tab w:val="left" w:pos="709"/>
        </w:tabs>
        <w:jc w:val="center"/>
        <w:rPr>
          <w:b/>
          <w:sz w:val="18"/>
        </w:rPr>
      </w:pPr>
    </w:p>
    <w:p w:rsidR="00FD1935" w:rsidRPr="00D91D65" w:rsidRDefault="00FD1935" w:rsidP="00532ECF">
      <w:pPr>
        <w:numPr>
          <w:ilvl w:val="0"/>
          <w:numId w:val="20"/>
        </w:numPr>
        <w:tabs>
          <w:tab w:val="left" w:pos="426"/>
          <w:tab w:val="left" w:pos="993"/>
        </w:tabs>
        <w:ind w:left="0" w:firstLine="0"/>
        <w:contextualSpacing/>
        <w:jc w:val="both"/>
        <w:rPr>
          <w:b/>
        </w:rPr>
      </w:pPr>
      <w:r w:rsidRPr="00D91D65">
        <w:rPr>
          <w:b/>
        </w:rPr>
        <w:t>АННОТАЦИЯ К ДИСЦИПЛИНЕ</w:t>
      </w:r>
    </w:p>
    <w:p w:rsidR="00FD1935" w:rsidRPr="00D91D65" w:rsidRDefault="00FD1935" w:rsidP="00A715AB">
      <w:pPr>
        <w:widowControl w:val="0"/>
        <w:suppressAutoHyphens/>
        <w:autoSpaceDE w:val="0"/>
        <w:ind w:firstLine="709"/>
        <w:jc w:val="both"/>
        <w:rPr>
          <w:lang w:eastAsia="zh-CN"/>
        </w:rPr>
      </w:pPr>
      <w:r w:rsidRPr="00D91D65">
        <w:rPr>
          <w:lang w:eastAsia="zh-CN"/>
        </w:rPr>
        <w:t>«</w:t>
      </w:r>
      <w:r w:rsidR="00B737F3" w:rsidRPr="00D91D65">
        <w:rPr>
          <w:b/>
        </w:rPr>
        <w:t>Практика по получению первичных профессиональных умений и навыков, в том числе первичных умений и навыков научно-исследовательской деятельности (ознакомительная практика)</w:t>
      </w:r>
      <w:r w:rsidRPr="00D91D65">
        <w:rPr>
          <w:lang w:eastAsia="zh-CN"/>
        </w:rPr>
        <w:t xml:space="preserve">» – одна из </w:t>
      </w:r>
      <w:r w:rsidR="005F0951" w:rsidRPr="00D91D65">
        <w:rPr>
          <w:lang w:eastAsia="zh-CN"/>
        </w:rPr>
        <w:t xml:space="preserve">педагогических практик, ориентированная на  получение бакалаврами первичных профессиональных умений и навыков, первичных умений и навыков научно-исследовательской деятельности; </w:t>
      </w:r>
      <w:r w:rsidRPr="00D91D65">
        <w:rPr>
          <w:lang w:eastAsia="zh-CN"/>
        </w:rPr>
        <w:t>формирова</w:t>
      </w:r>
      <w:r w:rsidR="00751882" w:rsidRPr="00D91D65">
        <w:rPr>
          <w:lang w:eastAsia="zh-CN"/>
        </w:rPr>
        <w:t>ние</w:t>
      </w:r>
      <w:r w:rsidRPr="00D91D65">
        <w:rPr>
          <w:lang w:eastAsia="zh-CN"/>
        </w:rPr>
        <w:t xml:space="preserve"> общепрофессиональны</w:t>
      </w:r>
      <w:r w:rsidR="00751882" w:rsidRPr="00D91D65">
        <w:rPr>
          <w:lang w:eastAsia="zh-CN"/>
        </w:rPr>
        <w:t>х</w:t>
      </w:r>
      <w:r w:rsidRPr="00D91D65">
        <w:rPr>
          <w:lang w:eastAsia="zh-CN"/>
        </w:rPr>
        <w:t xml:space="preserve"> (ОПК) и профессиональны</w:t>
      </w:r>
      <w:r w:rsidR="00751882" w:rsidRPr="00D91D65">
        <w:rPr>
          <w:lang w:eastAsia="zh-CN"/>
        </w:rPr>
        <w:t>х</w:t>
      </w:r>
      <w:r w:rsidRPr="00D91D65">
        <w:rPr>
          <w:lang w:eastAsia="zh-CN"/>
        </w:rPr>
        <w:t xml:space="preserve"> (ПК) компетенци</w:t>
      </w:r>
      <w:r w:rsidR="00751882" w:rsidRPr="00D91D65">
        <w:rPr>
          <w:lang w:eastAsia="zh-CN"/>
        </w:rPr>
        <w:t>й</w:t>
      </w:r>
      <w:r w:rsidRPr="00D91D65">
        <w:rPr>
          <w:lang w:eastAsia="zh-CN"/>
        </w:rPr>
        <w:t xml:space="preserve"> в соответствии с требованиями ФГОС ВПО по </w:t>
      </w:r>
      <w:r w:rsidR="00A715AB" w:rsidRPr="00D91D65">
        <w:rPr>
          <w:lang w:eastAsia="zh-CN"/>
        </w:rPr>
        <w:t xml:space="preserve">направлению 44.03.01 Педагогическое образование, профиль Начальное образование; </w:t>
      </w:r>
      <w:r w:rsidRPr="00D91D65">
        <w:rPr>
          <w:lang w:eastAsia="zh-CN"/>
        </w:rPr>
        <w:t>развит</w:t>
      </w:r>
      <w:r w:rsidR="005F0951" w:rsidRPr="00D91D65">
        <w:rPr>
          <w:lang w:eastAsia="zh-CN"/>
        </w:rPr>
        <w:t>ие</w:t>
      </w:r>
      <w:r w:rsidRPr="00D91D65">
        <w:rPr>
          <w:lang w:eastAsia="zh-CN"/>
        </w:rPr>
        <w:t xml:space="preserve"> социально-личностны</w:t>
      </w:r>
      <w:r w:rsidR="00751882" w:rsidRPr="00D91D65">
        <w:rPr>
          <w:lang w:eastAsia="zh-CN"/>
        </w:rPr>
        <w:t>х</w:t>
      </w:r>
      <w:r w:rsidRPr="00D91D65">
        <w:rPr>
          <w:lang w:eastAsia="zh-CN"/>
        </w:rPr>
        <w:t xml:space="preserve"> качеств будущих </w:t>
      </w:r>
      <w:r w:rsidR="00751882" w:rsidRPr="00D91D65">
        <w:rPr>
          <w:lang w:eastAsia="zh-CN"/>
        </w:rPr>
        <w:t>педагогов</w:t>
      </w:r>
      <w:r w:rsidRPr="00D91D65">
        <w:rPr>
          <w:lang w:eastAsia="zh-CN"/>
        </w:rPr>
        <w:t>.</w:t>
      </w:r>
    </w:p>
    <w:p w:rsidR="00803DB6" w:rsidRPr="00D91D65" w:rsidRDefault="00B737F3" w:rsidP="00803DB6">
      <w:pPr>
        <w:widowControl w:val="0"/>
        <w:suppressAutoHyphens/>
        <w:autoSpaceDE w:val="0"/>
        <w:ind w:firstLine="709"/>
        <w:jc w:val="both"/>
        <w:rPr>
          <w:szCs w:val="20"/>
        </w:rPr>
      </w:pPr>
      <w:r w:rsidRPr="00D91D65">
        <w:rPr>
          <w:lang w:eastAsia="zh-CN"/>
        </w:rPr>
        <w:t xml:space="preserve">Реализация </w:t>
      </w:r>
      <w:r w:rsidR="00FD1935" w:rsidRPr="00D91D65">
        <w:rPr>
          <w:lang w:eastAsia="zh-CN"/>
        </w:rPr>
        <w:t>данно</w:t>
      </w:r>
      <w:r w:rsidR="005F0951" w:rsidRPr="00D91D65">
        <w:rPr>
          <w:lang w:eastAsia="zh-CN"/>
        </w:rPr>
        <w:t>й</w:t>
      </w:r>
      <w:r w:rsidR="00FD1935" w:rsidRPr="00D91D65">
        <w:rPr>
          <w:lang w:eastAsia="zh-CN"/>
        </w:rPr>
        <w:t xml:space="preserve"> </w:t>
      </w:r>
      <w:r w:rsidR="005F0951" w:rsidRPr="00D91D65">
        <w:rPr>
          <w:lang w:eastAsia="zh-CN"/>
        </w:rPr>
        <w:t xml:space="preserve">практики </w:t>
      </w:r>
      <w:r w:rsidR="00FD1935" w:rsidRPr="00D91D65">
        <w:rPr>
          <w:lang w:eastAsia="zh-CN"/>
        </w:rPr>
        <w:t xml:space="preserve">предполагает следующие формы работы: </w:t>
      </w:r>
      <w:r w:rsidR="00803DB6" w:rsidRPr="00D91D65">
        <w:rPr>
          <w:szCs w:val="20"/>
        </w:rPr>
        <w:t xml:space="preserve">дидактический анализ урока учителя и студента; </w:t>
      </w:r>
      <w:r w:rsidR="00803DB6" w:rsidRPr="00D91D65">
        <w:t>п</w:t>
      </w:r>
      <w:r w:rsidR="00803DB6" w:rsidRPr="00D91D65">
        <w:rPr>
          <w:szCs w:val="20"/>
        </w:rPr>
        <w:t xml:space="preserve">роектная деятельность в образовательном учреждении / организации; проведение исследования по теме курсовой работы; разработка дидактических материалов к урокам; проведение уроков и учебно-воспитательных мероприятий; организация подвижных игр на переменах и др. </w:t>
      </w:r>
    </w:p>
    <w:p w:rsidR="00CA63AE" w:rsidRPr="00D91D65" w:rsidRDefault="00EC6969" w:rsidP="00883C8F">
      <w:pPr>
        <w:ind w:firstLine="709"/>
        <w:jc w:val="both"/>
        <w:rPr>
          <w:b/>
          <w:bCs/>
        </w:rPr>
      </w:pPr>
      <w:r w:rsidRPr="00D91D65">
        <w:rPr>
          <w:b/>
        </w:rPr>
        <w:t>Цель учебной практики</w:t>
      </w:r>
      <w:r w:rsidR="002F2A72" w:rsidRPr="00D91D65">
        <w:rPr>
          <w:b/>
        </w:rPr>
        <w:t xml:space="preserve"> – </w:t>
      </w:r>
      <w:r w:rsidR="005C6EC2" w:rsidRPr="00D91D65">
        <w:t>получение первичных профессиональных умений и навыков, в том числе первичных умений и навыков научно-исследовательской деятельности, у</w:t>
      </w:r>
      <w:r w:rsidR="00CA63AE" w:rsidRPr="00D91D65">
        <w:t>силение профессиональной направленности, качественное улучшение практической подготовки студентов бакалавриата к обучению и воспитательной деятельности.</w:t>
      </w:r>
    </w:p>
    <w:p w:rsidR="00CA63AE" w:rsidRPr="00D91D65" w:rsidRDefault="00CA63AE" w:rsidP="00883C8F">
      <w:pPr>
        <w:ind w:firstLine="709"/>
        <w:rPr>
          <w:b/>
          <w:bCs/>
        </w:rPr>
      </w:pPr>
      <w:r w:rsidRPr="00D91D65">
        <w:rPr>
          <w:b/>
        </w:rPr>
        <w:t xml:space="preserve">Задачи </w:t>
      </w:r>
      <w:r w:rsidR="008C22C5" w:rsidRPr="00D91D65">
        <w:rPr>
          <w:b/>
        </w:rPr>
        <w:t xml:space="preserve">учебной </w:t>
      </w:r>
      <w:r w:rsidRPr="00D91D65">
        <w:rPr>
          <w:b/>
        </w:rPr>
        <w:t>практики</w:t>
      </w:r>
      <w:r w:rsidR="002F2A72" w:rsidRPr="00D91D65">
        <w:rPr>
          <w:b/>
        </w:rPr>
        <w:t>:</w:t>
      </w:r>
    </w:p>
    <w:p w:rsidR="00D17789" w:rsidRPr="00D91D65" w:rsidRDefault="00D909C1" w:rsidP="00D17789">
      <w:pPr>
        <w:pStyle w:val="a4"/>
        <w:numPr>
          <w:ilvl w:val="0"/>
          <w:numId w:val="2"/>
        </w:numPr>
        <w:tabs>
          <w:tab w:val="left" w:pos="851"/>
        </w:tabs>
        <w:ind w:left="0" w:firstLine="709"/>
        <w:rPr>
          <w:bCs/>
          <w:sz w:val="24"/>
          <w:szCs w:val="24"/>
        </w:rPr>
      </w:pPr>
      <w:r w:rsidRPr="00D91D65">
        <w:rPr>
          <w:bCs/>
          <w:sz w:val="24"/>
          <w:szCs w:val="24"/>
        </w:rPr>
        <w:t xml:space="preserve"> </w:t>
      </w:r>
      <w:r w:rsidR="00D17789" w:rsidRPr="00D91D65">
        <w:rPr>
          <w:bCs/>
          <w:sz w:val="24"/>
          <w:szCs w:val="24"/>
        </w:rPr>
        <w:t xml:space="preserve">углубление </w:t>
      </w:r>
      <w:r w:rsidRPr="00D91D65">
        <w:rPr>
          <w:bCs/>
          <w:sz w:val="24"/>
          <w:szCs w:val="24"/>
        </w:rPr>
        <w:t xml:space="preserve">и систематизация </w:t>
      </w:r>
      <w:r w:rsidR="00D17789" w:rsidRPr="00D91D65">
        <w:rPr>
          <w:bCs/>
          <w:sz w:val="24"/>
          <w:szCs w:val="24"/>
        </w:rPr>
        <w:t xml:space="preserve">теоретических </w:t>
      </w:r>
      <w:r w:rsidRPr="00D91D65">
        <w:rPr>
          <w:bCs/>
          <w:sz w:val="24"/>
          <w:szCs w:val="24"/>
        </w:rPr>
        <w:t xml:space="preserve">знаний </w:t>
      </w:r>
      <w:r w:rsidR="00D17789" w:rsidRPr="00D91D65">
        <w:rPr>
          <w:bCs/>
          <w:sz w:val="24"/>
          <w:szCs w:val="24"/>
        </w:rPr>
        <w:t xml:space="preserve">и практических </w:t>
      </w:r>
      <w:r w:rsidRPr="00D91D65">
        <w:rPr>
          <w:bCs/>
          <w:sz w:val="24"/>
          <w:szCs w:val="24"/>
        </w:rPr>
        <w:t xml:space="preserve">умений </w:t>
      </w:r>
      <w:r w:rsidR="00D17789" w:rsidRPr="00D91D65">
        <w:rPr>
          <w:bCs/>
          <w:sz w:val="24"/>
          <w:szCs w:val="24"/>
        </w:rPr>
        <w:t>по профилю подготовки, их применение при решении конкретных педагогических и методических задач</w:t>
      </w:r>
      <w:r w:rsidRPr="00D91D65">
        <w:rPr>
          <w:bCs/>
          <w:sz w:val="24"/>
          <w:szCs w:val="24"/>
        </w:rPr>
        <w:t xml:space="preserve"> в условиях современной системы начального образования в соответствии с требованиями ФГОС НОО</w:t>
      </w:r>
      <w:r w:rsidR="00D17789" w:rsidRPr="00D91D65">
        <w:rPr>
          <w:bCs/>
          <w:sz w:val="24"/>
          <w:szCs w:val="24"/>
        </w:rPr>
        <w:t>;</w:t>
      </w:r>
    </w:p>
    <w:p w:rsidR="00D909C1" w:rsidRPr="00D91D65" w:rsidRDefault="00D17789" w:rsidP="00D909C1">
      <w:pPr>
        <w:pStyle w:val="a4"/>
        <w:numPr>
          <w:ilvl w:val="0"/>
          <w:numId w:val="2"/>
        </w:numPr>
        <w:tabs>
          <w:tab w:val="left" w:pos="851"/>
        </w:tabs>
        <w:ind w:left="0" w:firstLine="709"/>
        <w:rPr>
          <w:bCs/>
          <w:sz w:val="24"/>
          <w:szCs w:val="24"/>
        </w:rPr>
      </w:pPr>
      <w:r w:rsidRPr="00D91D65">
        <w:rPr>
          <w:bCs/>
          <w:sz w:val="24"/>
          <w:szCs w:val="24"/>
        </w:rPr>
        <w:t xml:space="preserve"> </w:t>
      </w:r>
      <w:r w:rsidR="00D909C1" w:rsidRPr="00D91D65">
        <w:rPr>
          <w:bCs/>
          <w:sz w:val="24"/>
          <w:szCs w:val="24"/>
        </w:rPr>
        <w:t xml:space="preserve">формирование способности конструирования уроков и воспитательных мероприятий, их циклов, форм обратной связи, оценивания и контроля достижения обучающимися личностных, метапредметных и предметных результатов с учетом учебно-методических комплексов, образовательной среды и особенностей младших школьников; </w:t>
      </w:r>
    </w:p>
    <w:p w:rsidR="00EC6969" w:rsidRPr="00D91D65" w:rsidRDefault="00D909C1" w:rsidP="003D6164">
      <w:pPr>
        <w:pStyle w:val="a4"/>
        <w:numPr>
          <w:ilvl w:val="0"/>
          <w:numId w:val="2"/>
        </w:numPr>
        <w:tabs>
          <w:tab w:val="left" w:pos="851"/>
        </w:tabs>
        <w:ind w:left="0" w:firstLine="709"/>
        <w:rPr>
          <w:bCs/>
          <w:sz w:val="24"/>
          <w:szCs w:val="24"/>
        </w:rPr>
      </w:pPr>
      <w:r w:rsidRPr="00D91D65">
        <w:rPr>
          <w:bCs/>
          <w:sz w:val="24"/>
          <w:szCs w:val="24"/>
        </w:rPr>
        <w:t xml:space="preserve"> </w:t>
      </w:r>
      <w:r w:rsidR="00EC6969" w:rsidRPr="00D91D65">
        <w:rPr>
          <w:bCs/>
          <w:sz w:val="24"/>
          <w:szCs w:val="24"/>
        </w:rPr>
        <w:t xml:space="preserve">формирование </w:t>
      </w:r>
      <w:r w:rsidRPr="00D91D65">
        <w:rPr>
          <w:bCs/>
          <w:sz w:val="24"/>
          <w:szCs w:val="24"/>
        </w:rPr>
        <w:t xml:space="preserve">способности </w:t>
      </w:r>
      <w:r w:rsidR="00EC6969" w:rsidRPr="00D91D65">
        <w:rPr>
          <w:bCs/>
          <w:sz w:val="24"/>
          <w:szCs w:val="24"/>
        </w:rPr>
        <w:t xml:space="preserve">применять полученные знания в области начального </w:t>
      </w:r>
      <w:r w:rsidRPr="00D91D65">
        <w:rPr>
          <w:bCs/>
          <w:sz w:val="24"/>
          <w:szCs w:val="24"/>
        </w:rPr>
        <w:t xml:space="preserve">общего </w:t>
      </w:r>
      <w:r w:rsidR="00EC6969" w:rsidRPr="00D91D65">
        <w:rPr>
          <w:bCs/>
          <w:sz w:val="24"/>
          <w:szCs w:val="24"/>
        </w:rPr>
        <w:t>образования в собственной</w:t>
      </w:r>
      <w:r w:rsidR="00A23EB2" w:rsidRPr="00D91D65">
        <w:rPr>
          <w:bCs/>
          <w:sz w:val="24"/>
          <w:szCs w:val="24"/>
        </w:rPr>
        <w:t xml:space="preserve"> учебно</w:t>
      </w:r>
      <w:r w:rsidR="008C22C5" w:rsidRPr="00D91D65">
        <w:rPr>
          <w:bCs/>
          <w:sz w:val="24"/>
          <w:szCs w:val="24"/>
        </w:rPr>
        <w:t>-воспитательной</w:t>
      </w:r>
      <w:r w:rsidR="00A23EB2" w:rsidRPr="00D91D65">
        <w:rPr>
          <w:bCs/>
          <w:sz w:val="24"/>
          <w:szCs w:val="24"/>
        </w:rPr>
        <w:t xml:space="preserve"> и</w:t>
      </w:r>
      <w:r w:rsidR="00EC6969" w:rsidRPr="00D91D65">
        <w:rPr>
          <w:bCs/>
          <w:sz w:val="24"/>
          <w:szCs w:val="24"/>
        </w:rPr>
        <w:t xml:space="preserve"> научно</w:t>
      </w:r>
      <w:r w:rsidR="00A23EB2" w:rsidRPr="00D91D65">
        <w:rPr>
          <w:bCs/>
          <w:sz w:val="24"/>
          <w:szCs w:val="24"/>
        </w:rPr>
        <w:t>-исследовательской деятельности</w:t>
      </w:r>
      <w:r w:rsidR="00EC6969" w:rsidRPr="00D91D65">
        <w:rPr>
          <w:bCs/>
          <w:sz w:val="24"/>
          <w:szCs w:val="24"/>
        </w:rPr>
        <w:t>;</w:t>
      </w:r>
    </w:p>
    <w:p w:rsidR="00EC6969" w:rsidRPr="00D91D65" w:rsidRDefault="00FD1935" w:rsidP="00FD1935">
      <w:pPr>
        <w:pStyle w:val="a4"/>
        <w:numPr>
          <w:ilvl w:val="0"/>
          <w:numId w:val="2"/>
        </w:numPr>
        <w:tabs>
          <w:tab w:val="left" w:pos="851"/>
        </w:tabs>
        <w:ind w:left="0" w:firstLine="709"/>
        <w:rPr>
          <w:bCs/>
          <w:sz w:val="24"/>
          <w:szCs w:val="24"/>
        </w:rPr>
      </w:pPr>
      <w:r w:rsidRPr="00D91D65">
        <w:rPr>
          <w:bCs/>
          <w:sz w:val="24"/>
          <w:szCs w:val="24"/>
        </w:rPr>
        <w:t xml:space="preserve"> </w:t>
      </w:r>
      <w:r w:rsidR="00EC6969" w:rsidRPr="00D91D65">
        <w:rPr>
          <w:bCs/>
          <w:sz w:val="24"/>
          <w:szCs w:val="24"/>
        </w:rPr>
        <w:t xml:space="preserve">совершенствование приемов самостоятельной </w:t>
      </w:r>
      <w:r w:rsidR="00A23EB2" w:rsidRPr="00D91D65">
        <w:rPr>
          <w:bCs/>
          <w:sz w:val="24"/>
          <w:szCs w:val="24"/>
        </w:rPr>
        <w:t xml:space="preserve">учебной </w:t>
      </w:r>
      <w:r w:rsidR="00EC6969" w:rsidRPr="00D91D65">
        <w:rPr>
          <w:bCs/>
          <w:sz w:val="24"/>
          <w:szCs w:val="24"/>
        </w:rPr>
        <w:t xml:space="preserve">работы (подбор, анализ и </w:t>
      </w:r>
      <w:r w:rsidR="00A23EB2" w:rsidRPr="00D91D65">
        <w:rPr>
          <w:bCs/>
          <w:sz w:val="24"/>
          <w:szCs w:val="24"/>
        </w:rPr>
        <w:t>изучение научной</w:t>
      </w:r>
      <w:r w:rsidR="00723980" w:rsidRPr="00D91D65">
        <w:rPr>
          <w:bCs/>
          <w:sz w:val="24"/>
          <w:szCs w:val="24"/>
        </w:rPr>
        <w:t>, учебной</w:t>
      </w:r>
      <w:r w:rsidR="00A23EB2" w:rsidRPr="00D91D65">
        <w:rPr>
          <w:bCs/>
          <w:sz w:val="24"/>
          <w:szCs w:val="24"/>
        </w:rPr>
        <w:t xml:space="preserve"> и научно-методической</w:t>
      </w:r>
      <w:r w:rsidR="00723980" w:rsidRPr="00D91D65">
        <w:rPr>
          <w:bCs/>
          <w:sz w:val="24"/>
          <w:szCs w:val="24"/>
        </w:rPr>
        <w:t xml:space="preserve"> литературы, раскрытие и анализ</w:t>
      </w:r>
      <w:r w:rsidR="00EC6969" w:rsidRPr="00D91D65">
        <w:rPr>
          <w:bCs/>
          <w:sz w:val="24"/>
          <w:szCs w:val="24"/>
        </w:rPr>
        <w:t xml:space="preserve"> научных категорий; анализ состояния педагогической теор</w:t>
      </w:r>
      <w:r w:rsidR="00723980" w:rsidRPr="00D91D65">
        <w:rPr>
          <w:bCs/>
          <w:sz w:val="24"/>
          <w:szCs w:val="24"/>
        </w:rPr>
        <w:t xml:space="preserve">ии и практики, пути решения педагогических задач </w:t>
      </w:r>
      <w:r w:rsidR="00EC6969" w:rsidRPr="00D91D65">
        <w:rPr>
          <w:bCs/>
          <w:sz w:val="24"/>
          <w:szCs w:val="24"/>
        </w:rPr>
        <w:t xml:space="preserve">в современных </w:t>
      </w:r>
      <w:r w:rsidR="008D4866" w:rsidRPr="00D91D65">
        <w:rPr>
          <w:bCs/>
          <w:sz w:val="24"/>
          <w:szCs w:val="24"/>
        </w:rPr>
        <w:t xml:space="preserve">образовательных </w:t>
      </w:r>
      <w:r w:rsidR="00EC6969" w:rsidRPr="00D91D65">
        <w:rPr>
          <w:bCs/>
          <w:sz w:val="24"/>
          <w:szCs w:val="24"/>
        </w:rPr>
        <w:t>условиях);</w:t>
      </w:r>
    </w:p>
    <w:p w:rsidR="00FD1935" w:rsidRPr="00D91D65" w:rsidRDefault="00FD1935" w:rsidP="00FD1935">
      <w:pPr>
        <w:pStyle w:val="a4"/>
        <w:numPr>
          <w:ilvl w:val="0"/>
          <w:numId w:val="2"/>
        </w:numPr>
        <w:tabs>
          <w:tab w:val="left" w:pos="851"/>
        </w:tabs>
        <w:ind w:left="0" w:firstLine="709"/>
        <w:rPr>
          <w:bCs/>
          <w:sz w:val="24"/>
          <w:szCs w:val="24"/>
        </w:rPr>
      </w:pPr>
      <w:r w:rsidRPr="00D91D65">
        <w:rPr>
          <w:bCs/>
          <w:sz w:val="24"/>
          <w:szCs w:val="24"/>
        </w:rPr>
        <w:t xml:space="preserve"> развитие научно-исследовательских способностей, совершенствование навыков грамотной организации самостоятельной работы с научно-методической литературой и поисковыми системами;</w:t>
      </w:r>
    </w:p>
    <w:p w:rsidR="008D4866" w:rsidRPr="00D91D65" w:rsidRDefault="008D4866" w:rsidP="003D6164">
      <w:pPr>
        <w:pStyle w:val="a4"/>
        <w:numPr>
          <w:ilvl w:val="0"/>
          <w:numId w:val="1"/>
        </w:numPr>
        <w:tabs>
          <w:tab w:val="left" w:pos="851"/>
        </w:tabs>
        <w:ind w:left="0" w:firstLine="709"/>
        <w:rPr>
          <w:bCs/>
          <w:spacing w:val="-3"/>
          <w:sz w:val="24"/>
          <w:szCs w:val="24"/>
        </w:rPr>
      </w:pPr>
      <w:r w:rsidRPr="00D91D65">
        <w:rPr>
          <w:bCs/>
          <w:sz w:val="24"/>
          <w:szCs w:val="24"/>
        </w:rPr>
        <w:t>овладение методами обобщения и логического изложения материала;</w:t>
      </w:r>
    </w:p>
    <w:p w:rsidR="008D4866" w:rsidRPr="00D91D65" w:rsidRDefault="008D4866" w:rsidP="008D4866">
      <w:pPr>
        <w:pStyle w:val="a4"/>
        <w:numPr>
          <w:ilvl w:val="0"/>
          <w:numId w:val="2"/>
        </w:numPr>
        <w:tabs>
          <w:tab w:val="left" w:pos="851"/>
        </w:tabs>
        <w:ind w:left="0" w:firstLine="709"/>
        <w:rPr>
          <w:bCs/>
          <w:sz w:val="24"/>
          <w:szCs w:val="24"/>
        </w:rPr>
      </w:pPr>
      <w:r w:rsidRPr="00D91D65">
        <w:rPr>
          <w:bCs/>
          <w:sz w:val="24"/>
          <w:szCs w:val="24"/>
        </w:rPr>
        <w:t xml:space="preserve"> формирование готовности к постоянному самообразованию, профессиональному и личностному саморазвитию;</w:t>
      </w:r>
    </w:p>
    <w:p w:rsidR="008D4866" w:rsidRPr="00D91D65" w:rsidRDefault="008D4866" w:rsidP="008D4866">
      <w:pPr>
        <w:pStyle w:val="a4"/>
        <w:numPr>
          <w:ilvl w:val="0"/>
          <w:numId w:val="2"/>
        </w:numPr>
        <w:tabs>
          <w:tab w:val="left" w:pos="851"/>
        </w:tabs>
        <w:ind w:left="0" w:firstLine="709"/>
        <w:rPr>
          <w:bCs/>
          <w:sz w:val="24"/>
          <w:szCs w:val="24"/>
        </w:rPr>
      </w:pPr>
      <w:r w:rsidRPr="00D91D65">
        <w:rPr>
          <w:bCs/>
          <w:sz w:val="24"/>
          <w:szCs w:val="24"/>
        </w:rPr>
        <w:t xml:space="preserve"> развитие способности самостоятельно приобретать и профессионально применять новые знания и умения;</w:t>
      </w:r>
    </w:p>
    <w:p w:rsidR="00EC6969" w:rsidRPr="00D91D65" w:rsidRDefault="008D4866" w:rsidP="008D4866">
      <w:pPr>
        <w:pStyle w:val="a4"/>
        <w:numPr>
          <w:ilvl w:val="0"/>
          <w:numId w:val="2"/>
        </w:numPr>
        <w:tabs>
          <w:tab w:val="left" w:pos="851"/>
        </w:tabs>
        <w:ind w:left="0" w:firstLine="709"/>
        <w:rPr>
          <w:bCs/>
          <w:sz w:val="24"/>
          <w:szCs w:val="24"/>
        </w:rPr>
      </w:pPr>
      <w:r w:rsidRPr="00D91D65">
        <w:rPr>
          <w:bCs/>
          <w:sz w:val="24"/>
          <w:szCs w:val="24"/>
        </w:rPr>
        <w:lastRenderedPageBreak/>
        <w:t xml:space="preserve"> </w:t>
      </w:r>
      <w:r w:rsidR="00EC6969" w:rsidRPr="00D91D65">
        <w:rPr>
          <w:bCs/>
          <w:sz w:val="24"/>
          <w:szCs w:val="24"/>
        </w:rPr>
        <w:t xml:space="preserve">совершенствование культуры </w:t>
      </w:r>
      <w:r w:rsidR="008C22C5" w:rsidRPr="00D91D65">
        <w:rPr>
          <w:bCs/>
          <w:sz w:val="24"/>
          <w:szCs w:val="24"/>
        </w:rPr>
        <w:t>общения, профессиональных качеств педагога</w:t>
      </w:r>
      <w:r w:rsidRPr="00D91D65">
        <w:rPr>
          <w:bCs/>
          <w:sz w:val="24"/>
          <w:szCs w:val="24"/>
        </w:rPr>
        <w:t>;</w:t>
      </w:r>
    </w:p>
    <w:p w:rsidR="00D17789" w:rsidRPr="00D91D65" w:rsidRDefault="008D4866" w:rsidP="008D4866">
      <w:pPr>
        <w:pStyle w:val="a4"/>
        <w:numPr>
          <w:ilvl w:val="0"/>
          <w:numId w:val="2"/>
        </w:numPr>
        <w:tabs>
          <w:tab w:val="left" w:pos="851"/>
        </w:tabs>
        <w:ind w:left="0" w:firstLine="709"/>
        <w:rPr>
          <w:bCs/>
          <w:sz w:val="24"/>
          <w:szCs w:val="24"/>
        </w:rPr>
      </w:pPr>
      <w:r w:rsidRPr="00D91D65">
        <w:rPr>
          <w:bCs/>
          <w:sz w:val="24"/>
          <w:szCs w:val="24"/>
        </w:rPr>
        <w:t xml:space="preserve"> воспитание социально-личностных качеств будущих учителей начальных классов: целеустремленности, организованности, трудолюбия, коммуникабельности, умения работать в детском коллективе, ответственности за конечный результат своей профессиональной деятельности, гражданственности.</w:t>
      </w:r>
    </w:p>
    <w:p w:rsidR="00883C8F" w:rsidRPr="00D91D65" w:rsidRDefault="00883C8F" w:rsidP="00883C8F">
      <w:pPr>
        <w:pStyle w:val="ConsPlusNormal"/>
        <w:spacing w:line="276" w:lineRule="auto"/>
        <w:ind w:firstLine="709"/>
        <w:jc w:val="both"/>
        <w:rPr>
          <w:rFonts w:ascii="Times New Roman" w:hAnsi="Times New Roman" w:cs="Times New Roman"/>
          <w:sz w:val="24"/>
          <w:szCs w:val="24"/>
        </w:rPr>
      </w:pPr>
      <w:r w:rsidRPr="00D91D65">
        <w:rPr>
          <w:rFonts w:ascii="Times New Roman" w:hAnsi="Times New Roman" w:cs="Times New Roman"/>
          <w:sz w:val="24"/>
          <w:szCs w:val="24"/>
        </w:rPr>
        <w:t>В результате освоения дисциплины обучающийся должен:</w:t>
      </w:r>
    </w:p>
    <w:p w:rsidR="00883C8F" w:rsidRPr="00D91D65" w:rsidRDefault="00883C8F" w:rsidP="00883C8F">
      <w:pPr>
        <w:ind w:firstLine="709"/>
        <w:jc w:val="both"/>
      </w:pPr>
      <w:r w:rsidRPr="00D91D65">
        <w:rPr>
          <w:b/>
        </w:rPr>
        <w:t>Знать</w:t>
      </w:r>
      <w:r w:rsidRPr="00D91D65">
        <w:t>:</w:t>
      </w:r>
    </w:p>
    <w:p w:rsidR="00883C8F" w:rsidRPr="00D91D65" w:rsidRDefault="00883C8F" w:rsidP="00532ECF">
      <w:pPr>
        <w:numPr>
          <w:ilvl w:val="0"/>
          <w:numId w:val="3"/>
        </w:numPr>
        <w:tabs>
          <w:tab w:val="left" w:pos="993"/>
        </w:tabs>
        <w:ind w:left="142" w:firstLine="567"/>
        <w:jc w:val="both"/>
        <w:rPr>
          <w:spacing w:val="-4"/>
        </w:rPr>
      </w:pPr>
      <w:r w:rsidRPr="00D91D65">
        <w:rPr>
          <w:spacing w:val="-4"/>
        </w:rPr>
        <w:t>основные научные категории педагогики, психологии;</w:t>
      </w:r>
    </w:p>
    <w:p w:rsidR="00883C8F" w:rsidRPr="00D91D65" w:rsidRDefault="00883C8F" w:rsidP="00532ECF">
      <w:pPr>
        <w:numPr>
          <w:ilvl w:val="0"/>
          <w:numId w:val="3"/>
        </w:numPr>
        <w:tabs>
          <w:tab w:val="left" w:pos="993"/>
        </w:tabs>
        <w:ind w:left="142" w:firstLine="567"/>
        <w:jc w:val="both"/>
        <w:rPr>
          <w:spacing w:val="-4"/>
        </w:rPr>
      </w:pPr>
      <w:r w:rsidRPr="00D91D65">
        <w:rPr>
          <w:spacing w:val="-4"/>
        </w:rPr>
        <w:t>теоретические основы психолого-педагогических исследований;</w:t>
      </w:r>
    </w:p>
    <w:p w:rsidR="00883C8F" w:rsidRPr="00D91D65" w:rsidRDefault="00883C8F" w:rsidP="00532ECF">
      <w:pPr>
        <w:numPr>
          <w:ilvl w:val="0"/>
          <w:numId w:val="3"/>
        </w:numPr>
        <w:tabs>
          <w:tab w:val="left" w:pos="993"/>
        </w:tabs>
        <w:ind w:left="142" w:firstLine="567"/>
        <w:jc w:val="both"/>
        <w:rPr>
          <w:spacing w:val="-4"/>
        </w:rPr>
      </w:pPr>
      <w:r w:rsidRPr="00D91D65">
        <w:rPr>
          <w:spacing w:val="-4"/>
        </w:rPr>
        <w:t>особенности обучения и воспитания детей младшего школьного возраста;</w:t>
      </w:r>
    </w:p>
    <w:p w:rsidR="00883C8F" w:rsidRPr="00D91D65" w:rsidRDefault="00883C8F" w:rsidP="00532ECF">
      <w:pPr>
        <w:numPr>
          <w:ilvl w:val="0"/>
          <w:numId w:val="3"/>
        </w:numPr>
        <w:tabs>
          <w:tab w:val="left" w:pos="993"/>
        </w:tabs>
        <w:ind w:left="142" w:firstLine="567"/>
        <w:jc w:val="both"/>
        <w:rPr>
          <w:spacing w:val="-4"/>
        </w:rPr>
      </w:pPr>
      <w:r w:rsidRPr="00D91D65">
        <w:rPr>
          <w:spacing w:val="-4"/>
        </w:rPr>
        <w:t>особенности организации и планирования образовательного процесса в начальной школе;</w:t>
      </w:r>
    </w:p>
    <w:p w:rsidR="00883C8F" w:rsidRPr="00D91D65" w:rsidRDefault="00883C8F" w:rsidP="00532ECF">
      <w:pPr>
        <w:numPr>
          <w:ilvl w:val="0"/>
          <w:numId w:val="3"/>
        </w:numPr>
        <w:tabs>
          <w:tab w:val="left" w:pos="993"/>
        </w:tabs>
        <w:ind w:left="142" w:firstLine="567"/>
        <w:jc w:val="both"/>
        <w:rPr>
          <w:b/>
        </w:rPr>
      </w:pPr>
      <w:r w:rsidRPr="00D91D65">
        <w:t xml:space="preserve">основные методы исследования в педагогике, этапы педагогического исследования; </w:t>
      </w:r>
    </w:p>
    <w:p w:rsidR="00883C8F" w:rsidRPr="00D91D65" w:rsidRDefault="00883C8F" w:rsidP="00883C8F">
      <w:pPr>
        <w:ind w:firstLine="709"/>
        <w:jc w:val="both"/>
        <w:rPr>
          <w:b/>
        </w:rPr>
      </w:pPr>
      <w:r w:rsidRPr="00D91D65">
        <w:rPr>
          <w:b/>
        </w:rPr>
        <w:t>Уметь:</w:t>
      </w:r>
    </w:p>
    <w:p w:rsidR="00883C8F" w:rsidRPr="00D91D65" w:rsidRDefault="00883C8F" w:rsidP="00532ECF">
      <w:pPr>
        <w:numPr>
          <w:ilvl w:val="0"/>
          <w:numId w:val="3"/>
        </w:numPr>
        <w:tabs>
          <w:tab w:val="left" w:pos="993"/>
        </w:tabs>
        <w:ind w:left="142" w:firstLine="567"/>
        <w:jc w:val="both"/>
        <w:rPr>
          <w:spacing w:val="-4"/>
        </w:rPr>
      </w:pPr>
      <w:r w:rsidRPr="00D91D65">
        <w:rPr>
          <w:spacing w:val="-4"/>
        </w:rPr>
        <w:t>использовать систематизированные теоретические и практические знания гуманитарных, социальных и экономических наук при решении социальных и профессиональных задач;</w:t>
      </w:r>
    </w:p>
    <w:p w:rsidR="00883C8F" w:rsidRPr="00D91D65" w:rsidRDefault="00883C8F" w:rsidP="00532ECF">
      <w:pPr>
        <w:numPr>
          <w:ilvl w:val="0"/>
          <w:numId w:val="3"/>
        </w:numPr>
        <w:tabs>
          <w:tab w:val="left" w:pos="993"/>
        </w:tabs>
        <w:ind w:left="142" w:firstLine="567"/>
        <w:jc w:val="both"/>
        <w:rPr>
          <w:spacing w:val="-4"/>
        </w:rPr>
      </w:pPr>
      <w:r w:rsidRPr="00D91D65">
        <w:rPr>
          <w:spacing w:val="-4"/>
        </w:rPr>
        <w:t>определять комплекс методов в соответствии с задачами учебной работы;</w:t>
      </w:r>
    </w:p>
    <w:p w:rsidR="00883C8F" w:rsidRPr="00D91D65" w:rsidRDefault="00883C8F" w:rsidP="00532ECF">
      <w:pPr>
        <w:numPr>
          <w:ilvl w:val="0"/>
          <w:numId w:val="3"/>
        </w:numPr>
        <w:tabs>
          <w:tab w:val="left" w:pos="993"/>
        </w:tabs>
        <w:ind w:left="142" w:firstLine="567"/>
        <w:jc w:val="both"/>
        <w:rPr>
          <w:spacing w:val="-4"/>
        </w:rPr>
      </w:pPr>
      <w:r w:rsidRPr="00D91D65">
        <w:rPr>
          <w:spacing w:val="-4"/>
        </w:rPr>
        <w:t>определять категориальный аппарат учебной работы;</w:t>
      </w:r>
    </w:p>
    <w:p w:rsidR="00883C8F" w:rsidRPr="00D91D65" w:rsidRDefault="00883C8F" w:rsidP="00532ECF">
      <w:pPr>
        <w:numPr>
          <w:ilvl w:val="0"/>
          <w:numId w:val="3"/>
        </w:numPr>
        <w:tabs>
          <w:tab w:val="left" w:pos="993"/>
        </w:tabs>
        <w:ind w:left="142" w:firstLine="567"/>
        <w:jc w:val="both"/>
        <w:rPr>
          <w:spacing w:val="-4"/>
        </w:rPr>
      </w:pPr>
      <w:r w:rsidRPr="00D91D65">
        <w:rPr>
          <w:spacing w:val="-4"/>
        </w:rPr>
        <w:t xml:space="preserve"> анализировать учебно-методическую </w:t>
      </w:r>
      <w:r w:rsidR="009C5498" w:rsidRPr="00D91D65">
        <w:rPr>
          <w:spacing w:val="-4"/>
        </w:rPr>
        <w:t>литературу;</w:t>
      </w:r>
    </w:p>
    <w:p w:rsidR="00883C8F" w:rsidRPr="00D91D65" w:rsidRDefault="00883C8F" w:rsidP="00532ECF">
      <w:pPr>
        <w:numPr>
          <w:ilvl w:val="0"/>
          <w:numId w:val="3"/>
        </w:numPr>
        <w:tabs>
          <w:tab w:val="left" w:pos="993"/>
        </w:tabs>
        <w:ind w:left="142" w:firstLine="567"/>
        <w:jc w:val="both"/>
        <w:rPr>
          <w:spacing w:val="-4"/>
        </w:rPr>
      </w:pPr>
      <w:r w:rsidRPr="00D91D65">
        <w:rPr>
          <w:spacing w:val="-4"/>
        </w:rPr>
        <w:t>применять современные методики и технологии, в том числе и информационные, для обеспечения качества учебно-воспитательного процесса на конкретной образовательной ступени конкретного образовательного учреждения</w:t>
      </w:r>
      <w:r w:rsidR="001A61E5" w:rsidRPr="00D91D65">
        <w:rPr>
          <w:spacing w:val="-4"/>
        </w:rPr>
        <w:t>;</w:t>
      </w:r>
    </w:p>
    <w:p w:rsidR="00883C8F" w:rsidRPr="00D91D65" w:rsidRDefault="00883C8F" w:rsidP="00532ECF">
      <w:pPr>
        <w:numPr>
          <w:ilvl w:val="0"/>
          <w:numId w:val="3"/>
        </w:numPr>
        <w:tabs>
          <w:tab w:val="left" w:pos="993"/>
        </w:tabs>
        <w:ind w:left="142" w:firstLine="567"/>
        <w:jc w:val="both"/>
        <w:rPr>
          <w:spacing w:val="-4"/>
        </w:rPr>
      </w:pPr>
      <w:r w:rsidRPr="00D91D65">
        <w:rPr>
          <w:spacing w:val="-4"/>
        </w:rPr>
        <w:t xml:space="preserve">планировать, организовать самостоятельный учебный процесс; </w:t>
      </w:r>
    </w:p>
    <w:p w:rsidR="00883C8F" w:rsidRPr="00D91D65" w:rsidRDefault="00883C8F" w:rsidP="00532ECF">
      <w:pPr>
        <w:numPr>
          <w:ilvl w:val="0"/>
          <w:numId w:val="3"/>
        </w:numPr>
        <w:tabs>
          <w:tab w:val="left" w:pos="993"/>
        </w:tabs>
        <w:ind w:left="142" w:firstLine="567"/>
        <w:jc w:val="both"/>
        <w:rPr>
          <w:spacing w:val="-4"/>
        </w:rPr>
      </w:pPr>
      <w:r w:rsidRPr="00D91D65">
        <w:rPr>
          <w:spacing w:val="-4"/>
        </w:rPr>
        <w:t xml:space="preserve">моделировать собственную учебную деятельность; </w:t>
      </w:r>
    </w:p>
    <w:p w:rsidR="00883C8F" w:rsidRPr="00D91D65" w:rsidRDefault="00883C8F" w:rsidP="00532ECF">
      <w:pPr>
        <w:numPr>
          <w:ilvl w:val="0"/>
          <w:numId w:val="3"/>
        </w:numPr>
        <w:tabs>
          <w:tab w:val="left" w:pos="993"/>
        </w:tabs>
        <w:ind w:left="142" w:firstLine="567"/>
        <w:jc w:val="both"/>
        <w:rPr>
          <w:spacing w:val="-4"/>
        </w:rPr>
      </w:pPr>
      <w:r w:rsidRPr="00D91D65">
        <w:rPr>
          <w:spacing w:val="-4"/>
        </w:rPr>
        <w:t>устанавливать взаимосвязи между педагогическими явлениями.</w:t>
      </w:r>
    </w:p>
    <w:p w:rsidR="00883C8F" w:rsidRPr="00D91D65" w:rsidRDefault="00883C8F" w:rsidP="00883C8F">
      <w:pPr>
        <w:ind w:firstLine="709"/>
        <w:jc w:val="both"/>
        <w:rPr>
          <w:bCs/>
          <w:spacing w:val="-3"/>
        </w:rPr>
      </w:pPr>
      <w:r w:rsidRPr="00D91D65">
        <w:rPr>
          <w:b/>
        </w:rPr>
        <w:t>Владеть:</w:t>
      </w:r>
    </w:p>
    <w:p w:rsidR="00883C8F" w:rsidRPr="00D91D65" w:rsidRDefault="00883C8F" w:rsidP="00532ECF">
      <w:pPr>
        <w:numPr>
          <w:ilvl w:val="0"/>
          <w:numId w:val="3"/>
        </w:numPr>
        <w:tabs>
          <w:tab w:val="left" w:pos="993"/>
        </w:tabs>
        <w:ind w:left="142" w:firstLine="567"/>
        <w:jc w:val="both"/>
        <w:rPr>
          <w:spacing w:val="-4"/>
        </w:rPr>
      </w:pPr>
      <w:r w:rsidRPr="00D91D65">
        <w:rPr>
          <w:spacing w:val="-4"/>
        </w:rPr>
        <w:t>культурой мышления, способ</w:t>
      </w:r>
      <w:r w:rsidR="001A61E5" w:rsidRPr="00D91D65">
        <w:rPr>
          <w:spacing w:val="-4"/>
        </w:rPr>
        <w:t>ностью</w:t>
      </w:r>
      <w:r w:rsidRPr="00D91D65">
        <w:rPr>
          <w:spacing w:val="-4"/>
        </w:rPr>
        <w:t xml:space="preserve"> к обобщению, анализу, восприятию информации, постановке цели и выбору путей её достижения;</w:t>
      </w:r>
    </w:p>
    <w:p w:rsidR="00883C8F" w:rsidRPr="00D91D65" w:rsidRDefault="00883C8F" w:rsidP="00532ECF">
      <w:pPr>
        <w:numPr>
          <w:ilvl w:val="0"/>
          <w:numId w:val="3"/>
        </w:numPr>
        <w:tabs>
          <w:tab w:val="left" w:pos="993"/>
        </w:tabs>
        <w:ind w:left="142" w:firstLine="567"/>
        <w:jc w:val="both"/>
        <w:rPr>
          <w:spacing w:val="-4"/>
        </w:rPr>
      </w:pPr>
      <w:r w:rsidRPr="00D91D65">
        <w:rPr>
          <w:spacing w:val="-4"/>
        </w:rPr>
        <w:t xml:space="preserve"> навыками анализа учебной и научно-исследовательской деятельности, рефлексии; </w:t>
      </w:r>
    </w:p>
    <w:p w:rsidR="00883C8F" w:rsidRPr="00D91D65" w:rsidRDefault="00883C8F" w:rsidP="00532ECF">
      <w:pPr>
        <w:numPr>
          <w:ilvl w:val="0"/>
          <w:numId w:val="3"/>
        </w:numPr>
        <w:tabs>
          <w:tab w:val="left" w:pos="993"/>
        </w:tabs>
        <w:ind w:left="142" w:firstLine="567"/>
        <w:jc w:val="both"/>
        <w:rPr>
          <w:spacing w:val="-4"/>
        </w:rPr>
      </w:pPr>
      <w:r w:rsidRPr="00D91D65">
        <w:rPr>
          <w:spacing w:val="-4"/>
        </w:rPr>
        <w:t>научным стилем речи;</w:t>
      </w:r>
    </w:p>
    <w:p w:rsidR="00883C8F" w:rsidRPr="00D91D65" w:rsidRDefault="00883C8F" w:rsidP="00532ECF">
      <w:pPr>
        <w:numPr>
          <w:ilvl w:val="0"/>
          <w:numId w:val="3"/>
        </w:numPr>
        <w:tabs>
          <w:tab w:val="left" w:pos="993"/>
        </w:tabs>
        <w:ind w:left="142" w:firstLine="567"/>
        <w:jc w:val="both"/>
        <w:rPr>
          <w:spacing w:val="-4"/>
        </w:rPr>
      </w:pPr>
      <w:r w:rsidRPr="00D91D65">
        <w:rPr>
          <w:spacing w:val="-4"/>
        </w:rPr>
        <w:t>навыками работы с библиографическими и интернет ресурсами;</w:t>
      </w:r>
    </w:p>
    <w:p w:rsidR="00883C8F" w:rsidRPr="00D91D65" w:rsidRDefault="00883C8F" w:rsidP="00532ECF">
      <w:pPr>
        <w:numPr>
          <w:ilvl w:val="0"/>
          <w:numId w:val="3"/>
        </w:numPr>
        <w:tabs>
          <w:tab w:val="left" w:pos="993"/>
        </w:tabs>
        <w:ind w:left="142" w:firstLine="567"/>
        <w:jc w:val="both"/>
        <w:rPr>
          <w:spacing w:val="-4"/>
        </w:rPr>
      </w:pPr>
      <w:r w:rsidRPr="00D91D65">
        <w:rPr>
          <w:spacing w:val="-4"/>
        </w:rPr>
        <w:t>методикой проведения эксперимента.</w:t>
      </w:r>
    </w:p>
    <w:p w:rsidR="00883C8F" w:rsidRPr="00D91D65" w:rsidRDefault="00883C8F" w:rsidP="00883C8F">
      <w:pPr>
        <w:tabs>
          <w:tab w:val="left" w:pos="993"/>
        </w:tabs>
        <w:ind w:left="1211"/>
        <w:jc w:val="both"/>
        <w:rPr>
          <w:spacing w:val="-4"/>
        </w:rPr>
      </w:pPr>
    </w:p>
    <w:p w:rsidR="00883C8F" w:rsidRPr="00D91D65" w:rsidRDefault="00883C8F" w:rsidP="00532ECF">
      <w:pPr>
        <w:numPr>
          <w:ilvl w:val="0"/>
          <w:numId w:val="20"/>
        </w:numPr>
        <w:tabs>
          <w:tab w:val="left" w:pos="426"/>
          <w:tab w:val="left" w:pos="993"/>
        </w:tabs>
        <w:ind w:left="0" w:firstLine="0"/>
        <w:contextualSpacing/>
        <w:jc w:val="both"/>
        <w:rPr>
          <w:b/>
        </w:rPr>
      </w:pPr>
      <w:r w:rsidRPr="00D91D65">
        <w:rPr>
          <w:b/>
        </w:rPr>
        <w:t>ПЕРЕЧЕНЬ ПЛАНИРУЕМЫХ РЕЗУЛЬТАТОВ ОБУЧЕНИЯ ПО ДИСЦИПЛИНЕ (МОДУЛЮ), СООТНЕСЕННЫХ С ПЛАНИРУЕМЫМИ РЕЗУЛЬТАТАМИ ОСВОЕНИЯ ОБРАЗОВАТЕЛЬНОЙ ПРОГРАММЫ</w:t>
      </w:r>
    </w:p>
    <w:p w:rsidR="003A4B41" w:rsidRPr="00D91D65" w:rsidRDefault="0028504B" w:rsidP="0028504B">
      <w:pPr>
        <w:tabs>
          <w:tab w:val="left" w:pos="993"/>
        </w:tabs>
        <w:jc w:val="both"/>
        <w:rPr>
          <w:b/>
          <w:sz w:val="16"/>
        </w:rPr>
      </w:pPr>
      <w:r w:rsidRPr="00D91D65">
        <w:rPr>
          <w:b/>
        </w:rPr>
        <w:tab/>
      </w:r>
    </w:p>
    <w:p w:rsidR="00883C8F" w:rsidRPr="00D91D65" w:rsidRDefault="00883C8F" w:rsidP="00883C8F">
      <w:pPr>
        <w:ind w:firstLine="709"/>
        <w:jc w:val="both"/>
        <w:rPr>
          <w:spacing w:val="-6"/>
        </w:rPr>
      </w:pPr>
      <w:r w:rsidRPr="00D91D65">
        <w:rPr>
          <w:spacing w:val="-6"/>
        </w:rPr>
        <w:t xml:space="preserve">В результате реализации практики формируются следующие </w:t>
      </w:r>
      <w:r w:rsidRPr="00D91D65">
        <w:rPr>
          <w:spacing w:val="-6"/>
        </w:rPr>
        <w:br/>
      </w:r>
      <w:r w:rsidRPr="00D91D65">
        <w:rPr>
          <w:bCs/>
          <w:iCs/>
          <w:spacing w:val="-6"/>
        </w:rPr>
        <w:t>компетенции:</w:t>
      </w:r>
    </w:p>
    <w:p w:rsidR="00A715AB" w:rsidRPr="00D91D65" w:rsidRDefault="00A715AB" w:rsidP="00A715AB">
      <w:pPr>
        <w:tabs>
          <w:tab w:val="left" w:pos="2130"/>
          <w:tab w:val="left" w:pos="2805"/>
        </w:tabs>
        <w:ind w:firstLine="709"/>
        <w:jc w:val="both"/>
      </w:pPr>
      <w:r w:rsidRPr="00D91D65">
        <w:t>Способность к самоорганизации и самообразованию ОК-6</w:t>
      </w:r>
    </w:p>
    <w:p w:rsidR="00A715AB" w:rsidRPr="00D91D65" w:rsidRDefault="00A715AB" w:rsidP="00A715AB">
      <w:pPr>
        <w:tabs>
          <w:tab w:val="left" w:pos="2805"/>
        </w:tabs>
        <w:ind w:firstLine="709"/>
        <w:jc w:val="both"/>
      </w:pPr>
      <w:r w:rsidRPr="00D91D65">
        <w:t>Владение основами профессиональной этики и речевой культуры ОПК-5</w:t>
      </w:r>
    </w:p>
    <w:p w:rsidR="00A715AB" w:rsidRPr="00D91D65" w:rsidRDefault="00A715AB" w:rsidP="00A715AB">
      <w:pPr>
        <w:tabs>
          <w:tab w:val="left" w:pos="2805"/>
        </w:tabs>
        <w:ind w:firstLine="709"/>
        <w:jc w:val="both"/>
      </w:pPr>
      <w:r w:rsidRPr="00D91D65">
        <w:t>Способность решать задачи воспитания и духовно-нравственного развития обучающихся в учебной и внеучебной деятельности ПК-3</w:t>
      </w:r>
    </w:p>
    <w:p w:rsidR="00A715AB" w:rsidRPr="00D91D65" w:rsidRDefault="00A715AB" w:rsidP="00A715AB">
      <w:pPr>
        <w:tabs>
          <w:tab w:val="left" w:pos="2805"/>
        </w:tabs>
        <w:ind w:firstLine="709"/>
        <w:jc w:val="both"/>
      </w:pPr>
      <w:r w:rsidRPr="00D91D65">
        <w:t>Способность использовать возможности образовательной среды для достижения личностных, метапредметных и предметных результатов обучения и обеспечения качества учебно-воспитательного процесса средствами преподаваемого учебного предмета ПК-4</w:t>
      </w:r>
    </w:p>
    <w:p w:rsidR="00A715AB" w:rsidRPr="00D91D65" w:rsidRDefault="00A715AB" w:rsidP="00A715AB">
      <w:pPr>
        <w:tabs>
          <w:tab w:val="left" w:pos="2805"/>
        </w:tabs>
        <w:ind w:firstLine="709"/>
        <w:jc w:val="both"/>
      </w:pPr>
      <w:r w:rsidRPr="00D91D65">
        <w:t>Готовность к взаимодействию с участниками образовательного процесса ПК-6</w:t>
      </w:r>
    </w:p>
    <w:p w:rsidR="00883C8F" w:rsidRPr="00D91D65" w:rsidRDefault="00A715AB" w:rsidP="00A715AB">
      <w:pPr>
        <w:tabs>
          <w:tab w:val="left" w:pos="1785"/>
        </w:tabs>
        <w:ind w:firstLine="709"/>
        <w:jc w:val="both"/>
        <w:rPr>
          <w:b/>
        </w:rPr>
      </w:pPr>
      <w:r w:rsidRPr="00D91D65">
        <w:t>Способность проектировать траектории своего профессионального роста и личностного развития ПК-10</w:t>
      </w:r>
    </w:p>
    <w:p w:rsidR="001A61E5" w:rsidRPr="00D91D65" w:rsidRDefault="001A61E5" w:rsidP="00532ECF">
      <w:pPr>
        <w:numPr>
          <w:ilvl w:val="0"/>
          <w:numId w:val="20"/>
        </w:numPr>
        <w:tabs>
          <w:tab w:val="left" w:pos="426"/>
          <w:tab w:val="left" w:pos="993"/>
        </w:tabs>
        <w:ind w:left="0" w:firstLine="0"/>
        <w:contextualSpacing/>
        <w:jc w:val="both"/>
        <w:rPr>
          <w:b/>
        </w:rPr>
      </w:pPr>
      <w:r w:rsidRPr="00D91D65">
        <w:rPr>
          <w:b/>
        </w:rPr>
        <w:lastRenderedPageBreak/>
        <w:t>УКАЗАНИЕ МЕСТА ДИСЦИПЛИНЫ (МОДУЛЯ) В СТРУКТУРЕ ОБРАЗОВАТЕЛЬНОЙ ПРОГРАММЫ</w:t>
      </w:r>
    </w:p>
    <w:p w:rsidR="001A61E5" w:rsidRPr="00D91D65" w:rsidRDefault="00A44A02" w:rsidP="00A44A02">
      <w:pPr>
        <w:tabs>
          <w:tab w:val="left" w:pos="993"/>
        </w:tabs>
        <w:jc w:val="both"/>
        <w:rPr>
          <w:b/>
          <w:sz w:val="20"/>
        </w:rPr>
      </w:pPr>
      <w:r w:rsidRPr="00D91D65">
        <w:rPr>
          <w:b/>
        </w:rPr>
        <w:tab/>
      </w:r>
    </w:p>
    <w:p w:rsidR="00EC6969" w:rsidRPr="00D91D65" w:rsidRDefault="001A61E5" w:rsidP="002D4E3A">
      <w:pPr>
        <w:ind w:firstLine="709"/>
        <w:jc w:val="both"/>
      </w:pPr>
      <w:r w:rsidRPr="00D91D65">
        <w:rPr>
          <w:b/>
        </w:rPr>
        <w:t xml:space="preserve">«Практика по получению первичных профессиональных умений и навыков, в том числе первичных умений и навыков научно-исследовательской деятельности (ознакомительная практика)» </w:t>
      </w:r>
      <w:r w:rsidR="00EC6969" w:rsidRPr="00D91D65">
        <w:t>является обязательным видом учебной работы бакалавра, входит в раздел «</w:t>
      </w:r>
      <w:r w:rsidR="002D4E3A" w:rsidRPr="00D91D65">
        <w:t>Б2.У</w:t>
      </w:r>
      <w:r w:rsidR="00B15F29" w:rsidRPr="00D91D65">
        <w:t>.1</w:t>
      </w:r>
      <w:r w:rsidR="002D4E3A" w:rsidRPr="00D91D65">
        <w:t xml:space="preserve"> Учебная практика</w:t>
      </w:r>
      <w:r w:rsidR="00EC6969" w:rsidRPr="00D91D65">
        <w:t xml:space="preserve">» ФГОС ВО </w:t>
      </w:r>
      <w:r w:rsidR="002D4E3A" w:rsidRPr="00D91D65">
        <w:t xml:space="preserve">по направлению </w:t>
      </w:r>
      <w:r w:rsidR="00A715AB" w:rsidRPr="00D91D65">
        <w:rPr>
          <w:lang w:eastAsia="zh-CN"/>
        </w:rPr>
        <w:t>по направлению 44.03.01 Педагогическое образование, профиль Начальное образование</w:t>
      </w:r>
      <w:r w:rsidR="002D4E3A" w:rsidRPr="00D91D65">
        <w:t xml:space="preserve"> (ОФО)</w:t>
      </w:r>
      <w:r w:rsidRPr="00D91D65">
        <w:t>.</w:t>
      </w:r>
    </w:p>
    <w:p w:rsidR="001A61E5" w:rsidRPr="00D91D65" w:rsidRDefault="00EC6969" w:rsidP="002F2A72">
      <w:pPr>
        <w:ind w:firstLine="720"/>
        <w:jc w:val="both"/>
      </w:pPr>
      <w:r w:rsidRPr="00D91D65">
        <w:t>Данной практике предшествует изучение дисциплин базовой и вариативной ее части профессионального цикла, предусматривающих лекционные, семинарские и практические занятия. Учебная практика</w:t>
      </w:r>
      <w:r w:rsidRPr="00D91D65">
        <w:rPr>
          <w:b/>
        </w:rPr>
        <w:t xml:space="preserve"> </w:t>
      </w:r>
      <w:r w:rsidRPr="00D91D65">
        <w:t xml:space="preserve">является логическим завершением изучения данных дисциплин. </w:t>
      </w:r>
    </w:p>
    <w:p w:rsidR="00A715AB" w:rsidRPr="00D91D65" w:rsidRDefault="00EC6969" w:rsidP="002F2A72">
      <w:pPr>
        <w:ind w:firstLine="720"/>
        <w:jc w:val="both"/>
        <w:rPr>
          <w:i/>
        </w:rPr>
      </w:pPr>
      <w:r w:rsidRPr="00D91D65">
        <w:t>Основой для проведения практики являются дисциплины профессионального цикла: «Психология», «Педагогика»</w:t>
      </w:r>
      <w:r w:rsidR="008C22C5" w:rsidRPr="00D91D65">
        <w:t xml:space="preserve">, а также курсы </w:t>
      </w:r>
      <w:r w:rsidR="00447DD0" w:rsidRPr="00D91D65">
        <w:t xml:space="preserve">вариативной части и </w:t>
      </w:r>
      <w:r w:rsidR="008C22C5" w:rsidRPr="00D91D65">
        <w:t>по выбору</w:t>
      </w:r>
      <w:r w:rsidR="008C22C5" w:rsidRPr="00D91D65">
        <w:rPr>
          <w:i/>
        </w:rPr>
        <w:t xml:space="preserve"> </w:t>
      </w:r>
      <w:r w:rsidR="00447DD0" w:rsidRPr="00D91D65">
        <w:t>студентов</w:t>
      </w:r>
      <w:r w:rsidR="00A715AB" w:rsidRPr="00D91D65">
        <w:t xml:space="preserve"> </w:t>
      </w:r>
      <w:r w:rsidR="009C5498" w:rsidRPr="00D91D65">
        <w:t>«</w:t>
      </w:r>
      <w:r w:rsidR="00A715AB" w:rsidRPr="00D91D65">
        <w:rPr>
          <w:szCs w:val="20"/>
        </w:rPr>
        <w:t>Научная организация труда студента</w:t>
      </w:r>
      <w:r w:rsidR="009C5498" w:rsidRPr="00D91D65">
        <w:rPr>
          <w:szCs w:val="20"/>
        </w:rPr>
        <w:t>»</w:t>
      </w:r>
      <w:r w:rsidR="00A715AB" w:rsidRPr="00D91D65">
        <w:rPr>
          <w:szCs w:val="20"/>
        </w:rPr>
        <w:t xml:space="preserve">, </w:t>
      </w:r>
      <w:r w:rsidR="009C5498" w:rsidRPr="00D91D65">
        <w:rPr>
          <w:szCs w:val="20"/>
        </w:rPr>
        <w:t>«</w:t>
      </w:r>
      <w:r w:rsidR="00A715AB" w:rsidRPr="00D91D65">
        <w:rPr>
          <w:szCs w:val="20"/>
        </w:rPr>
        <w:t>Педагогическая этика</w:t>
      </w:r>
      <w:r w:rsidR="009C5498" w:rsidRPr="00D91D65">
        <w:rPr>
          <w:szCs w:val="20"/>
        </w:rPr>
        <w:t>»</w:t>
      </w:r>
      <w:r w:rsidR="00A715AB" w:rsidRPr="00D91D65">
        <w:rPr>
          <w:szCs w:val="20"/>
        </w:rPr>
        <w:t xml:space="preserve">, </w:t>
      </w:r>
      <w:r w:rsidR="009C5498" w:rsidRPr="00D91D65">
        <w:rPr>
          <w:szCs w:val="20"/>
        </w:rPr>
        <w:t>«</w:t>
      </w:r>
      <w:r w:rsidR="00A715AB" w:rsidRPr="00D91D65">
        <w:rPr>
          <w:szCs w:val="20"/>
        </w:rPr>
        <w:t>Введение в педагогическую деятельность</w:t>
      </w:r>
      <w:r w:rsidR="009C5498" w:rsidRPr="00D91D65">
        <w:rPr>
          <w:szCs w:val="20"/>
        </w:rPr>
        <w:t>»</w:t>
      </w:r>
      <w:r w:rsidR="00A715AB" w:rsidRPr="00D91D65">
        <w:rPr>
          <w:szCs w:val="20"/>
        </w:rPr>
        <w:t xml:space="preserve">, </w:t>
      </w:r>
      <w:r w:rsidR="009C5498" w:rsidRPr="00D91D65">
        <w:rPr>
          <w:szCs w:val="20"/>
        </w:rPr>
        <w:t>«</w:t>
      </w:r>
      <w:r w:rsidR="00A715AB" w:rsidRPr="00D91D65">
        <w:rPr>
          <w:szCs w:val="20"/>
        </w:rPr>
        <w:t>История начального образования</w:t>
      </w:r>
      <w:r w:rsidR="009C5498" w:rsidRPr="00D91D65">
        <w:rPr>
          <w:szCs w:val="20"/>
        </w:rPr>
        <w:t>»</w:t>
      </w:r>
      <w:r w:rsidR="00A715AB" w:rsidRPr="00D91D65">
        <w:rPr>
          <w:szCs w:val="20"/>
        </w:rPr>
        <w:t xml:space="preserve">, </w:t>
      </w:r>
      <w:r w:rsidR="009C5498" w:rsidRPr="00D91D65">
        <w:rPr>
          <w:szCs w:val="20"/>
        </w:rPr>
        <w:t>«</w:t>
      </w:r>
      <w:r w:rsidR="00A715AB" w:rsidRPr="00D91D65">
        <w:rPr>
          <w:szCs w:val="20"/>
        </w:rPr>
        <w:t xml:space="preserve">Методика преподавания предмета </w:t>
      </w:r>
      <w:r w:rsidR="009C5498" w:rsidRPr="00D91D65">
        <w:rPr>
          <w:szCs w:val="20"/>
        </w:rPr>
        <w:t>«</w:t>
      </w:r>
      <w:r w:rsidR="00A715AB" w:rsidRPr="00D91D65">
        <w:rPr>
          <w:szCs w:val="20"/>
        </w:rPr>
        <w:t>Окружающий мир</w:t>
      </w:r>
      <w:r w:rsidR="009C5498" w:rsidRPr="00D91D65">
        <w:rPr>
          <w:szCs w:val="20"/>
        </w:rPr>
        <w:t>»</w:t>
      </w:r>
      <w:r w:rsidR="00A715AB" w:rsidRPr="00D91D65">
        <w:rPr>
          <w:szCs w:val="20"/>
        </w:rPr>
        <w:t xml:space="preserve">, </w:t>
      </w:r>
      <w:r w:rsidR="009C5498" w:rsidRPr="00D91D65">
        <w:rPr>
          <w:szCs w:val="20"/>
        </w:rPr>
        <w:t>«</w:t>
      </w:r>
      <w:r w:rsidR="00A715AB" w:rsidRPr="00D91D65">
        <w:rPr>
          <w:szCs w:val="20"/>
        </w:rPr>
        <w:t>Школьное краеведение</w:t>
      </w:r>
      <w:r w:rsidR="009C5498" w:rsidRPr="00D91D65">
        <w:rPr>
          <w:szCs w:val="20"/>
        </w:rPr>
        <w:t>»</w:t>
      </w:r>
      <w:r w:rsidR="00A715AB" w:rsidRPr="00D91D65">
        <w:rPr>
          <w:szCs w:val="20"/>
        </w:rPr>
        <w:t xml:space="preserve">, </w:t>
      </w:r>
      <w:r w:rsidR="009C5498" w:rsidRPr="00D91D65">
        <w:rPr>
          <w:szCs w:val="20"/>
        </w:rPr>
        <w:t>«</w:t>
      </w:r>
      <w:r w:rsidR="00A715AB" w:rsidRPr="00D91D65">
        <w:rPr>
          <w:szCs w:val="20"/>
        </w:rPr>
        <w:t>Проектирование образовательной среды</w:t>
      </w:r>
      <w:r w:rsidR="009C5498" w:rsidRPr="00D91D65">
        <w:rPr>
          <w:szCs w:val="20"/>
        </w:rPr>
        <w:t>»</w:t>
      </w:r>
      <w:r w:rsidR="00A715AB" w:rsidRPr="00D91D65">
        <w:rPr>
          <w:szCs w:val="20"/>
        </w:rPr>
        <w:t xml:space="preserve"> и др.</w:t>
      </w:r>
    </w:p>
    <w:p w:rsidR="00EC6969" w:rsidRPr="00D91D65" w:rsidRDefault="00EC6969" w:rsidP="002F2A72">
      <w:pPr>
        <w:pStyle w:val="a6"/>
        <w:spacing w:after="0" w:line="240" w:lineRule="auto"/>
        <w:ind w:left="0" w:firstLine="851"/>
        <w:jc w:val="both"/>
        <w:rPr>
          <w:rFonts w:ascii="Times New Roman" w:hAnsi="Times New Roman"/>
          <w:i/>
          <w:sz w:val="20"/>
          <w:szCs w:val="24"/>
        </w:rPr>
      </w:pPr>
    </w:p>
    <w:p w:rsidR="001A61E5" w:rsidRPr="00D91D65" w:rsidRDefault="001A61E5" w:rsidP="00532ECF">
      <w:pPr>
        <w:numPr>
          <w:ilvl w:val="0"/>
          <w:numId w:val="20"/>
        </w:numPr>
        <w:tabs>
          <w:tab w:val="left" w:pos="426"/>
          <w:tab w:val="left" w:pos="993"/>
        </w:tabs>
        <w:ind w:left="0" w:firstLine="0"/>
        <w:contextualSpacing/>
        <w:jc w:val="both"/>
        <w:rPr>
          <w:b/>
        </w:rPr>
      </w:pPr>
      <w:r w:rsidRPr="00D91D65">
        <w:rPr>
          <w:b/>
        </w:rPr>
        <w:t>ОБЪЕМ ДИСЦИПЛИНЫ (МОДУЛЯ) В ЗАЧЕТНЫХ ЕДИНИЦАХ С УКАЗАНИЕМ КОЛИЧЕСТВА АКАДЕМИЧЕСКИХ ИЛИ АСТРОНОМИЧЕСКИХ ЧАСОВ, ВЫДЕЛЕННЫХ НА КОНТАКТНУЮ РАБОТУ ОБУЧАЮЩИХСЯ С ПРЕПОДАВАТЕЛЕМ (ПО ВИДАМ УЧЕБНЫХ ЗАНЯТИЙ) И НА САМОСТОЯТЕЛЬНУЮ РАБОТУ ОБУЧАЮЩИХСЯ</w:t>
      </w:r>
    </w:p>
    <w:p w:rsidR="0028504B" w:rsidRPr="00D91D65" w:rsidRDefault="0028504B" w:rsidP="001A61E5">
      <w:pPr>
        <w:spacing w:line="276" w:lineRule="auto"/>
        <w:ind w:firstLine="709"/>
        <w:jc w:val="both"/>
        <w:rPr>
          <w:sz w:val="16"/>
        </w:rPr>
      </w:pPr>
    </w:p>
    <w:p w:rsidR="001A61E5" w:rsidRPr="00D91D65" w:rsidRDefault="001A61E5" w:rsidP="001A61E5">
      <w:pPr>
        <w:spacing w:line="276" w:lineRule="auto"/>
        <w:ind w:firstLine="709"/>
        <w:jc w:val="both"/>
      </w:pPr>
      <w:r w:rsidRPr="00D91D65">
        <w:t xml:space="preserve">Общая трудоемкость дисциплины составляет </w:t>
      </w:r>
      <w:r w:rsidR="0028504B" w:rsidRPr="00D91D65">
        <w:t>7,5</w:t>
      </w:r>
      <w:r w:rsidRPr="00D91D65">
        <w:t xml:space="preserve"> зачетных единиц или 2</w:t>
      </w:r>
      <w:r w:rsidR="0028504B" w:rsidRPr="00D91D65">
        <w:t>70</w:t>
      </w:r>
      <w:r w:rsidRPr="00D91D65">
        <w:t xml:space="preserve"> часов (из расчета 1 ЗЕТ = 36 часов).</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03"/>
        <w:gridCol w:w="602"/>
        <w:gridCol w:w="648"/>
        <w:gridCol w:w="750"/>
        <w:gridCol w:w="527"/>
        <w:gridCol w:w="527"/>
        <w:gridCol w:w="562"/>
        <w:gridCol w:w="851"/>
        <w:gridCol w:w="957"/>
        <w:gridCol w:w="791"/>
        <w:gridCol w:w="803"/>
        <w:gridCol w:w="2126"/>
      </w:tblGrid>
      <w:tr w:rsidR="001A61E5" w:rsidRPr="00D91D65" w:rsidTr="00B15F29">
        <w:trPr>
          <w:trHeight w:val="678"/>
        </w:trPr>
        <w:tc>
          <w:tcPr>
            <w:tcW w:w="603" w:type="dxa"/>
            <w:vMerge w:val="restart"/>
            <w:textDirection w:val="btLr"/>
          </w:tcPr>
          <w:p w:rsidR="001A61E5" w:rsidRPr="00D91D65" w:rsidRDefault="001A61E5" w:rsidP="001A61E5">
            <w:pPr>
              <w:spacing w:after="120"/>
              <w:ind w:left="283"/>
            </w:pPr>
            <w:r w:rsidRPr="00D91D65">
              <w:t>Курс</w:t>
            </w:r>
          </w:p>
        </w:tc>
        <w:tc>
          <w:tcPr>
            <w:tcW w:w="602" w:type="dxa"/>
            <w:vMerge w:val="restart"/>
            <w:textDirection w:val="btLr"/>
          </w:tcPr>
          <w:p w:rsidR="001A61E5" w:rsidRPr="00D91D65" w:rsidRDefault="001A61E5" w:rsidP="001A61E5">
            <w:pPr>
              <w:spacing w:after="120"/>
              <w:ind w:left="283"/>
            </w:pPr>
            <w:r w:rsidRPr="00D91D65">
              <w:t>Семестр</w:t>
            </w:r>
          </w:p>
        </w:tc>
        <w:tc>
          <w:tcPr>
            <w:tcW w:w="648" w:type="dxa"/>
            <w:vMerge w:val="restart"/>
            <w:textDirection w:val="btLr"/>
          </w:tcPr>
          <w:p w:rsidR="001A61E5" w:rsidRPr="00D91D65" w:rsidRDefault="001A61E5" w:rsidP="001A61E5">
            <w:pPr>
              <w:spacing w:after="120"/>
              <w:ind w:left="283"/>
            </w:pPr>
            <w:r w:rsidRPr="00D91D65">
              <w:t>Трудоемкость в ЗЭТ</w:t>
            </w:r>
          </w:p>
        </w:tc>
        <w:tc>
          <w:tcPr>
            <w:tcW w:w="750" w:type="dxa"/>
            <w:vMerge w:val="restart"/>
            <w:textDirection w:val="btLr"/>
          </w:tcPr>
          <w:p w:rsidR="001A61E5" w:rsidRPr="00D91D65" w:rsidRDefault="001A61E5" w:rsidP="001A61E5">
            <w:pPr>
              <w:spacing w:after="120"/>
              <w:ind w:left="283"/>
            </w:pPr>
            <w:r w:rsidRPr="00D91D65">
              <w:t>Общая трудоемкость (час)</w:t>
            </w:r>
          </w:p>
        </w:tc>
        <w:tc>
          <w:tcPr>
            <w:tcW w:w="1616" w:type="dxa"/>
            <w:gridSpan w:val="3"/>
          </w:tcPr>
          <w:p w:rsidR="001A61E5" w:rsidRPr="00D91D65" w:rsidRDefault="001A61E5" w:rsidP="001A61E5">
            <w:pPr>
              <w:spacing w:after="120"/>
              <w:jc w:val="center"/>
            </w:pPr>
            <w:r w:rsidRPr="00D91D65">
              <w:t>Контактная работа</w:t>
            </w:r>
          </w:p>
        </w:tc>
        <w:tc>
          <w:tcPr>
            <w:tcW w:w="851" w:type="dxa"/>
            <w:vMerge w:val="restart"/>
            <w:textDirection w:val="btLr"/>
          </w:tcPr>
          <w:p w:rsidR="001A61E5" w:rsidRPr="00D91D65" w:rsidRDefault="001A61E5" w:rsidP="001A61E5">
            <w:pPr>
              <w:spacing w:after="120"/>
              <w:ind w:left="283"/>
            </w:pPr>
            <w:r w:rsidRPr="00D91D65">
              <w:t>Всего контактных часов</w:t>
            </w:r>
          </w:p>
        </w:tc>
        <w:tc>
          <w:tcPr>
            <w:tcW w:w="957" w:type="dxa"/>
            <w:vMerge w:val="restart"/>
            <w:textDirection w:val="btLr"/>
          </w:tcPr>
          <w:p w:rsidR="001A61E5" w:rsidRPr="00D91D65" w:rsidRDefault="001A61E5" w:rsidP="001A61E5">
            <w:pPr>
              <w:spacing w:after="120"/>
              <w:ind w:left="283"/>
            </w:pPr>
            <w:r w:rsidRPr="00D91D65">
              <w:t>Из них в интерактивных формах</w:t>
            </w:r>
          </w:p>
        </w:tc>
        <w:tc>
          <w:tcPr>
            <w:tcW w:w="791" w:type="dxa"/>
            <w:vMerge w:val="restart"/>
            <w:textDirection w:val="btLr"/>
          </w:tcPr>
          <w:p w:rsidR="001A61E5" w:rsidRPr="00D91D65" w:rsidRDefault="001A61E5" w:rsidP="001A61E5">
            <w:pPr>
              <w:spacing w:after="120"/>
              <w:ind w:left="283"/>
            </w:pPr>
            <w:r w:rsidRPr="00D91D65">
              <w:t>Кол-во часов на СРС</w:t>
            </w:r>
          </w:p>
        </w:tc>
        <w:tc>
          <w:tcPr>
            <w:tcW w:w="803" w:type="dxa"/>
            <w:vMerge w:val="restart"/>
            <w:textDirection w:val="btLr"/>
          </w:tcPr>
          <w:p w:rsidR="001A61E5" w:rsidRPr="00D91D65" w:rsidRDefault="001A61E5" w:rsidP="001A61E5">
            <w:pPr>
              <w:spacing w:after="120"/>
              <w:ind w:left="283" w:right="113"/>
            </w:pPr>
            <w:r w:rsidRPr="00D91D65">
              <w:t>Контрольная работа</w:t>
            </w:r>
          </w:p>
        </w:tc>
        <w:tc>
          <w:tcPr>
            <w:tcW w:w="2126" w:type="dxa"/>
            <w:vMerge w:val="restart"/>
          </w:tcPr>
          <w:p w:rsidR="001A61E5" w:rsidRPr="00D91D65" w:rsidRDefault="001A61E5" w:rsidP="001A61E5">
            <w:pPr>
              <w:spacing w:after="120"/>
              <w:ind w:left="283"/>
            </w:pPr>
          </w:p>
          <w:p w:rsidR="001A61E5" w:rsidRPr="00D91D65" w:rsidRDefault="001A61E5" w:rsidP="001A61E5">
            <w:pPr>
              <w:spacing w:after="120"/>
              <w:ind w:left="33"/>
            </w:pPr>
          </w:p>
          <w:p w:rsidR="001A61E5" w:rsidRPr="00D91D65" w:rsidRDefault="001A61E5" w:rsidP="001A61E5">
            <w:pPr>
              <w:spacing w:after="120"/>
              <w:ind w:left="33"/>
              <w:jc w:val="center"/>
            </w:pPr>
            <w:r w:rsidRPr="00D91D65">
              <w:t>Форма</w:t>
            </w:r>
          </w:p>
          <w:p w:rsidR="001A61E5" w:rsidRPr="00D91D65" w:rsidRDefault="001A61E5" w:rsidP="001A61E5">
            <w:pPr>
              <w:spacing w:after="120"/>
              <w:ind w:left="33"/>
              <w:jc w:val="center"/>
            </w:pPr>
            <w:r w:rsidRPr="00D91D65">
              <w:t>контроля</w:t>
            </w:r>
          </w:p>
        </w:tc>
      </w:tr>
      <w:tr w:rsidR="001A61E5" w:rsidRPr="00D91D65" w:rsidTr="00B15F29">
        <w:trPr>
          <w:trHeight w:val="1698"/>
        </w:trPr>
        <w:tc>
          <w:tcPr>
            <w:tcW w:w="603" w:type="dxa"/>
            <w:vMerge/>
          </w:tcPr>
          <w:p w:rsidR="001A61E5" w:rsidRPr="00D91D65" w:rsidRDefault="001A61E5" w:rsidP="001A61E5">
            <w:pPr>
              <w:spacing w:after="120"/>
              <w:ind w:left="283"/>
            </w:pPr>
          </w:p>
        </w:tc>
        <w:tc>
          <w:tcPr>
            <w:tcW w:w="602" w:type="dxa"/>
            <w:vMerge/>
          </w:tcPr>
          <w:p w:rsidR="001A61E5" w:rsidRPr="00D91D65" w:rsidRDefault="001A61E5" w:rsidP="001A61E5">
            <w:pPr>
              <w:spacing w:after="120"/>
              <w:ind w:left="283"/>
            </w:pPr>
          </w:p>
        </w:tc>
        <w:tc>
          <w:tcPr>
            <w:tcW w:w="648" w:type="dxa"/>
            <w:vMerge/>
          </w:tcPr>
          <w:p w:rsidR="001A61E5" w:rsidRPr="00D91D65" w:rsidRDefault="001A61E5" w:rsidP="001A61E5">
            <w:pPr>
              <w:spacing w:after="120"/>
              <w:ind w:left="283"/>
            </w:pPr>
          </w:p>
        </w:tc>
        <w:tc>
          <w:tcPr>
            <w:tcW w:w="750" w:type="dxa"/>
            <w:vMerge/>
          </w:tcPr>
          <w:p w:rsidR="001A61E5" w:rsidRPr="00D91D65" w:rsidRDefault="001A61E5" w:rsidP="001A61E5">
            <w:pPr>
              <w:spacing w:after="120"/>
              <w:ind w:left="283"/>
            </w:pPr>
          </w:p>
        </w:tc>
        <w:tc>
          <w:tcPr>
            <w:tcW w:w="527" w:type="dxa"/>
          </w:tcPr>
          <w:p w:rsidR="001A61E5" w:rsidRPr="00D91D65" w:rsidRDefault="001A61E5" w:rsidP="001A61E5">
            <w:pPr>
              <w:spacing w:after="120"/>
              <w:ind w:left="-250" w:firstLine="142"/>
              <w:jc w:val="center"/>
            </w:pPr>
            <w:r w:rsidRPr="00D91D65">
              <w:t>ЛК</w:t>
            </w:r>
          </w:p>
        </w:tc>
        <w:tc>
          <w:tcPr>
            <w:tcW w:w="527" w:type="dxa"/>
          </w:tcPr>
          <w:p w:rsidR="001A61E5" w:rsidRPr="00D91D65" w:rsidRDefault="001A61E5" w:rsidP="001A61E5">
            <w:pPr>
              <w:spacing w:after="120"/>
              <w:ind w:left="-108"/>
              <w:jc w:val="center"/>
            </w:pPr>
            <w:r w:rsidRPr="00D91D65">
              <w:t>ПР</w:t>
            </w:r>
          </w:p>
        </w:tc>
        <w:tc>
          <w:tcPr>
            <w:tcW w:w="562" w:type="dxa"/>
          </w:tcPr>
          <w:p w:rsidR="001A61E5" w:rsidRPr="00D91D65" w:rsidRDefault="001A61E5" w:rsidP="001A61E5">
            <w:pPr>
              <w:spacing w:after="120"/>
              <w:ind w:left="-108"/>
              <w:jc w:val="center"/>
            </w:pPr>
            <w:r w:rsidRPr="00D91D65">
              <w:t>ЛБ</w:t>
            </w:r>
          </w:p>
        </w:tc>
        <w:tc>
          <w:tcPr>
            <w:tcW w:w="851" w:type="dxa"/>
            <w:vMerge/>
          </w:tcPr>
          <w:p w:rsidR="001A61E5" w:rsidRPr="00D91D65" w:rsidRDefault="001A61E5" w:rsidP="001A61E5">
            <w:pPr>
              <w:spacing w:after="120"/>
              <w:ind w:left="283"/>
            </w:pPr>
          </w:p>
        </w:tc>
        <w:tc>
          <w:tcPr>
            <w:tcW w:w="957" w:type="dxa"/>
            <w:vMerge/>
          </w:tcPr>
          <w:p w:rsidR="001A61E5" w:rsidRPr="00D91D65" w:rsidRDefault="001A61E5" w:rsidP="001A61E5">
            <w:pPr>
              <w:spacing w:after="120"/>
              <w:ind w:left="283"/>
            </w:pPr>
          </w:p>
        </w:tc>
        <w:tc>
          <w:tcPr>
            <w:tcW w:w="791" w:type="dxa"/>
            <w:vMerge/>
          </w:tcPr>
          <w:p w:rsidR="001A61E5" w:rsidRPr="00D91D65" w:rsidRDefault="001A61E5" w:rsidP="001A61E5">
            <w:pPr>
              <w:spacing w:after="120"/>
              <w:ind w:left="283"/>
            </w:pPr>
          </w:p>
        </w:tc>
        <w:tc>
          <w:tcPr>
            <w:tcW w:w="803" w:type="dxa"/>
            <w:vMerge/>
          </w:tcPr>
          <w:p w:rsidR="001A61E5" w:rsidRPr="00D91D65" w:rsidRDefault="001A61E5" w:rsidP="001A61E5">
            <w:pPr>
              <w:spacing w:after="120"/>
              <w:ind w:left="283"/>
            </w:pPr>
          </w:p>
        </w:tc>
        <w:tc>
          <w:tcPr>
            <w:tcW w:w="2126" w:type="dxa"/>
            <w:vMerge/>
          </w:tcPr>
          <w:p w:rsidR="001A61E5" w:rsidRPr="00D91D65" w:rsidRDefault="001A61E5" w:rsidP="001A61E5">
            <w:pPr>
              <w:spacing w:after="120"/>
              <w:ind w:left="283"/>
            </w:pPr>
          </w:p>
        </w:tc>
      </w:tr>
      <w:tr w:rsidR="001A61E5" w:rsidRPr="00D91D65" w:rsidTr="00B15F29">
        <w:trPr>
          <w:trHeight w:val="401"/>
        </w:trPr>
        <w:tc>
          <w:tcPr>
            <w:tcW w:w="603" w:type="dxa"/>
          </w:tcPr>
          <w:p w:rsidR="001A61E5" w:rsidRPr="00D91D65" w:rsidRDefault="001A61E5" w:rsidP="001A61E5">
            <w:pPr>
              <w:spacing w:after="120"/>
              <w:ind w:left="-142"/>
              <w:jc w:val="center"/>
            </w:pPr>
            <w:r w:rsidRPr="00D91D65">
              <w:t>2</w:t>
            </w:r>
          </w:p>
        </w:tc>
        <w:tc>
          <w:tcPr>
            <w:tcW w:w="602" w:type="dxa"/>
          </w:tcPr>
          <w:p w:rsidR="001A61E5" w:rsidRPr="00D91D65" w:rsidRDefault="001A61E5" w:rsidP="001A61E5">
            <w:pPr>
              <w:spacing w:after="120"/>
              <w:ind w:left="-142"/>
              <w:jc w:val="center"/>
            </w:pPr>
            <w:r w:rsidRPr="00D91D65">
              <w:t>4</w:t>
            </w:r>
          </w:p>
        </w:tc>
        <w:tc>
          <w:tcPr>
            <w:tcW w:w="648" w:type="dxa"/>
          </w:tcPr>
          <w:p w:rsidR="001A61E5" w:rsidRPr="00D91D65" w:rsidRDefault="0028504B" w:rsidP="0028504B">
            <w:pPr>
              <w:spacing w:after="120"/>
              <w:ind w:left="-142"/>
              <w:jc w:val="center"/>
            </w:pPr>
            <w:r w:rsidRPr="00D91D65">
              <w:t>7,5</w:t>
            </w:r>
          </w:p>
        </w:tc>
        <w:tc>
          <w:tcPr>
            <w:tcW w:w="750" w:type="dxa"/>
          </w:tcPr>
          <w:p w:rsidR="001A61E5" w:rsidRPr="00D91D65" w:rsidRDefault="001A61E5" w:rsidP="0028504B">
            <w:pPr>
              <w:spacing w:after="120"/>
              <w:ind w:left="-142"/>
              <w:jc w:val="center"/>
            </w:pPr>
            <w:r w:rsidRPr="00D91D65">
              <w:t>2</w:t>
            </w:r>
            <w:r w:rsidR="0028504B" w:rsidRPr="00D91D65">
              <w:t>70</w:t>
            </w:r>
          </w:p>
        </w:tc>
        <w:tc>
          <w:tcPr>
            <w:tcW w:w="527" w:type="dxa"/>
          </w:tcPr>
          <w:p w:rsidR="001A61E5" w:rsidRPr="00D91D65" w:rsidRDefault="001A61E5" w:rsidP="001A61E5">
            <w:pPr>
              <w:spacing w:after="120"/>
              <w:ind w:left="-142"/>
              <w:jc w:val="center"/>
            </w:pPr>
            <w:r w:rsidRPr="00D91D65">
              <w:t>-</w:t>
            </w:r>
          </w:p>
        </w:tc>
        <w:tc>
          <w:tcPr>
            <w:tcW w:w="527" w:type="dxa"/>
          </w:tcPr>
          <w:p w:rsidR="001A61E5" w:rsidRPr="00D91D65" w:rsidRDefault="001A61E5" w:rsidP="001A61E5">
            <w:pPr>
              <w:spacing w:after="120"/>
              <w:ind w:left="-142"/>
              <w:jc w:val="center"/>
            </w:pPr>
            <w:r w:rsidRPr="00D91D65">
              <w:t>-</w:t>
            </w:r>
          </w:p>
        </w:tc>
        <w:tc>
          <w:tcPr>
            <w:tcW w:w="562" w:type="dxa"/>
          </w:tcPr>
          <w:p w:rsidR="001A61E5" w:rsidRPr="00D91D65" w:rsidRDefault="001A61E5" w:rsidP="001A61E5">
            <w:pPr>
              <w:spacing w:after="120"/>
              <w:ind w:left="-142"/>
              <w:jc w:val="center"/>
            </w:pPr>
            <w:r w:rsidRPr="00D91D65">
              <w:t>-</w:t>
            </w:r>
          </w:p>
        </w:tc>
        <w:tc>
          <w:tcPr>
            <w:tcW w:w="851" w:type="dxa"/>
          </w:tcPr>
          <w:p w:rsidR="001A61E5" w:rsidRPr="00D91D65" w:rsidRDefault="001A61E5" w:rsidP="0028504B">
            <w:pPr>
              <w:spacing w:after="120"/>
              <w:ind w:left="-142"/>
              <w:jc w:val="center"/>
            </w:pPr>
            <w:r w:rsidRPr="00D91D65">
              <w:t>2</w:t>
            </w:r>
            <w:r w:rsidR="0028504B" w:rsidRPr="00D91D65">
              <w:t>70</w:t>
            </w:r>
          </w:p>
        </w:tc>
        <w:tc>
          <w:tcPr>
            <w:tcW w:w="957" w:type="dxa"/>
          </w:tcPr>
          <w:p w:rsidR="001A61E5" w:rsidRPr="00D91D65" w:rsidRDefault="00CE58B7" w:rsidP="001A61E5">
            <w:pPr>
              <w:spacing w:after="120"/>
              <w:ind w:left="-142"/>
              <w:jc w:val="center"/>
            </w:pPr>
            <w:r w:rsidRPr="00D91D65">
              <w:t>-</w:t>
            </w:r>
          </w:p>
        </w:tc>
        <w:tc>
          <w:tcPr>
            <w:tcW w:w="791" w:type="dxa"/>
          </w:tcPr>
          <w:p w:rsidR="001A61E5" w:rsidRPr="00D91D65" w:rsidRDefault="00CE58B7" w:rsidP="001A61E5">
            <w:pPr>
              <w:spacing w:after="120"/>
              <w:ind w:left="-142"/>
              <w:jc w:val="center"/>
            </w:pPr>
            <w:r w:rsidRPr="00D91D65">
              <w:t>-</w:t>
            </w:r>
          </w:p>
        </w:tc>
        <w:tc>
          <w:tcPr>
            <w:tcW w:w="803" w:type="dxa"/>
          </w:tcPr>
          <w:p w:rsidR="001A61E5" w:rsidRPr="00D91D65" w:rsidRDefault="001A61E5" w:rsidP="001A61E5">
            <w:pPr>
              <w:spacing w:after="120"/>
              <w:ind w:left="-142"/>
              <w:jc w:val="center"/>
            </w:pPr>
            <w:r w:rsidRPr="00D91D65">
              <w:t>-</w:t>
            </w:r>
          </w:p>
        </w:tc>
        <w:tc>
          <w:tcPr>
            <w:tcW w:w="2126" w:type="dxa"/>
          </w:tcPr>
          <w:p w:rsidR="001A61E5" w:rsidRPr="00D91D65" w:rsidRDefault="00A50133" w:rsidP="001A61E5">
            <w:pPr>
              <w:spacing w:after="120"/>
              <w:ind w:left="-142"/>
              <w:jc w:val="center"/>
            </w:pPr>
            <w:proofErr w:type="spellStart"/>
            <w:r w:rsidRPr="00D91D65">
              <w:t>Дифференцирован-ный</w:t>
            </w:r>
            <w:proofErr w:type="spellEnd"/>
            <w:r w:rsidRPr="00D91D65">
              <w:t xml:space="preserve"> </w:t>
            </w:r>
            <w:r w:rsidR="001A61E5" w:rsidRPr="00D91D65">
              <w:t>зачет</w:t>
            </w:r>
          </w:p>
        </w:tc>
      </w:tr>
    </w:tbl>
    <w:p w:rsidR="001A61E5" w:rsidRPr="00D91D65" w:rsidRDefault="001A61E5" w:rsidP="002F2A72">
      <w:pPr>
        <w:pStyle w:val="a6"/>
        <w:spacing w:after="0" w:line="240" w:lineRule="auto"/>
        <w:ind w:left="0" w:firstLine="851"/>
        <w:jc w:val="both"/>
        <w:rPr>
          <w:rFonts w:ascii="Times New Roman" w:hAnsi="Times New Roman"/>
          <w:i/>
          <w:sz w:val="12"/>
          <w:szCs w:val="24"/>
        </w:rPr>
      </w:pPr>
    </w:p>
    <w:p w:rsidR="00447DD0" w:rsidRPr="00D91D65" w:rsidRDefault="00447DD0" w:rsidP="00447DD0">
      <w:pPr>
        <w:pStyle w:val="a6"/>
        <w:spacing w:after="0" w:line="240" w:lineRule="auto"/>
        <w:rPr>
          <w:rFonts w:ascii="Times New Roman" w:hAnsi="Times New Roman"/>
          <w:sz w:val="12"/>
          <w:szCs w:val="24"/>
        </w:rPr>
      </w:pPr>
    </w:p>
    <w:p w:rsidR="00CE58B7" w:rsidRPr="00D91D65" w:rsidRDefault="00CE58B7" w:rsidP="00532ECF">
      <w:pPr>
        <w:numPr>
          <w:ilvl w:val="0"/>
          <w:numId w:val="20"/>
        </w:numPr>
        <w:tabs>
          <w:tab w:val="left" w:pos="426"/>
          <w:tab w:val="left" w:pos="993"/>
        </w:tabs>
        <w:ind w:left="0" w:firstLine="0"/>
        <w:contextualSpacing/>
        <w:jc w:val="both"/>
        <w:rPr>
          <w:b/>
        </w:rPr>
      </w:pPr>
      <w:r w:rsidRPr="00D91D65">
        <w:rPr>
          <w:b/>
        </w:rPr>
        <w:t>СОДЕРЖАНИЕ ДИСЦИПЛИНЫ, СТРУКТУРИРОВАННОЕ ПО ТЕМАМ (РАЗДЕЛАМ) С УКАЗАНИЕМ ОТВЕДЕННОГО НА НИХ КОЛИЧЕСТВА АКАДЕМИЧЕСКИХ ИЛИ АСТРОНОМИЧЕСКИХ ЧАСОВ И ВИДОВ УЧЕБНЫХ ЗАНЯТИЙ</w:t>
      </w:r>
    </w:p>
    <w:p w:rsidR="00CE58B7" w:rsidRPr="00D91D65" w:rsidRDefault="00CE58B7" w:rsidP="00447DD0">
      <w:pPr>
        <w:pStyle w:val="a6"/>
        <w:spacing w:after="0" w:line="240" w:lineRule="auto"/>
        <w:rPr>
          <w:rFonts w:ascii="Times New Roman" w:hAnsi="Times New Roman"/>
          <w:sz w:val="20"/>
          <w:szCs w:val="24"/>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4"/>
        <w:gridCol w:w="3342"/>
        <w:gridCol w:w="1417"/>
        <w:gridCol w:w="3658"/>
        <w:gridCol w:w="28"/>
      </w:tblGrid>
      <w:tr w:rsidR="002F2A72" w:rsidRPr="00D91D65" w:rsidTr="006E0B7A">
        <w:tc>
          <w:tcPr>
            <w:tcW w:w="594" w:type="dxa"/>
            <w:vMerge w:val="restart"/>
            <w:tcBorders>
              <w:top w:val="single" w:sz="4" w:space="0" w:color="000000"/>
              <w:left w:val="single" w:sz="4" w:space="0" w:color="000000"/>
              <w:bottom w:val="single" w:sz="4" w:space="0" w:color="000000"/>
              <w:right w:val="single" w:sz="4" w:space="0" w:color="000000"/>
            </w:tcBorders>
          </w:tcPr>
          <w:p w:rsidR="002F2A72" w:rsidRPr="00D91D65" w:rsidRDefault="002F2A72" w:rsidP="002F2A72">
            <w:pPr>
              <w:jc w:val="center"/>
              <w:rPr>
                <w:lang w:eastAsia="en-US"/>
              </w:rPr>
            </w:pPr>
            <w:r w:rsidRPr="00D91D65">
              <w:t>№ п/п</w:t>
            </w:r>
          </w:p>
        </w:tc>
        <w:tc>
          <w:tcPr>
            <w:tcW w:w="3342" w:type="dxa"/>
            <w:vMerge w:val="restart"/>
            <w:tcBorders>
              <w:top w:val="single" w:sz="4" w:space="0" w:color="000000"/>
              <w:left w:val="single" w:sz="4" w:space="0" w:color="000000"/>
              <w:bottom w:val="single" w:sz="4" w:space="0" w:color="000000"/>
              <w:right w:val="single" w:sz="4" w:space="0" w:color="000000"/>
            </w:tcBorders>
          </w:tcPr>
          <w:p w:rsidR="002F2A72" w:rsidRPr="00D91D65" w:rsidRDefault="002F2A72" w:rsidP="002F2A72">
            <w:pPr>
              <w:jc w:val="center"/>
              <w:rPr>
                <w:lang w:eastAsia="en-US"/>
              </w:rPr>
            </w:pPr>
            <w:r w:rsidRPr="00D91D65">
              <w:t>Разделы (этапы) практики</w:t>
            </w:r>
          </w:p>
        </w:tc>
        <w:tc>
          <w:tcPr>
            <w:tcW w:w="1417" w:type="dxa"/>
            <w:vMerge w:val="restart"/>
            <w:tcBorders>
              <w:top w:val="single" w:sz="4" w:space="0" w:color="000000"/>
              <w:left w:val="single" w:sz="4" w:space="0" w:color="000000"/>
              <w:bottom w:val="single" w:sz="4" w:space="0" w:color="000000"/>
              <w:right w:val="single" w:sz="4" w:space="0" w:color="000000"/>
            </w:tcBorders>
          </w:tcPr>
          <w:p w:rsidR="002F2A72" w:rsidRPr="00D91D65" w:rsidRDefault="002F2A72" w:rsidP="002F2A72">
            <w:pPr>
              <w:jc w:val="center"/>
              <w:rPr>
                <w:lang w:eastAsia="en-US"/>
              </w:rPr>
            </w:pPr>
            <w:r w:rsidRPr="00D91D65">
              <w:t>Недели</w:t>
            </w:r>
          </w:p>
        </w:tc>
        <w:tc>
          <w:tcPr>
            <w:tcW w:w="3686" w:type="dxa"/>
            <w:gridSpan w:val="2"/>
            <w:tcBorders>
              <w:top w:val="single" w:sz="4" w:space="0" w:color="000000"/>
              <w:left w:val="single" w:sz="4" w:space="0" w:color="000000"/>
              <w:bottom w:val="nil"/>
              <w:right w:val="single" w:sz="4" w:space="0" w:color="000000"/>
            </w:tcBorders>
          </w:tcPr>
          <w:p w:rsidR="006E0B7A" w:rsidRPr="00D91D65" w:rsidRDefault="002F2A72" w:rsidP="006E0B7A">
            <w:pPr>
              <w:jc w:val="center"/>
              <w:rPr>
                <w:lang w:eastAsia="en-US"/>
              </w:rPr>
            </w:pPr>
            <w:r w:rsidRPr="00D91D65">
              <w:t>Формы текущего контроля</w:t>
            </w:r>
          </w:p>
        </w:tc>
      </w:tr>
      <w:tr w:rsidR="006E0B7A" w:rsidRPr="00D91D65" w:rsidTr="006E0B7A">
        <w:trPr>
          <w:gridAfter w:val="1"/>
          <w:wAfter w:w="28" w:type="dxa"/>
          <w:trHeight w:val="138"/>
        </w:trPr>
        <w:tc>
          <w:tcPr>
            <w:tcW w:w="594" w:type="dxa"/>
            <w:vMerge/>
            <w:tcBorders>
              <w:top w:val="single" w:sz="4" w:space="0" w:color="000000"/>
              <w:left w:val="single" w:sz="4" w:space="0" w:color="000000"/>
              <w:bottom w:val="single" w:sz="4" w:space="0" w:color="000000"/>
              <w:right w:val="single" w:sz="4" w:space="0" w:color="000000"/>
            </w:tcBorders>
            <w:vAlign w:val="center"/>
          </w:tcPr>
          <w:p w:rsidR="006E0B7A" w:rsidRPr="00D91D65" w:rsidRDefault="006E0B7A" w:rsidP="002F2A72">
            <w:pPr>
              <w:rPr>
                <w:lang w:eastAsia="en-US"/>
              </w:rPr>
            </w:pPr>
          </w:p>
        </w:tc>
        <w:tc>
          <w:tcPr>
            <w:tcW w:w="3342" w:type="dxa"/>
            <w:vMerge/>
            <w:tcBorders>
              <w:top w:val="single" w:sz="4" w:space="0" w:color="000000"/>
              <w:left w:val="single" w:sz="4" w:space="0" w:color="000000"/>
              <w:bottom w:val="single" w:sz="4" w:space="0" w:color="000000"/>
              <w:right w:val="single" w:sz="4" w:space="0" w:color="000000"/>
            </w:tcBorders>
            <w:vAlign w:val="center"/>
          </w:tcPr>
          <w:p w:rsidR="006E0B7A" w:rsidRPr="00D91D65" w:rsidRDefault="006E0B7A" w:rsidP="002F2A72">
            <w:pPr>
              <w:rPr>
                <w:lang w:eastAsia="en-US"/>
              </w:rPr>
            </w:pPr>
          </w:p>
        </w:tc>
        <w:tc>
          <w:tcPr>
            <w:tcW w:w="1417" w:type="dxa"/>
            <w:vMerge/>
            <w:tcBorders>
              <w:top w:val="single" w:sz="4" w:space="0" w:color="000000"/>
              <w:left w:val="single" w:sz="4" w:space="0" w:color="000000"/>
              <w:bottom w:val="single" w:sz="4" w:space="0" w:color="000000"/>
              <w:right w:val="single" w:sz="4" w:space="0" w:color="000000"/>
            </w:tcBorders>
            <w:vAlign w:val="center"/>
          </w:tcPr>
          <w:p w:rsidR="006E0B7A" w:rsidRPr="00D91D65" w:rsidRDefault="006E0B7A" w:rsidP="002F2A72">
            <w:pPr>
              <w:rPr>
                <w:lang w:eastAsia="en-US"/>
              </w:rPr>
            </w:pPr>
          </w:p>
        </w:tc>
        <w:tc>
          <w:tcPr>
            <w:tcW w:w="3658" w:type="dxa"/>
            <w:tcBorders>
              <w:top w:val="nil"/>
              <w:left w:val="single" w:sz="4" w:space="0" w:color="000000"/>
              <w:bottom w:val="single" w:sz="4" w:space="0" w:color="000000"/>
              <w:right w:val="single" w:sz="4" w:space="0" w:color="000000"/>
            </w:tcBorders>
          </w:tcPr>
          <w:p w:rsidR="006E0B7A" w:rsidRPr="00D91D65" w:rsidRDefault="006E0B7A" w:rsidP="002F2A72">
            <w:pPr>
              <w:rPr>
                <w:lang w:eastAsia="en-US"/>
              </w:rPr>
            </w:pPr>
          </w:p>
        </w:tc>
      </w:tr>
      <w:tr w:rsidR="006E0B7A" w:rsidRPr="00D91D65" w:rsidTr="006E0B7A">
        <w:trPr>
          <w:gridAfter w:val="1"/>
          <w:wAfter w:w="28" w:type="dxa"/>
        </w:trPr>
        <w:tc>
          <w:tcPr>
            <w:tcW w:w="594" w:type="dxa"/>
            <w:tcBorders>
              <w:top w:val="single" w:sz="4" w:space="0" w:color="000000"/>
              <w:left w:val="single" w:sz="4" w:space="0" w:color="000000"/>
              <w:bottom w:val="single" w:sz="4" w:space="0" w:color="000000"/>
              <w:right w:val="single" w:sz="4" w:space="0" w:color="000000"/>
            </w:tcBorders>
          </w:tcPr>
          <w:p w:rsidR="006E0B7A" w:rsidRPr="00D91D65" w:rsidRDefault="006E0B7A" w:rsidP="002F2A72">
            <w:pPr>
              <w:jc w:val="both"/>
              <w:rPr>
                <w:lang w:eastAsia="en-US"/>
              </w:rPr>
            </w:pPr>
            <w:r w:rsidRPr="00D91D65">
              <w:rPr>
                <w:lang w:eastAsia="en-US"/>
              </w:rPr>
              <w:t>1.</w:t>
            </w:r>
          </w:p>
        </w:tc>
        <w:tc>
          <w:tcPr>
            <w:tcW w:w="3342" w:type="dxa"/>
            <w:tcBorders>
              <w:top w:val="single" w:sz="4" w:space="0" w:color="000000"/>
              <w:left w:val="single" w:sz="4" w:space="0" w:color="000000"/>
              <w:bottom w:val="single" w:sz="4" w:space="0" w:color="000000"/>
              <w:right w:val="single" w:sz="4" w:space="0" w:color="000000"/>
            </w:tcBorders>
          </w:tcPr>
          <w:p w:rsidR="006E0B7A" w:rsidRPr="00D91D65" w:rsidRDefault="006E0B7A" w:rsidP="002F2A72">
            <w:pPr>
              <w:jc w:val="both"/>
              <w:rPr>
                <w:lang w:eastAsia="en-US"/>
              </w:rPr>
            </w:pPr>
            <w:r w:rsidRPr="00D91D65">
              <w:rPr>
                <w:lang w:eastAsia="en-US"/>
              </w:rPr>
              <w:t xml:space="preserve">Подготовительный этап. Установочная конференция в университете и </w:t>
            </w:r>
            <w:r w:rsidR="002B070F" w:rsidRPr="00D91D65">
              <w:rPr>
                <w:lang w:eastAsia="en-US"/>
              </w:rPr>
              <w:t xml:space="preserve">в </w:t>
            </w:r>
            <w:r w:rsidRPr="00D91D65">
              <w:rPr>
                <w:lang w:eastAsia="en-US"/>
              </w:rPr>
              <w:t>школе</w:t>
            </w:r>
          </w:p>
        </w:tc>
        <w:tc>
          <w:tcPr>
            <w:tcW w:w="1417" w:type="dxa"/>
            <w:tcBorders>
              <w:top w:val="single" w:sz="4" w:space="0" w:color="000000"/>
              <w:left w:val="single" w:sz="4" w:space="0" w:color="000000"/>
              <w:bottom w:val="single" w:sz="4" w:space="0" w:color="000000"/>
              <w:right w:val="single" w:sz="4" w:space="0" w:color="000000"/>
            </w:tcBorders>
          </w:tcPr>
          <w:p w:rsidR="006E0B7A" w:rsidRPr="00D91D65" w:rsidRDefault="006E0B7A" w:rsidP="00B15F29">
            <w:pPr>
              <w:jc w:val="center"/>
              <w:rPr>
                <w:lang w:eastAsia="en-US"/>
              </w:rPr>
            </w:pPr>
            <w:r w:rsidRPr="00D91D65">
              <w:rPr>
                <w:lang w:eastAsia="en-US"/>
              </w:rPr>
              <w:t>1-2 день</w:t>
            </w:r>
          </w:p>
          <w:p w:rsidR="006E0B7A" w:rsidRPr="00D91D65" w:rsidRDefault="006E0B7A" w:rsidP="00B15F29">
            <w:pPr>
              <w:jc w:val="center"/>
              <w:rPr>
                <w:lang w:eastAsia="en-US"/>
              </w:rPr>
            </w:pPr>
            <w:r w:rsidRPr="00D91D65">
              <w:rPr>
                <w:lang w:eastAsia="en-US"/>
              </w:rPr>
              <w:t>практики</w:t>
            </w:r>
          </w:p>
        </w:tc>
        <w:tc>
          <w:tcPr>
            <w:tcW w:w="3658" w:type="dxa"/>
            <w:tcBorders>
              <w:top w:val="single" w:sz="4" w:space="0" w:color="000000"/>
              <w:left w:val="single" w:sz="4" w:space="0" w:color="000000"/>
              <w:bottom w:val="single" w:sz="4" w:space="0" w:color="000000"/>
              <w:right w:val="single" w:sz="4" w:space="0" w:color="000000"/>
            </w:tcBorders>
          </w:tcPr>
          <w:p w:rsidR="006E0B7A" w:rsidRPr="00D91D65" w:rsidRDefault="006E0B7A" w:rsidP="002F2A72">
            <w:pPr>
              <w:jc w:val="both"/>
              <w:rPr>
                <w:lang w:eastAsia="en-US"/>
              </w:rPr>
            </w:pPr>
            <w:r w:rsidRPr="00D91D65">
              <w:rPr>
                <w:lang w:eastAsia="en-US"/>
              </w:rPr>
              <w:t xml:space="preserve">Проверка плана по практике, согласование и утверждение программы и плана </w:t>
            </w:r>
            <w:r w:rsidRPr="00D91D65">
              <w:t>научно-исследовательской деятельности</w:t>
            </w:r>
            <w:r w:rsidRPr="00D91D65">
              <w:rPr>
                <w:lang w:eastAsia="en-US"/>
              </w:rPr>
              <w:t xml:space="preserve"> </w:t>
            </w:r>
          </w:p>
        </w:tc>
      </w:tr>
      <w:tr w:rsidR="006E0B7A" w:rsidRPr="00D91D65" w:rsidTr="006E0B7A">
        <w:trPr>
          <w:gridAfter w:val="1"/>
          <w:wAfter w:w="28" w:type="dxa"/>
        </w:trPr>
        <w:tc>
          <w:tcPr>
            <w:tcW w:w="594" w:type="dxa"/>
            <w:tcBorders>
              <w:top w:val="single" w:sz="4" w:space="0" w:color="000000"/>
              <w:left w:val="single" w:sz="4" w:space="0" w:color="000000"/>
              <w:bottom w:val="single" w:sz="4" w:space="0" w:color="000000"/>
              <w:right w:val="single" w:sz="4" w:space="0" w:color="000000"/>
            </w:tcBorders>
          </w:tcPr>
          <w:p w:rsidR="006E0B7A" w:rsidRPr="00D91D65" w:rsidRDefault="006E0B7A" w:rsidP="002F2A72">
            <w:pPr>
              <w:jc w:val="both"/>
              <w:rPr>
                <w:lang w:eastAsia="en-US"/>
              </w:rPr>
            </w:pPr>
            <w:r w:rsidRPr="00D91D65">
              <w:rPr>
                <w:lang w:eastAsia="en-US"/>
              </w:rPr>
              <w:t>2.</w:t>
            </w:r>
          </w:p>
        </w:tc>
        <w:tc>
          <w:tcPr>
            <w:tcW w:w="3342" w:type="dxa"/>
            <w:tcBorders>
              <w:top w:val="single" w:sz="4" w:space="0" w:color="000000"/>
              <w:left w:val="single" w:sz="4" w:space="0" w:color="000000"/>
              <w:bottom w:val="single" w:sz="4" w:space="0" w:color="000000"/>
              <w:right w:val="single" w:sz="4" w:space="0" w:color="000000"/>
            </w:tcBorders>
          </w:tcPr>
          <w:p w:rsidR="006E0B7A" w:rsidRPr="00D91D65" w:rsidRDefault="006E0B7A" w:rsidP="00015107">
            <w:pPr>
              <w:rPr>
                <w:lang w:eastAsia="en-US"/>
              </w:rPr>
            </w:pPr>
            <w:r w:rsidRPr="00D91D65">
              <w:rPr>
                <w:lang w:eastAsia="en-US"/>
              </w:rPr>
              <w:t xml:space="preserve">Наблюдение за работой специалистов </w:t>
            </w:r>
            <w:r w:rsidRPr="00D91D65">
              <w:rPr>
                <w:lang w:eastAsia="en-US"/>
              </w:rPr>
              <w:lastRenderedPageBreak/>
              <w:t xml:space="preserve">образовательной организации. Опытная работа и проектная деятельность в </w:t>
            </w:r>
            <w:r w:rsidR="00015107" w:rsidRPr="00D91D65">
              <w:rPr>
                <w:lang w:eastAsia="en-US"/>
              </w:rPr>
              <w:t>образовательной организац</w:t>
            </w:r>
            <w:r w:rsidRPr="00D91D65">
              <w:rPr>
                <w:lang w:eastAsia="en-US"/>
              </w:rPr>
              <w:t>ии</w:t>
            </w:r>
          </w:p>
        </w:tc>
        <w:tc>
          <w:tcPr>
            <w:tcW w:w="1417" w:type="dxa"/>
            <w:tcBorders>
              <w:top w:val="single" w:sz="4" w:space="0" w:color="000000"/>
              <w:left w:val="single" w:sz="4" w:space="0" w:color="000000"/>
              <w:bottom w:val="single" w:sz="4" w:space="0" w:color="000000"/>
              <w:right w:val="single" w:sz="4" w:space="0" w:color="000000"/>
            </w:tcBorders>
          </w:tcPr>
          <w:p w:rsidR="006E0B7A" w:rsidRPr="00D91D65" w:rsidRDefault="00015107" w:rsidP="00B15F29">
            <w:pPr>
              <w:jc w:val="center"/>
              <w:rPr>
                <w:lang w:eastAsia="en-US"/>
              </w:rPr>
            </w:pPr>
            <w:r w:rsidRPr="00D91D65">
              <w:rPr>
                <w:lang w:eastAsia="en-US"/>
              </w:rPr>
              <w:lastRenderedPageBreak/>
              <w:t>1-4</w:t>
            </w:r>
            <w:r w:rsidR="006E0B7A" w:rsidRPr="00D91D65">
              <w:rPr>
                <w:lang w:eastAsia="en-US"/>
              </w:rPr>
              <w:t xml:space="preserve"> неделя</w:t>
            </w:r>
          </w:p>
        </w:tc>
        <w:tc>
          <w:tcPr>
            <w:tcW w:w="3658" w:type="dxa"/>
            <w:tcBorders>
              <w:top w:val="single" w:sz="4" w:space="0" w:color="000000"/>
              <w:left w:val="single" w:sz="4" w:space="0" w:color="000000"/>
              <w:bottom w:val="single" w:sz="4" w:space="0" w:color="000000"/>
              <w:right w:val="single" w:sz="4" w:space="0" w:color="000000"/>
            </w:tcBorders>
          </w:tcPr>
          <w:p w:rsidR="006E0B7A" w:rsidRPr="00D91D65" w:rsidRDefault="006E0B7A" w:rsidP="002F2A72">
            <w:pPr>
              <w:rPr>
                <w:lang w:eastAsia="en-US"/>
              </w:rPr>
            </w:pPr>
            <w:r w:rsidRPr="00D91D65">
              <w:rPr>
                <w:lang w:eastAsia="en-US"/>
              </w:rPr>
              <w:t xml:space="preserve">Анализ уроков и воспитательных мероприятий. Просмотр </w:t>
            </w:r>
            <w:r w:rsidRPr="00D91D65">
              <w:rPr>
                <w:lang w:eastAsia="en-US"/>
              </w:rPr>
              <w:lastRenderedPageBreak/>
              <w:t xml:space="preserve">протоколов по отдельным этапам </w:t>
            </w:r>
            <w:r w:rsidRPr="00D91D65">
              <w:t>научно-исследовательской деятельности</w:t>
            </w:r>
            <w:r w:rsidRPr="00D91D65">
              <w:rPr>
                <w:lang w:eastAsia="en-US"/>
              </w:rPr>
              <w:t>, указанным в плане работы студента-практиканта</w:t>
            </w:r>
          </w:p>
        </w:tc>
      </w:tr>
      <w:tr w:rsidR="006E0B7A" w:rsidRPr="00D91D65" w:rsidTr="006E0B7A">
        <w:trPr>
          <w:gridAfter w:val="1"/>
          <w:wAfter w:w="28" w:type="dxa"/>
        </w:trPr>
        <w:tc>
          <w:tcPr>
            <w:tcW w:w="594" w:type="dxa"/>
            <w:tcBorders>
              <w:top w:val="single" w:sz="4" w:space="0" w:color="000000"/>
              <w:left w:val="single" w:sz="4" w:space="0" w:color="000000"/>
              <w:right w:val="single" w:sz="4" w:space="0" w:color="000000"/>
            </w:tcBorders>
          </w:tcPr>
          <w:p w:rsidR="006E0B7A" w:rsidRPr="00D91D65" w:rsidRDefault="006E0B7A" w:rsidP="002F2A72">
            <w:pPr>
              <w:jc w:val="both"/>
              <w:rPr>
                <w:lang w:eastAsia="en-US"/>
              </w:rPr>
            </w:pPr>
            <w:r w:rsidRPr="00D91D65">
              <w:rPr>
                <w:lang w:eastAsia="en-US"/>
              </w:rPr>
              <w:lastRenderedPageBreak/>
              <w:t>3.</w:t>
            </w:r>
          </w:p>
          <w:p w:rsidR="006E0B7A" w:rsidRPr="00D91D65" w:rsidRDefault="006E0B7A" w:rsidP="002F2A72">
            <w:pPr>
              <w:jc w:val="both"/>
              <w:rPr>
                <w:lang w:eastAsia="en-US"/>
              </w:rPr>
            </w:pPr>
          </w:p>
        </w:tc>
        <w:tc>
          <w:tcPr>
            <w:tcW w:w="3342" w:type="dxa"/>
            <w:tcBorders>
              <w:top w:val="single" w:sz="4" w:space="0" w:color="000000"/>
              <w:left w:val="single" w:sz="4" w:space="0" w:color="000000"/>
              <w:right w:val="single" w:sz="4" w:space="0" w:color="000000"/>
            </w:tcBorders>
          </w:tcPr>
          <w:p w:rsidR="006E0B7A" w:rsidRPr="00D91D65" w:rsidRDefault="006E0B7A" w:rsidP="002F2A72">
            <w:pPr>
              <w:rPr>
                <w:lang w:eastAsia="en-US"/>
              </w:rPr>
            </w:pPr>
            <w:r w:rsidRPr="00D91D65">
              <w:rPr>
                <w:lang w:eastAsia="en-US"/>
              </w:rPr>
              <w:t>Обработка и оформление результатов практики</w:t>
            </w:r>
          </w:p>
        </w:tc>
        <w:tc>
          <w:tcPr>
            <w:tcW w:w="1417" w:type="dxa"/>
            <w:tcBorders>
              <w:top w:val="single" w:sz="4" w:space="0" w:color="000000"/>
              <w:left w:val="single" w:sz="4" w:space="0" w:color="000000"/>
              <w:bottom w:val="single" w:sz="4" w:space="0" w:color="000000"/>
              <w:right w:val="single" w:sz="4" w:space="0" w:color="000000"/>
            </w:tcBorders>
          </w:tcPr>
          <w:p w:rsidR="006E0B7A" w:rsidRPr="00D91D65" w:rsidRDefault="00015107" w:rsidP="00015107">
            <w:pPr>
              <w:jc w:val="center"/>
              <w:rPr>
                <w:lang w:eastAsia="en-US"/>
              </w:rPr>
            </w:pPr>
            <w:r w:rsidRPr="00D91D65">
              <w:rPr>
                <w:lang w:eastAsia="en-US"/>
              </w:rPr>
              <w:t>5</w:t>
            </w:r>
            <w:r w:rsidR="006E0B7A" w:rsidRPr="00D91D65">
              <w:rPr>
                <w:lang w:eastAsia="en-US"/>
              </w:rPr>
              <w:t xml:space="preserve"> неделя</w:t>
            </w:r>
          </w:p>
        </w:tc>
        <w:tc>
          <w:tcPr>
            <w:tcW w:w="3658" w:type="dxa"/>
            <w:tcBorders>
              <w:top w:val="single" w:sz="4" w:space="0" w:color="000000"/>
              <w:left w:val="single" w:sz="4" w:space="0" w:color="000000"/>
              <w:bottom w:val="single" w:sz="4" w:space="0" w:color="000000"/>
              <w:right w:val="single" w:sz="4" w:space="0" w:color="000000"/>
            </w:tcBorders>
          </w:tcPr>
          <w:p w:rsidR="006E0B7A" w:rsidRPr="00D91D65" w:rsidRDefault="006E0B7A" w:rsidP="002F2A72">
            <w:pPr>
              <w:jc w:val="both"/>
              <w:rPr>
                <w:lang w:eastAsia="en-US"/>
              </w:rPr>
            </w:pPr>
            <w:r w:rsidRPr="00D91D65">
              <w:rPr>
                <w:lang w:eastAsia="en-US"/>
              </w:rPr>
              <w:t xml:space="preserve">Проверка руководителем текста отдельных заданий опытной работы </w:t>
            </w:r>
          </w:p>
        </w:tc>
      </w:tr>
      <w:tr w:rsidR="006E0B7A" w:rsidRPr="00D91D65" w:rsidTr="006E0B7A">
        <w:trPr>
          <w:gridAfter w:val="1"/>
          <w:wAfter w:w="28" w:type="dxa"/>
        </w:trPr>
        <w:tc>
          <w:tcPr>
            <w:tcW w:w="594" w:type="dxa"/>
            <w:tcBorders>
              <w:top w:val="single" w:sz="4" w:space="0" w:color="000000"/>
              <w:left w:val="single" w:sz="4" w:space="0" w:color="000000"/>
              <w:bottom w:val="single" w:sz="4" w:space="0" w:color="000000"/>
              <w:right w:val="single" w:sz="4" w:space="0" w:color="000000"/>
            </w:tcBorders>
          </w:tcPr>
          <w:p w:rsidR="006E0B7A" w:rsidRPr="00D91D65" w:rsidRDefault="006E0B7A" w:rsidP="002F2A72">
            <w:pPr>
              <w:jc w:val="both"/>
              <w:rPr>
                <w:lang w:eastAsia="en-US"/>
              </w:rPr>
            </w:pPr>
            <w:r w:rsidRPr="00D91D65">
              <w:rPr>
                <w:lang w:eastAsia="en-US"/>
              </w:rPr>
              <w:t>4.</w:t>
            </w:r>
          </w:p>
        </w:tc>
        <w:tc>
          <w:tcPr>
            <w:tcW w:w="3342" w:type="dxa"/>
            <w:tcBorders>
              <w:top w:val="single" w:sz="4" w:space="0" w:color="000000"/>
              <w:left w:val="single" w:sz="4" w:space="0" w:color="000000"/>
              <w:bottom w:val="single" w:sz="4" w:space="0" w:color="000000"/>
              <w:right w:val="single" w:sz="4" w:space="0" w:color="000000"/>
            </w:tcBorders>
          </w:tcPr>
          <w:p w:rsidR="006E0B7A" w:rsidRPr="00D91D65" w:rsidRDefault="006E0B7A" w:rsidP="002F2A72">
            <w:pPr>
              <w:rPr>
                <w:lang w:eastAsia="en-US"/>
              </w:rPr>
            </w:pPr>
            <w:r w:rsidRPr="00D91D65">
              <w:rPr>
                <w:lang w:eastAsia="en-US"/>
              </w:rPr>
              <w:t>Заключительная конференция (презентации, творческие отчеты о проделанной работе)</w:t>
            </w:r>
          </w:p>
        </w:tc>
        <w:tc>
          <w:tcPr>
            <w:tcW w:w="1417" w:type="dxa"/>
            <w:tcBorders>
              <w:top w:val="single" w:sz="4" w:space="0" w:color="000000"/>
              <w:left w:val="single" w:sz="4" w:space="0" w:color="000000"/>
              <w:bottom w:val="single" w:sz="4" w:space="0" w:color="000000"/>
              <w:right w:val="single" w:sz="4" w:space="0" w:color="000000"/>
            </w:tcBorders>
          </w:tcPr>
          <w:p w:rsidR="006E0B7A" w:rsidRPr="00D91D65" w:rsidRDefault="006E0B7A" w:rsidP="00B15F29">
            <w:pPr>
              <w:jc w:val="center"/>
              <w:rPr>
                <w:lang w:eastAsia="en-US"/>
              </w:rPr>
            </w:pPr>
            <w:r w:rsidRPr="00D91D65">
              <w:rPr>
                <w:lang w:eastAsia="en-US"/>
              </w:rPr>
              <w:t>Последний день практики</w:t>
            </w:r>
          </w:p>
        </w:tc>
        <w:tc>
          <w:tcPr>
            <w:tcW w:w="3658" w:type="dxa"/>
            <w:tcBorders>
              <w:top w:val="single" w:sz="4" w:space="0" w:color="000000"/>
              <w:left w:val="single" w:sz="4" w:space="0" w:color="000000"/>
              <w:bottom w:val="single" w:sz="4" w:space="0" w:color="000000"/>
              <w:right w:val="single" w:sz="4" w:space="0" w:color="000000"/>
            </w:tcBorders>
          </w:tcPr>
          <w:p w:rsidR="006E0B7A" w:rsidRPr="00D91D65" w:rsidRDefault="006E0B7A" w:rsidP="002F2A72">
            <w:pPr>
              <w:jc w:val="both"/>
              <w:rPr>
                <w:lang w:eastAsia="en-US"/>
              </w:rPr>
            </w:pPr>
            <w:r w:rsidRPr="00D91D65">
              <w:rPr>
                <w:lang w:eastAsia="en-US"/>
              </w:rPr>
              <w:t>Проверка творческого отчета о работе студента</w:t>
            </w:r>
          </w:p>
          <w:p w:rsidR="006E0B7A" w:rsidRPr="00D91D65" w:rsidRDefault="006E0B7A" w:rsidP="002F2A72">
            <w:pPr>
              <w:jc w:val="both"/>
              <w:rPr>
                <w:lang w:eastAsia="en-US"/>
              </w:rPr>
            </w:pPr>
            <w:r w:rsidRPr="00D91D65">
              <w:rPr>
                <w:lang w:eastAsia="en-US"/>
              </w:rPr>
              <w:t>Составление заключения о работе студента</w:t>
            </w:r>
          </w:p>
        </w:tc>
      </w:tr>
    </w:tbl>
    <w:p w:rsidR="006E0B7A" w:rsidRPr="00D91D65" w:rsidRDefault="006E0B7A" w:rsidP="002F2A72">
      <w:pPr>
        <w:ind w:firstLine="851"/>
        <w:jc w:val="both"/>
        <w:rPr>
          <w:i/>
          <w:sz w:val="22"/>
        </w:rPr>
      </w:pPr>
    </w:p>
    <w:p w:rsidR="002F2A72" w:rsidRPr="00D91D65" w:rsidRDefault="002F2A72" w:rsidP="00917EF0">
      <w:pPr>
        <w:pStyle w:val="a6"/>
        <w:ind w:left="0" w:firstLine="709"/>
        <w:jc w:val="both"/>
        <w:rPr>
          <w:rFonts w:ascii="Times New Roman" w:hAnsi="Times New Roman"/>
          <w:b/>
          <w:sz w:val="24"/>
          <w:szCs w:val="24"/>
        </w:rPr>
      </w:pPr>
      <w:r w:rsidRPr="00D91D65">
        <w:rPr>
          <w:rFonts w:ascii="Times New Roman" w:hAnsi="Times New Roman"/>
          <w:b/>
          <w:sz w:val="24"/>
          <w:szCs w:val="24"/>
        </w:rPr>
        <w:t xml:space="preserve">Виды деятельности студентов на </w:t>
      </w:r>
      <w:r w:rsidR="00B15F29" w:rsidRPr="00D91D65">
        <w:rPr>
          <w:rFonts w:ascii="Times New Roman" w:hAnsi="Times New Roman"/>
          <w:b/>
          <w:sz w:val="24"/>
          <w:szCs w:val="24"/>
        </w:rPr>
        <w:t>практике по получению первичных профессиональных умений и навыков, в том числе первичных умений и навыков научно-исследовательской деятельности (ознакомительная практика)</w:t>
      </w:r>
    </w:p>
    <w:p w:rsidR="002F2A72" w:rsidRPr="00D91D65" w:rsidRDefault="002F2A72" w:rsidP="002F2A72">
      <w:pPr>
        <w:ind w:firstLine="851"/>
        <w:jc w:val="both"/>
        <w:rPr>
          <w:i/>
          <w:u w:val="single"/>
        </w:rPr>
      </w:pPr>
      <w:r w:rsidRPr="00D91D65">
        <w:rPr>
          <w:i/>
          <w:u w:val="single"/>
        </w:rPr>
        <w:t xml:space="preserve">1 </w:t>
      </w:r>
      <w:r w:rsidRPr="00D91D65">
        <w:rPr>
          <w:i/>
          <w:u w:val="single"/>
          <w:lang w:eastAsia="en-US"/>
        </w:rPr>
        <w:t>этап</w:t>
      </w:r>
      <w:r w:rsidR="00B15F29" w:rsidRPr="00D91D65">
        <w:rPr>
          <w:i/>
          <w:u w:val="single"/>
        </w:rPr>
        <w:t xml:space="preserve"> - п</w:t>
      </w:r>
      <w:r w:rsidR="00B15F29" w:rsidRPr="00D91D65">
        <w:rPr>
          <w:i/>
          <w:u w:val="single"/>
          <w:lang w:eastAsia="en-US"/>
        </w:rPr>
        <w:t>одготовительный</w:t>
      </w:r>
      <w:r w:rsidRPr="00D91D65">
        <w:rPr>
          <w:i/>
          <w:u w:val="single"/>
        </w:rPr>
        <w:t xml:space="preserve">: </w:t>
      </w:r>
    </w:p>
    <w:p w:rsidR="002F2A72" w:rsidRPr="00D91D65" w:rsidRDefault="00D17789" w:rsidP="00917EF0">
      <w:pPr>
        <w:ind w:firstLine="709"/>
        <w:jc w:val="both"/>
      </w:pPr>
      <w:r w:rsidRPr="00D91D65">
        <w:t>-</w:t>
      </w:r>
      <w:r w:rsidR="002F2A72" w:rsidRPr="00D91D65">
        <w:t xml:space="preserve"> составление плана работы студента-практиканта</w:t>
      </w:r>
      <w:r w:rsidR="00917EF0" w:rsidRPr="00D91D65">
        <w:t>;</w:t>
      </w:r>
    </w:p>
    <w:p w:rsidR="002F2A72" w:rsidRPr="00D91D65" w:rsidRDefault="002F2A72" w:rsidP="00917EF0">
      <w:pPr>
        <w:ind w:firstLine="709"/>
        <w:jc w:val="both"/>
      </w:pPr>
      <w:r w:rsidRPr="00D91D65">
        <w:t>- подбор необходимых методических материалов для реализации плана работы.</w:t>
      </w:r>
    </w:p>
    <w:p w:rsidR="002F2A72" w:rsidRPr="00D91D65" w:rsidRDefault="002F2A72" w:rsidP="002F2A72">
      <w:pPr>
        <w:ind w:firstLine="709"/>
        <w:jc w:val="both"/>
        <w:rPr>
          <w:sz w:val="22"/>
        </w:rPr>
      </w:pPr>
    </w:p>
    <w:p w:rsidR="002F2A72" w:rsidRPr="00D91D65" w:rsidRDefault="002F2A72" w:rsidP="002F2A72">
      <w:pPr>
        <w:ind w:firstLine="851"/>
        <w:jc w:val="both"/>
        <w:rPr>
          <w:i/>
          <w:u w:val="single"/>
        </w:rPr>
      </w:pPr>
      <w:r w:rsidRPr="00D91D65">
        <w:rPr>
          <w:i/>
          <w:u w:val="single"/>
        </w:rPr>
        <w:t>2 этап - опытная работа и проектная деятельность в образовательном учреждении</w:t>
      </w:r>
      <w:r w:rsidR="00917EF0" w:rsidRPr="00D91D65">
        <w:rPr>
          <w:i/>
          <w:u w:val="single"/>
        </w:rPr>
        <w:t>:</w:t>
      </w:r>
    </w:p>
    <w:p w:rsidR="002F2A72" w:rsidRPr="00D91D65" w:rsidRDefault="002F2A72" w:rsidP="00917EF0">
      <w:pPr>
        <w:ind w:firstLine="709"/>
        <w:jc w:val="both"/>
      </w:pPr>
      <w:r w:rsidRPr="00D91D65">
        <w:t>– поэтапная реализация учебно-воспитательных мероприятий согласно план</w:t>
      </w:r>
      <w:r w:rsidR="006E0B7A" w:rsidRPr="00D91D65">
        <w:t>у</w:t>
      </w:r>
      <w:r w:rsidRPr="00D91D65">
        <w:t>-график</w:t>
      </w:r>
      <w:r w:rsidR="006E0B7A" w:rsidRPr="00D91D65">
        <w:t>у</w:t>
      </w:r>
      <w:r w:rsidRPr="00D91D65">
        <w:t>;</w:t>
      </w:r>
    </w:p>
    <w:p w:rsidR="002F2A72" w:rsidRPr="00D91D65" w:rsidRDefault="002F2A72" w:rsidP="00917EF0">
      <w:pPr>
        <w:ind w:firstLine="709"/>
        <w:jc w:val="both"/>
      </w:pPr>
      <w:r w:rsidRPr="00D91D65">
        <w:t>– составление и согласование с руководителем примерных конспектов уроков и воспитательных мероприятий формирующего этапа эксперимента</w:t>
      </w:r>
      <w:r w:rsidR="00917EF0" w:rsidRPr="00D91D65">
        <w:t>.</w:t>
      </w:r>
    </w:p>
    <w:p w:rsidR="002F2A72" w:rsidRPr="00D91D65" w:rsidRDefault="002F2A72" w:rsidP="002F2A72">
      <w:pPr>
        <w:ind w:firstLine="709"/>
        <w:jc w:val="both"/>
        <w:rPr>
          <w:sz w:val="22"/>
        </w:rPr>
      </w:pPr>
    </w:p>
    <w:p w:rsidR="002F2A72" w:rsidRPr="00D91D65" w:rsidRDefault="002F2A72" w:rsidP="00185276">
      <w:pPr>
        <w:ind w:firstLine="851"/>
        <w:jc w:val="both"/>
        <w:rPr>
          <w:i/>
          <w:u w:val="single"/>
        </w:rPr>
      </w:pPr>
      <w:r w:rsidRPr="00D91D65">
        <w:rPr>
          <w:i/>
          <w:u w:val="single"/>
        </w:rPr>
        <w:t>3 этап – обработка и оформление полученных результатов</w:t>
      </w:r>
      <w:r w:rsidR="00917EF0" w:rsidRPr="00D91D65">
        <w:rPr>
          <w:i/>
          <w:u w:val="single"/>
        </w:rPr>
        <w:t>:</w:t>
      </w:r>
      <w:r w:rsidRPr="00D91D65">
        <w:rPr>
          <w:i/>
          <w:u w:val="single"/>
        </w:rPr>
        <w:t xml:space="preserve"> </w:t>
      </w:r>
    </w:p>
    <w:p w:rsidR="002F2A72" w:rsidRPr="00D91D65" w:rsidRDefault="002F2A72" w:rsidP="002F2A72">
      <w:pPr>
        <w:ind w:firstLine="709"/>
        <w:jc w:val="both"/>
      </w:pPr>
      <w:r w:rsidRPr="00D91D65">
        <w:t>– обработка конспектов занятий;</w:t>
      </w:r>
    </w:p>
    <w:p w:rsidR="002F2A72" w:rsidRPr="00D91D65" w:rsidRDefault="002F2A72" w:rsidP="002F2A72">
      <w:pPr>
        <w:ind w:firstLine="709"/>
        <w:jc w:val="both"/>
      </w:pPr>
      <w:r w:rsidRPr="00D91D65">
        <w:t>– оформление документации по практике;</w:t>
      </w:r>
    </w:p>
    <w:p w:rsidR="002F2A72" w:rsidRPr="00D91D65" w:rsidRDefault="002F2A72" w:rsidP="002F2A72">
      <w:pPr>
        <w:ind w:firstLine="709"/>
        <w:jc w:val="both"/>
      </w:pPr>
      <w:r w:rsidRPr="00D91D65">
        <w:t>– написание отчета об итогах опытной работы в образовательном учреждении и проведении мини-ис</w:t>
      </w:r>
      <w:r w:rsidR="00B24A85" w:rsidRPr="00D91D65">
        <w:t>с</w:t>
      </w:r>
      <w:r w:rsidRPr="00D91D65">
        <w:t>ледований.</w:t>
      </w:r>
    </w:p>
    <w:p w:rsidR="002F2A72" w:rsidRPr="00D91D65" w:rsidRDefault="002F2A72" w:rsidP="00185276">
      <w:pPr>
        <w:ind w:firstLine="851"/>
        <w:jc w:val="both"/>
        <w:rPr>
          <w:i/>
          <w:sz w:val="22"/>
          <w:u w:val="single"/>
        </w:rPr>
      </w:pPr>
    </w:p>
    <w:p w:rsidR="00917EF0" w:rsidRPr="00D91D65" w:rsidRDefault="002F2A72" w:rsidP="00185276">
      <w:pPr>
        <w:ind w:firstLine="851"/>
        <w:jc w:val="both"/>
        <w:rPr>
          <w:i/>
          <w:u w:val="single"/>
        </w:rPr>
      </w:pPr>
      <w:r w:rsidRPr="00D91D65">
        <w:rPr>
          <w:i/>
          <w:u w:val="single"/>
        </w:rPr>
        <w:t>4 этап – заключительная конференция</w:t>
      </w:r>
      <w:r w:rsidR="00917EF0" w:rsidRPr="00D91D65">
        <w:rPr>
          <w:i/>
          <w:u w:val="single"/>
        </w:rPr>
        <w:t>:</w:t>
      </w:r>
    </w:p>
    <w:p w:rsidR="00917EF0" w:rsidRPr="00D91D65" w:rsidRDefault="00917EF0" w:rsidP="00917EF0">
      <w:pPr>
        <w:ind w:firstLine="851"/>
        <w:jc w:val="both"/>
        <w:rPr>
          <w:lang w:eastAsia="en-US"/>
        </w:rPr>
      </w:pPr>
      <w:r w:rsidRPr="00D91D65">
        <w:rPr>
          <w:lang w:eastAsia="en-US"/>
        </w:rPr>
        <w:t>- презентации, творческие отчеты о проделанной работе.</w:t>
      </w:r>
    </w:p>
    <w:p w:rsidR="00917EF0" w:rsidRPr="00D91D65" w:rsidRDefault="00917EF0" w:rsidP="00917EF0">
      <w:pPr>
        <w:ind w:firstLine="851"/>
        <w:jc w:val="both"/>
        <w:rPr>
          <w:sz w:val="22"/>
        </w:rPr>
      </w:pPr>
    </w:p>
    <w:p w:rsidR="002F2A72" w:rsidRPr="00D91D65" w:rsidRDefault="002F2A72" w:rsidP="00917EF0">
      <w:pPr>
        <w:ind w:firstLine="567"/>
        <w:jc w:val="both"/>
        <w:rPr>
          <w:b/>
        </w:rPr>
      </w:pPr>
      <w:r w:rsidRPr="00D91D65">
        <w:t>Практика проводится концентрированно в течение 4 недель на базе образовательных учреждений г. Мурманска и Мурманской области по месту жительства</w:t>
      </w:r>
      <w:r w:rsidR="00185276" w:rsidRPr="00D91D65">
        <w:t xml:space="preserve"> (при наличии заявок образовательных организаций)</w:t>
      </w:r>
      <w:r w:rsidRPr="00D91D65">
        <w:t xml:space="preserve">.  </w:t>
      </w:r>
    </w:p>
    <w:p w:rsidR="00917EF0" w:rsidRPr="00D91D65" w:rsidRDefault="002F2A72" w:rsidP="00917EF0">
      <w:pPr>
        <w:ind w:firstLine="567"/>
        <w:jc w:val="both"/>
      </w:pPr>
      <w:r w:rsidRPr="00D91D65">
        <w:t xml:space="preserve">Студенты </w:t>
      </w:r>
      <w:r w:rsidR="00185276" w:rsidRPr="00D91D65">
        <w:t xml:space="preserve">могут быть </w:t>
      </w:r>
      <w:r w:rsidRPr="00D91D65">
        <w:t>распределены в класс</w:t>
      </w:r>
      <w:r w:rsidR="00917EF0" w:rsidRPr="00D91D65">
        <w:t xml:space="preserve"> по двое</w:t>
      </w:r>
      <w:r w:rsidRPr="00D91D65">
        <w:t xml:space="preserve">. </w:t>
      </w:r>
    </w:p>
    <w:p w:rsidR="00917EF0" w:rsidRPr="00D91D65" w:rsidRDefault="002F2A72" w:rsidP="00917EF0">
      <w:pPr>
        <w:ind w:firstLine="567"/>
        <w:jc w:val="both"/>
      </w:pPr>
      <w:r w:rsidRPr="00D91D65">
        <w:t xml:space="preserve">Практика носит учебно-тренировочный характер. Ей предшествует проведение </w:t>
      </w:r>
      <w:r w:rsidRPr="00D91D65">
        <w:rPr>
          <w:u w:val="single"/>
        </w:rPr>
        <w:t>установочной конференции</w:t>
      </w:r>
      <w:r w:rsidRPr="00D91D65">
        <w:t xml:space="preserve"> в университете и </w:t>
      </w:r>
      <w:r w:rsidR="002B070F" w:rsidRPr="00D91D65">
        <w:t xml:space="preserve">в </w:t>
      </w:r>
      <w:r w:rsidRPr="00D91D65">
        <w:t xml:space="preserve">школе. </w:t>
      </w:r>
    </w:p>
    <w:p w:rsidR="002F2A72" w:rsidRPr="00D91D65" w:rsidRDefault="002F2A72" w:rsidP="00917EF0">
      <w:pPr>
        <w:ind w:firstLine="567"/>
        <w:jc w:val="both"/>
        <w:rPr>
          <w:b/>
        </w:rPr>
      </w:pPr>
      <w:r w:rsidRPr="00D91D65">
        <w:t>Условно уче</w:t>
      </w:r>
      <w:r w:rsidR="00B24A85" w:rsidRPr="00D91D65">
        <w:t>б</w:t>
      </w:r>
      <w:r w:rsidRPr="00D91D65">
        <w:t>ная пр</w:t>
      </w:r>
      <w:r w:rsidR="00B24A85" w:rsidRPr="00D91D65">
        <w:t>а</w:t>
      </w:r>
      <w:r w:rsidRPr="00D91D65">
        <w:t>ктика состоит из следующих составляющих:</w:t>
      </w:r>
    </w:p>
    <w:p w:rsidR="002F2A72" w:rsidRPr="00D91D65" w:rsidRDefault="002F2A72" w:rsidP="002F2A72">
      <w:pPr>
        <w:ind w:firstLine="709"/>
        <w:jc w:val="center"/>
        <w:rPr>
          <w:i/>
        </w:rPr>
      </w:pPr>
    </w:p>
    <w:p w:rsidR="002F2A72" w:rsidRPr="00D91D65" w:rsidRDefault="002F2A72" w:rsidP="002F2A72">
      <w:pPr>
        <w:ind w:firstLine="709"/>
        <w:jc w:val="center"/>
        <w:rPr>
          <w:i/>
        </w:rPr>
      </w:pPr>
      <w:r w:rsidRPr="00D91D65">
        <w:rPr>
          <w:i/>
        </w:rPr>
        <w:t>Наблюдательно-адаптационная составляющая</w:t>
      </w:r>
    </w:p>
    <w:p w:rsidR="002F2A72" w:rsidRPr="00D91D65" w:rsidRDefault="002F2A72" w:rsidP="00917EF0">
      <w:pPr>
        <w:widowControl w:val="0"/>
        <w:suppressAutoHyphens/>
        <w:ind w:left="567"/>
        <w:jc w:val="both"/>
      </w:pPr>
      <w:r w:rsidRPr="00D91D65">
        <w:t>Посещение, наблюдение и протоколирование уроков учителя.</w:t>
      </w:r>
    </w:p>
    <w:p w:rsidR="002F2A72" w:rsidRPr="00D91D65" w:rsidRDefault="002F2A72" w:rsidP="00917EF0">
      <w:pPr>
        <w:widowControl w:val="0"/>
        <w:suppressAutoHyphens/>
        <w:ind w:firstLine="567"/>
        <w:jc w:val="both"/>
      </w:pPr>
      <w:r w:rsidRPr="00D91D65">
        <w:t>Ознакомление с системой уче</w:t>
      </w:r>
      <w:r w:rsidR="00B24A85" w:rsidRPr="00D91D65">
        <w:t>б</w:t>
      </w:r>
      <w:r w:rsidRPr="00D91D65">
        <w:t xml:space="preserve">ной работы школы, Уставом школы, Правилами внутреннего распорядка. </w:t>
      </w:r>
    </w:p>
    <w:p w:rsidR="002F2A72" w:rsidRPr="00D91D65" w:rsidRDefault="002F2A72" w:rsidP="00917EF0">
      <w:pPr>
        <w:widowControl w:val="0"/>
        <w:suppressAutoHyphens/>
        <w:ind w:firstLine="567"/>
        <w:jc w:val="both"/>
      </w:pPr>
      <w:r w:rsidRPr="00D91D65">
        <w:t xml:space="preserve">Изучение психолого-педагогических аспектов учебной и воспитательной деятельности (взаимоотношений педагога и </w:t>
      </w:r>
      <w:r w:rsidR="002B070F" w:rsidRPr="00D91D65">
        <w:t>обучающихся</w:t>
      </w:r>
      <w:r w:rsidRPr="00D91D65">
        <w:t xml:space="preserve">, мотивации учения, особенностей познавательной деятельности и поведения младших школьников, методики преподавания </w:t>
      </w:r>
      <w:r w:rsidR="002B070F" w:rsidRPr="00D91D65">
        <w:t xml:space="preserve">дисциплин </w:t>
      </w:r>
      <w:r w:rsidRPr="00D91D65">
        <w:t>учител</w:t>
      </w:r>
      <w:r w:rsidR="002B070F" w:rsidRPr="00D91D65">
        <w:t>ем</w:t>
      </w:r>
      <w:r w:rsidRPr="00D91D65">
        <w:t xml:space="preserve"> и др.).</w:t>
      </w:r>
    </w:p>
    <w:p w:rsidR="002F2A72" w:rsidRPr="00D91D65" w:rsidRDefault="002F2A72" w:rsidP="00917EF0">
      <w:pPr>
        <w:widowControl w:val="0"/>
        <w:suppressAutoHyphens/>
        <w:ind w:firstLine="567"/>
        <w:jc w:val="both"/>
      </w:pPr>
      <w:r w:rsidRPr="00D91D65">
        <w:lastRenderedPageBreak/>
        <w:t>Изучение, краткая характеристика учебно-педагогической документации учителя начальных классов, классного руководителя.</w:t>
      </w:r>
    </w:p>
    <w:p w:rsidR="002F2A72" w:rsidRPr="00D91D65" w:rsidRDefault="002F2A72" w:rsidP="00917EF0">
      <w:pPr>
        <w:widowControl w:val="0"/>
        <w:suppressAutoHyphens/>
        <w:ind w:firstLine="567"/>
        <w:jc w:val="both"/>
      </w:pPr>
      <w:r w:rsidRPr="00D91D65">
        <w:t>Дидактический анализ урока.</w:t>
      </w:r>
    </w:p>
    <w:p w:rsidR="002F2A72" w:rsidRPr="00D91D65" w:rsidRDefault="002F2A72" w:rsidP="00917EF0">
      <w:pPr>
        <w:widowControl w:val="0"/>
        <w:suppressAutoHyphens/>
        <w:ind w:firstLine="567"/>
        <w:jc w:val="both"/>
      </w:pPr>
      <w:r w:rsidRPr="00D91D65">
        <w:t>Проведение социометрического исследования.</w:t>
      </w:r>
    </w:p>
    <w:p w:rsidR="002F2A72" w:rsidRPr="00D91D65" w:rsidRDefault="002F2A72" w:rsidP="00917EF0">
      <w:pPr>
        <w:widowControl w:val="0"/>
        <w:suppressAutoHyphens/>
        <w:ind w:firstLine="567"/>
        <w:jc w:val="both"/>
      </w:pPr>
      <w:r w:rsidRPr="00D91D65">
        <w:t xml:space="preserve">Организация перемен с </w:t>
      </w:r>
      <w:r w:rsidR="00917EF0" w:rsidRPr="00D91D65">
        <w:t>обучающимися</w:t>
      </w:r>
      <w:r w:rsidRPr="00D91D65">
        <w:t>.</w:t>
      </w:r>
    </w:p>
    <w:p w:rsidR="002F2A72" w:rsidRPr="00D91D65" w:rsidRDefault="002F2A72" w:rsidP="00917EF0">
      <w:pPr>
        <w:widowControl w:val="0"/>
        <w:suppressAutoHyphens/>
        <w:ind w:firstLine="567"/>
        <w:jc w:val="both"/>
      </w:pPr>
      <w:proofErr w:type="spellStart"/>
      <w:r w:rsidRPr="00D91D65">
        <w:t>Самопрезентация</w:t>
      </w:r>
      <w:proofErr w:type="spellEnd"/>
      <w:r w:rsidRPr="00D91D65">
        <w:t xml:space="preserve"> «Мой выбор</w:t>
      </w:r>
      <w:r w:rsidR="00D17789" w:rsidRPr="00D91D65">
        <w:t xml:space="preserve"> </w:t>
      </w:r>
      <w:r w:rsidRPr="00D91D65">
        <w:t>-</w:t>
      </w:r>
      <w:r w:rsidR="00D17789" w:rsidRPr="00D91D65">
        <w:t xml:space="preserve"> </w:t>
      </w:r>
      <w:r w:rsidRPr="00D91D65">
        <w:t>учитель начальных классов».</w:t>
      </w:r>
    </w:p>
    <w:p w:rsidR="002F2A72" w:rsidRPr="00D91D65" w:rsidRDefault="002F2A72" w:rsidP="00917EF0">
      <w:pPr>
        <w:widowControl w:val="0"/>
        <w:suppressAutoHyphens/>
        <w:ind w:firstLine="567"/>
        <w:jc w:val="both"/>
      </w:pPr>
      <w:r w:rsidRPr="00D91D65">
        <w:t>Оформление и ведение педагогического дневника наблюдений.</w:t>
      </w:r>
    </w:p>
    <w:p w:rsidR="002F2A72" w:rsidRPr="00D91D65" w:rsidRDefault="002F2A72" w:rsidP="00917EF0">
      <w:pPr>
        <w:widowControl w:val="0"/>
        <w:suppressAutoHyphens/>
        <w:ind w:firstLine="567"/>
        <w:jc w:val="both"/>
      </w:pPr>
      <w:r w:rsidRPr="00D91D65">
        <w:t>Проведение исследовательской деятельности для написания курсовых работ.</w:t>
      </w:r>
    </w:p>
    <w:p w:rsidR="002F2A72" w:rsidRPr="00D91D65" w:rsidRDefault="002F2A72" w:rsidP="00917EF0">
      <w:pPr>
        <w:widowControl w:val="0"/>
        <w:suppressAutoHyphens/>
        <w:ind w:firstLine="567"/>
        <w:jc w:val="both"/>
      </w:pPr>
      <w:r w:rsidRPr="00D91D65">
        <w:t>Составление плана-сетки проведения зачетных уроков, внеклассных занятий, воспитательных мероприятий на период практики и предоставление его вместе с расписанием звонков и уроков на кафедру педагогики.</w:t>
      </w:r>
    </w:p>
    <w:p w:rsidR="002F2A72" w:rsidRPr="00D91D65" w:rsidRDefault="002F2A72" w:rsidP="002F2A72">
      <w:pPr>
        <w:jc w:val="center"/>
        <w:rPr>
          <w:i/>
        </w:rPr>
      </w:pPr>
    </w:p>
    <w:p w:rsidR="002F2A72" w:rsidRPr="00D91D65" w:rsidRDefault="002F2A72" w:rsidP="002F2A72">
      <w:pPr>
        <w:jc w:val="center"/>
        <w:rPr>
          <w:i/>
        </w:rPr>
      </w:pPr>
      <w:r w:rsidRPr="00D91D65">
        <w:rPr>
          <w:i/>
        </w:rPr>
        <w:t>Практико-ориентированная составляющая</w:t>
      </w:r>
    </w:p>
    <w:p w:rsidR="002F2A72" w:rsidRPr="00D91D65" w:rsidRDefault="002F2A72" w:rsidP="00532ECF">
      <w:pPr>
        <w:widowControl w:val="0"/>
        <w:numPr>
          <w:ilvl w:val="0"/>
          <w:numId w:val="4"/>
        </w:numPr>
        <w:tabs>
          <w:tab w:val="clear" w:pos="0"/>
          <w:tab w:val="left" w:pos="1396"/>
          <w:tab w:val="num" w:pos="1620"/>
        </w:tabs>
        <w:suppressAutoHyphens/>
        <w:ind w:firstLine="567"/>
        <w:jc w:val="both"/>
      </w:pPr>
      <w:r w:rsidRPr="00D91D65">
        <w:t>Изучение учебной программы, тематических и поурочных планов учителя, плана работы классного руководителя.</w:t>
      </w:r>
    </w:p>
    <w:p w:rsidR="002F2A72" w:rsidRPr="00D91D65" w:rsidRDefault="002F2A72" w:rsidP="00532ECF">
      <w:pPr>
        <w:widowControl w:val="0"/>
        <w:numPr>
          <w:ilvl w:val="0"/>
          <w:numId w:val="4"/>
        </w:numPr>
        <w:tabs>
          <w:tab w:val="clear" w:pos="0"/>
          <w:tab w:val="left" w:pos="1396"/>
          <w:tab w:val="num" w:pos="1620"/>
        </w:tabs>
        <w:suppressAutoHyphens/>
        <w:ind w:firstLine="567"/>
        <w:jc w:val="both"/>
        <w:rPr>
          <w:spacing w:val="-2"/>
        </w:rPr>
      </w:pPr>
      <w:r w:rsidRPr="00D91D65">
        <w:rPr>
          <w:spacing w:val="-2"/>
        </w:rPr>
        <w:t>Подготовка и проведение пробных и зачетных уроков, внеклассных занятий по математике, русскому языку, чтению, естествознанию, физической культуре (веселые старты, спортивные эстафеты, подвижные игры и др.).</w:t>
      </w:r>
    </w:p>
    <w:p w:rsidR="002F2A72" w:rsidRPr="00D91D65" w:rsidRDefault="002F2A72" w:rsidP="00532ECF">
      <w:pPr>
        <w:widowControl w:val="0"/>
        <w:numPr>
          <w:ilvl w:val="0"/>
          <w:numId w:val="4"/>
        </w:numPr>
        <w:tabs>
          <w:tab w:val="clear" w:pos="0"/>
          <w:tab w:val="left" w:pos="1396"/>
          <w:tab w:val="num" w:pos="1620"/>
        </w:tabs>
        <w:suppressAutoHyphens/>
        <w:ind w:firstLine="567"/>
        <w:jc w:val="both"/>
      </w:pPr>
      <w:r w:rsidRPr="00D91D65">
        <w:t>Посещение уроков студентов-практикантов, анализ их субъективных психологических состояний при выполнении функций учителя.</w:t>
      </w:r>
    </w:p>
    <w:p w:rsidR="002F2A72" w:rsidRPr="00D91D65" w:rsidRDefault="002F2A72" w:rsidP="00532ECF">
      <w:pPr>
        <w:widowControl w:val="0"/>
        <w:numPr>
          <w:ilvl w:val="0"/>
          <w:numId w:val="4"/>
        </w:numPr>
        <w:tabs>
          <w:tab w:val="clear" w:pos="0"/>
          <w:tab w:val="left" w:pos="1396"/>
          <w:tab w:val="num" w:pos="1620"/>
        </w:tabs>
        <w:suppressAutoHyphens/>
        <w:ind w:firstLine="567"/>
        <w:jc w:val="both"/>
      </w:pPr>
      <w:r w:rsidRPr="00D91D65">
        <w:t>Оформление и ведение учетной тетради.</w:t>
      </w:r>
    </w:p>
    <w:p w:rsidR="002F2A72" w:rsidRPr="00D91D65" w:rsidRDefault="002F2A72" w:rsidP="00532ECF">
      <w:pPr>
        <w:widowControl w:val="0"/>
        <w:numPr>
          <w:ilvl w:val="0"/>
          <w:numId w:val="4"/>
        </w:numPr>
        <w:tabs>
          <w:tab w:val="clear" w:pos="0"/>
          <w:tab w:val="left" w:pos="1396"/>
          <w:tab w:val="num" w:pos="1620"/>
        </w:tabs>
        <w:suppressAutoHyphens/>
        <w:ind w:firstLine="567"/>
        <w:jc w:val="both"/>
      </w:pPr>
      <w:r w:rsidRPr="00D91D65">
        <w:t xml:space="preserve">Проведение внеурочной воспитательной работы. </w:t>
      </w:r>
    </w:p>
    <w:p w:rsidR="002F2A72" w:rsidRPr="00D91D65" w:rsidRDefault="002F2A72" w:rsidP="00532ECF">
      <w:pPr>
        <w:widowControl w:val="0"/>
        <w:numPr>
          <w:ilvl w:val="0"/>
          <w:numId w:val="4"/>
        </w:numPr>
        <w:tabs>
          <w:tab w:val="clear" w:pos="0"/>
          <w:tab w:val="left" w:pos="1396"/>
          <w:tab w:val="num" w:pos="1620"/>
        </w:tabs>
        <w:suppressAutoHyphens/>
        <w:ind w:firstLine="567"/>
        <w:jc w:val="both"/>
      </w:pPr>
      <w:r w:rsidRPr="00D91D65">
        <w:t>Показ открытых уроков, воспитательных мероприятий для студентов младших курсов.</w:t>
      </w:r>
    </w:p>
    <w:p w:rsidR="002F2A72" w:rsidRPr="00D91D65" w:rsidRDefault="002F2A72" w:rsidP="00532ECF">
      <w:pPr>
        <w:widowControl w:val="0"/>
        <w:numPr>
          <w:ilvl w:val="0"/>
          <w:numId w:val="4"/>
        </w:numPr>
        <w:tabs>
          <w:tab w:val="clear" w:pos="0"/>
          <w:tab w:val="left" w:pos="1396"/>
          <w:tab w:val="num" w:pos="1620"/>
        </w:tabs>
        <w:suppressAutoHyphens/>
        <w:ind w:firstLine="567"/>
        <w:jc w:val="both"/>
      </w:pPr>
      <w:r w:rsidRPr="00D91D65">
        <w:t>Проведение педагогической рефлексии.</w:t>
      </w:r>
    </w:p>
    <w:p w:rsidR="002F2A72" w:rsidRPr="00D91D65" w:rsidRDefault="002F2A72" w:rsidP="00532ECF">
      <w:pPr>
        <w:widowControl w:val="0"/>
        <w:numPr>
          <w:ilvl w:val="0"/>
          <w:numId w:val="4"/>
        </w:numPr>
        <w:tabs>
          <w:tab w:val="clear" w:pos="0"/>
          <w:tab w:val="left" w:pos="1396"/>
          <w:tab w:val="num" w:pos="1620"/>
        </w:tabs>
        <w:suppressAutoHyphens/>
        <w:ind w:firstLine="567"/>
        <w:jc w:val="both"/>
      </w:pPr>
      <w:r w:rsidRPr="00D91D65">
        <w:t>Оформление отчетной документации.</w:t>
      </w:r>
    </w:p>
    <w:p w:rsidR="002F2A72" w:rsidRPr="00D91D65" w:rsidRDefault="002F2A72" w:rsidP="00532ECF">
      <w:pPr>
        <w:widowControl w:val="0"/>
        <w:numPr>
          <w:ilvl w:val="0"/>
          <w:numId w:val="4"/>
        </w:numPr>
        <w:tabs>
          <w:tab w:val="clear" w:pos="0"/>
          <w:tab w:val="left" w:pos="1396"/>
          <w:tab w:val="num" w:pos="1620"/>
        </w:tabs>
        <w:suppressAutoHyphens/>
        <w:ind w:firstLine="567"/>
        <w:jc w:val="both"/>
      </w:pPr>
      <w:r w:rsidRPr="00D91D65">
        <w:t>Подготовка творческого отчета к итоговой конференции в университете от каждой школы.</w:t>
      </w:r>
    </w:p>
    <w:p w:rsidR="002F2A72" w:rsidRPr="00D91D65" w:rsidRDefault="002F2A72" w:rsidP="002F2A72">
      <w:pPr>
        <w:ind w:firstLine="709"/>
        <w:jc w:val="both"/>
      </w:pPr>
    </w:p>
    <w:tbl>
      <w:tblPr>
        <w:tblW w:w="9553" w:type="dxa"/>
        <w:tblInd w:w="108" w:type="dxa"/>
        <w:tblLayout w:type="fixed"/>
        <w:tblLook w:val="0000"/>
      </w:tblPr>
      <w:tblGrid>
        <w:gridCol w:w="900"/>
        <w:gridCol w:w="8653"/>
      </w:tblGrid>
      <w:tr w:rsidR="002F2A72" w:rsidRPr="00D91D65" w:rsidTr="002F2A72">
        <w:tc>
          <w:tcPr>
            <w:tcW w:w="900" w:type="dxa"/>
            <w:tcBorders>
              <w:top w:val="single" w:sz="4" w:space="0" w:color="808080"/>
              <w:left w:val="single" w:sz="4" w:space="0" w:color="808080"/>
              <w:bottom w:val="single" w:sz="4" w:space="0" w:color="808080"/>
            </w:tcBorders>
            <w:shd w:val="clear" w:color="auto" w:fill="auto"/>
            <w:vAlign w:val="center"/>
          </w:tcPr>
          <w:p w:rsidR="002F2A72" w:rsidRPr="00D91D65" w:rsidRDefault="002F2A72" w:rsidP="002F2A72">
            <w:pPr>
              <w:snapToGrid w:val="0"/>
              <w:jc w:val="center"/>
              <w:rPr>
                <w:spacing w:val="-20"/>
                <w:lang w:val="en-US"/>
              </w:rPr>
            </w:pPr>
            <w:r w:rsidRPr="00D91D65">
              <w:rPr>
                <w:spacing w:val="-20"/>
                <w:lang w:val="en-US"/>
              </w:rPr>
              <w:t>!!!</w:t>
            </w:r>
          </w:p>
        </w:tc>
        <w:tc>
          <w:tcPr>
            <w:tcW w:w="8653" w:type="dxa"/>
            <w:tcBorders>
              <w:top w:val="single" w:sz="4" w:space="0" w:color="808080"/>
              <w:left w:val="single" w:sz="4" w:space="0" w:color="808080"/>
              <w:bottom w:val="single" w:sz="4" w:space="0" w:color="808080"/>
              <w:right w:val="single" w:sz="4" w:space="0" w:color="808080"/>
            </w:tcBorders>
            <w:shd w:val="clear" w:color="auto" w:fill="auto"/>
          </w:tcPr>
          <w:p w:rsidR="002F2A72" w:rsidRPr="00D91D65" w:rsidRDefault="002F2A72" w:rsidP="00917EF0">
            <w:pPr>
              <w:snapToGrid w:val="0"/>
              <w:ind w:firstLine="252"/>
              <w:jc w:val="both"/>
            </w:pPr>
            <w:r w:rsidRPr="00D91D65">
              <w:t>План проведения уроков, воспитательных мероприятий обсуждается с учителем и методистом.</w:t>
            </w:r>
          </w:p>
          <w:p w:rsidR="002F2A72" w:rsidRPr="00D91D65" w:rsidRDefault="002F2A72" w:rsidP="00917EF0">
            <w:pPr>
              <w:ind w:firstLine="252"/>
              <w:jc w:val="both"/>
            </w:pPr>
            <w:r w:rsidRPr="00D91D65">
              <w:t>Зачетные уроки, воспитательные мероприятия проводятся с участием методистов кафедр (вариант – методисты кафедр заверяют конспекты и дают разрешение на проведение</w:t>
            </w:r>
            <w:r w:rsidR="00D17789" w:rsidRPr="00D91D65">
              <w:t xml:space="preserve"> уроков и воспитательных мероприятий</w:t>
            </w:r>
            <w:r w:rsidRPr="00D91D65">
              <w:t>).</w:t>
            </w:r>
          </w:p>
        </w:tc>
      </w:tr>
    </w:tbl>
    <w:p w:rsidR="002F2A72" w:rsidRPr="00D91D65" w:rsidRDefault="002F2A72" w:rsidP="002F2A72">
      <w:pPr>
        <w:ind w:firstLine="709"/>
        <w:jc w:val="both"/>
      </w:pPr>
    </w:p>
    <w:p w:rsidR="00514CE5" w:rsidRPr="00D91D65" w:rsidRDefault="00514CE5" w:rsidP="00532ECF">
      <w:pPr>
        <w:numPr>
          <w:ilvl w:val="0"/>
          <w:numId w:val="20"/>
        </w:numPr>
        <w:tabs>
          <w:tab w:val="left" w:pos="426"/>
          <w:tab w:val="left" w:pos="993"/>
        </w:tabs>
        <w:ind w:left="0" w:firstLine="0"/>
        <w:contextualSpacing/>
        <w:jc w:val="both"/>
        <w:rPr>
          <w:b/>
        </w:rPr>
      </w:pPr>
      <w:r w:rsidRPr="00D91D65">
        <w:rPr>
          <w:b/>
        </w:rPr>
        <w:t xml:space="preserve">ПЕРЕЧЕНЬ УЧЕБНО-МЕТОДИЧЕСКОГО ОБЕСПЕЧЕНИЯ ДЛЯ САМОСТОЯТЕЛЬНОЙ РАБОТЫ ОБУЧАЮЩИХСЯ ПО ДИСЦИПЛИНЕ (МОДУЛЮ) </w:t>
      </w:r>
    </w:p>
    <w:p w:rsidR="00917EF0" w:rsidRPr="00D91D65" w:rsidRDefault="00A44A02" w:rsidP="00A44A02">
      <w:pPr>
        <w:tabs>
          <w:tab w:val="left" w:pos="1605"/>
        </w:tabs>
        <w:ind w:firstLine="709"/>
        <w:jc w:val="both"/>
        <w:rPr>
          <w:sz w:val="20"/>
        </w:rPr>
      </w:pPr>
      <w:r w:rsidRPr="00D91D65">
        <w:tab/>
      </w:r>
    </w:p>
    <w:p w:rsidR="00514CE5" w:rsidRPr="00D91D65" w:rsidRDefault="00514CE5" w:rsidP="002F2A72">
      <w:pPr>
        <w:ind w:firstLine="709"/>
        <w:jc w:val="both"/>
        <w:rPr>
          <w:b/>
          <w:i/>
        </w:rPr>
      </w:pPr>
      <w:r w:rsidRPr="00D91D65">
        <w:rPr>
          <w:b/>
          <w:i/>
        </w:rPr>
        <w:t>Литература из полнотекстовой библиотеки МАГУ:</w:t>
      </w:r>
    </w:p>
    <w:p w:rsidR="00514CE5" w:rsidRPr="00D91D65" w:rsidRDefault="00514CE5" w:rsidP="00532ECF">
      <w:pPr>
        <w:pStyle w:val="a6"/>
        <w:numPr>
          <w:ilvl w:val="1"/>
          <w:numId w:val="15"/>
        </w:numPr>
        <w:tabs>
          <w:tab w:val="left" w:pos="993"/>
        </w:tabs>
        <w:spacing w:after="0" w:line="240" w:lineRule="auto"/>
        <w:ind w:left="0" w:firstLine="709"/>
        <w:jc w:val="both"/>
        <w:rPr>
          <w:rFonts w:ascii="Times New Roman" w:hAnsi="Times New Roman"/>
          <w:spacing w:val="-2"/>
          <w:sz w:val="24"/>
          <w:szCs w:val="24"/>
        </w:rPr>
      </w:pPr>
      <w:proofErr w:type="spellStart"/>
      <w:r w:rsidRPr="00D91D65">
        <w:rPr>
          <w:rFonts w:ascii="Times New Roman" w:hAnsi="Times New Roman"/>
          <w:spacing w:val="-2"/>
          <w:sz w:val="24"/>
          <w:szCs w:val="24"/>
        </w:rPr>
        <w:t>Асаулюк</w:t>
      </w:r>
      <w:proofErr w:type="spellEnd"/>
      <w:r w:rsidRPr="00D91D65">
        <w:rPr>
          <w:rFonts w:ascii="Times New Roman" w:hAnsi="Times New Roman"/>
          <w:spacing w:val="-2"/>
          <w:sz w:val="24"/>
          <w:szCs w:val="24"/>
        </w:rPr>
        <w:t xml:space="preserve">, Е. П. Интегрированный урок в начальной школе / </w:t>
      </w:r>
      <w:proofErr w:type="spellStart"/>
      <w:r w:rsidRPr="00D91D65">
        <w:rPr>
          <w:rFonts w:ascii="Times New Roman" w:hAnsi="Times New Roman"/>
          <w:spacing w:val="-2"/>
          <w:sz w:val="24"/>
          <w:szCs w:val="24"/>
        </w:rPr>
        <w:t>Асаулюк</w:t>
      </w:r>
      <w:proofErr w:type="spellEnd"/>
      <w:r w:rsidRPr="00D91D65">
        <w:rPr>
          <w:rFonts w:ascii="Times New Roman" w:hAnsi="Times New Roman"/>
          <w:spacing w:val="-2"/>
          <w:sz w:val="24"/>
          <w:szCs w:val="24"/>
        </w:rPr>
        <w:t xml:space="preserve"> Е. П. // Начальное образование. - 2012. - № 1. - С. 13-17.</w:t>
      </w:r>
    </w:p>
    <w:p w:rsidR="00514CE5" w:rsidRPr="00D91D65" w:rsidRDefault="00514CE5" w:rsidP="00532ECF">
      <w:pPr>
        <w:pStyle w:val="a6"/>
        <w:numPr>
          <w:ilvl w:val="1"/>
          <w:numId w:val="15"/>
        </w:numPr>
        <w:tabs>
          <w:tab w:val="left" w:pos="993"/>
          <w:tab w:val="left" w:pos="1134"/>
        </w:tabs>
        <w:spacing w:after="0" w:line="240" w:lineRule="auto"/>
        <w:ind w:left="0" w:firstLine="709"/>
        <w:jc w:val="both"/>
        <w:rPr>
          <w:rFonts w:ascii="Times New Roman" w:hAnsi="Times New Roman"/>
          <w:spacing w:val="-2"/>
          <w:sz w:val="24"/>
          <w:szCs w:val="24"/>
        </w:rPr>
      </w:pPr>
      <w:proofErr w:type="spellStart"/>
      <w:r w:rsidRPr="00D91D65">
        <w:rPr>
          <w:rFonts w:ascii="Times New Roman" w:hAnsi="Times New Roman"/>
          <w:spacing w:val="-2"/>
          <w:sz w:val="24"/>
          <w:szCs w:val="24"/>
        </w:rPr>
        <w:t>Бекиш</w:t>
      </w:r>
      <w:proofErr w:type="spellEnd"/>
      <w:r w:rsidRPr="00D91D65">
        <w:rPr>
          <w:rFonts w:ascii="Times New Roman" w:hAnsi="Times New Roman"/>
          <w:spacing w:val="-2"/>
          <w:sz w:val="24"/>
          <w:szCs w:val="24"/>
        </w:rPr>
        <w:t xml:space="preserve">, М. А. Игровые приемы на уроках и во внеурочной деятельности / </w:t>
      </w:r>
      <w:proofErr w:type="spellStart"/>
      <w:r w:rsidRPr="00D91D65">
        <w:rPr>
          <w:rFonts w:ascii="Times New Roman" w:hAnsi="Times New Roman"/>
          <w:spacing w:val="-2"/>
          <w:sz w:val="24"/>
          <w:szCs w:val="24"/>
        </w:rPr>
        <w:t>Бекиш</w:t>
      </w:r>
      <w:proofErr w:type="spellEnd"/>
      <w:r w:rsidRPr="00D91D65">
        <w:rPr>
          <w:rFonts w:ascii="Times New Roman" w:hAnsi="Times New Roman"/>
          <w:spacing w:val="-2"/>
          <w:sz w:val="24"/>
          <w:szCs w:val="24"/>
        </w:rPr>
        <w:t xml:space="preserve"> М. А. // Начальная школа. - 2011. - № 12. - С. 43-45.</w:t>
      </w:r>
    </w:p>
    <w:p w:rsidR="00514CE5" w:rsidRPr="00D91D65" w:rsidRDefault="00514CE5" w:rsidP="00532ECF">
      <w:pPr>
        <w:pStyle w:val="a6"/>
        <w:numPr>
          <w:ilvl w:val="1"/>
          <w:numId w:val="15"/>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Беспалова, С. А. Использование активных форм обучения в урочной и внеурочной деятельности / Беспалова С. А. // Русский язык в школе. - 2008. - № 3. - С. 35-37.</w:t>
      </w:r>
    </w:p>
    <w:p w:rsidR="00514CE5" w:rsidRPr="00D91D65" w:rsidRDefault="00514CE5" w:rsidP="00532ECF">
      <w:pPr>
        <w:pStyle w:val="a6"/>
        <w:numPr>
          <w:ilvl w:val="1"/>
          <w:numId w:val="15"/>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Брагина, Е. И. Интегрированный урок русского языка и чтения : 3-й класс / Брагина Е. И. // Начальная школа плюс До и После. - 2009. - № 3. - С. 47-51.</w:t>
      </w:r>
    </w:p>
    <w:p w:rsidR="00514CE5" w:rsidRPr="00D91D65" w:rsidRDefault="00514CE5" w:rsidP="00532ECF">
      <w:pPr>
        <w:pStyle w:val="a6"/>
        <w:numPr>
          <w:ilvl w:val="1"/>
          <w:numId w:val="15"/>
        </w:numPr>
        <w:tabs>
          <w:tab w:val="left" w:pos="993"/>
          <w:tab w:val="left" w:pos="1134"/>
        </w:tabs>
        <w:spacing w:after="0" w:line="240" w:lineRule="auto"/>
        <w:ind w:left="0" w:firstLine="709"/>
        <w:jc w:val="both"/>
        <w:rPr>
          <w:rFonts w:ascii="Times New Roman" w:hAnsi="Times New Roman"/>
          <w:spacing w:val="-2"/>
          <w:sz w:val="24"/>
          <w:szCs w:val="24"/>
        </w:rPr>
      </w:pPr>
      <w:proofErr w:type="spellStart"/>
      <w:r w:rsidRPr="00D91D65">
        <w:rPr>
          <w:rFonts w:ascii="Times New Roman" w:hAnsi="Times New Roman"/>
          <w:spacing w:val="-2"/>
          <w:sz w:val="24"/>
          <w:szCs w:val="24"/>
        </w:rPr>
        <w:t>Быргазова</w:t>
      </w:r>
      <w:proofErr w:type="spellEnd"/>
      <w:r w:rsidRPr="00D91D65">
        <w:rPr>
          <w:rFonts w:ascii="Times New Roman" w:hAnsi="Times New Roman"/>
          <w:spacing w:val="-2"/>
          <w:sz w:val="24"/>
          <w:szCs w:val="24"/>
        </w:rPr>
        <w:t>, Е. И. Бу</w:t>
      </w:r>
      <w:r w:rsidR="002B070F" w:rsidRPr="00D91D65">
        <w:rPr>
          <w:rFonts w:ascii="Times New Roman" w:hAnsi="Times New Roman"/>
          <w:spacing w:val="-2"/>
          <w:sz w:val="24"/>
          <w:szCs w:val="24"/>
        </w:rPr>
        <w:t>д</w:t>
      </w:r>
      <w:r w:rsidRPr="00D91D65">
        <w:rPr>
          <w:rFonts w:ascii="Times New Roman" w:hAnsi="Times New Roman"/>
          <w:spacing w:val="-2"/>
          <w:sz w:val="24"/>
          <w:szCs w:val="24"/>
        </w:rPr>
        <w:t xml:space="preserve">ь добрым, честным, смелым : урок-КВН по внеклассному чтению / </w:t>
      </w:r>
      <w:proofErr w:type="spellStart"/>
      <w:r w:rsidRPr="00D91D65">
        <w:rPr>
          <w:rFonts w:ascii="Times New Roman" w:hAnsi="Times New Roman"/>
          <w:spacing w:val="-2"/>
          <w:sz w:val="24"/>
          <w:szCs w:val="24"/>
        </w:rPr>
        <w:t>Быргазова</w:t>
      </w:r>
      <w:proofErr w:type="spellEnd"/>
      <w:r w:rsidRPr="00D91D65">
        <w:rPr>
          <w:rFonts w:ascii="Times New Roman" w:hAnsi="Times New Roman"/>
          <w:spacing w:val="-2"/>
          <w:sz w:val="24"/>
          <w:szCs w:val="24"/>
        </w:rPr>
        <w:t xml:space="preserve"> Е. И. // Начальная школа. - 2011. - № 12. - С. 92-94.</w:t>
      </w:r>
    </w:p>
    <w:p w:rsidR="00514CE5" w:rsidRPr="00D91D65" w:rsidRDefault="00514CE5" w:rsidP="00532ECF">
      <w:pPr>
        <w:pStyle w:val="a6"/>
        <w:numPr>
          <w:ilvl w:val="1"/>
          <w:numId w:val="15"/>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lastRenderedPageBreak/>
        <w:t>Виноградова, Н. Каким должен быть процесс обучения в современной начальной школе? / Н. Виноградова // Начальная школа (Прил. к газ. "Первое сентября"). - 2014. - № 9. - С. 4-7 ; № 10 . - С. 4-7 ; № 11. - С. 4-8.</w:t>
      </w:r>
    </w:p>
    <w:p w:rsidR="00514CE5" w:rsidRPr="00D91D65" w:rsidRDefault="00514CE5" w:rsidP="00532ECF">
      <w:pPr>
        <w:pStyle w:val="a6"/>
        <w:numPr>
          <w:ilvl w:val="1"/>
          <w:numId w:val="15"/>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 xml:space="preserve">Виноградова, Н. Использование произведений изобразительного искусства для развития связной речи младших школьников / Н. Виноградова // Начальное образование. - 2015. - № 2. - С. 3-8 ; № 3. - С. 3-9. </w:t>
      </w:r>
    </w:p>
    <w:p w:rsidR="00514CE5" w:rsidRPr="00D91D65" w:rsidRDefault="00514CE5" w:rsidP="00532ECF">
      <w:pPr>
        <w:pStyle w:val="a6"/>
        <w:numPr>
          <w:ilvl w:val="1"/>
          <w:numId w:val="15"/>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 xml:space="preserve">Виноградова, Л.В. Методика преподавания математики в начальной школе: учеб. пособие для студ. вузов, </w:t>
      </w:r>
      <w:proofErr w:type="spellStart"/>
      <w:r w:rsidRPr="00D91D65">
        <w:rPr>
          <w:rFonts w:ascii="Times New Roman" w:hAnsi="Times New Roman"/>
          <w:spacing w:val="-2"/>
          <w:sz w:val="24"/>
          <w:szCs w:val="24"/>
        </w:rPr>
        <w:t>обуч</w:t>
      </w:r>
      <w:proofErr w:type="spellEnd"/>
      <w:r w:rsidRPr="00D91D65">
        <w:rPr>
          <w:rFonts w:ascii="Times New Roman" w:hAnsi="Times New Roman"/>
          <w:spacing w:val="-2"/>
          <w:sz w:val="24"/>
          <w:szCs w:val="24"/>
        </w:rPr>
        <w:t xml:space="preserve">. по спец. 032100 "Математика" / Виноградова Л.В. – Ростов </w:t>
      </w:r>
      <w:proofErr w:type="spellStart"/>
      <w:r w:rsidRPr="00D91D65">
        <w:rPr>
          <w:rFonts w:ascii="Times New Roman" w:hAnsi="Times New Roman"/>
          <w:spacing w:val="-2"/>
          <w:sz w:val="24"/>
          <w:szCs w:val="24"/>
        </w:rPr>
        <w:t>н</w:t>
      </w:r>
      <w:proofErr w:type="spellEnd"/>
      <w:r w:rsidRPr="00D91D65">
        <w:rPr>
          <w:rFonts w:ascii="Times New Roman" w:hAnsi="Times New Roman"/>
          <w:spacing w:val="-2"/>
          <w:sz w:val="24"/>
          <w:szCs w:val="24"/>
        </w:rPr>
        <w:t>/Д: Феникс, 2005.</w:t>
      </w:r>
    </w:p>
    <w:p w:rsidR="00514CE5" w:rsidRPr="00D91D65" w:rsidRDefault="00514CE5" w:rsidP="00532ECF">
      <w:pPr>
        <w:pStyle w:val="a6"/>
        <w:numPr>
          <w:ilvl w:val="1"/>
          <w:numId w:val="15"/>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Виноградова, Н. Формирование у младших школьников универсальных учебных действий / Н. Виноградова // Начальное образование. - 2015. - № 5. - С. 3-10.</w:t>
      </w:r>
    </w:p>
    <w:p w:rsidR="00514CE5" w:rsidRPr="00D91D65" w:rsidRDefault="00514CE5" w:rsidP="00532ECF">
      <w:pPr>
        <w:pStyle w:val="a6"/>
        <w:numPr>
          <w:ilvl w:val="1"/>
          <w:numId w:val="15"/>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Виноградова Н. Формирование у младших школьников универсальных учебных действий / Н. Виноградова // Начальное образование. - 2016. - № 1. - С. 3-10. 2016. - № 2. - С. 3-5. 2016. - № 3. - С. 3-9. 2016. - № 4. - С. 3-7.</w:t>
      </w:r>
    </w:p>
    <w:p w:rsidR="00514CE5" w:rsidRPr="00D91D65" w:rsidRDefault="00514CE5" w:rsidP="00532ECF">
      <w:pPr>
        <w:pStyle w:val="a6"/>
        <w:numPr>
          <w:ilvl w:val="1"/>
          <w:numId w:val="15"/>
        </w:numPr>
        <w:tabs>
          <w:tab w:val="left" w:pos="993"/>
          <w:tab w:val="left" w:pos="1134"/>
        </w:tabs>
        <w:spacing w:after="0" w:line="240" w:lineRule="auto"/>
        <w:ind w:left="0" w:firstLine="709"/>
        <w:jc w:val="both"/>
        <w:rPr>
          <w:rFonts w:ascii="Times New Roman" w:hAnsi="Times New Roman"/>
          <w:spacing w:val="-2"/>
          <w:sz w:val="24"/>
          <w:szCs w:val="24"/>
        </w:rPr>
      </w:pPr>
      <w:proofErr w:type="spellStart"/>
      <w:r w:rsidRPr="00D91D65">
        <w:rPr>
          <w:rFonts w:ascii="Times New Roman" w:hAnsi="Times New Roman"/>
          <w:spacing w:val="-2"/>
          <w:sz w:val="24"/>
          <w:szCs w:val="24"/>
        </w:rPr>
        <w:t>Ефросинина</w:t>
      </w:r>
      <w:proofErr w:type="spellEnd"/>
      <w:r w:rsidRPr="00D91D65">
        <w:rPr>
          <w:rFonts w:ascii="Times New Roman" w:hAnsi="Times New Roman"/>
          <w:spacing w:val="-2"/>
          <w:sz w:val="24"/>
          <w:szCs w:val="24"/>
        </w:rPr>
        <w:t xml:space="preserve">, Л. А. Урок - важнейшее условие формирования универсальных учебных действий : курс литературного чтения / </w:t>
      </w:r>
      <w:proofErr w:type="spellStart"/>
      <w:r w:rsidRPr="00D91D65">
        <w:rPr>
          <w:rFonts w:ascii="Times New Roman" w:hAnsi="Times New Roman"/>
          <w:spacing w:val="-2"/>
          <w:sz w:val="24"/>
          <w:szCs w:val="24"/>
        </w:rPr>
        <w:t>Ефросинина</w:t>
      </w:r>
      <w:proofErr w:type="spellEnd"/>
      <w:r w:rsidRPr="00D91D65">
        <w:rPr>
          <w:rFonts w:ascii="Times New Roman" w:hAnsi="Times New Roman"/>
          <w:spacing w:val="-2"/>
          <w:sz w:val="24"/>
          <w:szCs w:val="24"/>
        </w:rPr>
        <w:t xml:space="preserve"> Л. А. // Начальная школа. - 2012. - № 2. - С. 49-57.</w:t>
      </w:r>
    </w:p>
    <w:p w:rsidR="00514CE5" w:rsidRPr="00D91D65" w:rsidRDefault="00514CE5" w:rsidP="00532ECF">
      <w:pPr>
        <w:pStyle w:val="a6"/>
        <w:numPr>
          <w:ilvl w:val="1"/>
          <w:numId w:val="15"/>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Загребина, И. В. Интегративное обучение как средство целостного развития личности младшего школьника / Загребина И. В. // Иностранные языки в школе. - 2008. - № 1. - С. 32-34.</w:t>
      </w:r>
    </w:p>
    <w:p w:rsidR="00514CE5" w:rsidRPr="00D91D65" w:rsidRDefault="00514CE5" w:rsidP="00532ECF">
      <w:pPr>
        <w:pStyle w:val="a6"/>
        <w:numPr>
          <w:ilvl w:val="1"/>
          <w:numId w:val="15"/>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Касьянова, Н. П. Использование игры при обучении страноведческому материалу на уроке английского языка / Касьянова Н. П. // Иностранные языки в школе. - 2013. - № 1. - С. 52-54.</w:t>
      </w:r>
    </w:p>
    <w:p w:rsidR="00514CE5" w:rsidRPr="00D91D65" w:rsidRDefault="00514CE5" w:rsidP="00532ECF">
      <w:pPr>
        <w:pStyle w:val="a6"/>
        <w:numPr>
          <w:ilvl w:val="1"/>
          <w:numId w:val="15"/>
        </w:numPr>
        <w:tabs>
          <w:tab w:val="left" w:pos="993"/>
          <w:tab w:val="left" w:pos="1134"/>
        </w:tabs>
        <w:spacing w:after="0" w:line="240" w:lineRule="auto"/>
        <w:ind w:left="0" w:firstLine="709"/>
        <w:jc w:val="both"/>
        <w:rPr>
          <w:rFonts w:ascii="Times New Roman" w:hAnsi="Times New Roman"/>
          <w:spacing w:val="-2"/>
          <w:sz w:val="24"/>
          <w:szCs w:val="24"/>
        </w:rPr>
      </w:pPr>
      <w:proofErr w:type="spellStart"/>
      <w:r w:rsidRPr="00D91D65">
        <w:rPr>
          <w:rFonts w:ascii="Times New Roman" w:hAnsi="Times New Roman"/>
          <w:spacing w:val="-2"/>
          <w:sz w:val="24"/>
          <w:szCs w:val="24"/>
        </w:rPr>
        <w:t>Кашекова</w:t>
      </w:r>
      <w:proofErr w:type="spellEnd"/>
      <w:r w:rsidRPr="00D91D65">
        <w:rPr>
          <w:rFonts w:ascii="Times New Roman" w:hAnsi="Times New Roman"/>
          <w:spacing w:val="-2"/>
          <w:sz w:val="24"/>
          <w:szCs w:val="24"/>
        </w:rPr>
        <w:t xml:space="preserve">, И. Интеграционное образовательное пространство школы в действии : [урок лит., инфо, изо во 2 </w:t>
      </w:r>
      <w:proofErr w:type="spellStart"/>
      <w:r w:rsidRPr="00D91D65">
        <w:rPr>
          <w:rFonts w:ascii="Times New Roman" w:hAnsi="Times New Roman"/>
          <w:spacing w:val="-2"/>
          <w:sz w:val="24"/>
          <w:szCs w:val="24"/>
        </w:rPr>
        <w:t>кл</w:t>
      </w:r>
      <w:proofErr w:type="spellEnd"/>
      <w:r w:rsidRPr="00D91D65">
        <w:rPr>
          <w:rFonts w:ascii="Times New Roman" w:hAnsi="Times New Roman"/>
          <w:spacing w:val="-2"/>
          <w:sz w:val="24"/>
          <w:szCs w:val="24"/>
        </w:rPr>
        <w:t xml:space="preserve">.] / </w:t>
      </w:r>
      <w:proofErr w:type="spellStart"/>
      <w:r w:rsidRPr="00D91D65">
        <w:rPr>
          <w:rFonts w:ascii="Times New Roman" w:hAnsi="Times New Roman"/>
          <w:spacing w:val="-2"/>
          <w:sz w:val="24"/>
          <w:szCs w:val="24"/>
        </w:rPr>
        <w:t>Кашекова</w:t>
      </w:r>
      <w:proofErr w:type="spellEnd"/>
      <w:r w:rsidRPr="00D91D65">
        <w:rPr>
          <w:rFonts w:ascii="Times New Roman" w:hAnsi="Times New Roman"/>
          <w:spacing w:val="-2"/>
          <w:sz w:val="24"/>
          <w:szCs w:val="24"/>
        </w:rPr>
        <w:t xml:space="preserve"> И. // Искусство в школе. - 2006. - №5. - С. 7 - 10.</w:t>
      </w:r>
    </w:p>
    <w:p w:rsidR="00514CE5" w:rsidRPr="00D91D65" w:rsidRDefault="00514CE5" w:rsidP="002F2A72">
      <w:pPr>
        <w:ind w:firstLine="709"/>
        <w:jc w:val="both"/>
        <w:rPr>
          <w:b/>
          <w:i/>
        </w:rPr>
      </w:pPr>
    </w:p>
    <w:p w:rsidR="00514CE5" w:rsidRPr="00D91D65" w:rsidRDefault="00514CE5" w:rsidP="00514CE5">
      <w:pPr>
        <w:ind w:firstLine="709"/>
        <w:jc w:val="both"/>
        <w:rPr>
          <w:i/>
          <w:u w:val="single"/>
        </w:rPr>
      </w:pPr>
      <w:r w:rsidRPr="00D91D65">
        <w:rPr>
          <w:b/>
          <w:i/>
        </w:rPr>
        <w:t xml:space="preserve">Нормативные документы: </w:t>
      </w:r>
    </w:p>
    <w:p w:rsidR="00514CE5" w:rsidRPr="00D91D65" w:rsidRDefault="00514CE5" w:rsidP="00532ECF">
      <w:pPr>
        <w:pStyle w:val="af7"/>
        <w:numPr>
          <w:ilvl w:val="3"/>
          <w:numId w:val="17"/>
        </w:numPr>
        <w:tabs>
          <w:tab w:val="clear" w:pos="2880"/>
          <w:tab w:val="left" w:pos="684"/>
          <w:tab w:val="left" w:pos="851"/>
          <w:tab w:val="left" w:pos="993"/>
          <w:tab w:val="left" w:pos="1368"/>
          <w:tab w:val="num" w:pos="2552"/>
        </w:tabs>
        <w:ind w:left="0" w:firstLine="709"/>
        <w:jc w:val="both"/>
        <w:rPr>
          <w:spacing w:val="-2"/>
          <w:sz w:val="24"/>
          <w:szCs w:val="24"/>
        </w:rPr>
      </w:pPr>
      <w:r w:rsidRPr="00D91D65">
        <w:rPr>
          <w:spacing w:val="-2"/>
          <w:sz w:val="24"/>
          <w:szCs w:val="24"/>
        </w:rPr>
        <w:t>Данилюк, А. Я. Концепция духовно-нравственного развития и воспитания личности гражданина России / А. Я. Данилюк, А. М. Кондаков, В. А. Тишков. – М. : Просвещение, 2009. – 24 с. – (Стандарты второго поколения). – ISBN : 978-5-09-022138-22. </w:t>
      </w:r>
    </w:p>
    <w:p w:rsidR="00514CE5" w:rsidRPr="00D91D65" w:rsidRDefault="00514CE5" w:rsidP="00532ECF">
      <w:pPr>
        <w:pStyle w:val="af7"/>
        <w:numPr>
          <w:ilvl w:val="3"/>
          <w:numId w:val="17"/>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t>Закон Российской Федерации «Об образовании». – М. : Из</w:t>
      </w:r>
      <w:r w:rsidRPr="00D91D65">
        <w:rPr>
          <w:sz w:val="24"/>
          <w:szCs w:val="24"/>
        </w:rPr>
        <w:softHyphen/>
        <w:t>да</w:t>
      </w:r>
      <w:r w:rsidRPr="00D91D65">
        <w:rPr>
          <w:sz w:val="24"/>
          <w:szCs w:val="24"/>
        </w:rPr>
        <w:softHyphen/>
        <w:t>тельство «</w:t>
      </w:r>
      <w:proofErr w:type="spellStart"/>
      <w:r w:rsidRPr="00D91D65">
        <w:rPr>
          <w:sz w:val="24"/>
          <w:szCs w:val="24"/>
        </w:rPr>
        <w:t>Норматика</w:t>
      </w:r>
      <w:proofErr w:type="spellEnd"/>
      <w:r w:rsidRPr="00D91D65">
        <w:rPr>
          <w:sz w:val="24"/>
          <w:szCs w:val="24"/>
        </w:rPr>
        <w:t>», 2016. - 144 с. – (</w:t>
      </w:r>
      <w:hyperlink r:id="rId9" w:history="1">
        <w:r w:rsidRPr="00D91D65">
          <w:rPr>
            <w:sz w:val="24"/>
            <w:szCs w:val="24"/>
          </w:rPr>
          <w:t>Кодексы. Законы. Нормы</w:t>
        </w:r>
      </w:hyperlink>
      <w:r w:rsidRPr="00D91D65">
        <w:rPr>
          <w:sz w:val="24"/>
          <w:szCs w:val="24"/>
        </w:rPr>
        <w:t>). - ISBN : 978-5-4374-0840-7.</w:t>
      </w:r>
    </w:p>
    <w:p w:rsidR="00514CE5" w:rsidRPr="00D91D65" w:rsidRDefault="00514CE5" w:rsidP="00532ECF">
      <w:pPr>
        <w:pStyle w:val="af7"/>
        <w:numPr>
          <w:ilvl w:val="3"/>
          <w:numId w:val="17"/>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t xml:space="preserve">Концепция федеральных государственных образовательных стандартов общего образования : проект / Рос. Акад. Образования ; под ред. А. М. </w:t>
      </w:r>
      <w:proofErr w:type="spellStart"/>
      <w:r w:rsidRPr="00D91D65">
        <w:rPr>
          <w:sz w:val="24"/>
          <w:szCs w:val="24"/>
        </w:rPr>
        <w:t>Кондакова</w:t>
      </w:r>
      <w:proofErr w:type="spellEnd"/>
      <w:r w:rsidRPr="00D91D65">
        <w:rPr>
          <w:sz w:val="24"/>
          <w:szCs w:val="24"/>
        </w:rPr>
        <w:t>, А. А. Кузнецова. – 2-е изд. – М. : Просвещение, 2009. – 39 с. – (Стандарты второго поколения). – ISBN : 978-5-09-019844-8.</w:t>
      </w:r>
    </w:p>
    <w:p w:rsidR="00514CE5" w:rsidRPr="00D91D65" w:rsidRDefault="00514CE5" w:rsidP="00532ECF">
      <w:pPr>
        <w:pStyle w:val="af7"/>
        <w:numPr>
          <w:ilvl w:val="3"/>
          <w:numId w:val="17"/>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t>Федеральный государственный образовательный стандарт началь</w:t>
      </w:r>
      <w:r w:rsidRPr="00D91D65">
        <w:rPr>
          <w:sz w:val="24"/>
          <w:szCs w:val="24"/>
        </w:rPr>
        <w:softHyphen/>
        <w:t>ного общего образования / М-во обра</w:t>
      </w:r>
      <w:r w:rsidRPr="00D91D65">
        <w:rPr>
          <w:sz w:val="24"/>
          <w:szCs w:val="24"/>
        </w:rPr>
        <w:softHyphen/>
        <w:t>зования и науки Рос. Федера</w:t>
      </w:r>
      <w:r w:rsidRPr="00D91D65">
        <w:rPr>
          <w:sz w:val="24"/>
          <w:szCs w:val="24"/>
        </w:rPr>
        <w:softHyphen/>
        <w:t xml:space="preserve">ции. – 4-е изд., </w:t>
      </w:r>
      <w:proofErr w:type="spellStart"/>
      <w:r w:rsidRPr="00D91D65">
        <w:rPr>
          <w:sz w:val="24"/>
          <w:szCs w:val="24"/>
        </w:rPr>
        <w:t>перераб</w:t>
      </w:r>
      <w:proofErr w:type="spellEnd"/>
      <w:r w:rsidRPr="00D91D65">
        <w:rPr>
          <w:sz w:val="24"/>
          <w:szCs w:val="24"/>
        </w:rPr>
        <w:t>. - М. : Просвещение, 2016. - 53 с. - (Стан</w:t>
      </w:r>
      <w:r w:rsidRPr="00D91D65">
        <w:rPr>
          <w:sz w:val="24"/>
          <w:szCs w:val="24"/>
        </w:rPr>
        <w:softHyphen/>
        <w:t>дарты второго поколения). – ISBN : 978-5-09-022995-1.</w:t>
      </w:r>
    </w:p>
    <w:p w:rsidR="00514CE5" w:rsidRPr="00D91D65" w:rsidRDefault="00514CE5" w:rsidP="00532ECF">
      <w:pPr>
        <w:pStyle w:val="af7"/>
        <w:numPr>
          <w:ilvl w:val="3"/>
          <w:numId w:val="17"/>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t>Федеральный государственный образовательный стандарт основ</w:t>
      </w:r>
      <w:r w:rsidRPr="00D91D65">
        <w:rPr>
          <w:sz w:val="24"/>
          <w:szCs w:val="24"/>
        </w:rPr>
        <w:softHyphen/>
        <w:t>ного общего образования / М-во образования и науки Рос. Федера</w:t>
      </w:r>
      <w:r w:rsidRPr="00D91D65">
        <w:rPr>
          <w:sz w:val="24"/>
          <w:szCs w:val="24"/>
        </w:rPr>
        <w:softHyphen/>
        <w:t xml:space="preserve">ции. – 5-е изд., </w:t>
      </w:r>
      <w:proofErr w:type="spellStart"/>
      <w:r w:rsidRPr="00D91D65">
        <w:rPr>
          <w:sz w:val="24"/>
          <w:szCs w:val="24"/>
        </w:rPr>
        <w:t>перераб</w:t>
      </w:r>
      <w:proofErr w:type="spellEnd"/>
      <w:r w:rsidRPr="00D91D65">
        <w:rPr>
          <w:sz w:val="24"/>
          <w:szCs w:val="24"/>
        </w:rPr>
        <w:t>. – М. : Просвещение, 2016. – 62 с. – (Стандарты второго поколения). – ISBN : 978-5-0902-3273-9.</w:t>
      </w:r>
    </w:p>
    <w:p w:rsidR="00514CE5" w:rsidRPr="00D91D65" w:rsidRDefault="00514CE5" w:rsidP="00532ECF">
      <w:pPr>
        <w:pStyle w:val="af7"/>
        <w:numPr>
          <w:ilvl w:val="3"/>
          <w:numId w:val="17"/>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t xml:space="preserve">Фундаментальное ядро содержания общего образования / под ред. В. В. Козлова, А. М. </w:t>
      </w:r>
      <w:proofErr w:type="spellStart"/>
      <w:r w:rsidRPr="00D91D65">
        <w:rPr>
          <w:sz w:val="24"/>
          <w:szCs w:val="24"/>
        </w:rPr>
        <w:t>Кондакова</w:t>
      </w:r>
      <w:proofErr w:type="spellEnd"/>
      <w:r w:rsidRPr="00D91D65">
        <w:rPr>
          <w:sz w:val="24"/>
          <w:szCs w:val="24"/>
        </w:rPr>
        <w:t>. – М. : Просвещение, 2009. – 59 с. – (Стандарты второго поколения). – ISBN : 978-5-09-023147-3.</w:t>
      </w:r>
    </w:p>
    <w:p w:rsidR="00514CE5" w:rsidRPr="00D91D65" w:rsidRDefault="00514CE5" w:rsidP="00514CE5">
      <w:pPr>
        <w:pStyle w:val="a6"/>
        <w:spacing w:after="0" w:line="240" w:lineRule="auto"/>
        <w:ind w:left="1080"/>
        <w:rPr>
          <w:rFonts w:ascii="Times New Roman" w:hAnsi="Times New Roman"/>
          <w:i/>
          <w:sz w:val="8"/>
          <w:szCs w:val="24"/>
        </w:rPr>
      </w:pPr>
    </w:p>
    <w:p w:rsidR="00514CE5" w:rsidRPr="00D91D65" w:rsidRDefault="00514CE5" w:rsidP="00514CE5">
      <w:pPr>
        <w:pStyle w:val="a6"/>
        <w:spacing w:after="0" w:line="240" w:lineRule="auto"/>
        <w:ind w:left="1080"/>
        <w:rPr>
          <w:rFonts w:ascii="Times New Roman" w:hAnsi="Times New Roman"/>
          <w:i/>
          <w:sz w:val="16"/>
          <w:szCs w:val="24"/>
        </w:rPr>
      </w:pPr>
    </w:p>
    <w:p w:rsidR="009B51D5" w:rsidRPr="00D91D65" w:rsidRDefault="009B51D5" w:rsidP="009B51D5">
      <w:pPr>
        <w:ind w:firstLine="709"/>
        <w:jc w:val="both"/>
        <w:rPr>
          <w:b/>
          <w:i/>
        </w:rPr>
      </w:pPr>
      <w:r w:rsidRPr="00D91D65">
        <w:rPr>
          <w:b/>
          <w:i/>
        </w:rPr>
        <w:t>Программы:</w:t>
      </w:r>
    </w:p>
    <w:p w:rsidR="009B51D5" w:rsidRPr="00D91D65" w:rsidRDefault="009B51D5" w:rsidP="00532ECF">
      <w:pPr>
        <w:pStyle w:val="af7"/>
        <w:numPr>
          <w:ilvl w:val="3"/>
          <w:numId w:val="21"/>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t>Примерные программы начального общего образования. : В 2 ч. Ч. 1. – 3-е изд. – М. : Просвещение, 2010. – 317, [3] с. – (Стандарты второго поколения). – ISBN : 978-5-09-022435-2 (1). - ISBN : 978-5-09-022436-9 (общ.). </w:t>
      </w:r>
    </w:p>
    <w:p w:rsidR="009B51D5" w:rsidRPr="00D91D65" w:rsidRDefault="009B51D5" w:rsidP="00532ECF">
      <w:pPr>
        <w:pStyle w:val="af7"/>
        <w:numPr>
          <w:ilvl w:val="3"/>
          <w:numId w:val="21"/>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lastRenderedPageBreak/>
        <w:t>Примерные программы начального общего образования : В 2 ч. Ч. 2. – 2-е изд. – М. : Просвещение, 2010. – 232, [8] с. – (Стандарты второго поколения). – ISBN : 978-5-09-022437-6 (2). - ISBN : 978-5-09-022436-9 (общ.). </w:t>
      </w:r>
    </w:p>
    <w:p w:rsidR="009B51D5" w:rsidRPr="00D91D65" w:rsidRDefault="009B51D5" w:rsidP="00532ECF">
      <w:pPr>
        <w:pStyle w:val="af7"/>
        <w:numPr>
          <w:ilvl w:val="3"/>
          <w:numId w:val="21"/>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t>Примерные программы основного общего образования. Русский язык. – 2-е изд. – М. : Просв</w:t>
      </w:r>
      <w:r w:rsidR="00A44A02" w:rsidRPr="00D91D65">
        <w:rPr>
          <w:sz w:val="24"/>
          <w:szCs w:val="24"/>
        </w:rPr>
        <w:t xml:space="preserve">ещение, 2010. – 112 с. – </w:t>
      </w:r>
      <w:r w:rsidRPr="00D91D65">
        <w:rPr>
          <w:sz w:val="24"/>
          <w:szCs w:val="24"/>
        </w:rPr>
        <w:t>ISBN : 978-5-09-020562-7. </w:t>
      </w:r>
    </w:p>
    <w:p w:rsidR="009B51D5" w:rsidRPr="00D91D65" w:rsidRDefault="009B51D5" w:rsidP="00532ECF">
      <w:pPr>
        <w:pStyle w:val="af7"/>
        <w:numPr>
          <w:ilvl w:val="3"/>
          <w:numId w:val="21"/>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t>Примерная основная образовательная программа образовательного учреждения. Начальная школа / сост. Е. С. Савинов. – 3-е изд. – М. : Просвещение, 2011. – 204 с. - (Стандарты второго поколения). – ISBN : 978-5-09-023009-4.</w:t>
      </w:r>
    </w:p>
    <w:p w:rsidR="009B51D5" w:rsidRPr="00D91D65" w:rsidRDefault="009B51D5" w:rsidP="00532ECF">
      <w:pPr>
        <w:pStyle w:val="af7"/>
        <w:numPr>
          <w:ilvl w:val="3"/>
          <w:numId w:val="21"/>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t>Примерная основная образовательная программа образовательного учреждения. Основная школа / сост. Е. С. Савинов. – 3-е изд. – М. : Просвещение, 2011. – 342 с. - (Стандарты второго поколения). – ISBN : 978-5-09-033526-3.</w:t>
      </w:r>
    </w:p>
    <w:p w:rsidR="009B51D5" w:rsidRPr="00D91D65" w:rsidRDefault="009B51D5" w:rsidP="00514CE5">
      <w:pPr>
        <w:ind w:firstLine="709"/>
        <w:jc w:val="both"/>
        <w:rPr>
          <w:b/>
          <w:i/>
          <w:sz w:val="16"/>
        </w:rPr>
      </w:pPr>
    </w:p>
    <w:p w:rsidR="00514CE5" w:rsidRPr="00D91D65" w:rsidRDefault="00514CE5" w:rsidP="00514CE5">
      <w:pPr>
        <w:ind w:firstLine="709"/>
        <w:jc w:val="both"/>
        <w:rPr>
          <w:rStyle w:val="c3"/>
          <w:i/>
          <w:u w:val="single"/>
        </w:rPr>
      </w:pPr>
      <w:r w:rsidRPr="00D91D65">
        <w:rPr>
          <w:b/>
          <w:i/>
        </w:rPr>
        <w:t>Методические пособия:</w:t>
      </w:r>
    </w:p>
    <w:p w:rsidR="00514CE5" w:rsidRPr="00D91D65" w:rsidRDefault="00514CE5" w:rsidP="00532ECF">
      <w:pPr>
        <w:pStyle w:val="af7"/>
        <w:numPr>
          <w:ilvl w:val="3"/>
          <w:numId w:val="18"/>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t>Григорьев, Д. В. Внеурочная деятельность школьников. Методиче</w:t>
      </w:r>
      <w:r w:rsidRPr="00D91D65">
        <w:rPr>
          <w:sz w:val="24"/>
          <w:szCs w:val="24"/>
        </w:rPr>
        <w:softHyphen/>
        <w:t>ский конструктор : пособие для учителя / Д. В. Григорьев, П. В. Сте</w:t>
      </w:r>
      <w:r w:rsidRPr="00D91D65">
        <w:rPr>
          <w:sz w:val="24"/>
          <w:szCs w:val="24"/>
        </w:rPr>
        <w:softHyphen/>
        <w:t>панов. – М. : Просвещение, 2011. – 223 с. – (Стандарты второго поколения). – ISBN : 978-5-09-033517-1.</w:t>
      </w:r>
    </w:p>
    <w:p w:rsidR="00514CE5" w:rsidRPr="00D91D65" w:rsidRDefault="00514CE5" w:rsidP="00532ECF">
      <w:pPr>
        <w:pStyle w:val="af7"/>
        <w:numPr>
          <w:ilvl w:val="3"/>
          <w:numId w:val="18"/>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t>Григорьев, Д. В. Программы внеурочной деятельности. Познаватель</w:t>
      </w:r>
      <w:r w:rsidRPr="00D91D65">
        <w:rPr>
          <w:sz w:val="24"/>
          <w:szCs w:val="24"/>
        </w:rPr>
        <w:softHyphen/>
        <w:t>ная деятельность. Проблемно-ценностное общение : пособие для учите</w:t>
      </w:r>
      <w:r w:rsidRPr="00D91D65">
        <w:rPr>
          <w:sz w:val="24"/>
          <w:szCs w:val="24"/>
        </w:rPr>
        <w:softHyphen/>
        <w:t>лей общеобразовательных учреждений / Д. В. Григорьев, П. В. Степанов. – М. : Просвещение, 2011. – 96 с. – (Работаем по новым стандар</w:t>
      </w:r>
      <w:r w:rsidRPr="00D91D65">
        <w:rPr>
          <w:sz w:val="24"/>
          <w:szCs w:val="24"/>
        </w:rPr>
        <w:softHyphen/>
        <w:t>там). – ISBN : 978-5-09-025248-5.</w:t>
      </w:r>
    </w:p>
    <w:p w:rsidR="00514CE5" w:rsidRPr="00D91D65" w:rsidRDefault="00514CE5" w:rsidP="00532ECF">
      <w:pPr>
        <w:pStyle w:val="af7"/>
        <w:numPr>
          <w:ilvl w:val="3"/>
          <w:numId w:val="18"/>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t>Духовно-нравственное развитие и воспитание младших школьни</w:t>
      </w:r>
      <w:r w:rsidRPr="00D91D65">
        <w:rPr>
          <w:sz w:val="24"/>
          <w:szCs w:val="24"/>
        </w:rPr>
        <w:softHyphen/>
        <w:t>ков. Методические рекомендации. Пособие для учителя общеобразователь</w:t>
      </w:r>
      <w:r w:rsidRPr="00D91D65">
        <w:rPr>
          <w:sz w:val="24"/>
          <w:szCs w:val="24"/>
        </w:rPr>
        <w:softHyphen/>
        <w:t xml:space="preserve">ных учреждений. В 2 ч. Ч. 1 / Т. Л. Белоусова, Н. И. </w:t>
      </w:r>
      <w:proofErr w:type="spellStart"/>
      <w:r w:rsidRPr="00D91D65">
        <w:rPr>
          <w:sz w:val="24"/>
          <w:szCs w:val="24"/>
        </w:rPr>
        <w:t>Бостанджиева</w:t>
      </w:r>
      <w:proofErr w:type="spellEnd"/>
      <w:r w:rsidRPr="00D91D65">
        <w:rPr>
          <w:sz w:val="24"/>
          <w:szCs w:val="24"/>
        </w:rPr>
        <w:t xml:space="preserve">, Н. В. </w:t>
      </w:r>
      <w:proofErr w:type="spellStart"/>
      <w:r w:rsidRPr="00D91D65">
        <w:rPr>
          <w:sz w:val="24"/>
          <w:szCs w:val="24"/>
        </w:rPr>
        <w:t>Казачёнок</w:t>
      </w:r>
      <w:proofErr w:type="spellEnd"/>
      <w:r w:rsidRPr="00D91D65">
        <w:rPr>
          <w:sz w:val="24"/>
          <w:szCs w:val="24"/>
        </w:rPr>
        <w:t xml:space="preserve"> и др. ; под ред. А. Я Данилюка. – М. : Просвещение, 2011. – 127 с. - (Работаем по новым стандартам). – ISBN : 978-5-09-016634-8.</w:t>
      </w:r>
    </w:p>
    <w:p w:rsidR="00514CE5" w:rsidRPr="00D91D65" w:rsidRDefault="00514CE5" w:rsidP="00532ECF">
      <w:pPr>
        <w:pStyle w:val="af7"/>
        <w:numPr>
          <w:ilvl w:val="3"/>
          <w:numId w:val="18"/>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t xml:space="preserve">Духовно-нравственное развитие и воспитание младших школьников. Методические рекомендации. Пособие для учителя общеобразовательных учреждений. В 2 ч. Ч. 2 / Т. Л. Белоусова, Н. И. </w:t>
      </w:r>
      <w:proofErr w:type="spellStart"/>
      <w:r w:rsidRPr="00D91D65">
        <w:rPr>
          <w:sz w:val="24"/>
          <w:szCs w:val="24"/>
        </w:rPr>
        <w:t>Бостанджиева</w:t>
      </w:r>
      <w:proofErr w:type="spellEnd"/>
      <w:r w:rsidRPr="00D91D65">
        <w:rPr>
          <w:sz w:val="24"/>
          <w:szCs w:val="24"/>
        </w:rPr>
        <w:t xml:space="preserve">, Н. В. </w:t>
      </w:r>
      <w:proofErr w:type="spellStart"/>
      <w:r w:rsidRPr="00D91D65">
        <w:rPr>
          <w:sz w:val="24"/>
          <w:szCs w:val="24"/>
        </w:rPr>
        <w:t>Казачёнок</w:t>
      </w:r>
      <w:proofErr w:type="spellEnd"/>
      <w:r w:rsidRPr="00D91D65">
        <w:rPr>
          <w:sz w:val="24"/>
          <w:szCs w:val="24"/>
        </w:rPr>
        <w:t xml:space="preserve"> и др. ; под ред. А. Я Данилюка. – М. : Просвещение, 2012. – 144 с. - (Работаем по новым стандартам). – ISBN :  9785090286251.</w:t>
      </w:r>
    </w:p>
    <w:p w:rsidR="00514CE5" w:rsidRPr="00D91D65" w:rsidRDefault="00514CE5" w:rsidP="00532ECF">
      <w:pPr>
        <w:pStyle w:val="af7"/>
        <w:numPr>
          <w:ilvl w:val="3"/>
          <w:numId w:val="18"/>
        </w:numPr>
        <w:tabs>
          <w:tab w:val="clear" w:pos="2880"/>
          <w:tab w:val="left" w:pos="684"/>
          <w:tab w:val="left" w:pos="851"/>
          <w:tab w:val="left" w:pos="993"/>
          <w:tab w:val="left" w:pos="1368"/>
          <w:tab w:val="num" w:pos="2552"/>
        </w:tabs>
        <w:ind w:left="0" w:firstLine="709"/>
        <w:jc w:val="both"/>
        <w:rPr>
          <w:sz w:val="24"/>
          <w:szCs w:val="24"/>
        </w:rPr>
      </w:pPr>
      <w:r w:rsidRPr="00D91D65">
        <w:rPr>
          <w:sz w:val="24"/>
          <w:szCs w:val="24"/>
        </w:rPr>
        <w:t xml:space="preserve">Как проектировать универсальные учебные действия в начальной школе. От действия к мысли : пособие для учителя / А. Г. </w:t>
      </w:r>
      <w:proofErr w:type="spellStart"/>
      <w:r w:rsidRPr="00D91D65">
        <w:rPr>
          <w:sz w:val="24"/>
          <w:szCs w:val="24"/>
        </w:rPr>
        <w:t>Асмолов</w:t>
      </w:r>
      <w:proofErr w:type="spellEnd"/>
      <w:r w:rsidRPr="00D91D65">
        <w:rPr>
          <w:sz w:val="24"/>
          <w:szCs w:val="24"/>
        </w:rPr>
        <w:t xml:space="preserve">, Г. В. </w:t>
      </w:r>
      <w:proofErr w:type="spellStart"/>
      <w:r w:rsidRPr="00D91D65">
        <w:rPr>
          <w:sz w:val="24"/>
          <w:szCs w:val="24"/>
        </w:rPr>
        <w:t>Бурменская</w:t>
      </w:r>
      <w:proofErr w:type="spellEnd"/>
      <w:r w:rsidRPr="00D91D65">
        <w:rPr>
          <w:sz w:val="24"/>
          <w:szCs w:val="24"/>
        </w:rPr>
        <w:t xml:space="preserve">, И. А. Володарская и др. ; под ред. А. Г. </w:t>
      </w:r>
      <w:proofErr w:type="spellStart"/>
      <w:r w:rsidRPr="00D91D65">
        <w:rPr>
          <w:sz w:val="24"/>
          <w:szCs w:val="24"/>
        </w:rPr>
        <w:t>Асмолова</w:t>
      </w:r>
      <w:proofErr w:type="spellEnd"/>
      <w:r w:rsidRPr="00D91D65">
        <w:rPr>
          <w:sz w:val="24"/>
          <w:szCs w:val="24"/>
        </w:rPr>
        <w:t>. – 2-е изд. – М. : Просвещение, 2010. – 152 с. : ил. – (Стандарты второго поколения). –  ISBN : 978-5-09-022831-2. </w:t>
      </w:r>
    </w:p>
    <w:p w:rsidR="00514CE5" w:rsidRPr="00D91D65" w:rsidRDefault="00514CE5" w:rsidP="00532ECF">
      <w:pPr>
        <w:pStyle w:val="af7"/>
        <w:numPr>
          <w:ilvl w:val="3"/>
          <w:numId w:val="18"/>
        </w:numPr>
        <w:tabs>
          <w:tab w:val="clear" w:pos="2880"/>
          <w:tab w:val="left" w:pos="684"/>
          <w:tab w:val="left" w:pos="851"/>
          <w:tab w:val="left" w:pos="993"/>
          <w:tab w:val="left" w:pos="1368"/>
          <w:tab w:val="num" w:pos="1701"/>
        </w:tabs>
        <w:ind w:left="0" w:firstLine="709"/>
        <w:jc w:val="both"/>
        <w:rPr>
          <w:sz w:val="24"/>
          <w:szCs w:val="24"/>
        </w:rPr>
      </w:pPr>
      <w:r w:rsidRPr="00D91D65">
        <w:rPr>
          <w:sz w:val="24"/>
          <w:szCs w:val="24"/>
        </w:rPr>
        <w:t>Логинова, О. Б. Мои достижения : итоговые комплексные работы. 1 класс / О. Б. Логинова, С. Г. Яковлева. – М. : Просвещение, 2015. – 96 с. : ил. – (Стандарты второго поколения). – ISBN : 978-5-09-019848-6. </w:t>
      </w:r>
    </w:p>
    <w:p w:rsidR="00514CE5" w:rsidRPr="00D91D65" w:rsidRDefault="00514CE5" w:rsidP="00532ECF">
      <w:pPr>
        <w:pStyle w:val="af7"/>
        <w:numPr>
          <w:ilvl w:val="3"/>
          <w:numId w:val="18"/>
        </w:numPr>
        <w:tabs>
          <w:tab w:val="clear" w:pos="2880"/>
          <w:tab w:val="left" w:pos="684"/>
          <w:tab w:val="left" w:pos="851"/>
          <w:tab w:val="left" w:pos="993"/>
          <w:tab w:val="left" w:pos="1134"/>
          <w:tab w:val="left" w:pos="1368"/>
          <w:tab w:val="num" w:pos="2552"/>
        </w:tabs>
        <w:ind w:left="0" w:firstLine="709"/>
        <w:jc w:val="both"/>
        <w:rPr>
          <w:sz w:val="24"/>
          <w:szCs w:val="24"/>
        </w:rPr>
      </w:pPr>
      <w:r w:rsidRPr="00D91D65">
        <w:rPr>
          <w:sz w:val="24"/>
          <w:szCs w:val="24"/>
        </w:rPr>
        <w:t>Логинова, О. Б. Мои достижения : итоговые комплексные работы. 2 класс / О. Б. Логинова, С. Г. Яковлева. – М. : Просвещение, 2016. – 120 с. : ил. – (Стандарты второго поколения). – ISBN : 978-5-09-019568-3.</w:t>
      </w:r>
    </w:p>
    <w:p w:rsidR="00514CE5" w:rsidRPr="00D91D65" w:rsidRDefault="00514CE5" w:rsidP="00532ECF">
      <w:pPr>
        <w:pStyle w:val="af7"/>
        <w:numPr>
          <w:ilvl w:val="3"/>
          <w:numId w:val="18"/>
        </w:numPr>
        <w:tabs>
          <w:tab w:val="clear" w:pos="2880"/>
          <w:tab w:val="left" w:pos="684"/>
          <w:tab w:val="left" w:pos="851"/>
          <w:tab w:val="left" w:pos="993"/>
          <w:tab w:val="left" w:pos="1134"/>
          <w:tab w:val="left" w:pos="1368"/>
          <w:tab w:val="num" w:pos="2552"/>
        </w:tabs>
        <w:ind w:left="0" w:firstLine="709"/>
        <w:jc w:val="both"/>
        <w:rPr>
          <w:sz w:val="24"/>
          <w:szCs w:val="24"/>
        </w:rPr>
      </w:pPr>
      <w:r w:rsidRPr="00D91D65">
        <w:rPr>
          <w:sz w:val="24"/>
          <w:szCs w:val="24"/>
        </w:rPr>
        <w:t>Логинова, О. Б. Мои достижения : итоговые комплексные работы. 3 класс / О. Б. Логинова, С. Г. Яковлева. – М. : Просвещение, 2015. – 288 с. : ил. – (Стандарты второго поколения). – ISBN : 978-5-0901-7896-9. </w:t>
      </w:r>
    </w:p>
    <w:p w:rsidR="00514CE5" w:rsidRPr="00D91D65" w:rsidRDefault="00514CE5" w:rsidP="00532ECF">
      <w:pPr>
        <w:pStyle w:val="af7"/>
        <w:numPr>
          <w:ilvl w:val="3"/>
          <w:numId w:val="18"/>
        </w:numPr>
        <w:tabs>
          <w:tab w:val="clear" w:pos="2880"/>
          <w:tab w:val="left" w:pos="684"/>
          <w:tab w:val="left" w:pos="851"/>
          <w:tab w:val="left" w:pos="993"/>
          <w:tab w:val="left" w:pos="1134"/>
          <w:tab w:val="left" w:pos="1368"/>
          <w:tab w:val="num" w:pos="2552"/>
        </w:tabs>
        <w:ind w:left="0" w:firstLine="709"/>
        <w:jc w:val="both"/>
        <w:rPr>
          <w:sz w:val="24"/>
          <w:szCs w:val="24"/>
        </w:rPr>
      </w:pPr>
      <w:r w:rsidRPr="00D91D65">
        <w:rPr>
          <w:sz w:val="24"/>
          <w:szCs w:val="24"/>
        </w:rPr>
        <w:t xml:space="preserve">Логинова, О. Б. Мои достижения : итоговые комплексные работы. 4 класс / О. Б. Логинова, С. Г. Яковлева. – М. : Просвещение, 2016. – 59 с. : ил. – (Стандарты второго поколения). – ISBN : 978-5-0902-3089-6. </w:t>
      </w:r>
    </w:p>
    <w:p w:rsidR="00514CE5" w:rsidRPr="00D91D65" w:rsidRDefault="00514CE5" w:rsidP="00532ECF">
      <w:pPr>
        <w:pStyle w:val="af7"/>
        <w:numPr>
          <w:ilvl w:val="3"/>
          <w:numId w:val="18"/>
        </w:numPr>
        <w:tabs>
          <w:tab w:val="clear" w:pos="2880"/>
          <w:tab w:val="left" w:pos="851"/>
          <w:tab w:val="left" w:pos="993"/>
          <w:tab w:val="left" w:pos="1134"/>
          <w:tab w:val="left" w:pos="1368"/>
          <w:tab w:val="num" w:pos="2552"/>
        </w:tabs>
        <w:ind w:left="0" w:firstLine="709"/>
        <w:jc w:val="both"/>
        <w:rPr>
          <w:sz w:val="24"/>
          <w:szCs w:val="24"/>
        </w:rPr>
      </w:pPr>
      <w:r w:rsidRPr="00D91D65">
        <w:rPr>
          <w:sz w:val="24"/>
          <w:szCs w:val="24"/>
        </w:rPr>
        <w:t>Оценка достижения планируемых результатов в начальной школе. Система заданий. : В 2 ч. Ч. 1 / М. Ю. Демидова, С. В. Иванов, О. А. Карабанова и др. ; под ред. Г. С. Ковалевой, О. Б. Логиновой. – М. : Просвещение, 2009. – 215, [9] с. – (Стандарты второго поколения). – ISBN : 978-5-09-021464-3(1). - ISBN : 978-5-09-021671-5 (общ.). </w:t>
      </w:r>
    </w:p>
    <w:p w:rsidR="00514CE5" w:rsidRPr="00D91D65" w:rsidRDefault="00514CE5" w:rsidP="00532ECF">
      <w:pPr>
        <w:pStyle w:val="af7"/>
        <w:numPr>
          <w:ilvl w:val="3"/>
          <w:numId w:val="18"/>
        </w:numPr>
        <w:tabs>
          <w:tab w:val="clear" w:pos="2880"/>
          <w:tab w:val="left" w:pos="851"/>
          <w:tab w:val="left" w:pos="993"/>
          <w:tab w:val="left" w:pos="1134"/>
          <w:tab w:val="left" w:pos="1368"/>
          <w:tab w:val="num" w:pos="2552"/>
        </w:tabs>
        <w:ind w:left="0" w:firstLine="709"/>
        <w:jc w:val="both"/>
        <w:rPr>
          <w:sz w:val="24"/>
          <w:szCs w:val="24"/>
        </w:rPr>
      </w:pPr>
      <w:r w:rsidRPr="00D91D65">
        <w:rPr>
          <w:sz w:val="24"/>
          <w:szCs w:val="24"/>
        </w:rPr>
        <w:lastRenderedPageBreak/>
        <w:t xml:space="preserve">Проектные задачи в начальной школе : Пособие для учителя / А. Б. Воронцов, В. М. </w:t>
      </w:r>
      <w:proofErr w:type="spellStart"/>
      <w:r w:rsidRPr="00D91D65">
        <w:rPr>
          <w:sz w:val="24"/>
          <w:szCs w:val="24"/>
        </w:rPr>
        <w:t>Заславский</w:t>
      </w:r>
      <w:proofErr w:type="spellEnd"/>
      <w:r w:rsidRPr="00D91D65">
        <w:rPr>
          <w:sz w:val="24"/>
          <w:szCs w:val="24"/>
        </w:rPr>
        <w:t>, С. В. Егоркина и др. ; под ред. А. Б. Воронцова. – М. : Просвещение, 2009. – 176 с. – (Стандарты второго поколения). – ISBN : 978-5-09-018495-3. </w:t>
      </w:r>
    </w:p>
    <w:p w:rsidR="00514CE5" w:rsidRPr="00D91D65" w:rsidRDefault="00514CE5" w:rsidP="00514CE5">
      <w:pPr>
        <w:pStyle w:val="a6"/>
        <w:spacing w:after="0" w:line="240" w:lineRule="auto"/>
        <w:ind w:left="1080"/>
        <w:rPr>
          <w:rFonts w:ascii="Times New Roman" w:hAnsi="Times New Roman"/>
          <w:i/>
          <w:sz w:val="16"/>
          <w:szCs w:val="24"/>
        </w:rPr>
      </w:pPr>
    </w:p>
    <w:p w:rsidR="00514CE5" w:rsidRPr="00D91D65" w:rsidRDefault="00514CE5" w:rsidP="00514CE5">
      <w:pPr>
        <w:ind w:firstLine="709"/>
        <w:jc w:val="both"/>
        <w:rPr>
          <w:i/>
        </w:rPr>
      </w:pPr>
      <w:r w:rsidRPr="00D91D65">
        <w:rPr>
          <w:b/>
          <w:i/>
        </w:rPr>
        <w:t>Дополнительная литература:</w:t>
      </w:r>
    </w:p>
    <w:p w:rsidR="00514CE5" w:rsidRPr="00D91D65" w:rsidRDefault="00514CE5" w:rsidP="00532ECF">
      <w:pPr>
        <w:pStyle w:val="a6"/>
        <w:numPr>
          <w:ilvl w:val="0"/>
          <w:numId w:val="14"/>
        </w:numPr>
        <w:tabs>
          <w:tab w:val="left" w:pos="993"/>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t>Кленова</w:t>
      </w:r>
      <w:proofErr w:type="spellEnd"/>
      <w:r w:rsidR="009B51D5" w:rsidRPr="00D91D65">
        <w:rPr>
          <w:rFonts w:ascii="Times New Roman" w:hAnsi="Times New Roman"/>
          <w:sz w:val="24"/>
          <w:szCs w:val="24"/>
        </w:rPr>
        <w:t>,</w:t>
      </w:r>
      <w:r w:rsidRPr="00D91D65">
        <w:rPr>
          <w:rFonts w:ascii="Times New Roman" w:hAnsi="Times New Roman"/>
          <w:sz w:val="24"/>
          <w:szCs w:val="24"/>
        </w:rPr>
        <w:t xml:space="preserve"> Т. В. В гости к весне : Интегрированный урок окружающего мира и литературного чтения / </w:t>
      </w:r>
      <w:proofErr w:type="spellStart"/>
      <w:r w:rsidRPr="00D91D65">
        <w:rPr>
          <w:rFonts w:ascii="Times New Roman" w:hAnsi="Times New Roman"/>
          <w:sz w:val="24"/>
          <w:szCs w:val="24"/>
        </w:rPr>
        <w:t>Кленова</w:t>
      </w:r>
      <w:proofErr w:type="spellEnd"/>
      <w:r w:rsidRPr="00D91D65">
        <w:rPr>
          <w:rFonts w:ascii="Times New Roman" w:hAnsi="Times New Roman"/>
          <w:sz w:val="24"/>
          <w:szCs w:val="24"/>
        </w:rPr>
        <w:t xml:space="preserve"> Т. В. // Начальная школа. - 2012. - № 2. - С. 63-66.</w:t>
      </w:r>
    </w:p>
    <w:p w:rsidR="00514CE5" w:rsidRPr="00D91D65" w:rsidRDefault="00514CE5" w:rsidP="00532ECF">
      <w:pPr>
        <w:pStyle w:val="a6"/>
        <w:numPr>
          <w:ilvl w:val="0"/>
          <w:numId w:val="14"/>
        </w:numPr>
        <w:tabs>
          <w:tab w:val="left" w:pos="993"/>
        </w:tabs>
        <w:spacing w:after="0" w:line="240" w:lineRule="auto"/>
        <w:ind w:left="0" w:firstLine="709"/>
        <w:jc w:val="both"/>
        <w:rPr>
          <w:rFonts w:ascii="Times New Roman" w:hAnsi="Times New Roman"/>
          <w:sz w:val="24"/>
          <w:szCs w:val="24"/>
        </w:rPr>
      </w:pPr>
      <w:r w:rsidRPr="00D91D65">
        <w:rPr>
          <w:rFonts w:ascii="Times New Roman" w:hAnsi="Times New Roman"/>
          <w:sz w:val="24"/>
          <w:szCs w:val="24"/>
        </w:rPr>
        <w:t>Колесников</w:t>
      </w:r>
      <w:r w:rsidR="009B51D5" w:rsidRPr="00D91D65">
        <w:rPr>
          <w:rFonts w:ascii="Times New Roman" w:hAnsi="Times New Roman"/>
          <w:sz w:val="24"/>
          <w:szCs w:val="24"/>
        </w:rPr>
        <w:t>,</w:t>
      </w:r>
      <w:r w:rsidRPr="00D91D65">
        <w:rPr>
          <w:rFonts w:ascii="Times New Roman" w:hAnsi="Times New Roman"/>
          <w:sz w:val="24"/>
          <w:szCs w:val="24"/>
        </w:rPr>
        <w:t xml:space="preserve"> А. А. Обучение формам языкового посредничества (медиации) / Колесников А. А., Денисов М. К. // Иностранные языки в школе. - 2013. - № 1. - С. 19-27.</w:t>
      </w:r>
    </w:p>
    <w:p w:rsidR="00514CE5" w:rsidRPr="00D91D65" w:rsidRDefault="00514CE5" w:rsidP="00532ECF">
      <w:pPr>
        <w:pStyle w:val="a6"/>
        <w:numPr>
          <w:ilvl w:val="0"/>
          <w:numId w:val="14"/>
        </w:numPr>
        <w:tabs>
          <w:tab w:val="left" w:pos="993"/>
        </w:tabs>
        <w:spacing w:after="0" w:line="240" w:lineRule="auto"/>
        <w:ind w:left="0" w:firstLine="709"/>
        <w:jc w:val="both"/>
        <w:rPr>
          <w:rFonts w:ascii="Times New Roman" w:hAnsi="Times New Roman"/>
          <w:sz w:val="24"/>
          <w:szCs w:val="24"/>
        </w:rPr>
      </w:pPr>
      <w:r w:rsidRPr="00D91D65">
        <w:rPr>
          <w:rFonts w:ascii="Times New Roman" w:hAnsi="Times New Roman"/>
          <w:sz w:val="24"/>
          <w:szCs w:val="24"/>
        </w:rPr>
        <w:t>Конкурс проблемно-диалогических уроков // Начальная школа плюс До и После. - 2012. - № 9. - С. 22-31.</w:t>
      </w:r>
    </w:p>
    <w:p w:rsidR="00514CE5" w:rsidRPr="00D91D65" w:rsidRDefault="00514CE5" w:rsidP="00532ECF">
      <w:pPr>
        <w:pStyle w:val="a6"/>
        <w:numPr>
          <w:ilvl w:val="0"/>
          <w:numId w:val="14"/>
        </w:numPr>
        <w:tabs>
          <w:tab w:val="left" w:pos="993"/>
        </w:tabs>
        <w:spacing w:after="0" w:line="240" w:lineRule="auto"/>
        <w:ind w:left="0" w:firstLine="709"/>
        <w:jc w:val="both"/>
        <w:rPr>
          <w:rFonts w:ascii="Times New Roman" w:hAnsi="Times New Roman"/>
          <w:sz w:val="24"/>
          <w:szCs w:val="24"/>
        </w:rPr>
      </w:pPr>
      <w:r w:rsidRPr="00D91D65">
        <w:rPr>
          <w:rFonts w:ascii="Times New Roman" w:hAnsi="Times New Roman"/>
          <w:sz w:val="24"/>
          <w:szCs w:val="24"/>
        </w:rPr>
        <w:t>Крайнева</w:t>
      </w:r>
      <w:r w:rsidR="009B51D5" w:rsidRPr="00D91D65">
        <w:rPr>
          <w:rFonts w:ascii="Times New Roman" w:hAnsi="Times New Roman"/>
          <w:sz w:val="24"/>
          <w:szCs w:val="24"/>
        </w:rPr>
        <w:t>,</w:t>
      </w:r>
      <w:r w:rsidRPr="00D91D65">
        <w:rPr>
          <w:rFonts w:ascii="Times New Roman" w:hAnsi="Times New Roman"/>
          <w:sz w:val="24"/>
          <w:szCs w:val="24"/>
        </w:rPr>
        <w:t xml:space="preserve"> Т. А. Использование интерактивных форм обучения для совершенствования коммуникативных учебных действий / Крайнева Т. А. // Начальная школа . - 2012. - № 9. - С. 24-30.</w:t>
      </w:r>
    </w:p>
    <w:p w:rsidR="00514CE5" w:rsidRPr="00D91D65" w:rsidRDefault="00514CE5" w:rsidP="00532ECF">
      <w:pPr>
        <w:pStyle w:val="a6"/>
        <w:numPr>
          <w:ilvl w:val="0"/>
          <w:numId w:val="14"/>
        </w:numPr>
        <w:tabs>
          <w:tab w:val="left" w:pos="993"/>
        </w:tabs>
        <w:spacing w:after="0" w:line="240" w:lineRule="auto"/>
        <w:ind w:left="0" w:firstLine="709"/>
        <w:jc w:val="both"/>
        <w:rPr>
          <w:rFonts w:ascii="Times New Roman" w:hAnsi="Times New Roman"/>
          <w:spacing w:val="-8"/>
          <w:sz w:val="24"/>
          <w:szCs w:val="24"/>
        </w:rPr>
      </w:pPr>
      <w:proofErr w:type="spellStart"/>
      <w:r w:rsidRPr="00D91D65">
        <w:rPr>
          <w:rFonts w:ascii="Times New Roman" w:hAnsi="Times New Roman"/>
          <w:spacing w:val="-8"/>
          <w:sz w:val="24"/>
          <w:szCs w:val="24"/>
        </w:rPr>
        <w:t>Лучкина</w:t>
      </w:r>
      <w:proofErr w:type="spellEnd"/>
      <w:r w:rsidR="009B51D5" w:rsidRPr="00D91D65">
        <w:rPr>
          <w:rFonts w:ascii="Times New Roman" w:hAnsi="Times New Roman"/>
          <w:spacing w:val="-8"/>
          <w:sz w:val="24"/>
          <w:szCs w:val="24"/>
        </w:rPr>
        <w:t>,</w:t>
      </w:r>
      <w:r w:rsidRPr="00D91D65">
        <w:rPr>
          <w:rFonts w:ascii="Times New Roman" w:hAnsi="Times New Roman"/>
          <w:spacing w:val="-8"/>
          <w:sz w:val="24"/>
          <w:szCs w:val="24"/>
        </w:rPr>
        <w:t xml:space="preserve"> Л. П. Интегрированный урок по предметам "окружающий мир", "изобразительное искусство". 1 класс / </w:t>
      </w:r>
      <w:proofErr w:type="spellStart"/>
      <w:r w:rsidRPr="00D91D65">
        <w:rPr>
          <w:rFonts w:ascii="Times New Roman" w:hAnsi="Times New Roman"/>
          <w:spacing w:val="-8"/>
          <w:sz w:val="24"/>
          <w:szCs w:val="24"/>
        </w:rPr>
        <w:t>Лучкина</w:t>
      </w:r>
      <w:proofErr w:type="spellEnd"/>
      <w:r w:rsidRPr="00D91D65">
        <w:rPr>
          <w:rFonts w:ascii="Times New Roman" w:hAnsi="Times New Roman"/>
          <w:spacing w:val="-8"/>
          <w:sz w:val="24"/>
          <w:szCs w:val="24"/>
        </w:rPr>
        <w:t xml:space="preserve"> Л. П. // Начальная школа. - 2010. - № 9. - С. 31-32.</w:t>
      </w:r>
    </w:p>
    <w:p w:rsidR="00514CE5" w:rsidRPr="00D91D65" w:rsidRDefault="00514CE5" w:rsidP="00532ECF">
      <w:pPr>
        <w:pStyle w:val="a6"/>
        <w:numPr>
          <w:ilvl w:val="0"/>
          <w:numId w:val="14"/>
        </w:numPr>
        <w:tabs>
          <w:tab w:val="left" w:pos="993"/>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t>Мацько</w:t>
      </w:r>
      <w:proofErr w:type="spellEnd"/>
      <w:r w:rsidR="009B51D5" w:rsidRPr="00D91D65">
        <w:rPr>
          <w:rFonts w:ascii="Times New Roman" w:hAnsi="Times New Roman"/>
          <w:sz w:val="24"/>
          <w:szCs w:val="24"/>
        </w:rPr>
        <w:t>,</w:t>
      </w:r>
      <w:r w:rsidRPr="00D91D65">
        <w:rPr>
          <w:rFonts w:ascii="Times New Roman" w:hAnsi="Times New Roman"/>
          <w:sz w:val="24"/>
          <w:szCs w:val="24"/>
        </w:rPr>
        <w:t xml:space="preserve"> Г. Р. Литературный марафон в начальных классах / </w:t>
      </w:r>
      <w:proofErr w:type="spellStart"/>
      <w:r w:rsidRPr="00D91D65">
        <w:rPr>
          <w:rFonts w:ascii="Times New Roman" w:hAnsi="Times New Roman"/>
          <w:sz w:val="24"/>
          <w:szCs w:val="24"/>
        </w:rPr>
        <w:t>Мацько</w:t>
      </w:r>
      <w:proofErr w:type="spellEnd"/>
      <w:r w:rsidRPr="00D91D65">
        <w:rPr>
          <w:rFonts w:ascii="Times New Roman" w:hAnsi="Times New Roman"/>
          <w:sz w:val="24"/>
          <w:szCs w:val="24"/>
        </w:rPr>
        <w:t xml:space="preserve"> Г. Р. // Начальная школа плюс До и После. - 2007. - №8. - С. 44 - 47.</w:t>
      </w:r>
    </w:p>
    <w:p w:rsidR="00514CE5" w:rsidRPr="00D91D65" w:rsidRDefault="00514CE5" w:rsidP="00532ECF">
      <w:pPr>
        <w:pStyle w:val="a6"/>
        <w:numPr>
          <w:ilvl w:val="0"/>
          <w:numId w:val="14"/>
        </w:numPr>
        <w:tabs>
          <w:tab w:val="left" w:pos="993"/>
        </w:tabs>
        <w:spacing w:after="0" w:line="240" w:lineRule="auto"/>
        <w:ind w:left="0" w:firstLine="709"/>
        <w:jc w:val="both"/>
        <w:rPr>
          <w:rFonts w:ascii="Times New Roman" w:hAnsi="Times New Roman"/>
          <w:sz w:val="24"/>
          <w:szCs w:val="24"/>
        </w:rPr>
      </w:pPr>
      <w:r w:rsidRPr="00D91D65">
        <w:rPr>
          <w:rFonts w:ascii="Times New Roman" w:hAnsi="Times New Roman"/>
          <w:sz w:val="24"/>
          <w:szCs w:val="24"/>
        </w:rPr>
        <w:t>Перепелица</w:t>
      </w:r>
      <w:r w:rsidR="009B51D5" w:rsidRPr="00D91D65">
        <w:rPr>
          <w:rFonts w:ascii="Times New Roman" w:hAnsi="Times New Roman"/>
          <w:sz w:val="24"/>
          <w:szCs w:val="24"/>
        </w:rPr>
        <w:t>,</w:t>
      </w:r>
      <w:r w:rsidRPr="00D91D65">
        <w:rPr>
          <w:rFonts w:ascii="Times New Roman" w:hAnsi="Times New Roman"/>
          <w:sz w:val="24"/>
          <w:szCs w:val="24"/>
        </w:rPr>
        <w:t xml:space="preserve"> И. В. Метод коллективного </w:t>
      </w:r>
      <w:proofErr w:type="spellStart"/>
      <w:r w:rsidRPr="00D91D65">
        <w:rPr>
          <w:rFonts w:ascii="Times New Roman" w:hAnsi="Times New Roman"/>
          <w:sz w:val="24"/>
          <w:szCs w:val="24"/>
        </w:rPr>
        <w:t>взаимообучения</w:t>
      </w:r>
      <w:proofErr w:type="spellEnd"/>
      <w:r w:rsidRPr="00D91D65">
        <w:rPr>
          <w:rFonts w:ascii="Times New Roman" w:hAnsi="Times New Roman"/>
          <w:sz w:val="24"/>
          <w:szCs w:val="24"/>
        </w:rPr>
        <w:t xml:space="preserve"> при работе по Образовательной системе "Школа 2100" / Перепелица И. В., </w:t>
      </w:r>
      <w:proofErr w:type="spellStart"/>
      <w:r w:rsidRPr="00D91D65">
        <w:rPr>
          <w:rFonts w:ascii="Times New Roman" w:hAnsi="Times New Roman"/>
          <w:sz w:val="24"/>
          <w:szCs w:val="24"/>
        </w:rPr>
        <w:t>Куксгаузен</w:t>
      </w:r>
      <w:proofErr w:type="spellEnd"/>
      <w:r w:rsidRPr="00D91D65">
        <w:rPr>
          <w:rFonts w:ascii="Times New Roman" w:hAnsi="Times New Roman"/>
          <w:sz w:val="24"/>
          <w:szCs w:val="24"/>
        </w:rPr>
        <w:t xml:space="preserve"> И. Н. // Начальная школа плюс До и После. - 2003.-№11.. - с.12-15.</w:t>
      </w:r>
    </w:p>
    <w:p w:rsidR="00514CE5" w:rsidRPr="00D91D65" w:rsidRDefault="00514CE5" w:rsidP="00532ECF">
      <w:pPr>
        <w:pStyle w:val="a6"/>
        <w:numPr>
          <w:ilvl w:val="0"/>
          <w:numId w:val="14"/>
        </w:numPr>
        <w:tabs>
          <w:tab w:val="left" w:pos="993"/>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t>Прыткова</w:t>
      </w:r>
      <w:proofErr w:type="spellEnd"/>
      <w:r w:rsidR="009B51D5" w:rsidRPr="00D91D65">
        <w:rPr>
          <w:rFonts w:ascii="Times New Roman" w:hAnsi="Times New Roman"/>
          <w:sz w:val="24"/>
          <w:szCs w:val="24"/>
        </w:rPr>
        <w:t>,</w:t>
      </w:r>
      <w:r w:rsidRPr="00D91D65">
        <w:rPr>
          <w:rFonts w:ascii="Times New Roman" w:hAnsi="Times New Roman"/>
          <w:sz w:val="24"/>
          <w:szCs w:val="24"/>
        </w:rPr>
        <w:t xml:space="preserve"> М. А. Тишина в природе : [интегрированный урок музыки, изобразительного искусства и литературного чтения] / </w:t>
      </w:r>
      <w:proofErr w:type="spellStart"/>
      <w:r w:rsidRPr="00D91D65">
        <w:rPr>
          <w:rFonts w:ascii="Times New Roman" w:hAnsi="Times New Roman"/>
          <w:sz w:val="24"/>
          <w:szCs w:val="24"/>
        </w:rPr>
        <w:t>Прыткова</w:t>
      </w:r>
      <w:proofErr w:type="spellEnd"/>
      <w:r w:rsidRPr="00D91D65">
        <w:rPr>
          <w:rFonts w:ascii="Times New Roman" w:hAnsi="Times New Roman"/>
          <w:sz w:val="24"/>
          <w:szCs w:val="24"/>
        </w:rPr>
        <w:t xml:space="preserve"> М. А. // Начальная школа. - 2011. - № 7. - С. 70-74.</w:t>
      </w:r>
    </w:p>
    <w:p w:rsidR="00514CE5" w:rsidRPr="00D91D65" w:rsidRDefault="00514CE5" w:rsidP="00532ECF">
      <w:pPr>
        <w:pStyle w:val="a6"/>
        <w:numPr>
          <w:ilvl w:val="0"/>
          <w:numId w:val="14"/>
        </w:numPr>
        <w:tabs>
          <w:tab w:val="left" w:pos="993"/>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t>Руднянская</w:t>
      </w:r>
      <w:proofErr w:type="spellEnd"/>
      <w:r w:rsidR="009B51D5" w:rsidRPr="00D91D65">
        <w:rPr>
          <w:rFonts w:ascii="Times New Roman" w:hAnsi="Times New Roman"/>
          <w:sz w:val="24"/>
          <w:szCs w:val="24"/>
        </w:rPr>
        <w:t>,</w:t>
      </w:r>
      <w:r w:rsidRPr="00D91D65">
        <w:rPr>
          <w:rFonts w:ascii="Times New Roman" w:hAnsi="Times New Roman"/>
          <w:sz w:val="24"/>
          <w:szCs w:val="24"/>
        </w:rPr>
        <w:t xml:space="preserve"> Е. И. Урок-экскурсия "Весна в лесу" / </w:t>
      </w:r>
      <w:proofErr w:type="spellStart"/>
      <w:r w:rsidRPr="00D91D65">
        <w:rPr>
          <w:rFonts w:ascii="Times New Roman" w:hAnsi="Times New Roman"/>
          <w:sz w:val="24"/>
          <w:szCs w:val="24"/>
        </w:rPr>
        <w:t>Руднянская</w:t>
      </w:r>
      <w:proofErr w:type="spellEnd"/>
      <w:r w:rsidRPr="00D91D65">
        <w:rPr>
          <w:rFonts w:ascii="Times New Roman" w:hAnsi="Times New Roman"/>
          <w:sz w:val="24"/>
          <w:szCs w:val="24"/>
        </w:rPr>
        <w:t xml:space="preserve"> Е. И., Черезова Л. Б. // Начальная школа плюс До и После. - 2012. - № 2. - С. 37-41.</w:t>
      </w:r>
    </w:p>
    <w:p w:rsidR="00514CE5" w:rsidRPr="00D91D65" w:rsidRDefault="00514CE5" w:rsidP="00532ECF">
      <w:pPr>
        <w:pStyle w:val="a6"/>
        <w:numPr>
          <w:ilvl w:val="0"/>
          <w:numId w:val="14"/>
        </w:numPr>
        <w:tabs>
          <w:tab w:val="left" w:pos="851"/>
          <w:tab w:val="left" w:pos="1134"/>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t>Санжадаева</w:t>
      </w:r>
      <w:proofErr w:type="spellEnd"/>
      <w:r w:rsidR="009B51D5" w:rsidRPr="00D91D65">
        <w:rPr>
          <w:rFonts w:ascii="Times New Roman" w:hAnsi="Times New Roman"/>
          <w:sz w:val="24"/>
          <w:szCs w:val="24"/>
        </w:rPr>
        <w:t>,</w:t>
      </w:r>
      <w:r w:rsidRPr="00D91D65">
        <w:rPr>
          <w:rFonts w:ascii="Times New Roman" w:hAnsi="Times New Roman"/>
          <w:sz w:val="24"/>
          <w:szCs w:val="24"/>
        </w:rPr>
        <w:t xml:space="preserve"> Г. С. Межпредметная проектная задача "Листопад" / </w:t>
      </w:r>
      <w:proofErr w:type="spellStart"/>
      <w:r w:rsidRPr="00D91D65">
        <w:rPr>
          <w:rFonts w:ascii="Times New Roman" w:hAnsi="Times New Roman"/>
          <w:sz w:val="24"/>
          <w:szCs w:val="24"/>
        </w:rPr>
        <w:t>Санжадаева</w:t>
      </w:r>
      <w:proofErr w:type="spellEnd"/>
      <w:r w:rsidRPr="00D91D65">
        <w:rPr>
          <w:rFonts w:ascii="Times New Roman" w:hAnsi="Times New Roman"/>
          <w:sz w:val="24"/>
          <w:szCs w:val="24"/>
        </w:rPr>
        <w:t xml:space="preserve"> Г. С., Александрова С. В. // Начальная школа. - 2011. - № 8. - С. 39-42.</w:t>
      </w:r>
    </w:p>
    <w:p w:rsidR="00514CE5" w:rsidRPr="00D91D65" w:rsidRDefault="00514CE5" w:rsidP="00532ECF">
      <w:pPr>
        <w:pStyle w:val="a6"/>
        <w:numPr>
          <w:ilvl w:val="0"/>
          <w:numId w:val="14"/>
        </w:numPr>
        <w:tabs>
          <w:tab w:val="left" w:pos="851"/>
          <w:tab w:val="left" w:pos="1134"/>
        </w:tabs>
        <w:spacing w:after="0" w:line="240" w:lineRule="auto"/>
        <w:ind w:left="0" w:firstLine="709"/>
        <w:jc w:val="both"/>
        <w:rPr>
          <w:rFonts w:ascii="Times New Roman" w:hAnsi="Times New Roman"/>
          <w:sz w:val="24"/>
          <w:szCs w:val="24"/>
        </w:rPr>
      </w:pPr>
      <w:r w:rsidRPr="00D91D65">
        <w:rPr>
          <w:rFonts w:ascii="Times New Roman" w:hAnsi="Times New Roman"/>
          <w:sz w:val="24"/>
          <w:szCs w:val="24"/>
        </w:rPr>
        <w:t>Сысоев</w:t>
      </w:r>
      <w:r w:rsidR="009B51D5" w:rsidRPr="00D91D65">
        <w:rPr>
          <w:rFonts w:ascii="Times New Roman" w:hAnsi="Times New Roman"/>
          <w:sz w:val="24"/>
          <w:szCs w:val="24"/>
        </w:rPr>
        <w:t>,</w:t>
      </w:r>
      <w:r w:rsidRPr="00D91D65">
        <w:rPr>
          <w:rFonts w:ascii="Times New Roman" w:hAnsi="Times New Roman"/>
          <w:sz w:val="24"/>
          <w:szCs w:val="24"/>
        </w:rPr>
        <w:t xml:space="preserve"> П. В. Использование сервиса "Твиттер" в развитии умений письменной речи обучающихся / Сысоев П. В., Пустовалова О. В. // Иностранные языки в школе. - 2013. - № 1. - С. 12-18.</w:t>
      </w:r>
    </w:p>
    <w:p w:rsidR="00514CE5" w:rsidRPr="00D91D65" w:rsidRDefault="00514CE5" w:rsidP="00532ECF">
      <w:pPr>
        <w:pStyle w:val="a6"/>
        <w:numPr>
          <w:ilvl w:val="0"/>
          <w:numId w:val="14"/>
        </w:numPr>
        <w:tabs>
          <w:tab w:val="left" w:pos="851"/>
          <w:tab w:val="left" w:pos="1134"/>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t>Тарева</w:t>
      </w:r>
      <w:proofErr w:type="spellEnd"/>
      <w:r w:rsidR="009B51D5" w:rsidRPr="00D91D65">
        <w:rPr>
          <w:rFonts w:ascii="Times New Roman" w:hAnsi="Times New Roman"/>
          <w:sz w:val="24"/>
          <w:szCs w:val="24"/>
        </w:rPr>
        <w:t>,</w:t>
      </w:r>
      <w:r w:rsidRPr="00D91D65">
        <w:rPr>
          <w:rFonts w:ascii="Times New Roman" w:hAnsi="Times New Roman"/>
          <w:sz w:val="24"/>
          <w:szCs w:val="24"/>
        </w:rPr>
        <w:t xml:space="preserve"> Е. Г. </w:t>
      </w:r>
      <w:proofErr w:type="spellStart"/>
      <w:r w:rsidRPr="00D91D65">
        <w:rPr>
          <w:rFonts w:ascii="Times New Roman" w:hAnsi="Times New Roman"/>
          <w:sz w:val="24"/>
          <w:szCs w:val="24"/>
        </w:rPr>
        <w:t>Инноватика</w:t>
      </w:r>
      <w:proofErr w:type="spellEnd"/>
      <w:r w:rsidRPr="00D91D65">
        <w:rPr>
          <w:rFonts w:ascii="Times New Roman" w:hAnsi="Times New Roman"/>
          <w:sz w:val="24"/>
          <w:szCs w:val="24"/>
        </w:rPr>
        <w:t xml:space="preserve"> и лингводидактика : предпосылки интеграции / </w:t>
      </w:r>
      <w:proofErr w:type="spellStart"/>
      <w:r w:rsidRPr="00D91D65">
        <w:rPr>
          <w:rFonts w:ascii="Times New Roman" w:hAnsi="Times New Roman"/>
          <w:sz w:val="24"/>
          <w:szCs w:val="24"/>
        </w:rPr>
        <w:t>Тарева</w:t>
      </w:r>
      <w:proofErr w:type="spellEnd"/>
      <w:r w:rsidRPr="00D91D65">
        <w:rPr>
          <w:rFonts w:ascii="Times New Roman" w:hAnsi="Times New Roman"/>
          <w:sz w:val="24"/>
          <w:szCs w:val="24"/>
        </w:rPr>
        <w:t xml:space="preserve"> Е. Г., Казанцева А. А. // Инновации в образовании. - 2012. - № 6. - С. 48-57.</w:t>
      </w:r>
    </w:p>
    <w:p w:rsidR="00514CE5" w:rsidRPr="00D91D65" w:rsidRDefault="00514CE5" w:rsidP="00532ECF">
      <w:pPr>
        <w:pStyle w:val="a6"/>
        <w:numPr>
          <w:ilvl w:val="0"/>
          <w:numId w:val="14"/>
        </w:numPr>
        <w:tabs>
          <w:tab w:val="left" w:pos="851"/>
          <w:tab w:val="left" w:pos="1134"/>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t>Тарева</w:t>
      </w:r>
      <w:proofErr w:type="spellEnd"/>
      <w:r w:rsidR="009B51D5" w:rsidRPr="00D91D65">
        <w:rPr>
          <w:rFonts w:ascii="Times New Roman" w:hAnsi="Times New Roman"/>
          <w:sz w:val="24"/>
          <w:szCs w:val="24"/>
        </w:rPr>
        <w:t>,</w:t>
      </w:r>
      <w:r w:rsidRPr="00D91D65">
        <w:rPr>
          <w:rFonts w:ascii="Times New Roman" w:hAnsi="Times New Roman"/>
          <w:sz w:val="24"/>
          <w:szCs w:val="24"/>
        </w:rPr>
        <w:t xml:space="preserve"> Е. Г. Инновации в обучении языку и культуре : </w:t>
      </w:r>
      <w:proofErr w:type="spellStart"/>
      <w:r w:rsidRPr="00D91D65">
        <w:rPr>
          <w:rFonts w:ascii="Times New Roman" w:hAnsi="Times New Roman"/>
          <w:sz w:val="24"/>
          <w:szCs w:val="24"/>
        </w:rPr>
        <w:t>pro</w:t>
      </w:r>
      <w:proofErr w:type="spellEnd"/>
      <w:r w:rsidRPr="00D91D65">
        <w:rPr>
          <w:rFonts w:ascii="Times New Roman" w:hAnsi="Times New Roman"/>
          <w:sz w:val="24"/>
          <w:szCs w:val="24"/>
        </w:rPr>
        <w:t xml:space="preserve"> </w:t>
      </w:r>
      <w:proofErr w:type="spellStart"/>
      <w:r w:rsidRPr="00D91D65">
        <w:rPr>
          <w:rFonts w:ascii="Times New Roman" w:hAnsi="Times New Roman"/>
          <w:sz w:val="24"/>
          <w:szCs w:val="24"/>
        </w:rPr>
        <w:t>et</w:t>
      </w:r>
      <w:proofErr w:type="spellEnd"/>
      <w:r w:rsidRPr="00D91D65">
        <w:rPr>
          <w:rFonts w:ascii="Times New Roman" w:hAnsi="Times New Roman"/>
          <w:sz w:val="24"/>
          <w:szCs w:val="24"/>
        </w:rPr>
        <w:t xml:space="preserve"> </w:t>
      </w:r>
      <w:proofErr w:type="spellStart"/>
      <w:r w:rsidRPr="00D91D65">
        <w:rPr>
          <w:rFonts w:ascii="Times New Roman" w:hAnsi="Times New Roman"/>
          <w:sz w:val="24"/>
          <w:szCs w:val="24"/>
        </w:rPr>
        <w:t>contra</w:t>
      </w:r>
      <w:proofErr w:type="spellEnd"/>
      <w:r w:rsidRPr="00D91D65">
        <w:rPr>
          <w:rFonts w:ascii="Times New Roman" w:hAnsi="Times New Roman"/>
          <w:sz w:val="24"/>
          <w:szCs w:val="24"/>
        </w:rPr>
        <w:t xml:space="preserve"> / </w:t>
      </w:r>
      <w:proofErr w:type="spellStart"/>
      <w:r w:rsidRPr="00D91D65">
        <w:rPr>
          <w:rFonts w:ascii="Times New Roman" w:hAnsi="Times New Roman"/>
          <w:sz w:val="24"/>
          <w:szCs w:val="24"/>
        </w:rPr>
        <w:t>Тарева</w:t>
      </w:r>
      <w:proofErr w:type="spellEnd"/>
      <w:r w:rsidRPr="00D91D65">
        <w:rPr>
          <w:rFonts w:ascii="Times New Roman" w:hAnsi="Times New Roman"/>
          <w:sz w:val="24"/>
          <w:szCs w:val="24"/>
        </w:rPr>
        <w:t xml:space="preserve"> Е. Г., Гальскова Н. Д. // Иностранные языки в школе. - 2013. - № 10. - С. 2-8.</w:t>
      </w:r>
    </w:p>
    <w:p w:rsidR="00514CE5" w:rsidRPr="00D91D65" w:rsidRDefault="00514CE5" w:rsidP="00532ECF">
      <w:pPr>
        <w:pStyle w:val="a6"/>
        <w:numPr>
          <w:ilvl w:val="0"/>
          <w:numId w:val="14"/>
        </w:numPr>
        <w:tabs>
          <w:tab w:val="left" w:pos="851"/>
          <w:tab w:val="left" w:pos="1134"/>
        </w:tabs>
        <w:spacing w:after="0" w:line="240" w:lineRule="auto"/>
        <w:ind w:left="0" w:firstLine="709"/>
        <w:jc w:val="both"/>
        <w:rPr>
          <w:rFonts w:ascii="Times New Roman" w:hAnsi="Times New Roman"/>
          <w:sz w:val="24"/>
          <w:szCs w:val="24"/>
        </w:rPr>
      </w:pPr>
      <w:r w:rsidRPr="00D91D65">
        <w:rPr>
          <w:rFonts w:ascii="Times New Roman" w:hAnsi="Times New Roman"/>
          <w:sz w:val="24"/>
          <w:szCs w:val="24"/>
        </w:rPr>
        <w:t>Туманян</w:t>
      </w:r>
      <w:r w:rsidR="009B51D5" w:rsidRPr="00D91D65">
        <w:rPr>
          <w:rFonts w:ascii="Times New Roman" w:hAnsi="Times New Roman"/>
          <w:sz w:val="24"/>
          <w:szCs w:val="24"/>
        </w:rPr>
        <w:t xml:space="preserve">, </w:t>
      </w:r>
      <w:r w:rsidRPr="00D91D65">
        <w:rPr>
          <w:rFonts w:ascii="Times New Roman" w:hAnsi="Times New Roman"/>
          <w:sz w:val="24"/>
          <w:szCs w:val="24"/>
        </w:rPr>
        <w:t>Г. С.   Здоровый образ жизни и физическое совершенствование : учеб. пособие для студ. вузов / Г. С. Туманян. - М. : Академия, 2006. – 332 с. - (Высшее профессиональное образование).</w:t>
      </w:r>
    </w:p>
    <w:p w:rsidR="00514CE5" w:rsidRPr="00D91D65" w:rsidRDefault="00514CE5" w:rsidP="002F2A72">
      <w:pPr>
        <w:ind w:firstLine="709"/>
        <w:jc w:val="both"/>
        <w:rPr>
          <w:sz w:val="18"/>
        </w:rPr>
      </w:pPr>
    </w:p>
    <w:p w:rsidR="009B51D5" w:rsidRPr="00D91D65" w:rsidRDefault="009B51D5" w:rsidP="00532ECF">
      <w:pPr>
        <w:numPr>
          <w:ilvl w:val="0"/>
          <w:numId w:val="20"/>
        </w:numPr>
        <w:tabs>
          <w:tab w:val="left" w:pos="426"/>
          <w:tab w:val="left" w:pos="993"/>
        </w:tabs>
        <w:ind w:left="0" w:firstLine="0"/>
        <w:contextualSpacing/>
        <w:jc w:val="both"/>
        <w:rPr>
          <w:b/>
        </w:rPr>
      </w:pPr>
      <w:r w:rsidRPr="00D91D65">
        <w:rPr>
          <w:b/>
        </w:rPr>
        <w:t>ФОНД ОЦЕНОЧНЫХ СРЕДСТВ ДЛЯ ПРОВЕДЕНИЯ ПРОМЕЖУТОЧНОЙ АТТЕСТАЦИИ ОБУЧАЮЩИХСЯ ПО ДИСЦИПЛИНЕ (МОДУЛЮ)</w:t>
      </w:r>
    </w:p>
    <w:p w:rsidR="00917EF0" w:rsidRPr="00D91D65" w:rsidRDefault="00917EF0" w:rsidP="002F2A72">
      <w:pPr>
        <w:ind w:firstLine="709"/>
        <w:jc w:val="both"/>
        <w:rPr>
          <w:sz w:val="14"/>
        </w:rPr>
      </w:pPr>
    </w:p>
    <w:p w:rsidR="009B51D5" w:rsidRPr="00D91D65" w:rsidRDefault="009B51D5" w:rsidP="009B51D5">
      <w:pPr>
        <w:ind w:firstLine="709"/>
        <w:rPr>
          <w:b/>
        </w:rPr>
      </w:pPr>
      <w:r w:rsidRPr="00D91D65">
        <w:rPr>
          <w:b/>
        </w:rPr>
        <w:t>Общие сведения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4"/>
        <w:gridCol w:w="4627"/>
        <w:gridCol w:w="4500"/>
      </w:tblGrid>
      <w:tr w:rsidR="009B51D5" w:rsidRPr="00D91D65" w:rsidTr="009F1EC7">
        <w:tc>
          <w:tcPr>
            <w:tcW w:w="232" w:type="pct"/>
            <w:tcBorders>
              <w:top w:val="single" w:sz="4" w:space="0" w:color="auto"/>
              <w:left w:val="single" w:sz="4" w:space="0" w:color="auto"/>
              <w:bottom w:val="single" w:sz="4" w:space="0" w:color="auto"/>
              <w:right w:val="single" w:sz="4" w:space="0" w:color="auto"/>
            </w:tcBorders>
            <w:vAlign w:val="center"/>
          </w:tcPr>
          <w:p w:rsidR="009B51D5" w:rsidRPr="00D91D65" w:rsidRDefault="009B51D5" w:rsidP="009B51D5">
            <w:pPr>
              <w:jc w:val="center"/>
            </w:pPr>
            <w:r w:rsidRPr="00D91D65">
              <w:t>1.</w:t>
            </w:r>
          </w:p>
        </w:tc>
        <w:tc>
          <w:tcPr>
            <w:tcW w:w="2417" w:type="pct"/>
            <w:tcBorders>
              <w:top w:val="single" w:sz="4" w:space="0" w:color="auto"/>
              <w:left w:val="single" w:sz="4" w:space="0" w:color="auto"/>
              <w:bottom w:val="single" w:sz="4" w:space="0" w:color="auto"/>
              <w:right w:val="single" w:sz="4" w:space="0" w:color="auto"/>
            </w:tcBorders>
            <w:vAlign w:val="center"/>
          </w:tcPr>
          <w:p w:rsidR="009B51D5" w:rsidRPr="00D91D65" w:rsidRDefault="009B51D5" w:rsidP="009B51D5">
            <w:r w:rsidRPr="00D91D65">
              <w:t xml:space="preserve">Кафедра </w:t>
            </w:r>
          </w:p>
        </w:tc>
        <w:tc>
          <w:tcPr>
            <w:tcW w:w="2351" w:type="pct"/>
            <w:tcBorders>
              <w:top w:val="single" w:sz="4" w:space="0" w:color="auto"/>
              <w:left w:val="single" w:sz="4" w:space="0" w:color="auto"/>
              <w:bottom w:val="single" w:sz="4" w:space="0" w:color="auto"/>
              <w:right w:val="single" w:sz="4" w:space="0" w:color="auto"/>
            </w:tcBorders>
            <w:vAlign w:val="center"/>
          </w:tcPr>
          <w:p w:rsidR="009B51D5" w:rsidRPr="00D91D65" w:rsidRDefault="009B51D5" w:rsidP="009B51D5">
            <w:r w:rsidRPr="00D91D65">
              <w:t>Педагогики</w:t>
            </w:r>
          </w:p>
        </w:tc>
      </w:tr>
      <w:tr w:rsidR="009B51D5" w:rsidRPr="00D91D65" w:rsidTr="009F1EC7">
        <w:tc>
          <w:tcPr>
            <w:tcW w:w="232" w:type="pct"/>
            <w:tcBorders>
              <w:top w:val="single" w:sz="4" w:space="0" w:color="auto"/>
              <w:left w:val="single" w:sz="4" w:space="0" w:color="auto"/>
              <w:bottom w:val="single" w:sz="4" w:space="0" w:color="auto"/>
              <w:right w:val="single" w:sz="4" w:space="0" w:color="auto"/>
            </w:tcBorders>
            <w:vAlign w:val="center"/>
          </w:tcPr>
          <w:p w:rsidR="009B51D5" w:rsidRPr="00D91D65" w:rsidRDefault="009B51D5" w:rsidP="009B51D5">
            <w:pPr>
              <w:jc w:val="center"/>
            </w:pPr>
            <w:r w:rsidRPr="00D91D65">
              <w:t>2.</w:t>
            </w:r>
          </w:p>
        </w:tc>
        <w:tc>
          <w:tcPr>
            <w:tcW w:w="2417" w:type="pct"/>
            <w:tcBorders>
              <w:top w:val="single" w:sz="4" w:space="0" w:color="auto"/>
              <w:left w:val="single" w:sz="4" w:space="0" w:color="auto"/>
              <w:bottom w:val="single" w:sz="4" w:space="0" w:color="auto"/>
              <w:right w:val="single" w:sz="4" w:space="0" w:color="auto"/>
            </w:tcBorders>
            <w:vAlign w:val="center"/>
          </w:tcPr>
          <w:p w:rsidR="009B51D5" w:rsidRPr="00D91D65" w:rsidRDefault="009B51D5" w:rsidP="009B51D5">
            <w:r w:rsidRPr="00D91D65">
              <w:t>Направление подготовки</w:t>
            </w:r>
          </w:p>
        </w:tc>
        <w:tc>
          <w:tcPr>
            <w:tcW w:w="2351" w:type="pct"/>
            <w:tcBorders>
              <w:top w:val="single" w:sz="4" w:space="0" w:color="auto"/>
              <w:left w:val="single" w:sz="4" w:space="0" w:color="auto"/>
              <w:bottom w:val="single" w:sz="4" w:space="0" w:color="auto"/>
              <w:right w:val="single" w:sz="4" w:space="0" w:color="auto"/>
            </w:tcBorders>
            <w:vAlign w:val="center"/>
          </w:tcPr>
          <w:p w:rsidR="009B51D5" w:rsidRPr="00D91D65" w:rsidRDefault="009B51D5" w:rsidP="00C63CA7">
            <w:pPr>
              <w:rPr>
                <w:i/>
              </w:rPr>
            </w:pPr>
            <w:r w:rsidRPr="00D91D65">
              <w:t>44.03.0</w:t>
            </w:r>
            <w:r w:rsidR="00A715AB" w:rsidRPr="00D91D65">
              <w:t>1</w:t>
            </w:r>
            <w:r w:rsidRPr="00D91D65">
              <w:t xml:space="preserve"> Педагогическое образование, профиль «Начальное образование»</w:t>
            </w:r>
            <w:r w:rsidR="002B070F" w:rsidRPr="00D91D65">
              <w:t xml:space="preserve"> </w:t>
            </w:r>
          </w:p>
        </w:tc>
      </w:tr>
      <w:tr w:rsidR="00AC767E" w:rsidRPr="00D91D65" w:rsidTr="009F1EC7">
        <w:tc>
          <w:tcPr>
            <w:tcW w:w="232" w:type="pct"/>
            <w:tcBorders>
              <w:top w:val="single" w:sz="4" w:space="0" w:color="auto"/>
              <w:left w:val="single" w:sz="4" w:space="0" w:color="auto"/>
              <w:bottom w:val="single" w:sz="4" w:space="0" w:color="auto"/>
              <w:right w:val="single" w:sz="4" w:space="0" w:color="auto"/>
            </w:tcBorders>
            <w:vAlign w:val="center"/>
          </w:tcPr>
          <w:p w:rsidR="00AC767E" w:rsidRPr="00D91D65" w:rsidRDefault="00AC767E" w:rsidP="009B51D5">
            <w:pPr>
              <w:jc w:val="center"/>
            </w:pPr>
            <w:r w:rsidRPr="00D91D65">
              <w:t>3.</w:t>
            </w:r>
          </w:p>
        </w:tc>
        <w:tc>
          <w:tcPr>
            <w:tcW w:w="2417" w:type="pct"/>
            <w:tcBorders>
              <w:top w:val="single" w:sz="4" w:space="0" w:color="auto"/>
              <w:left w:val="single" w:sz="4" w:space="0" w:color="auto"/>
              <w:bottom w:val="single" w:sz="4" w:space="0" w:color="auto"/>
              <w:right w:val="single" w:sz="4" w:space="0" w:color="auto"/>
            </w:tcBorders>
            <w:vAlign w:val="center"/>
          </w:tcPr>
          <w:p w:rsidR="00AC767E" w:rsidRPr="00D91D65" w:rsidRDefault="00AC767E" w:rsidP="009B51D5">
            <w:r w:rsidRPr="00D91D65">
              <w:t>Курс, семестр</w:t>
            </w:r>
          </w:p>
        </w:tc>
        <w:tc>
          <w:tcPr>
            <w:tcW w:w="2351" w:type="pct"/>
            <w:tcBorders>
              <w:top w:val="single" w:sz="4" w:space="0" w:color="auto"/>
              <w:left w:val="single" w:sz="4" w:space="0" w:color="auto"/>
              <w:bottom w:val="single" w:sz="4" w:space="0" w:color="auto"/>
              <w:right w:val="single" w:sz="4" w:space="0" w:color="auto"/>
            </w:tcBorders>
            <w:vAlign w:val="center"/>
          </w:tcPr>
          <w:p w:rsidR="00AC767E" w:rsidRPr="00D91D65" w:rsidRDefault="00AC767E" w:rsidP="009B51D5">
            <w:r w:rsidRPr="00D91D65">
              <w:t>2, 4</w:t>
            </w:r>
          </w:p>
        </w:tc>
      </w:tr>
      <w:tr w:rsidR="009B51D5" w:rsidRPr="00D91D65" w:rsidTr="009F1EC7">
        <w:tc>
          <w:tcPr>
            <w:tcW w:w="232" w:type="pct"/>
            <w:tcBorders>
              <w:top w:val="single" w:sz="4" w:space="0" w:color="auto"/>
              <w:left w:val="single" w:sz="4" w:space="0" w:color="auto"/>
              <w:bottom w:val="single" w:sz="4" w:space="0" w:color="auto"/>
              <w:right w:val="single" w:sz="4" w:space="0" w:color="auto"/>
            </w:tcBorders>
            <w:vAlign w:val="center"/>
          </w:tcPr>
          <w:p w:rsidR="009B51D5" w:rsidRPr="00D91D65" w:rsidRDefault="00AC767E" w:rsidP="009B51D5">
            <w:pPr>
              <w:jc w:val="center"/>
            </w:pPr>
            <w:r w:rsidRPr="00D91D65">
              <w:t>4.</w:t>
            </w:r>
          </w:p>
        </w:tc>
        <w:tc>
          <w:tcPr>
            <w:tcW w:w="2417" w:type="pct"/>
            <w:tcBorders>
              <w:top w:val="single" w:sz="4" w:space="0" w:color="auto"/>
              <w:left w:val="single" w:sz="4" w:space="0" w:color="auto"/>
              <w:bottom w:val="single" w:sz="4" w:space="0" w:color="auto"/>
              <w:right w:val="single" w:sz="4" w:space="0" w:color="auto"/>
            </w:tcBorders>
            <w:vAlign w:val="center"/>
          </w:tcPr>
          <w:p w:rsidR="009B51D5" w:rsidRPr="00D91D65" w:rsidRDefault="009B51D5" w:rsidP="009B51D5">
            <w:r w:rsidRPr="00D91D65">
              <w:t>Дисциплина (модуль)</w:t>
            </w:r>
          </w:p>
        </w:tc>
        <w:tc>
          <w:tcPr>
            <w:tcW w:w="2351" w:type="pct"/>
            <w:tcBorders>
              <w:top w:val="single" w:sz="4" w:space="0" w:color="auto"/>
              <w:left w:val="single" w:sz="4" w:space="0" w:color="auto"/>
              <w:bottom w:val="single" w:sz="4" w:space="0" w:color="auto"/>
              <w:right w:val="single" w:sz="4" w:space="0" w:color="auto"/>
            </w:tcBorders>
            <w:vAlign w:val="center"/>
          </w:tcPr>
          <w:p w:rsidR="009B51D5" w:rsidRPr="00D91D65" w:rsidRDefault="009B51D5" w:rsidP="009B51D5">
            <w:pPr>
              <w:rPr>
                <w:i/>
              </w:rPr>
            </w:pPr>
            <w:r w:rsidRPr="00D91D65">
              <w:t>Б2.У.1 Практика по получению первичных профессиональных умений и навыков, в том числе первичных умений и навыков научно-исследовательской деятельности (ознакомительная практика)</w:t>
            </w:r>
            <w:r w:rsidRPr="00D91D65">
              <w:tab/>
            </w:r>
          </w:p>
        </w:tc>
      </w:tr>
    </w:tbl>
    <w:p w:rsidR="009B51D5" w:rsidRPr="00D91D65" w:rsidRDefault="009B51D5" w:rsidP="009B51D5">
      <w:pPr>
        <w:ind w:firstLine="709"/>
        <w:rPr>
          <w:b/>
        </w:rPr>
      </w:pPr>
      <w:r w:rsidRPr="00D91D65">
        <w:rPr>
          <w:b/>
        </w:rPr>
        <w:lastRenderedPageBreak/>
        <w:t xml:space="preserve">Перечень компетенций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71"/>
      </w:tblGrid>
      <w:tr w:rsidR="009B51D5" w:rsidRPr="00D91D65" w:rsidTr="009F1EC7">
        <w:trPr>
          <w:trHeight w:val="278"/>
        </w:trPr>
        <w:tc>
          <w:tcPr>
            <w:tcW w:w="5000" w:type="pct"/>
            <w:tcBorders>
              <w:top w:val="single" w:sz="4" w:space="0" w:color="auto"/>
              <w:left w:val="single" w:sz="4" w:space="0" w:color="auto"/>
              <w:bottom w:val="single" w:sz="4" w:space="0" w:color="auto"/>
              <w:right w:val="single" w:sz="4" w:space="0" w:color="auto"/>
            </w:tcBorders>
          </w:tcPr>
          <w:p w:rsidR="009A6577" w:rsidRPr="00D91D65" w:rsidRDefault="009A6577" w:rsidP="009A6577">
            <w:pPr>
              <w:tabs>
                <w:tab w:val="left" w:pos="2130"/>
                <w:tab w:val="left" w:pos="2805"/>
              </w:tabs>
              <w:jc w:val="both"/>
            </w:pPr>
            <w:r w:rsidRPr="00D91D65">
              <w:t>Способность к самоорганизации и самообразованию ОК-6</w:t>
            </w:r>
          </w:p>
          <w:p w:rsidR="009A6577" w:rsidRPr="00D91D65" w:rsidRDefault="009A6577" w:rsidP="009A6577">
            <w:pPr>
              <w:tabs>
                <w:tab w:val="left" w:pos="2805"/>
              </w:tabs>
              <w:jc w:val="both"/>
            </w:pPr>
            <w:r w:rsidRPr="00D91D65">
              <w:t>Владение основами профессиональной этики и речевой культуры ОПК-5</w:t>
            </w:r>
          </w:p>
          <w:p w:rsidR="009A6577" w:rsidRPr="00D91D65" w:rsidRDefault="009A6577" w:rsidP="009A6577">
            <w:pPr>
              <w:tabs>
                <w:tab w:val="left" w:pos="2805"/>
              </w:tabs>
              <w:jc w:val="both"/>
            </w:pPr>
            <w:r w:rsidRPr="00D91D65">
              <w:t>Способность решать задачи воспитания и духовно-нравственного развития обучающихся в учебной и внеучебной деятельности ПК-3</w:t>
            </w:r>
          </w:p>
          <w:p w:rsidR="009A6577" w:rsidRPr="00D91D65" w:rsidRDefault="009A6577" w:rsidP="009A6577">
            <w:pPr>
              <w:tabs>
                <w:tab w:val="left" w:pos="2805"/>
              </w:tabs>
              <w:jc w:val="both"/>
            </w:pPr>
            <w:r w:rsidRPr="00D91D65">
              <w:t>Способность использовать возможности образовательной среды для достижения личностных, метапредметных и предметных результатов обучения и обеспечения качества учебно-воспитательного процесса средствами преподаваемого учебного предмета ПК-4</w:t>
            </w:r>
          </w:p>
          <w:p w:rsidR="009A6577" w:rsidRPr="00D91D65" w:rsidRDefault="009A6577" w:rsidP="009A6577">
            <w:pPr>
              <w:tabs>
                <w:tab w:val="left" w:pos="2805"/>
              </w:tabs>
              <w:jc w:val="both"/>
            </w:pPr>
            <w:r w:rsidRPr="00D91D65">
              <w:t>Готовность к взаимодействию с участниками образовательного процесса ПК-6</w:t>
            </w:r>
          </w:p>
          <w:p w:rsidR="009A6577" w:rsidRPr="00D91D65" w:rsidRDefault="009A6577" w:rsidP="009A6577">
            <w:pPr>
              <w:tabs>
                <w:tab w:val="left" w:pos="2805"/>
              </w:tabs>
              <w:jc w:val="both"/>
            </w:pPr>
            <w:r w:rsidRPr="00D91D65">
              <w:t>Способность проектировать траектории своего профессионального роста и личностного развития ПК-10</w:t>
            </w:r>
          </w:p>
        </w:tc>
      </w:tr>
    </w:tbl>
    <w:p w:rsidR="009B51D5" w:rsidRPr="00D91D65" w:rsidRDefault="009A6577" w:rsidP="009A6577">
      <w:pPr>
        <w:tabs>
          <w:tab w:val="left" w:pos="2805"/>
        </w:tabs>
        <w:ind w:firstLine="709"/>
        <w:jc w:val="both"/>
        <w:rPr>
          <w:b/>
          <w:sz w:val="20"/>
        </w:rPr>
      </w:pPr>
      <w:r w:rsidRPr="00D91D65">
        <w:rPr>
          <w:b/>
          <w:sz w:val="20"/>
        </w:rPr>
        <w:tab/>
      </w:r>
    </w:p>
    <w:p w:rsidR="009B51D5" w:rsidRPr="00D91D65" w:rsidRDefault="009B51D5" w:rsidP="00A715AB">
      <w:pPr>
        <w:tabs>
          <w:tab w:val="left" w:pos="2160"/>
        </w:tabs>
        <w:ind w:firstLine="709"/>
        <w:jc w:val="center"/>
        <w:rPr>
          <w:b/>
          <w:bCs/>
        </w:rPr>
      </w:pPr>
      <w:r w:rsidRPr="00D91D65">
        <w:rPr>
          <w:b/>
          <w:bCs/>
        </w:rPr>
        <w:t>Критерии и показатели оценивания компетенций на различных этапах их формирования</w:t>
      </w:r>
    </w:p>
    <w:tbl>
      <w:tblPr>
        <w:tblW w:w="5343"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935"/>
        <w:gridCol w:w="1745"/>
        <w:gridCol w:w="1745"/>
        <w:gridCol w:w="1698"/>
        <w:gridCol w:w="1553"/>
      </w:tblGrid>
      <w:tr w:rsidR="009B51D5" w:rsidRPr="00D91D65" w:rsidTr="006C3F27">
        <w:tc>
          <w:tcPr>
            <w:tcW w:w="1248" w:type="pct"/>
            <w:vMerge w:val="restart"/>
            <w:vAlign w:val="center"/>
          </w:tcPr>
          <w:p w:rsidR="009B51D5" w:rsidRPr="00D91D65" w:rsidRDefault="009B51D5" w:rsidP="009F1EC7">
            <w:pPr>
              <w:jc w:val="center"/>
              <w:rPr>
                <w:b/>
                <w:sz w:val="20"/>
                <w:szCs w:val="20"/>
              </w:rPr>
            </w:pPr>
            <w:r w:rsidRPr="00D91D65">
              <w:rPr>
                <w:b/>
                <w:sz w:val="20"/>
                <w:szCs w:val="20"/>
              </w:rPr>
              <w:t>Этап формирования компетенции (разделы, темы дисциплины)</w:t>
            </w:r>
          </w:p>
        </w:tc>
        <w:tc>
          <w:tcPr>
            <w:tcW w:w="457" w:type="pct"/>
            <w:vMerge w:val="restart"/>
            <w:vAlign w:val="center"/>
          </w:tcPr>
          <w:p w:rsidR="009B51D5" w:rsidRPr="00D91D65" w:rsidRDefault="009B51D5" w:rsidP="009F1EC7">
            <w:pPr>
              <w:jc w:val="center"/>
              <w:rPr>
                <w:b/>
                <w:sz w:val="20"/>
                <w:szCs w:val="20"/>
              </w:rPr>
            </w:pPr>
            <w:r w:rsidRPr="00D91D65">
              <w:rPr>
                <w:b/>
                <w:sz w:val="20"/>
                <w:szCs w:val="20"/>
              </w:rPr>
              <w:t>Формируемая компетенция</w:t>
            </w:r>
          </w:p>
        </w:tc>
        <w:tc>
          <w:tcPr>
            <w:tcW w:w="2536" w:type="pct"/>
            <w:gridSpan w:val="3"/>
            <w:vAlign w:val="center"/>
          </w:tcPr>
          <w:p w:rsidR="009B51D5" w:rsidRPr="00D91D65" w:rsidRDefault="009B51D5" w:rsidP="009F1EC7">
            <w:pPr>
              <w:ind w:firstLine="36"/>
              <w:jc w:val="center"/>
              <w:rPr>
                <w:b/>
                <w:sz w:val="20"/>
                <w:szCs w:val="20"/>
              </w:rPr>
            </w:pPr>
            <w:r w:rsidRPr="00D91D65">
              <w:rPr>
                <w:b/>
                <w:sz w:val="20"/>
                <w:szCs w:val="20"/>
              </w:rPr>
              <w:t>Критерии и показатели оценивания компетенций</w:t>
            </w:r>
          </w:p>
        </w:tc>
        <w:tc>
          <w:tcPr>
            <w:tcW w:w="759" w:type="pct"/>
            <w:vMerge w:val="restart"/>
            <w:vAlign w:val="center"/>
          </w:tcPr>
          <w:p w:rsidR="009B51D5" w:rsidRPr="00D91D65" w:rsidRDefault="009B51D5" w:rsidP="009F1EC7">
            <w:pPr>
              <w:jc w:val="center"/>
              <w:rPr>
                <w:b/>
                <w:sz w:val="20"/>
                <w:szCs w:val="20"/>
              </w:rPr>
            </w:pPr>
            <w:r w:rsidRPr="00D91D65">
              <w:rPr>
                <w:b/>
                <w:sz w:val="20"/>
                <w:szCs w:val="20"/>
              </w:rPr>
              <w:t>Формы контроля сформированности компетенций</w:t>
            </w:r>
          </w:p>
        </w:tc>
      </w:tr>
      <w:tr w:rsidR="009B51D5" w:rsidRPr="00D91D65" w:rsidTr="006C3F27">
        <w:tc>
          <w:tcPr>
            <w:tcW w:w="1248" w:type="pct"/>
            <w:vMerge/>
          </w:tcPr>
          <w:p w:rsidR="009B51D5" w:rsidRPr="00D91D65" w:rsidRDefault="009B51D5" w:rsidP="009F1EC7">
            <w:pPr>
              <w:rPr>
                <w:sz w:val="20"/>
                <w:szCs w:val="20"/>
              </w:rPr>
            </w:pPr>
          </w:p>
        </w:tc>
        <w:tc>
          <w:tcPr>
            <w:tcW w:w="457" w:type="pct"/>
            <w:vMerge/>
          </w:tcPr>
          <w:p w:rsidR="009B51D5" w:rsidRPr="00D91D65" w:rsidRDefault="009B51D5" w:rsidP="009F1EC7">
            <w:pPr>
              <w:rPr>
                <w:sz w:val="20"/>
                <w:szCs w:val="20"/>
              </w:rPr>
            </w:pPr>
          </w:p>
        </w:tc>
        <w:tc>
          <w:tcPr>
            <w:tcW w:w="853" w:type="pct"/>
            <w:vAlign w:val="center"/>
          </w:tcPr>
          <w:p w:rsidR="009B51D5" w:rsidRPr="00D91D65" w:rsidRDefault="009B51D5" w:rsidP="009F1EC7">
            <w:pPr>
              <w:jc w:val="center"/>
              <w:rPr>
                <w:b/>
                <w:sz w:val="20"/>
                <w:szCs w:val="20"/>
              </w:rPr>
            </w:pPr>
            <w:r w:rsidRPr="00D91D65">
              <w:rPr>
                <w:b/>
                <w:sz w:val="20"/>
                <w:szCs w:val="20"/>
              </w:rPr>
              <w:t>Знать:</w:t>
            </w:r>
          </w:p>
          <w:p w:rsidR="009B51D5" w:rsidRPr="00D91D65" w:rsidRDefault="009B51D5" w:rsidP="009F1EC7">
            <w:pPr>
              <w:jc w:val="center"/>
              <w:rPr>
                <w:b/>
                <w:sz w:val="20"/>
                <w:szCs w:val="20"/>
              </w:rPr>
            </w:pPr>
          </w:p>
        </w:tc>
        <w:tc>
          <w:tcPr>
            <w:tcW w:w="853" w:type="pct"/>
            <w:vAlign w:val="center"/>
          </w:tcPr>
          <w:p w:rsidR="009B51D5" w:rsidRPr="00D91D65" w:rsidRDefault="009B51D5" w:rsidP="009F1EC7">
            <w:pPr>
              <w:jc w:val="center"/>
              <w:rPr>
                <w:b/>
                <w:sz w:val="20"/>
                <w:szCs w:val="20"/>
              </w:rPr>
            </w:pPr>
            <w:r w:rsidRPr="00D91D65">
              <w:rPr>
                <w:b/>
                <w:sz w:val="20"/>
                <w:szCs w:val="20"/>
              </w:rPr>
              <w:t>Уметь:</w:t>
            </w:r>
          </w:p>
          <w:p w:rsidR="009B51D5" w:rsidRPr="00D91D65" w:rsidRDefault="009B51D5" w:rsidP="009F1EC7">
            <w:pPr>
              <w:jc w:val="center"/>
              <w:rPr>
                <w:b/>
                <w:sz w:val="20"/>
                <w:szCs w:val="20"/>
              </w:rPr>
            </w:pPr>
          </w:p>
        </w:tc>
        <w:tc>
          <w:tcPr>
            <w:tcW w:w="830" w:type="pct"/>
            <w:vAlign w:val="center"/>
          </w:tcPr>
          <w:p w:rsidR="009B51D5" w:rsidRPr="00D91D65" w:rsidRDefault="009B51D5" w:rsidP="009F1EC7">
            <w:pPr>
              <w:jc w:val="center"/>
              <w:rPr>
                <w:b/>
                <w:sz w:val="20"/>
                <w:szCs w:val="20"/>
              </w:rPr>
            </w:pPr>
            <w:r w:rsidRPr="00D91D65">
              <w:rPr>
                <w:b/>
                <w:sz w:val="20"/>
                <w:szCs w:val="20"/>
              </w:rPr>
              <w:t>Владеть:</w:t>
            </w:r>
          </w:p>
          <w:p w:rsidR="009B51D5" w:rsidRPr="00D91D65" w:rsidRDefault="009B51D5" w:rsidP="009F1EC7">
            <w:pPr>
              <w:jc w:val="center"/>
              <w:rPr>
                <w:b/>
                <w:sz w:val="20"/>
                <w:szCs w:val="20"/>
              </w:rPr>
            </w:pPr>
          </w:p>
        </w:tc>
        <w:tc>
          <w:tcPr>
            <w:tcW w:w="759" w:type="pct"/>
            <w:vMerge/>
          </w:tcPr>
          <w:p w:rsidR="009B51D5" w:rsidRPr="00D91D65" w:rsidRDefault="009B51D5" w:rsidP="009F1EC7">
            <w:pPr>
              <w:rPr>
                <w:sz w:val="20"/>
                <w:szCs w:val="20"/>
              </w:rPr>
            </w:pPr>
          </w:p>
        </w:tc>
      </w:tr>
      <w:tr w:rsidR="009B51D5" w:rsidRPr="00D91D65" w:rsidTr="006C3F27">
        <w:tc>
          <w:tcPr>
            <w:tcW w:w="1248" w:type="pct"/>
            <w:tcBorders>
              <w:top w:val="single" w:sz="4" w:space="0" w:color="auto"/>
              <w:left w:val="single" w:sz="4" w:space="0" w:color="auto"/>
              <w:bottom w:val="single" w:sz="4" w:space="0" w:color="auto"/>
              <w:right w:val="single" w:sz="4" w:space="0" w:color="auto"/>
            </w:tcBorders>
          </w:tcPr>
          <w:p w:rsidR="009B51D5" w:rsidRPr="00D91D65" w:rsidRDefault="006C3F27" w:rsidP="00532ECF">
            <w:pPr>
              <w:pStyle w:val="a6"/>
              <w:numPr>
                <w:ilvl w:val="0"/>
                <w:numId w:val="22"/>
              </w:numPr>
              <w:tabs>
                <w:tab w:val="left" w:pos="180"/>
              </w:tabs>
              <w:spacing w:after="0" w:line="240" w:lineRule="auto"/>
              <w:ind w:left="0" w:firstLine="0"/>
              <w:rPr>
                <w:rFonts w:ascii="Times New Roman" w:hAnsi="Times New Roman"/>
                <w:i/>
                <w:sz w:val="20"/>
                <w:szCs w:val="20"/>
              </w:rPr>
            </w:pPr>
            <w:r w:rsidRPr="00D91D65">
              <w:rPr>
                <w:rFonts w:ascii="Times New Roman" w:hAnsi="Times New Roman"/>
                <w:i/>
                <w:sz w:val="20"/>
                <w:szCs w:val="20"/>
              </w:rPr>
              <w:t xml:space="preserve"> </w:t>
            </w:r>
            <w:r w:rsidR="00F76576" w:rsidRPr="00D91D65">
              <w:rPr>
                <w:rFonts w:ascii="Times New Roman" w:hAnsi="Times New Roman"/>
                <w:i/>
                <w:sz w:val="20"/>
                <w:szCs w:val="20"/>
              </w:rPr>
              <w:t>П</w:t>
            </w:r>
            <w:r w:rsidRPr="00D91D65">
              <w:rPr>
                <w:rFonts w:ascii="Times New Roman" w:hAnsi="Times New Roman"/>
                <w:i/>
                <w:sz w:val="20"/>
                <w:szCs w:val="20"/>
              </w:rPr>
              <w:t>одготовительный</w:t>
            </w:r>
            <w:r w:rsidR="00F76576" w:rsidRPr="00D91D65">
              <w:rPr>
                <w:rFonts w:ascii="Times New Roman" w:hAnsi="Times New Roman"/>
                <w:i/>
                <w:sz w:val="20"/>
                <w:szCs w:val="20"/>
              </w:rPr>
              <w:t>.</w:t>
            </w:r>
            <w:r w:rsidRPr="00D91D65">
              <w:rPr>
                <w:rFonts w:ascii="Times New Roman" w:hAnsi="Times New Roman"/>
                <w:i/>
                <w:sz w:val="20"/>
                <w:szCs w:val="20"/>
              </w:rPr>
              <w:t xml:space="preserve"> </w:t>
            </w:r>
            <w:r w:rsidR="00F76576" w:rsidRPr="00D91D65">
              <w:rPr>
                <w:rFonts w:ascii="Times New Roman" w:hAnsi="Times New Roman"/>
                <w:i/>
                <w:sz w:val="20"/>
                <w:szCs w:val="20"/>
              </w:rPr>
              <w:t>Установочная конференция в университете и в образовательной организации</w:t>
            </w:r>
          </w:p>
        </w:tc>
        <w:tc>
          <w:tcPr>
            <w:tcW w:w="457" w:type="pct"/>
          </w:tcPr>
          <w:p w:rsidR="009B51D5" w:rsidRPr="00D91D65" w:rsidRDefault="00B626C4" w:rsidP="00B626C4">
            <w:pPr>
              <w:tabs>
                <w:tab w:val="left" w:pos="1785"/>
              </w:tabs>
              <w:jc w:val="both"/>
              <w:rPr>
                <w:sz w:val="20"/>
                <w:szCs w:val="20"/>
              </w:rPr>
            </w:pPr>
            <w:r w:rsidRPr="00D91D65">
              <w:rPr>
                <w:sz w:val="20"/>
                <w:szCs w:val="20"/>
              </w:rPr>
              <w:t xml:space="preserve">ОК-6; ОПК-5; ПК-3, </w:t>
            </w:r>
            <w:r w:rsidR="009A6577" w:rsidRPr="00D91D65">
              <w:rPr>
                <w:sz w:val="20"/>
                <w:szCs w:val="20"/>
              </w:rPr>
              <w:t>6, 10</w:t>
            </w:r>
          </w:p>
        </w:tc>
        <w:tc>
          <w:tcPr>
            <w:tcW w:w="853" w:type="pct"/>
          </w:tcPr>
          <w:p w:rsidR="009B51D5" w:rsidRPr="00D91D65" w:rsidRDefault="009A6577" w:rsidP="00B626C4">
            <w:pPr>
              <w:rPr>
                <w:rFonts w:eastAsia="Calibri"/>
                <w:sz w:val="20"/>
                <w:szCs w:val="20"/>
              </w:rPr>
            </w:pPr>
            <w:r w:rsidRPr="00D91D65">
              <w:rPr>
                <w:rFonts w:eastAsia="Calibri"/>
                <w:sz w:val="20"/>
                <w:szCs w:val="20"/>
              </w:rPr>
              <w:t xml:space="preserve">основы самоорганизации и </w:t>
            </w:r>
            <w:proofErr w:type="spellStart"/>
            <w:r w:rsidRPr="00D91D65">
              <w:rPr>
                <w:rFonts w:eastAsia="Calibri"/>
                <w:sz w:val="20"/>
                <w:szCs w:val="20"/>
              </w:rPr>
              <w:t>самообра</w:t>
            </w:r>
            <w:r w:rsidR="00B626C4" w:rsidRPr="00D91D65">
              <w:rPr>
                <w:rFonts w:eastAsia="Calibri"/>
                <w:sz w:val="20"/>
                <w:szCs w:val="20"/>
              </w:rPr>
              <w:t>-</w:t>
            </w:r>
            <w:r w:rsidRPr="00D91D65">
              <w:rPr>
                <w:rFonts w:eastAsia="Calibri"/>
                <w:sz w:val="20"/>
                <w:szCs w:val="20"/>
              </w:rPr>
              <w:t>зования</w:t>
            </w:r>
            <w:proofErr w:type="spellEnd"/>
            <w:r w:rsidRPr="00D91D65">
              <w:rPr>
                <w:rFonts w:eastAsia="Calibri"/>
                <w:sz w:val="20"/>
                <w:szCs w:val="20"/>
              </w:rPr>
              <w:t xml:space="preserve">; </w:t>
            </w:r>
            <w:r w:rsidR="006C3F27" w:rsidRPr="00D91D65">
              <w:rPr>
                <w:rFonts w:eastAsia="Calibri"/>
                <w:sz w:val="20"/>
                <w:szCs w:val="20"/>
              </w:rPr>
              <w:t xml:space="preserve">основы </w:t>
            </w:r>
            <w:proofErr w:type="spellStart"/>
            <w:r w:rsidR="006C3F27" w:rsidRPr="00D91D65">
              <w:rPr>
                <w:rFonts w:eastAsia="Calibri"/>
                <w:sz w:val="20"/>
                <w:szCs w:val="20"/>
              </w:rPr>
              <w:t>профессиональ</w:t>
            </w:r>
            <w:r w:rsidR="00B626C4" w:rsidRPr="00D91D65">
              <w:rPr>
                <w:rFonts w:eastAsia="Calibri"/>
                <w:sz w:val="20"/>
                <w:szCs w:val="20"/>
              </w:rPr>
              <w:t>-</w:t>
            </w:r>
            <w:r w:rsidR="006C3F27" w:rsidRPr="00D91D65">
              <w:rPr>
                <w:rFonts w:eastAsia="Calibri"/>
                <w:sz w:val="20"/>
                <w:szCs w:val="20"/>
              </w:rPr>
              <w:t>ной</w:t>
            </w:r>
            <w:proofErr w:type="spellEnd"/>
            <w:r w:rsidR="006C3F27" w:rsidRPr="00D91D65">
              <w:rPr>
                <w:rFonts w:eastAsia="Calibri"/>
                <w:sz w:val="20"/>
                <w:szCs w:val="20"/>
              </w:rPr>
              <w:t xml:space="preserve"> этики и речевой культуры; основы </w:t>
            </w:r>
            <w:proofErr w:type="spellStart"/>
            <w:r w:rsidR="00B626C4" w:rsidRPr="00D91D65">
              <w:rPr>
                <w:rFonts w:eastAsia="Calibri"/>
                <w:sz w:val="20"/>
                <w:szCs w:val="20"/>
              </w:rPr>
              <w:t>взаимо-действия</w:t>
            </w:r>
            <w:proofErr w:type="spellEnd"/>
            <w:r w:rsidR="00B626C4" w:rsidRPr="00D91D65">
              <w:rPr>
                <w:rFonts w:eastAsia="Calibri"/>
                <w:sz w:val="20"/>
                <w:szCs w:val="20"/>
              </w:rPr>
              <w:t xml:space="preserve"> с </w:t>
            </w:r>
            <w:proofErr w:type="spellStart"/>
            <w:r w:rsidR="00B626C4" w:rsidRPr="00D91D65">
              <w:rPr>
                <w:rFonts w:eastAsia="Calibri"/>
                <w:sz w:val="20"/>
                <w:szCs w:val="20"/>
              </w:rPr>
              <w:t>участ</w:t>
            </w:r>
            <w:proofErr w:type="spellEnd"/>
            <w:r w:rsidR="00B626C4" w:rsidRPr="00D91D65">
              <w:rPr>
                <w:rFonts w:eastAsia="Calibri"/>
                <w:sz w:val="20"/>
                <w:szCs w:val="20"/>
              </w:rPr>
              <w:t xml:space="preserve"> </w:t>
            </w:r>
            <w:proofErr w:type="spellStart"/>
            <w:r w:rsidR="00B626C4" w:rsidRPr="00D91D65">
              <w:rPr>
                <w:rFonts w:eastAsia="Calibri"/>
                <w:sz w:val="20"/>
                <w:szCs w:val="20"/>
              </w:rPr>
              <w:t>никами</w:t>
            </w:r>
            <w:proofErr w:type="spellEnd"/>
            <w:r w:rsidR="00B626C4" w:rsidRPr="00D91D65">
              <w:rPr>
                <w:rFonts w:eastAsia="Calibri"/>
                <w:sz w:val="20"/>
                <w:szCs w:val="20"/>
              </w:rPr>
              <w:t xml:space="preserve"> </w:t>
            </w:r>
            <w:proofErr w:type="spellStart"/>
            <w:r w:rsidR="00B626C4" w:rsidRPr="00D91D65">
              <w:rPr>
                <w:rFonts w:eastAsia="Calibri"/>
                <w:sz w:val="20"/>
                <w:szCs w:val="20"/>
              </w:rPr>
              <w:t>образова</w:t>
            </w:r>
            <w:proofErr w:type="spellEnd"/>
            <w:r w:rsidR="00B626C4" w:rsidRPr="00D91D65">
              <w:rPr>
                <w:rFonts w:eastAsia="Calibri"/>
                <w:sz w:val="20"/>
                <w:szCs w:val="20"/>
              </w:rPr>
              <w:t xml:space="preserve"> тельного процесс </w:t>
            </w:r>
            <w:proofErr w:type="spellStart"/>
            <w:r w:rsidR="00B626C4" w:rsidRPr="00D91D65">
              <w:rPr>
                <w:rFonts w:eastAsia="Calibri"/>
                <w:sz w:val="20"/>
                <w:szCs w:val="20"/>
              </w:rPr>
              <w:t>са</w:t>
            </w:r>
            <w:proofErr w:type="spellEnd"/>
            <w:r w:rsidR="006C3F27" w:rsidRPr="00D91D65">
              <w:rPr>
                <w:rFonts w:eastAsia="Calibri"/>
                <w:sz w:val="20"/>
                <w:szCs w:val="20"/>
              </w:rPr>
              <w:t xml:space="preserve">; </w:t>
            </w:r>
            <w:proofErr w:type="spellStart"/>
            <w:r w:rsidR="006C3F27" w:rsidRPr="00D91D65">
              <w:rPr>
                <w:rFonts w:eastAsia="Calibri"/>
                <w:sz w:val="20"/>
                <w:szCs w:val="20"/>
              </w:rPr>
              <w:t>образователь</w:t>
            </w:r>
            <w:proofErr w:type="spellEnd"/>
            <w:r w:rsidR="00B626C4" w:rsidRPr="00D91D65">
              <w:rPr>
                <w:rFonts w:eastAsia="Calibri"/>
                <w:sz w:val="20"/>
                <w:szCs w:val="20"/>
              </w:rPr>
              <w:t xml:space="preserve"> </w:t>
            </w:r>
            <w:proofErr w:type="spellStart"/>
            <w:r w:rsidR="006C3F27" w:rsidRPr="00D91D65">
              <w:rPr>
                <w:rFonts w:eastAsia="Calibri"/>
                <w:sz w:val="20"/>
                <w:szCs w:val="20"/>
              </w:rPr>
              <w:t>ные</w:t>
            </w:r>
            <w:proofErr w:type="spellEnd"/>
            <w:r w:rsidR="006C3F27" w:rsidRPr="00D91D65">
              <w:rPr>
                <w:rFonts w:eastAsia="Calibri"/>
                <w:sz w:val="20"/>
                <w:szCs w:val="20"/>
              </w:rPr>
              <w:t xml:space="preserve"> программы по учебным предметам в соответствии с требованиями Федерального государственного образовательного стандарта начального общего образования (ФГОС НОО); основы проектирования образовательных программ; </w:t>
            </w:r>
          </w:p>
        </w:tc>
        <w:tc>
          <w:tcPr>
            <w:tcW w:w="853" w:type="pct"/>
          </w:tcPr>
          <w:p w:rsidR="009B51D5" w:rsidRPr="00D91D65" w:rsidRDefault="006C3F27" w:rsidP="00B626C4">
            <w:pPr>
              <w:rPr>
                <w:rFonts w:eastAsia="Calibri"/>
                <w:sz w:val="20"/>
                <w:szCs w:val="20"/>
              </w:rPr>
            </w:pPr>
            <w:r w:rsidRPr="00D91D65">
              <w:rPr>
                <w:rFonts w:eastAsia="Calibri"/>
                <w:sz w:val="20"/>
                <w:szCs w:val="20"/>
              </w:rPr>
              <w:t>определять комплекс методов в соответствии с задачами учебной работы; определять категориальный аппарат учебной работы; анализировать учебно-методическую документацию; моделировать собственную учебную деятельность</w:t>
            </w:r>
          </w:p>
        </w:tc>
        <w:tc>
          <w:tcPr>
            <w:tcW w:w="830" w:type="pct"/>
          </w:tcPr>
          <w:p w:rsidR="009B51D5" w:rsidRPr="00D91D65" w:rsidRDefault="00B626C4" w:rsidP="00B626C4">
            <w:pPr>
              <w:rPr>
                <w:rFonts w:eastAsia="Calibri"/>
                <w:sz w:val="20"/>
                <w:szCs w:val="20"/>
              </w:rPr>
            </w:pPr>
            <w:r w:rsidRPr="00D91D65">
              <w:rPr>
                <w:rFonts w:eastAsia="Calibri"/>
                <w:sz w:val="20"/>
                <w:szCs w:val="20"/>
              </w:rPr>
              <w:t xml:space="preserve">способностью к самоорганизации и </w:t>
            </w:r>
            <w:proofErr w:type="spellStart"/>
            <w:r w:rsidRPr="00D91D65">
              <w:rPr>
                <w:rFonts w:eastAsia="Calibri"/>
                <w:sz w:val="20"/>
                <w:szCs w:val="20"/>
              </w:rPr>
              <w:t>самообразова-нию</w:t>
            </w:r>
            <w:proofErr w:type="spellEnd"/>
            <w:r w:rsidRPr="00D91D65">
              <w:rPr>
                <w:rFonts w:eastAsia="Calibri"/>
                <w:sz w:val="20"/>
                <w:szCs w:val="20"/>
              </w:rPr>
              <w:t xml:space="preserve">, </w:t>
            </w:r>
            <w:proofErr w:type="spellStart"/>
            <w:r w:rsidR="006C3F27" w:rsidRPr="00D91D65">
              <w:rPr>
                <w:rFonts w:eastAsia="Calibri"/>
                <w:sz w:val="20"/>
                <w:szCs w:val="20"/>
              </w:rPr>
              <w:t>способно</w:t>
            </w:r>
            <w:r w:rsidRPr="00D91D65">
              <w:rPr>
                <w:rFonts w:eastAsia="Calibri"/>
                <w:sz w:val="20"/>
                <w:szCs w:val="20"/>
              </w:rPr>
              <w:t>-</w:t>
            </w:r>
            <w:r w:rsidR="006C3F27" w:rsidRPr="00D91D65">
              <w:rPr>
                <w:rFonts w:eastAsia="Calibri"/>
                <w:sz w:val="20"/>
                <w:szCs w:val="20"/>
              </w:rPr>
              <w:t>стью</w:t>
            </w:r>
            <w:proofErr w:type="spellEnd"/>
            <w:r w:rsidR="006C3F27" w:rsidRPr="00D91D65">
              <w:rPr>
                <w:rFonts w:eastAsia="Calibri"/>
                <w:sz w:val="20"/>
                <w:szCs w:val="20"/>
              </w:rPr>
              <w:t xml:space="preserve"> к </w:t>
            </w:r>
            <w:proofErr w:type="spellStart"/>
            <w:r w:rsidR="006C3F27" w:rsidRPr="00D91D65">
              <w:rPr>
                <w:rFonts w:eastAsia="Calibri"/>
                <w:sz w:val="20"/>
                <w:szCs w:val="20"/>
              </w:rPr>
              <w:t>восприя</w:t>
            </w:r>
            <w:r w:rsidRPr="00D91D65">
              <w:rPr>
                <w:rFonts w:eastAsia="Calibri"/>
                <w:sz w:val="20"/>
                <w:szCs w:val="20"/>
              </w:rPr>
              <w:t>-</w:t>
            </w:r>
            <w:r w:rsidR="006C3F27" w:rsidRPr="00D91D65">
              <w:rPr>
                <w:rFonts w:eastAsia="Calibri"/>
                <w:sz w:val="20"/>
                <w:szCs w:val="20"/>
              </w:rPr>
              <w:t>тию</w:t>
            </w:r>
            <w:proofErr w:type="spellEnd"/>
            <w:r w:rsidR="006C3F27" w:rsidRPr="00D91D65">
              <w:rPr>
                <w:rFonts w:eastAsia="Calibri"/>
                <w:sz w:val="20"/>
                <w:szCs w:val="20"/>
              </w:rPr>
              <w:t xml:space="preserve"> </w:t>
            </w:r>
            <w:proofErr w:type="spellStart"/>
            <w:r w:rsidR="006C3F27" w:rsidRPr="00D91D65">
              <w:rPr>
                <w:rFonts w:eastAsia="Calibri"/>
                <w:sz w:val="20"/>
                <w:szCs w:val="20"/>
              </w:rPr>
              <w:t>информа</w:t>
            </w:r>
            <w:r w:rsidRPr="00D91D65">
              <w:rPr>
                <w:rFonts w:eastAsia="Calibri"/>
                <w:sz w:val="20"/>
                <w:szCs w:val="20"/>
              </w:rPr>
              <w:t>-</w:t>
            </w:r>
            <w:r w:rsidR="006C3F27" w:rsidRPr="00D91D65">
              <w:rPr>
                <w:rFonts w:eastAsia="Calibri"/>
                <w:sz w:val="20"/>
                <w:szCs w:val="20"/>
              </w:rPr>
              <w:t>ции</w:t>
            </w:r>
            <w:proofErr w:type="spellEnd"/>
            <w:r w:rsidR="006C3F27" w:rsidRPr="00D91D65">
              <w:rPr>
                <w:rFonts w:eastAsia="Calibri"/>
                <w:sz w:val="20"/>
                <w:szCs w:val="20"/>
              </w:rPr>
              <w:t>, её анализу, обобщению, постановке цели и выбору путей её достижения; навыками анализа учебной и научно-исследовательской деятельности, рефлексии; научным стилем речи; навыками работы с библиографическими и интернет ресурсами; методикой проведения эксперимента</w:t>
            </w:r>
          </w:p>
        </w:tc>
        <w:tc>
          <w:tcPr>
            <w:tcW w:w="759" w:type="pct"/>
          </w:tcPr>
          <w:p w:rsidR="009B51D5" w:rsidRPr="00D91D65" w:rsidRDefault="00F76576" w:rsidP="009F1EC7">
            <w:pPr>
              <w:rPr>
                <w:i/>
                <w:sz w:val="20"/>
                <w:szCs w:val="20"/>
              </w:rPr>
            </w:pPr>
            <w:r w:rsidRPr="00D91D65">
              <w:rPr>
                <w:rFonts w:eastAsia="Calibri"/>
                <w:sz w:val="20"/>
                <w:szCs w:val="20"/>
              </w:rPr>
              <w:t>План по практике, программа и план научно-исследовательской деятельности</w:t>
            </w:r>
          </w:p>
        </w:tc>
      </w:tr>
      <w:tr w:rsidR="009B51D5" w:rsidRPr="00D91D65" w:rsidTr="006C3F27">
        <w:tc>
          <w:tcPr>
            <w:tcW w:w="1248" w:type="pct"/>
            <w:tcBorders>
              <w:top w:val="single" w:sz="4" w:space="0" w:color="auto"/>
              <w:left w:val="single" w:sz="4" w:space="0" w:color="auto"/>
              <w:bottom w:val="single" w:sz="4" w:space="0" w:color="auto"/>
              <w:right w:val="single" w:sz="4" w:space="0" w:color="auto"/>
            </w:tcBorders>
          </w:tcPr>
          <w:p w:rsidR="009B51D5" w:rsidRPr="00D91D65" w:rsidRDefault="00F76576" w:rsidP="00532ECF">
            <w:pPr>
              <w:pStyle w:val="a6"/>
              <w:numPr>
                <w:ilvl w:val="0"/>
                <w:numId w:val="22"/>
              </w:numPr>
              <w:tabs>
                <w:tab w:val="left" w:pos="180"/>
              </w:tabs>
              <w:spacing w:after="0" w:line="240" w:lineRule="auto"/>
              <w:ind w:left="0" w:firstLine="0"/>
              <w:rPr>
                <w:i/>
                <w:sz w:val="24"/>
                <w:szCs w:val="24"/>
              </w:rPr>
            </w:pPr>
            <w:r w:rsidRPr="00D91D65">
              <w:rPr>
                <w:rFonts w:ascii="Times New Roman" w:hAnsi="Times New Roman"/>
                <w:i/>
                <w:sz w:val="20"/>
                <w:szCs w:val="20"/>
              </w:rPr>
              <w:t>Наблюдение за работой специалистов образовательной организации. Опытная работа и проектная деятельность в образовательном учреждении</w:t>
            </w:r>
          </w:p>
        </w:tc>
        <w:tc>
          <w:tcPr>
            <w:tcW w:w="457" w:type="pct"/>
          </w:tcPr>
          <w:p w:rsidR="00B626C4" w:rsidRPr="00D91D65" w:rsidRDefault="00B626C4" w:rsidP="00F76576">
            <w:pPr>
              <w:tabs>
                <w:tab w:val="left" w:pos="1785"/>
              </w:tabs>
              <w:jc w:val="both"/>
              <w:rPr>
                <w:sz w:val="20"/>
                <w:szCs w:val="20"/>
              </w:rPr>
            </w:pPr>
            <w:r w:rsidRPr="00D91D65">
              <w:rPr>
                <w:sz w:val="20"/>
                <w:szCs w:val="20"/>
              </w:rPr>
              <w:t xml:space="preserve">ОК-6; ОПК-5; ПК-3, </w:t>
            </w:r>
          </w:p>
          <w:p w:rsidR="009B51D5" w:rsidRPr="00D91D65" w:rsidRDefault="00B626C4" w:rsidP="00F76576">
            <w:pPr>
              <w:tabs>
                <w:tab w:val="left" w:pos="1785"/>
              </w:tabs>
              <w:jc w:val="both"/>
              <w:rPr>
                <w:sz w:val="20"/>
                <w:szCs w:val="20"/>
              </w:rPr>
            </w:pPr>
            <w:r w:rsidRPr="00D91D65">
              <w:rPr>
                <w:sz w:val="20"/>
                <w:szCs w:val="20"/>
              </w:rPr>
              <w:t>ПК-4, ПК-6, ПК-10</w:t>
            </w:r>
          </w:p>
        </w:tc>
        <w:tc>
          <w:tcPr>
            <w:tcW w:w="853" w:type="pct"/>
          </w:tcPr>
          <w:p w:rsidR="009B51D5" w:rsidRPr="00D91D65" w:rsidRDefault="006C3F27" w:rsidP="00A76BF5">
            <w:pPr>
              <w:rPr>
                <w:rFonts w:eastAsia="Calibri"/>
                <w:sz w:val="20"/>
                <w:szCs w:val="20"/>
              </w:rPr>
            </w:pPr>
            <w:r w:rsidRPr="00D91D65">
              <w:rPr>
                <w:rFonts w:eastAsia="Calibri"/>
                <w:sz w:val="20"/>
                <w:szCs w:val="20"/>
              </w:rPr>
              <w:t>основные научные категории педагогики, психологии; основы психолого-педагогического сопровождения учебно-</w:t>
            </w:r>
            <w:r w:rsidRPr="00D91D65">
              <w:rPr>
                <w:rFonts w:eastAsia="Calibri"/>
                <w:sz w:val="20"/>
                <w:szCs w:val="20"/>
              </w:rPr>
              <w:lastRenderedPageBreak/>
              <w:t>воспитательного процесса; основы профессиональной этики и речевой культуры; особенности обучения и воспитания детей младшего школьного возраста; основы обеспечения охраны жизни и здоровья обучающихся; образовательные программы по учебным предметам в соответствии с требованиями ФГОС НОО;  этапы педагогического исследования</w:t>
            </w:r>
          </w:p>
        </w:tc>
        <w:tc>
          <w:tcPr>
            <w:tcW w:w="853" w:type="pct"/>
          </w:tcPr>
          <w:p w:rsidR="006C3F27" w:rsidRPr="00D91D65" w:rsidRDefault="00B626C4" w:rsidP="00F76576">
            <w:pPr>
              <w:tabs>
                <w:tab w:val="left" w:pos="1785"/>
              </w:tabs>
              <w:rPr>
                <w:rFonts w:eastAsia="Calibri"/>
                <w:sz w:val="20"/>
                <w:szCs w:val="20"/>
              </w:rPr>
            </w:pPr>
            <w:r w:rsidRPr="00D91D65">
              <w:rPr>
                <w:rFonts w:eastAsia="Calibri"/>
                <w:sz w:val="20"/>
                <w:szCs w:val="20"/>
              </w:rPr>
              <w:lastRenderedPageBreak/>
              <w:t xml:space="preserve">использовать возможности образовательной среды для достижения личностных, метапредметных и предметных результатов обучения и </w:t>
            </w:r>
            <w:r w:rsidRPr="00D91D65">
              <w:rPr>
                <w:rFonts w:eastAsia="Calibri"/>
                <w:sz w:val="20"/>
                <w:szCs w:val="20"/>
              </w:rPr>
              <w:lastRenderedPageBreak/>
              <w:t xml:space="preserve">обеспечения качества учебно-воспитательного процесса средствами преподаваемого учебного предмета, </w:t>
            </w:r>
            <w:r w:rsidR="006C3F27" w:rsidRPr="00D91D65">
              <w:rPr>
                <w:rFonts w:eastAsia="Calibri"/>
                <w:sz w:val="20"/>
                <w:szCs w:val="20"/>
              </w:rPr>
              <w:t>владеть основами профессиональной этики и речевой культуры;</w:t>
            </w:r>
          </w:p>
          <w:p w:rsidR="009B51D5" w:rsidRPr="00D91D65" w:rsidRDefault="006C3F27" w:rsidP="00B626C4">
            <w:pPr>
              <w:rPr>
                <w:rFonts w:eastAsia="Calibri"/>
                <w:sz w:val="20"/>
                <w:szCs w:val="20"/>
              </w:rPr>
            </w:pPr>
            <w:r w:rsidRPr="00D91D65">
              <w:rPr>
                <w:rFonts w:eastAsia="Calibri"/>
                <w:sz w:val="20"/>
                <w:szCs w:val="20"/>
              </w:rPr>
              <w:t xml:space="preserve">проектирования образовательных программ; </w:t>
            </w:r>
            <w:r w:rsidR="00B626C4" w:rsidRPr="00D91D65">
              <w:rPr>
                <w:rFonts w:eastAsia="Calibri"/>
                <w:sz w:val="20"/>
                <w:szCs w:val="20"/>
              </w:rPr>
              <w:t>проектировать траектории своего профессионального роста и личностного развития</w:t>
            </w:r>
          </w:p>
        </w:tc>
        <w:tc>
          <w:tcPr>
            <w:tcW w:w="830" w:type="pct"/>
          </w:tcPr>
          <w:p w:rsidR="009B51D5" w:rsidRPr="00D91D65" w:rsidRDefault="006C3F27" w:rsidP="00F76576">
            <w:pPr>
              <w:rPr>
                <w:rFonts w:eastAsia="Calibri"/>
                <w:sz w:val="20"/>
                <w:szCs w:val="20"/>
              </w:rPr>
            </w:pPr>
            <w:r w:rsidRPr="00D91D65">
              <w:rPr>
                <w:rFonts w:eastAsia="Calibri"/>
                <w:sz w:val="20"/>
                <w:szCs w:val="20"/>
              </w:rPr>
              <w:lastRenderedPageBreak/>
              <w:t xml:space="preserve">культурой мышления, обобщения, анализа, восприятия информации, постановки цели и выбора путей её достижения; навыками </w:t>
            </w:r>
            <w:r w:rsidRPr="00D91D65">
              <w:rPr>
                <w:rFonts w:eastAsia="Calibri"/>
                <w:sz w:val="20"/>
                <w:szCs w:val="20"/>
              </w:rPr>
              <w:lastRenderedPageBreak/>
              <w:t>анализа учебной и научно-исследовательской деятельности, рефлексии; научным стилем речи; навыками работы с библиографическими и интернет ресурсами; методикой проведения эксперимента</w:t>
            </w:r>
            <w:r w:rsidR="00B626C4" w:rsidRPr="00D91D65">
              <w:rPr>
                <w:rFonts w:eastAsia="Calibri"/>
                <w:sz w:val="20"/>
                <w:szCs w:val="20"/>
              </w:rPr>
              <w:t>;</w:t>
            </w:r>
            <w:r w:rsidR="00B626C4" w:rsidRPr="00D91D65">
              <w:t xml:space="preserve"> </w:t>
            </w:r>
            <w:r w:rsidR="00B626C4" w:rsidRPr="00D91D65">
              <w:rPr>
                <w:rFonts w:eastAsia="Calibri"/>
                <w:sz w:val="20"/>
                <w:szCs w:val="20"/>
              </w:rPr>
              <w:t>Способностью проектировать траектории своего профессионального роста и личностного развития</w:t>
            </w:r>
          </w:p>
        </w:tc>
        <w:tc>
          <w:tcPr>
            <w:tcW w:w="759" w:type="pct"/>
          </w:tcPr>
          <w:p w:rsidR="009B51D5" w:rsidRPr="00D91D65" w:rsidRDefault="00F76576" w:rsidP="00A50133">
            <w:pPr>
              <w:rPr>
                <w:rFonts w:eastAsia="Calibri"/>
                <w:sz w:val="20"/>
                <w:szCs w:val="20"/>
              </w:rPr>
            </w:pPr>
            <w:r w:rsidRPr="00D91D65">
              <w:rPr>
                <w:rFonts w:eastAsia="Calibri"/>
                <w:sz w:val="20"/>
                <w:szCs w:val="20"/>
              </w:rPr>
              <w:lastRenderedPageBreak/>
              <w:t xml:space="preserve">Анализ уроков и </w:t>
            </w:r>
            <w:proofErr w:type="spellStart"/>
            <w:r w:rsidRPr="00D91D65">
              <w:rPr>
                <w:rFonts w:eastAsia="Calibri"/>
                <w:sz w:val="20"/>
                <w:szCs w:val="20"/>
              </w:rPr>
              <w:t>воспитатель</w:t>
            </w:r>
            <w:r w:rsidR="00A50133" w:rsidRPr="00D91D65">
              <w:rPr>
                <w:rFonts w:eastAsia="Calibri"/>
                <w:sz w:val="20"/>
                <w:szCs w:val="20"/>
              </w:rPr>
              <w:t>-</w:t>
            </w:r>
            <w:r w:rsidRPr="00D91D65">
              <w:rPr>
                <w:rFonts w:eastAsia="Calibri"/>
                <w:sz w:val="20"/>
                <w:szCs w:val="20"/>
              </w:rPr>
              <w:t>ных</w:t>
            </w:r>
            <w:proofErr w:type="spellEnd"/>
            <w:r w:rsidRPr="00D91D65">
              <w:rPr>
                <w:rFonts w:eastAsia="Calibri"/>
                <w:sz w:val="20"/>
                <w:szCs w:val="20"/>
              </w:rPr>
              <w:t xml:space="preserve"> </w:t>
            </w:r>
            <w:proofErr w:type="spellStart"/>
            <w:r w:rsidRPr="00D91D65">
              <w:rPr>
                <w:rFonts w:eastAsia="Calibri"/>
                <w:sz w:val="20"/>
                <w:szCs w:val="20"/>
              </w:rPr>
              <w:t>мероприя</w:t>
            </w:r>
            <w:r w:rsidR="00A50133" w:rsidRPr="00D91D65">
              <w:rPr>
                <w:rFonts w:eastAsia="Calibri"/>
                <w:sz w:val="20"/>
                <w:szCs w:val="20"/>
              </w:rPr>
              <w:t>-</w:t>
            </w:r>
            <w:r w:rsidRPr="00D91D65">
              <w:rPr>
                <w:rFonts w:eastAsia="Calibri"/>
                <w:sz w:val="20"/>
                <w:szCs w:val="20"/>
              </w:rPr>
              <w:t>тий</w:t>
            </w:r>
            <w:proofErr w:type="spellEnd"/>
            <w:r w:rsidRPr="00D91D65">
              <w:rPr>
                <w:rFonts w:eastAsia="Calibri"/>
                <w:sz w:val="20"/>
                <w:szCs w:val="20"/>
              </w:rPr>
              <w:t xml:space="preserve">. </w:t>
            </w:r>
            <w:proofErr w:type="spellStart"/>
            <w:r w:rsidRPr="00D91D65">
              <w:rPr>
                <w:rFonts w:eastAsia="Calibri"/>
                <w:sz w:val="20"/>
                <w:szCs w:val="20"/>
              </w:rPr>
              <w:t>Протоко</w:t>
            </w:r>
            <w:r w:rsidR="00A50133" w:rsidRPr="00D91D65">
              <w:rPr>
                <w:rFonts w:eastAsia="Calibri"/>
                <w:sz w:val="20"/>
                <w:szCs w:val="20"/>
              </w:rPr>
              <w:t>-</w:t>
            </w:r>
            <w:r w:rsidRPr="00D91D65">
              <w:rPr>
                <w:rFonts w:eastAsia="Calibri"/>
                <w:sz w:val="20"/>
                <w:szCs w:val="20"/>
              </w:rPr>
              <w:t>лы</w:t>
            </w:r>
            <w:proofErr w:type="spellEnd"/>
            <w:r w:rsidRPr="00D91D65">
              <w:rPr>
                <w:rFonts w:eastAsia="Calibri"/>
                <w:sz w:val="20"/>
                <w:szCs w:val="20"/>
              </w:rPr>
              <w:t xml:space="preserve"> по </w:t>
            </w:r>
            <w:proofErr w:type="spellStart"/>
            <w:r w:rsidRPr="00D91D65">
              <w:rPr>
                <w:rFonts w:eastAsia="Calibri"/>
                <w:sz w:val="20"/>
                <w:szCs w:val="20"/>
              </w:rPr>
              <w:t>отдель</w:t>
            </w:r>
            <w:r w:rsidR="00A50133" w:rsidRPr="00D91D65">
              <w:rPr>
                <w:rFonts w:eastAsia="Calibri"/>
                <w:sz w:val="20"/>
                <w:szCs w:val="20"/>
              </w:rPr>
              <w:t>-</w:t>
            </w:r>
            <w:r w:rsidRPr="00D91D65">
              <w:rPr>
                <w:rFonts w:eastAsia="Calibri"/>
                <w:sz w:val="20"/>
                <w:szCs w:val="20"/>
              </w:rPr>
              <w:t>ным</w:t>
            </w:r>
            <w:proofErr w:type="spellEnd"/>
            <w:r w:rsidRPr="00D91D65">
              <w:rPr>
                <w:rFonts w:eastAsia="Calibri"/>
                <w:sz w:val="20"/>
                <w:szCs w:val="20"/>
              </w:rPr>
              <w:t xml:space="preserve"> этапам </w:t>
            </w:r>
            <w:proofErr w:type="spellStart"/>
            <w:r w:rsidRPr="00D91D65">
              <w:rPr>
                <w:rFonts w:eastAsia="Calibri"/>
                <w:sz w:val="20"/>
                <w:szCs w:val="20"/>
              </w:rPr>
              <w:t>научно-иссле</w:t>
            </w:r>
            <w:r w:rsidR="00A50133" w:rsidRPr="00D91D65">
              <w:rPr>
                <w:rFonts w:eastAsia="Calibri"/>
                <w:sz w:val="20"/>
                <w:szCs w:val="20"/>
              </w:rPr>
              <w:t>-</w:t>
            </w:r>
            <w:r w:rsidRPr="00D91D65">
              <w:rPr>
                <w:rFonts w:eastAsia="Calibri"/>
                <w:sz w:val="20"/>
                <w:szCs w:val="20"/>
              </w:rPr>
              <w:t>довательской</w:t>
            </w:r>
            <w:proofErr w:type="spellEnd"/>
            <w:r w:rsidRPr="00D91D65">
              <w:rPr>
                <w:rFonts w:eastAsia="Calibri"/>
                <w:sz w:val="20"/>
                <w:szCs w:val="20"/>
              </w:rPr>
              <w:t xml:space="preserve"> деятельности, указанным в </w:t>
            </w:r>
            <w:r w:rsidRPr="00D91D65">
              <w:rPr>
                <w:rFonts w:eastAsia="Calibri"/>
                <w:sz w:val="20"/>
                <w:szCs w:val="20"/>
              </w:rPr>
              <w:lastRenderedPageBreak/>
              <w:t>плане работы студента-практиканта</w:t>
            </w:r>
          </w:p>
        </w:tc>
      </w:tr>
      <w:tr w:rsidR="00F76576" w:rsidRPr="00D91D65" w:rsidTr="00F82755">
        <w:trPr>
          <w:trHeight w:val="274"/>
        </w:trPr>
        <w:tc>
          <w:tcPr>
            <w:tcW w:w="1248" w:type="pct"/>
            <w:tcBorders>
              <w:top w:val="single" w:sz="4" w:space="0" w:color="000000"/>
              <w:left w:val="single" w:sz="4" w:space="0" w:color="000000"/>
              <w:right w:val="single" w:sz="4" w:space="0" w:color="000000"/>
            </w:tcBorders>
          </w:tcPr>
          <w:p w:rsidR="00F76576" w:rsidRPr="00D91D65" w:rsidRDefault="00F76576" w:rsidP="00532ECF">
            <w:pPr>
              <w:pStyle w:val="a6"/>
              <w:numPr>
                <w:ilvl w:val="0"/>
                <w:numId w:val="22"/>
              </w:numPr>
              <w:tabs>
                <w:tab w:val="left" w:pos="180"/>
              </w:tabs>
              <w:spacing w:after="0" w:line="240" w:lineRule="auto"/>
              <w:ind w:left="0" w:firstLine="0"/>
              <w:rPr>
                <w:rFonts w:ascii="Times New Roman" w:hAnsi="Times New Roman"/>
                <w:i/>
                <w:sz w:val="20"/>
                <w:szCs w:val="20"/>
              </w:rPr>
            </w:pPr>
            <w:r w:rsidRPr="00D91D65">
              <w:rPr>
                <w:rFonts w:ascii="Times New Roman" w:hAnsi="Times New Roman"/>
                <w:i/>
                <w:sz w:val="20"/>
                <w:szCs w:val="20"/>
              </w:rPr>
              <w:lastRenderedPageBreak/>
              <w:t>Обработка и оформление результатов практики</w:t>
            </w:r>
          </w:p>
        </w:tc>
        <w:tc>
          <w:tcPr>
            <w:tcW w:w="457" w:type="pct"/>
          </w:tcPr>
          <w:p w:rsidR="00A76BF5" w:rsidRPr="00D91D65" w:rsidRDefault="00A76BF5" w:rsidP="00A76BF5">
            <w:pPr>
              <w:tabs>
                <w:tab w:val="left" w:pos="1785"/>
              </w:tabs>
              <w:jc w:val="both"/>
              <w:rPr>
                <w:sz w:val="20"/>
                <w:szCs w:val="20"/>
              </w:rPr>
            </w:pPr>
            <w:r w:rsidRPr="00D91D65">
              <w:rPr>
                <w:sz w:val="20"/>
                <w:szCs w:val="20"/>
              </w:rPr>
              <w:t xml:space="preserve">ОК-6; ОПК-5; ПК-3, </w:t>
            </w:r>
          </w:p>
          <w:p w:rsidR="00F76576" w:rsidRPr="00D91D65" w:rsidRDefault="00A76BF5" w:rsidP="00A76BF5">
            <w:pPr>
              <w:tabs>
                <w:tab w:val="left" w:pos="1785"/>
              </w:tabs>
              <w:jc w:val="both"/>
              <w:rPr>
                <w:sz w:val="20"/>
                <w:szCs w:val="20"/>
              </w:rPr>
            </w:pPr>
            <w:r w:rsidRPr="00D91D65">
              <w:rPr>
                <w:sz w:val="20"/>
                <w:szCs w:val="20"/>
              </w:rPr>
              <w:t>ПК-4, ПК-6, ПК-10</w:t>
            </w:r>
          </w:p>
        </w:tc>
        <w:tc>
          <w:tcPr>
            <w:tcW w:w="853" w:type="pct"/>
          </w:tcPr>
          <w:p w:rsidR="00F76576" w:rsidRPr="00D91D65" w:rsidRDefault="00F82755" w:rsidP="00F76576">
            <w:pPr>
              <w:shd w:val="clear" w:color="auto" w:fill="FFFFFF"/>
              <w:autoSpaceDE w:val="0"/>
              <w:autoSpaceDN w:val="0"/>
              <w:adjustRightInd w:val="0"/>
              <w:ind w:left="34"/>
              <w:jc w:val="both"/>
              <w:rPr>
                <w:rFonts w:eastAsia="Calibri"/>
                <w:sz w:val="20"/>
                <w:szCs w:val="20"/>
              </w:rPr>
            </w:pPr>
            <w:r w:rsidRPr="00D91D65">
              <w:rPr>
                <w:rFonts w:eastAsia="Calibri"/>
                <w:sz w:val="20"/>
                <w:szCs w:val="20"/>
              </w:rPr>
              <w:t>психолого-педагогическое сопровождение учебно-воспитательного процесса; профессиональную этику и речевую культуру; образовательные программы по учебным предметам в соответствии с требованиями ФГОС НОО; особенности организации и планирования образовательного процесса в начальной школе; проектирование образовательных программ; проектирование индивидуальных образовательных маршрутов обучающихся; основные этапы и методы педагогического исследования</w:t>
            </w:r>
          </w:p>
        </w:tc>
        <w:tc>
          <w:tcPr>
            <w:tcW w:w="853" w:type="pct"/>
          </w:tcPr>
          <w:p w:rsidR="00F76576" w:rsidRPr="00D91D65" w:rsidRDefault="00F82755" w:rsidP="00F76576">
            <w:pPr>
              <w:rPr>
                <w:rFonts w:eastAsia="Calibri"/>
                <w:sz w:val="20"/>
                <w:szCs w:val="20"/>
              </w:rPr>
            </w:pPr>
            <w:r w:rsidRPr="00D91D65">
              <w:rPr>
                <w:rFonts w:eastAsia="Calibri"/>
                <w:sz w:val="20"/>
                <w:szCs w:val="20"/>
              </w:rPr>
              <w:t xml:space="preserve">использовать систематизированные теоретические и практические знания гуманитарных, социальных и экономических наук при решении социальных и профессиональных задач; анализировать учебно-методическую документацию; применять современные методики и технологии, в том числе и информационные, для обеспечения качества учебно-воспитательного процесса на конкретной образовательной ступени конкретного образовательного учреждения; планировать и организовать самостоятельный </w:t>
            </w:r>
            <w:r w:rsidRPr="00D91D65">
              <w:rPr>
                <w:rFonts w:eastAsia="Calibri"/>
                <w:sz w:val="20"/>
                <w:szCs w:val="20"/>
              </w:rPr>
              <w:lastRenderedPageBreak/>
              <w:t>учебный процесс; моделировать собственную учебную деятельность; устанавливать взаимосвязи между педагогическими явлениями</w:t>
            </w:r>
          </w:p>
        </w:tc>
        <w:tc>
          <w:tcPr>
            <w:tcW w:w="830" w:type="pct"/>
          </w:tcPr>
          <w:p w:rsidR="00F76576" w:rsidRPr="00D91D65" w:rsidRDefault="00F82755" w:rsidP="00F76576">
            <w:pPr>
              <w:rPr>
                <w:rFonts w:eastAsia="Calibri"/>
                <w:sz w:val="20"/>
                <w:szCs w:val="20"/>
              </w:rPr>
            </w:pPr>
            <w:r w:rsidRPr="00D91D65">
              <w:rPr>
                <w:rFonts w:eastAsia="Calibri"/>
                <w:sz w:val="20"/>
                <w:szCs w:val="20"/>
              </w:rPr>
              <w:lastRenderedPageBreak/>
              <w:t xml:space="preserve">навыками организации психолого-педагогического сопровождения учебно-воспитательного процесса; культурой мышления, обобщения, анализа, восприятия информации, постановки цели и выбора путей её достижения; навыками анализа учебной и научно-исследовательской деятельности, рефлексии; навыками владения профессиональной этики и речевой культуры; навыками реализации образовательных программ по учебным предметам в соответствии с требованиями </w:t>
            </w:r>
            <w:r w:rsidRPr="00D91D65">
              <w:rPr>
                <w:rFonts w:eastAsia="Calibri"/>
                <w:sz w:val="20"/>
                <w:szCs w:val="20"/>
              </w:rPr>
              <w:lastRenderedPageBreak/>
              <w:t>ФГОС НОО; навыками работы с библиографическими и интернет ресурсами</w:t>
            </w:r>
          </w:p>
        </w:tc>
        <w:tc>
          <w:tcPr>
            <w:tcW w:w="759" w:type="pct"/>
          </w:tcPr>
          <w:p w:rsidR="00F76576" w:rsidRPr="00D91D65" w:rsidRDefault="00F76576" w:rsidP="00F76576">
            <w:pPr>
              <w:rPr>
                <w:rFonts w:eastAsia="Calibri"/>
                <w:sz w:val="20"/>
                <w:szCs w:val="20"/>
              </w:rPr>
            </w:pPr>
            <w:r w:rsidRPr="00D91D65">
              <w:rPr>
                <w:rFonts w:eastAsia="Calibri"/>
                <w:sz w:val="20"/>
                <w:szCs w:val="20"/>
              </w:rPr>
              <w:lastRenderedPageBreak/>
              <w:t>Тексты отдельных заданий опытной работы</w:t>
            </w:r>
          </w:p>
        </w:tc>
      </w:tr>
      <w:tr w:rsidR="00F76576" w:rsidRPr="00D91D65" w:rsidTr="009F1EC7">
        <w:trPr>
          <w:trHeight w:val="274"/>
        </w:trPr>
        <w:tc>
          <w:tcPr>
            <w:tcW w:w="1248" w:type="pct"/>
            <w:tcBorders>
              <w:top w:val="single" w:sz="4" w:space="0" w:color="000000"/>
              <w:left w:val="single" w:sz="4" w:space="0" w:color="000000"/>
              <w:bottom w:val="single" w:sz="4" w:space="0" w:color="000000"/>
              <w:right w:val="single" w:sz="4" w:space="0" w:color="000000"/>
            </w:tcBorders>
          </w:tcPr>
          <w:p w:rsidR="00F76576" w:rsidRPr="00D91D65" w:rsidRDefault="00F76576" w:rsidP="00532ECF">
            <w:pPr>
              <w:pStyle w:val="a6"/>
              <w:numPr>
                <w:ilvl w:val="0"/>
                <w:numId w:val="22"/>
              </w:numPr>
              <w:tabs>
                <w:tab w:val="left" w:pos="180"/>
              </w:tabs>
              <w:spacing w:after="0" w:line="240" w:lineRule="auto"/>
              <w:ind w:left="0" w:firstLine="0"/>
              <w:rPr>
                <w:rFonts w:ascii="Times New Roman" w:hAnsi="Times New Roman"/>
                <w:i/>
                <w:sz w:val="20"/>
                <w:szCs w:val="20"/>
              </w:rPr>
            </w:pPr>
            <w:r w:rsidRPr="00D91D65">
              <w:rPr>
                <w:rFonts w:ascii="Times New Roman" w:hAnsi="Times New Roman"/>
                <w:i/>
                <w:sz w:val="20"/>
                <w:szCs w:val="20"/>
              </w:rPr>
              <w:lastRenderedPageBreak/>
              <w:t xml:space="preserve">Заключительная конференция </w:t>
            </w:r>
          </w:p>
        </w:tc>
        <w:tc>
          <w:tcPr>
            <w:tcW w:w="457" w:type="pct"/>
          </w:tcPr>
          <w:p w:rsidR="00A76BF5" w:rsidRPr="00D91D65" w:rsidRDefault="00A76BF5" w:rsidP="00A76BF5">
            <w:pPr>
              <w:tabs>
                <w:tab w:val="left" w:pos="1785"/>
              </w:tabs>
              <w:jc w:val="both"/>
              <w:rPr>
                <w:sz w:val="20"/>
                <w:szCs w:val="20"/>
              </w:rPr>
            </w:pPr>
            <w:r w:rsidRPr="00D91D65">
              <w:rPr>
                <w:sz w:val="20"/>
                <w:szCs w:val="20"/>
              </w:rPr>
              <w:t xml:space="preserve">ОК-6; ОПК-5; </w:t>
            </w:r>
          </w:p>
          <w:p w:rsidR="00F76576" w:rsidRPr="00D91D65" w:rsidRDefault="00A76BF5" w:rsidP="00A44A02">
            <w:pPr>
              <w:rPr>
                <w:sz w:val="20"/>
                <w:szCs w:val="20"/>
              </w:rPr>
            </w:pPr>
            <w:r w:rsidRPr="00D91D65">
              <w:rPr>
                <w:sz w:val="20"/>
                <w:szCs w:val="20"/>
              </w:rPr>
              <w:t>ПК-10</w:t>
            </w:r>
          </w:p>
        </w:tc>
        <w:tc>
          <w:tcPr>
            <w:tcW w:w="853" w:type="pct"/>
          </w:tcPr>
          <w:p w:rsidR="00F76576" w:rsidRPr="00D91D65" w:rsidRDefault="00F82755" w:rsidP="00F76576">
            <w:pPr>
              <w:shd w:val="clear" w:color="auto" w:fill="FFFFFF"/>
              <w:autoSpaceDE w:val="0"/>
              <w:autoSpaceDN w:val="0"/>
              <w:adjustRightInd w:val="0"/>
              <w:ind w:left="34"/>
              <w:jc w:val="both"/>
              <w:rPr>
                <w:rFonts w:eastAsia="Calibri"/>
                <w:sz w:val="20"/>
                <w:szCs w:val="20"/>
              </w:rPr>
            </w:pPr>
            <w:r w:rsidRPr="00D91D65">
              <w:rPr>
                <w:rFonts w:eastAsia="Calibri"/>
                <w:sz w:val="20"/>
                <w:szCs w:val="20"/>
              </w:rPr>
              <w:t>психолого-педагогическое сопровождение учебно-воспитательного процесса; профессиональную этику и речевую культуру; образовательные программы по учебным предметам в соответствии с требованиями ФГОС НОО</w:t>
            </w:r>
          </w:p>
        </w:tc>
        <w:tc>
          <w:tcPr>
            <w:tcW w:w="853" w:type="pct"/>
          </w:tcPr>
          <w:p w:rsidR="00F76576" w:rsidRPr="00D91D65" w:rsidRDefault="00F82755" w:rsidP="00F76576">
            <w:pPr>
              <w:rPr>
                <w:rFonts w:eastAsia="Calibri"/>
                <w:sz w:val="20"/>
                <w:szCs w:val="20"/>
              </w:rPr>
            </w:pPr>
            <w:r w:rsidRPr="00D91D65">
              <w:rPr>
                <w:rFonts w:eastAsia="Calibri"/>
                <w:sz w:val="20"/>
                <w:szCs w:val="20"/>
              </w:rPr>
              <w:t>анализировать учебно-методическую документацию; устанавливать взаимосвязи между педагогическими явлениями</w:t>
            </w:r>
            <w:r w:rsidR="00A76BF5" w:rsidRPr="00D91D65">
              <w:rPr>
                <w:rFonts w:eastAsia="Calibri"/>
                <w:sz w:val="20"/>
                <w:szCs w:val="20"/>
              </w:rPr>
              <w:t>; намечать планы своего профессионального роста и личностного развития</w:t>
            </w:r>
          </w:p>
        </w:tc>
        <w:tc>
          <w:tcPr>
            <w:tcW w:w="830" w:type="pct"/>
          </w:tcPr>
          <w:p w:rsidR="00F76576" w:rsidRPr="00D91D65" w:rsidRDefault="00A76BF5" w:rsidP="00A76BF5">
            <w:pPr>
              <w:rPr>
                <w:rFonts w:eastAsia="Calibri"/>
                <w:sz w:val="20"/>
                <w:szCs w:val="20"/>
              </w:rPr>
            </w:pPr>
            <w:r w:rsidRPr="00D91D65">
              <w:rPr>
                <w:rFonts w:eastAsia="Calibri"/>
                <w:sz w:val="20"/>
                <w:szCs w:val="20"/>
              </w:rPr>
              <w:t xml:space="preserve">Способностью к самоорганизации; </w:t>
            </w:r>
            <w:r w:rsidR="00F82755" w:rsidRPr="00D91D65">
              <w:rPr>
                <w:rFonts w:eastAsia="Calibri"/>
                <w:sz w:val="20"/>
                <w:szCs w:val="20"/>
              </w:rPr>
              <w:t>навыками владения профессиональной этик</w:t>
            </w:r>
            <w:r w:rsidRPr="00D91D65">
              <w:rPr>
                <w:rFonts w:eastAsia="Calibri"/>
                <w:sz w:val="20"/>
                <w:szCs w:val="20"/>
              </w:rPr>
              <w:t>ой</w:t>
            </w:r>
            <w:r w:rsidR="00F82755" w:rsidRPr="00D91D65">
              <w:rPr>
                <w:rFonts w:eastAsia="Calibri"/>
                <w:sz w:val="20"/>
                <w:szCs w:val="20"/>
              </w:rPr>
              <w:t xml:space="preserve"> и речевой культур</w:t>
            </w:r>
            <w:r w:rsidRPr="00D91D65">
              <w:rPr>
                <w:rFonts w:eastAsia="Calibri"/>
                <w:sz w:val="20"/>
                <w:szCs w:val="20"/>
              </w:rPr>
              <w:t>ой</w:t>
            </w:r>
            <w:r w:rsidR="00F82755" w:rsidRPr="00D91D65">
              <w:rPr>
                <w:rFonts w:eastAsia="Calibri"/>
                <w:sz w:val="20"/>
                <w:szCs w:val="20"/>
              </w:rPr>
              <w:t xml:space="preserve">; </w:t>
            </w:r>
            <w:r w:rsidRPr="00D91D65">
              <w:rPr>
                <w:rFonts w:eastAsia="Calibri"/>
                <w:sz w:val="20"/>
                <w:szCs w:val="20"/>
              </w:rPr>
              <w:t>способностью проектировать траектории своего профессионального роста и личностного развития</w:t>
            </w:r>
          </w:p>
        </w:tc>
        <w:tc>
          <w:tcPr>
            <w:tcW w:w="759" w:type="pct"/>
          </w:tcPr>
          <w:p w:rsidR="00F76576" w:rsidRPr="00D91D65" w:rsidRDefault="00F76576" w:rsidP="00F76576">
            <w:pPr>
              <w:rPr>
                <w:rFonts w:eastAsia="Calibri"/>
                <w:sz w:val="20"/>
                <w:szCs w:val="20"/>
              </w:rPr>
            </w:pPr>
            <w:r w:rsidRPr="00D91D65">
              <w:rPr>
                <w:rFonts w:eastAsia="Calibri"/>
                <w:sz w:val="20"/>
                <w:szCs w:val="20"/>
              </w:rPr>
              <w:t>Презентации, творческие отчеты о проделанной работе</w:t>
            </w:r>
          </w:p>
        </w:tc>
      </w:tr>
    </w:tbl>
    <w:p w:rsidR="009B51D5" w:rsidRPr="00D91D65" w:rsidRDefault="00A44A02" w:rsidP="00A44A02">
      <w:pPr>
        <w:tabs>
          <w:tab w:val="left" w:pos="2490"/>
        </w:tabs>
        <w:ind w:firstLine="709"/>
        <w:jc w:val="both"/>
        <w:rPr>
          <w:sz w:val="20"/>
        </w:rPr>
      </w:pPr>
      <w:r w:rsidRPr="00D91D65">
        <w:tab/>
      </w:r>
    </w:p>
    <w:p w:rsidR="00562E53" w:rsidRPr="00D91D65" w:rsidRDefault="00562E53" w:rsidP="00562E53">
      <w:pPr>
        <w:ind w:firstLine="709"/>
        <w:jc w:val="both"/>
      </w:pPr>
      <w:r w:rsidRPr="00D91D65">
        <w:t xml:space="preserve">Учебная практика осуществляется в форме проведения учебной деятельности, выполняемой студентом. </w:t>
      </w:r>
    </w:p>
    <w:p w:rsidR="00562E53" w:rsidRPr="00D91D65" w:rsidRDefault="00562E53" w:rsidP="00562E53">
      <w:pPr>
        <w:pStyle w:val="a4"/>
        <w:rPr>
          <w:bCs/>
          <w:i/>
          <w:sz w:val="24"/>
          <w:szCs w:val="24"/>
        </w:rPr>
      </w:pPr>
      <w:r w:rsidRPr="00D91D65">
        <w:rPr>
          <w:bCs/>
          <w:i/>
          <w:sz w:val="24"/>
          <w:szCs w:val="24"/>
        </w:rPr>
        <w:t>Перечень заданий для проведения текущей аттестации:</w:t>
      </w:r>
    </w:p>
    <w:p w:rsidR="00562E53" w:rsidRPr="00D91D65" w:rsidRDefault="00562E53" w:rsidP="00562E53">
      <w:pPr>
        <w:pStyle w:val="a4"/>
        <w:rPr>
          <w:bCs/>
          <w:sz w:val="24"/>
          <w:szCs w:val="24"/>
        </w:rPr>
      </w:pPr>
      <w:r w:rsidRPr="00D91D65">
        <w:rPr>
          <w:bCs/>
          <w:sz w:val="24"/>
          <w:szCs w:val="24"/>
        </w:rPr>
        <w:t>- Составление плана-графика реализации опытно-экспериментального исследования в период практики.</w:t>
      </w:r>
    </w:p>
    <w:p w:rsidR="00562E53" w:rsidRPr="00D91D65" w:rsidRDefault="00562E53" w:rsidP="00562E53">
      <w:pPr>
        <w:pStyle w:val="a4"/>
        <w:rPr>
          <w:bCs/>
          <w:sz w:val="24"/>
          <w:szCs w:val="24"/>
        </w:rPr>
      </w:pPr>
      <w:r w:rsidRPr="00D91D65">
        <w:rPr>
          <w:bCs/>
          <w:sz w:val="24"/>
          <w:szCs w:val="24"/>
        </w:rPr>
        <w:t>- Оформление дневника практики.</w:t>
      </w:r>
    </w:p>
    <w:p w:rsidR="00562E53" w:rsidRPr="00D91D65" w:rsidRDefault="00562E53" w:rsidP="00562E53">
      <w:pPr>
        <w:pStyle w:val="a4"/>
        <w:rPr>
          <w:bCs/>
          <w:sz w:val="24"/>
          <w:szCs w:val="24"/>
        </w:rPr>
      </w:pPr>
      <w:r w:rsidRPr="00D91D65">
        <w:rPr>
          <w:bCs/>
          <w:sz w:val="24"/>
          <w:szCs w:val="24"/>
        </w:rPr>
        <w:t>- Составление конспектов уроков и воспитательных мероприятий.</w:t>
      </w:r>
    </w:p>
    <w:p w:rsidR="00562E53" w:rsidRPr="00D91D65" w:rsidRDefault="00562E53" w:rsidP="00562E53">
      <w:pPr>
        <w:pStyle w:val="a4"/>
        <w:rPr>
          <w:bCs/>
          <w:sz w:val="24"/>
          <w:szCs w:val="24"/>
        </w:rPr>
      </w:pPr>
      <w:r w:rsidRPr="00D91D65">
        <w:rPr>
          <w:bCs/>
          <w:sz w:val="24"/>
          <w:szCs w:val="24"/>
        </w:rPr>
        <w:t>- Разработка проекта, мини-исследования по теме.</w:t>
      </w:r>
    </w:p>
    <w:p w:rsidR="00562E53" w:rsidRPr="00D91D65" w:rsidRDefault="00562E53" w:rsidP="00562E53">
      <w:pPr>
        <w:pStyle w:val="a4"/>
        <w:rPr>
          <w:bCs/>
          <w:sz w:val="24"/>
          <w:szCs w:val="24"/>
        </w:rPr>
      </w:pPr>
      <w:r w:rsidRPr="00D91D65">
        <w:rPr>
          <w:bCs/>
          <w:sz w:val="24"/>
          <w:szCs w:val="24"/>
        </w:rPr>
        <w:t xml:space="preserve">- Подготовка творческого отчета о результатах практики. </w:t>
      </w:r>
    </w:p>
    <w:p w:rsidR="002F2A72" w:rsidRPr="00D91D65" w:rsidRDefault="002F2A72" w:rsidP="005F4D91">
      <w:pPr>
        <w:pStyle w:val="a6"/>
        <w:tabs>
          <w:tab w:val="left" w:pos="1260"/>
        </w:tabs>
        <w:spacing w:after="0" w:line="240" w:lineRule="auto"/>
        <w:ind w:left="360"/>
        <w:rPr>
          <w:rFonts w:ascii="Times New Roman" w:hAnsi="Times New Roman"/>
          <w:b/>
          <w:sz w:val="24"/>
          <w:szCs w:val="24"/>
        </w:rPr>
      </w:pPr>
    </w:p>
    <w:p w:rsidR="00562E53" w:rsidRPr="00D91D65" w:rsidRDefault="00562E53" w:rsidP="00562E53">
      <w:pPr>
        <w:ind w:left="709"/>
        <w:jc w:val="center"/>
        <w:rPr>
          <w:i/>
        </w:rPr>
      </w:pPr>
      <w:r w:rsidRPr="00D91D65">
        <w:rPr>
          <w:b/>
        </w:rPr>
        <w:t xml:space="preserve">Критерии и шкала оценивания компетенций </w:t>
      </w:r>
      <w:r w:rsidRPr="00D91D65">
        <w:rPr>
          <w:i/>
        </w:rPr>
        <w:t>(взять из программы практики)</w:t>
      </w:r>
    </w:p>
    <w:p w:rsidR="00562E53" w:rsidRPr="00D91D65" w:rsidRDefault="00562E53" w:rsidP="00562E53">
      <w:pPr>
        <w:ind w:left="709"/>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3560"/>
        <w:gridCol w:w="2272"/>
        <w:gridCol w:w="2497"/>
      </w:tblGrid>
      <w:tr w:rsidR="00562E53" w:rsidRPr="00D91D65" w:rsidTr="00562E53">
        <w:tc>
          <w:tcPr>
            <w:tcW w:w="1242" w:type="dxa"/>
            <w:vMerge w:val="restart"/>
            <w:shd w:val="clear" w:color="auto" w:fill="auto"/>
            <w:vAlign w:val="center"/>
          </w:tcPr>
          <w:p w:rsidR="00562E53" w:rsidRPr="00D91D65" w:rsidRDefault="00562E53" w:rsidP="00562E53">
            <w:pPr>
              <w:autoSpaceDE w:val="0"/>
              <w:autoSpaceDN w:val="0"/>
              <w:adjustRightInd w:val="0"/>
              <w:jc w:val="center"/>
              <w:rPr>
                <w:rFonts w:eastAsia="Calibri"/>
                <w:b/>
                <w:bCs/>
                <w:sz w:val="22"/>
                <w:szCs w:val="22"/>
                <w:lang w:eastAsia="en-US"/>
              </w:rPr>
            </w:pPr>
            <w:r w:rsidRPr="00D91D65">
              <w:rPr>
                <w:rFonts w:eastAsia="Calibri"/>
                <w:b/>
                <w:bCs/>
                <w:sz w:val="22"/>
                <w:szCs w:val="22"/>
                <w:lang w:eastAsia="en-US"/>
              </w:rPr>
              <w:t xml:space="preserve">Коды </w:t>
            </w:r>
          </w:p>
          <w:p w:rsidR="00562E53" w:rsidRPr="00D91D65" w:rsidRDefault="00562E53" w:rsidP="00562E53">
            <w:pPr>
              <w:autoSpaceDE w:val="0"/>
              <w:autoSpaceDN w:val="0"/>
              <w:adjustRightInd w:val="0"/>
              <w:jc w:val="center"/>
              <w:rPr>
                <w:rFonts w:eastAsia="Calibri"/>
                <w:sz w:val="22"/>
                <w:szCs w:val="22"/>
                <w:lang w:eastAsia="en-US"/>
              </w:rPr>
            </w:pPr>
            <w:proofErr w:type="spellStart"/>
            <w:r w:rsidRPr="00D91D65">
              <w:rPr>
                <w:rFonts w:eastAsia="Calibri"/>
                <w:b/>
                <w:bCs/>
                <w:sz w:val="22"/>
                <w:szCs w:val="22"/>
                <w:lang w:eastAsia="en-US"/>
              </w:rPr>
              <w:t>компе-тенций</w:t>
            </w:r>
            <w:proofErr w:type="spellEnd"/>
          </w:p>
          <w:p w:rsidR="00562E53" w:rsidRPr="00D91D65" w:rsidRDefault="00562E53" w:rsidP="00562E53">
            <w:pPr>
              <w:jc w:val="center"/>
              <w:rPr>
                <w:b/>
                <w:sz w:val="22"/>
                <w:szCs w:val="22"/>
              </w:rPr>
            </w:pPr>
          </w:p>
        </w:tc>
        <w:tc>
          <w:tcPr>
            <w:tcW w:w="3560" w:type="dxa"/>
            <w:vMerge w:val="restart"/>
            <w:shd w:val="clear" w:color="auto" w:fill="auto"/>
            <w:vAlign w:val="center"/>
          </w:tcPr>
          <w:p w:rsidR="00562E53" w:rsidRPr="00D91D65" w:rsidRDefault="00562E53" w:rsidP="00562E53">
            <w:pPr>
              <w:autoSpaceDE w:val="0"/>
              <w:autoSpaceDN w:val="0"/>
              <w:adjustRightInd w:val="0"/>
              <w:jc w:val="center"/>
              <w:rPr>
                <w:rFonts w:eastAsia="Calibri"/>
                <w:sz w:val="22"/>
                <w:szCs w:val="22"/>
                <w:lang w:val="en-US" w:eastAsia="en-US"/>
              </w:rPr>
            </w:pPr>
            <w:r w:rsidRPr="00D91D65">
              <w:rPr>
                <w:rFonts w:eastAsia="Calibri"/>
                <w:b/>
                <w:bCs/>
                <w:sz w:val="22"/>
                <w:szCs w:val="22"/>
                <w:lang w:eastAsia="en-US"/>
              </w:rPr>
              <w:t>Критерии оценивания компетенций</w:t>
            </w:r>
          </w:p>
        </w:tc>
        <w:tc>
          <w:tcPr>
            <w:tcW w:w="4769" w:type="dxa"/>
            <w:gridSpan w:val="2"/>
            <w:shd w:val="clear" w:color="auto" w:fill="auto"/>
            <w:vAlign w:val="center"/>
          </w:tcPr>
          <w:p w:rsidR="00562E53" w:rsidRPr="00D91D65" w:rsidRDefault="00562E53" w:rsidP="00562E53">
            <w:pPr>
              <w:autoSpaceDE w:val="0"/>
              <w:autoSpaceDN w:val="0"/>
              <w:adjustRightInd w:val="0"/>
              <w:jc w:val="center"/>
              <w:rPr>
                <w:rFonts w:eastAsia="Calibri"/>
                <w:b/>
                <w:bCs/>
                <w:sz w:val="22"/>
                <w:szCs w:val="22"/>
                <w:lang w:eastAsia="en-US"/>
              </w:rPr>
            </w:pPr>
            <w:r w:rsidRPr="00D91D65">
              <w:rPr>
                <w:rFonts w:eastAsia="Calibri"/>
                <w:b/>
                <w:bCs/>
                <w:sz w:val="22"/>
                <w:szCs w:val="22"/>
                <w:lang w:eastAsia="en-US"/>
              </w:rPr>
              <w:t>Шкала оценивания компетенций</w:t>
            </w:r>
          </w:p>
        </w:tc>
      </w:tr>
      <w:tr w:rsidR="00562E53" w:rsidRPr="00D91D65" w:rsidTr="00562E53">
        <w:tc>
          <w:tcPr>
            <w:tcW w:w="1242" w:type="dxa"/>
            <w:vMerge/>
            <w:shd w:val="clear" w:color="auto" w:fill="auto"/>
            <w:vAlign w:val="center"/>
          </w:tcPr>
          <w:p w:rsidR="00562E53" w:rsidRPr="00D91D65" w:rsidRDefault="00562E53" w:rsidP="00562E53">
            <w:pPr>
              <w:jc w:val="center"/>
              <w:rPr>
                <w:b/>
                <w:sz w:val="22"/>
                <w:szCs w:val="22"/>
              </w:rPr>
            </w:pPr>
          </w:p>
        </w:tc>
        <w:tc>
          <w:tcPr>
            <w:tcW w:w="3560" w:type="dxa"/>
            <w:vMerge/>
            <w:shd w:val="clear" w:color="auto" w:fill="auto"/>
            <w:vAlign w:val="center"/>
          </w:tcPr>
          <w:p w:rsidR="00562E53" w:rsidRPr="00D91D65" w:rsidRDefault="00562E53" w:rsidP="00562E53">
            <w:pPr>
              <w:jc w:val="center"/>
              <w:rPr>
                <w:b/>
                <w:sz w:val="22"/>
                <w:szCs w:val="22"/>
              </w:rPr>
            </w:pPr>
          </w:p>
        </w:tc>
        <w:tc>
          <w:tcPr>
            <w:tcW w:w="2272" w:type="dxa"/>
            <w:shd w:val="clear" w:color="auto" w:fill="auto"/>
            <w:vAlign w:val="center"/>
          </w:tcPr>
          <w:p w:rsidR="00562E53" w:rsidRPr="00D91D65" w:rsidRDefault="00562E53" w:rsidP="00562E53">
            <w:pPr>
              <w:autoSpaceDE w:val="0"/>
              <w:autoSpaceDN w:val="0"/>
              <w:adjustRightInd w:val="0"/>
              <w:jc w:val="center"/>
              <w:rPr>
                <w:rFonts w:eastAsia="Calibri"/>
                <w:b/>
                <w:bCs/>
                <w:sz w:val="22"/>
                <w:szCs w:val="22"/>
                <w:lang w:eastAsia="en-US"/>
              </w:rPr>
            </w:pPr>
            <w:r w:rsidRPr="00D91D65">
              <w:rPr>
                <w:rFonts w:eastAsia="Calibri"/>
                <w:b/>
                <w:sz w:val="22"/>
                <w:szCs w:val="22"/>
                <w:lang w:eastAsia="en-US"/>
              </w:rPr>
              <w:t xml:space="preserve">в рамках </w:t>
            </w:r>
            <w:proofErr w:type="spellStart"/>
            <w:r w:rsidRPr="00D91D65">
              <w:rPr>
                <w:rFonts w:eastAsia="Calibri"/>
                <w:b/>
                <w:sz w:val="22"/>
                <w:szCs w:val="22"/>
                <w:lang w:eastAsia="en-US"/>
              </w:rPr>
              <w:t>балльно-рейтинговой</w:t>
            </w:r>
            <w:proofErr w:type="spellEnd"/>
            <w:r w:rsidRPr="00D91D65">
              <w:rPr>
                <w:rFonts w:eastAsia="Calibri"/>
                <w:b/>
                <w:sz w:val="22"/>
                <w:szCs w:val="22"/>
                <w:lang w:eastAsia="en-US"/>
              </w:rPr>
              <w:t xml:space="preserve"> системы</w:t>
            </w:r>
          </w:p>
        </w:tc>
        <w:tc>
          <w:tcPr>
            <w:tcW w:w="2497" w:type="dxa"/>
            <w:shd w:val="clear" w:color="auto" w:fill="auto"/>
            <w:vAlign w:val="center"/>
          </w:tcPr>
          <w:p w:rsidR="00562E53" w:rsidRPr="00D91D65" w:rsidRDefault="00562E53" w:rsidP="00562E53">
            <w:pPr>
              <w:autoSpaceDE w:val="0"/>
              <w:autoSpaceDN w:val="0"/>
              <w:adjustRightInd w:val="0"/>
              <w:jc w:val="center"/>
              <w:rPr>
                <w:rFonts w:eastAsia="Calibri"/>
                <w:b/>
                <w:bCs/>
                <w:sz w:val="22"/>
                <w:szCs w:val="22"/>
                <w:lang w:eastAsia="en-US"/>
              </w:rPr>
            </w:pPr>
            <w:r w:rsidRPr="00D91D65">
              <w:rPr>
                <w:rFonts w:eastAsia="Calibri"/>
                <w:b/>
                <w:bCs/>
                <w:sz w:val="22"/>
                <w:szCs w:val="22"/>
                <w:lang w:eastAsia="en-US"/>
              </w:rPr>
              <w:t>4-хбалльная</w:t>
            </w:r>
          </w:p>
        </w:tc>
      </w:tr>
      <w:tr w:rsidR="00562E53" w:rsidRPr="00D91D65" w:rsidTr="00562E53">
        <w:tc>
          <w:tcPr>
            <w:tcW w:w="1242" w:type="dxa"/>
            <w:vMerge w:val="restart"/>
            <w:shd w:val="clear" w:color="auto" w:fill="auto"/>
            <w:vAlign w:val="center"/>
          </w:tcPr>
          <w:p w:rsidR="00A76BF5" w:rsidRPr="00D91D65" w:rsidRDefault="00A76BF5" w:rsidP="00A76BF5">
            <w:pPr>
              <w:tabs>
                <w:tab w:val="left" w:pos="1785"/>
              </w:tabs>
              <w:jc w:val="both"/>
              <w:rPr>
                <w:sz w:val="20"/>
                <w:szCs w:val="20"/>
              </w:rPr>
            </w:pPr>
            <w:r w:rsidRPr="00D91D65">
              <w:rPr>
                <w:sz w:val="20"/>
                <w:szCs w:val="20"/>
              </w:rPr>
              <w:t xml:space="preserve">ОК-6; ОПК-5; ПК-3, </w:t>
            </w:r>
          </w:p>
          <w:p w:rsidR="00A76BF5" w:rsidRPr="00D91D65" w:rsidRDefault="00A76BF5" w:rsidP="00A76BF5">
            <w:pPr>
              <w:tabs>
                <w:tab w:val="left" w:pos="1785"/>
              </w:tabs>
              <w:jc w:val="both"/>
              <w:rPr>
                <w:sz w:val="20"/>
                <w:szCs w:val="20"/>
              </w:rPr>
            </w:pPr>
            <w:r w:rsidRPr="00D91D65">
              <w:rPr>
                <w:sz w:val="20"/>
                <w:szCs w:val="20"/>
              </w:rPr>
              <w:t xml:space="preserve">ПК-4, </w:t>
            </w:r>
          </w:p>
          <w:p w:rsidR="00A76BF5" w:rsidRPr="00D91D65" w:rsidRDefault="00A76BF5" w:rsidP="00A76BF5">
            <w:pPr>
              <w:tabs>
                <w:tab w:val="left" w:pos="1785"/>
              </w:tabs>
              <w:jc w:val="both"/>
              <w:rPr>
                <w:sz w:val="20"/>
                <w:szCs w:val="20"/>
              </w:rPr>
            </w:pPr>
            <w:r w:rsidRPr="00D91D65">
              <w:rPr>
                <w:sz w:val="20"/>
                <w:szCs w:val="20"/>
              </w:rPr>
              <w:t xml:space="preserve">ПК-6, </w:t>
            </w:r>
          </w:p>
          <w:p w:rsidR="00562E53" w:rsidRPr="00D91D65" w:rsidRDefault="00A76BF5" w:rsidP="00A76BF5">
            <w:pPr>
              <w:tabs>
                <w:tab w:val="left" w:pos="1785"/>
              </w:tabs>
              <w:jc w:val="both"/>
              <w:rPr>
                <w:b/>
                <w:sz w:val="22"/>
                <w:szCs w:val="22"/>
              </w:rPr>
            </w:pPr>
            <w:r w:rsidRPr="00D91D65">
              <w:rPr>
                <w:sz w:val="20"/>
                <w:szCs w:val="20"/>
              </w:rPr>
              <w:t>ПК-10</w:t>
            </w:r>
          </w:p>
        </w:tc>
        <w:tc>
          <w:tcPr>
            <w:tcW w:w="3560" w:type="dxa"/>
            <w:shd w:val="clear" w:color="auto" w:fill="auto"/>
            <w:vAlign w:val="center"/>
          </w:tcPr>
          <w:p w:rsidR="00562E53" w:rsidRPr="00D91D65" w:rsidRDefault="00562E53" w:rsidP="00562E53">
            <w:pPr>
              <w:autoSpaceDE w:val="0"/>
              <w:autoSpaceDN w:val="0"/>
              <w:adjustRightInd w:val="0"/>
              <w:rPr>
                <w:rFonts w:eastAsia="Calibri"/>
                <w:sz w:val="22"/>
                <w:szCs w:val="22"/>
                <w:lang w:eastAsia="en-US"/>
              </w:rPr>
            </w:pPr>
            <w:r w:rsidRPr="00D91D65">
              <w:rPr>
                <w:rFonts w:eastAsia="Calibri"/>
                <w:sz w:val="22"/>
                <w:szCs w:val="22"/>
                <w:lang w:eastAsia="en-US"/>
              </w:rPr>
              <w:t>Компетенции сформированы в полном объеме…</w:t>
            </w:r>
          </w:p>
        </w:tc>
        <w:tc>
          <w:tcPr>
            <w:tcW w:w="2272" w:type="dxa"/>
            <w:shd w:val="clear" w:color="auto" w:fill="auto"/>
            <w:vAlign w:val="center"/>
          </w:tcPr>
          <w:p w:rsidR="00562E53" w:rsidRPr="00D91D65" w:rsidRDefault="00562E53" w:rsidP="00562E53">
            <w:pPr>
              <w:jc w:val="center"/>
              <w:rPr>
                <w:b/>
                <w:sz w:val="22"/>
                <w:szCs w:val="22"/>
              </w:rPr>
            </w:pPr>
            <w:r w:rsidRPr="00D91D65">
              <w:rPr>
                <w:sz w:val="22"/>
                <w:szCs w:val="22"/>
              </w:rPr>
              <w:t>91-100 баллов</w:t>
            </w:r>
          </w:p>
        </w:tc>
        <w:tc>
          <w:tcPr>
            <w:tcW w:w="2497" w:type="dxa"/>
            <w:shd w:val="clear" w:color="auto" w:fill="auto"/>
            <w:vAlign w:val="center"/>
          </w:tcPr>
          <w:p w:rsidR="00562E53" w:rsidRPr="00D91D65" w:rsidRDefault="00562E53" w:rsidP="00562E53">
            <w:pPr>
              <w:autoSpaceDE w:val="0"/>
              <w:autoSpaceDN w:val="0"/>
              <w:adjustRightInd w:val="0"/>
              <w:jc w:val="center"/>
              <w:rPr>
                <w:rFonts w:eastAsia="Calibri"/>
                <w:sz w:val="22"/>
                <w:szCs w:val="22"/>
                <w:lang w:eastAsia="en-US"/>
              </w:rPr>
            </w:pPr>
            <w:r w:rsidRPr="00D91D65">
              <w:rPr>
                <w:rFonts w:eastAsia="Calibri"/>
                <w:sz w:val="22"/>
                <w:szCs w:val="22"/>
                <w:lang w:eastAsia="en-US"/>
              </w:rPr>
              <w:t>отлично</w:t>
            </w:r>
          </w:p>
        </w:tc>
      </w:tr>
      <w:tr w:rsidR="00562E53" w:rsidRPr="00D91D65" w:rsidTr="00562E53">
        <w:tc>
          <w:tcPr>
            <w:tcW w:w="1242" w:type="dxa"/>
            <w:vMerge/>
            <w:shd w:val="clear" w:color="auto" w:fill="auto"/>
            <w:vAlign w:val="center"/>
          </w:tcPr>
          <w:p w:rsidR="00562E53" w:rsidRPr="00D91D65" w:rsidRDefault="00562E53" w:rsidP="00562E53">
            <w:pPr>
              <w:jc w:val="center"/>
              <w:rPr>
                <w:b/>
                <w:sz w:val="22"/>
                <w:szCs w:val="22"/>
              </w:rPr>
            </w:pPr>
          </w:p>
        </w:tc>
        <w:tc>
          <w:tcPr>
            <w:tcW w:w="3560" w:type="dxa"/>
            <w:shd w:val="clear" w:color="auto" w:fill="auto"/>
            <w:vAlign w:val="center"/>
          </w:tcPr>
          <w:p w:rsidR="00562E53" w:rsidRPr="00D91D65" w:rsidRDefault="00562E53" w:rsidP="00562E53">
            <w:pPr>
              <w:autoSpaceDE w:val="0"/>
              <w:autoSpaceDN w:val="0"/>
              <w:adjustRightInd w:val="0"/>
              <w:rPr>
                <w:rFonts w:eastAsia="Calibri"/>
                <w:sz w:val="22"/>
                <w:szCs w:val="22"/>
                <w:lang w:eastAsia="en-US"/>
              </w:rPr>
            </w:pPr>
            <w:r w:rsidRPr="00D91D65">
              <w:rPr>
                <w:rFonts w:eastAsia="Calibri"/>
                <w:sz w:val="22"/>
                <w:szCs w:val="22"/>
                <w:lang w:eastAsia="en-US"/>
              </w:rPr>
              <w:t>Компетенции в основном сформированы…</w:t>
            </w:r>
          </w:p>
        </w:tc>
        <w:tc>
          <w:tcPr>
            <w:tcW w:w="2272" w:type="dxa"/>
            <w:shd w:val="clear" w:color="auto" w:fill="auto"/>
            <w:vAlign w:val="center"/>
          </w:tcPr>
          <w:p w:rsidR="00562E53" w:rsidRPr="00D91D65" w:rsidRDefault="00562E53" w:rsidP="00562E53">
            <w:pPr>
              <w:jc w:val="center"/>
              <w:rPr>
                <w:b/>
                <w:sz w:val="22"/>
                <w:szCs w:val="22"/>
              </w:rPr>
            </w:pPr>
            <w:r w:rsidRPr="00D91D65">
              <w:rPr>
                <w:sz w:val="22"/>
                <w:szCs w:val="22"/>
              </w:rPr>
              <w:t xml:space="preserve">81-90 баллов       </w:t>
            </w:r>
          </w:p>
        </w:tc>
        <w:tc>
          <w:tcPr>
            <w:tcW w:w="2497" w:type="dxa"/>
            <w:shd w:val="clear" w:color="auto" w:fill="auto"/>
            <w:vAlign w:val="center"/>
          </w:tcPr>
          <w:p w:rsidR="00562E53" w:rsidRPr="00D91D65" w:rsidRDefault="00562E53" w:rsidP="00562E53">
            <w:pPr>
              <w:autoSpaceDE w:val="0"/>
              <w:autoSpaceDN w:val="0"/>
              <w:adjustRightInd w:val="0"/>
              <w:jc w:val="center"/>
              <w:rPr>
                <w:rFonts w:eastAsia="Calibri"/>
                <w:sz w:val="22"/>
                <w:szCs w:val="22"/>
                <w:lang w:eastAsia="en-US"/>
              </w:rPr>
            </w:pPr>
            <w:r w:rsidRPr="00D91D65">
              <w:rPr>
                <w:rFonts w:eastAsia="Calibri"/>
                <w:sz w:val="22"/>
                <w:szCs w:val="22"/>
                <w:lang w:eastAsia="en-US"/>
              </w:rPr>
              <w:t>хорошо</w:t>
            </w:r>
          </w:p>
        </w:tc>
      </w:tr>
      <w:tr w:rsidR="00562E53" w:rsidRPr="00D91D65" w:rsidTr="00562E53">
        <w:tc>
          <w:tcPr>
            <w:tcW w:w="1242" w:type="dxa"/>
            <w:vMerge/>
            <w:shd w:val="clear" w:color="auto" w:fill="auto"/>
            <w:vAlign w:val="center"/>
          </w:tcPr>
          <w:p w:rsidR="00562E53" w:rsidRPr="00D91D65" w:rsidRDefault="00562E53" w:rsidP="00562E53">
            <w:pPr>
              <w:jc w:val="center"/>
              <w:rPr>
                <w:b/>
                <w:sz w:val="22"/>
                <w:szCs w:val="22"/>
              </w:rPr>
            </w:pPr>
          </w:p>
        </w:tc>
        <w:tc>
          <w:tcPr>
            <w:tcW w:w="3560" w:type="dxa"/>
            <w:shd w:val="clear" w:color="auto" w:fill="auto"/>
            <w:vAlign w:val="center"/>
          </w:tcPr>
          <w:p w:rsidR="00562E53" w:rsidRPr="00D91D65" w:rsidRDefault="00562E53" w:rsidP="00562E53">
            <w:pPr>
              <w:autoSpaceDE w:val="0"/>
              <w:autoSpaceDN w:val="0"/>
              <w:adjustRightInd w:val="0"/>
              <w:rPr>
                <w:rFonts w:eastAsia="Calibri"/>
                <w:sz w:val="22"/>
                <w:szCs w:val="22"/>
                <w:lang w:eastAsia="en-US"/>
              </w:rPr>
            </w:pPr>
            <w:r w:rsidRPr="00D91D65">
              <w:rPr>
                <w:rFonts w:eastAsia="Calibri"/>
                <w:sz w:val="22"/>
                <w:szCs w:val="22"/>
                <w:lang w:eastAsia="en-US"/>
              </w:rPr>
              <w:t>Компетенции сформированы частично…</w:t>
            </w:r>
          </w:p>
        </w:tc>
        <w:tc>
          <w:tcPr>
            <w:tcW w:w="2272" w:type="dxa"/>
            <w:shd w:val="clear" w:color="auto" w:fill="auto"/>
            <w:vAlign w:val="center"/>
          </w:tcPr>
          <w:p w:rsidR="00562E53" w:rsidRPr="00D91D65" w:rsidRDefault="00562E53" w:rsidP="00562E53">
            <w:pPr>
              <w:jc w:val="center"/>
              <w:rPr>
                <w:b/>
                <w:sz w:val="22"/>
                <w:szCs w:val="22"/>
              </w:rPr>
            </w:pPr>
            <w:r w:rsidRPr="00D91D65">
              <w:rPr>
                <w:sz w:val="22"/>
                <w:szCs w:val="22"/>
              </w:rPr>
              <w:t xml:space="preserve">61-80 баллов       </w:t>
            </w:r>
          </w:p>
        </w:tc>
        <w:tc>
          <w:tcPr>
            <w:tcW w:w="2497" w:type="dxa"/>
            <w:shd w:val="clear" w:color="auto" w:fill="auto"/>
            <w:vAlign w:val="center"/>
          </w:tcPr>
          <w:p w:rsidR="00562E53" w:rsidRPr="00D91D65" w:rsidRDefault="00562E53" w:rsidP="00562E53">
            <w:pPr>
              <w:autoSpaceDE w:val="0"/>
              <w:autoSpaceDN w:val="0"/>
              <w:adjustRightInd w:val="0"/>
              <w:jc w:val="center"/>
              <w:rPr>
                <w:rFonts w:eastAsia="Calibri"/>
                <w:sz w:val="22"/>
                <w:szCs w:val="22"/>
                <w:lang w:eastAsia="en-US"/>
              </w:rPr>
            </w:pPr>
            <w:r w:rsidRPr="00D91D65">
              <w:rPr>
                <w:rFonts w:eastAsia="Calibri"/>
                <w:sz w:val="22"/>
                <w:szCs w:val="22"/>
                <w:lang w:eastAsia="en-US"/>
              </w:rPr>
              <w:t>удовлетворительно</w:t>
            </w:r>
          </w:p>
        </w:tc>
      </w:tr>
      <w:tr w:rsidR="00562E53" w:rsidRPr="00D91D65" w:rsidTr="00562E53">
        <w:tc>
          <w:tcPr>
            <w:tcW w:w="1242" w:type="dxa"/>
            <w:vMerge/>
            <w:shd w:val="clear" w:color="auto" w:fill="auto"/>
            <w:vAlign w:val="center"/>
          </w:tcPr>
          <w:p w:rsidR="00562E53" w:rsidRPr="00D91D65" w:rsidRDefault="00562E53" w:rsidP="00562E53">
            <w:pPr>
              <w:jc w:val="center"/>
              <w:rPr>
                <w:b/>
                <w:sz w:val="22"/>
                <w:szCs w:val="22"/>
              </w:rPr>
            </w:pPr>
          </w:p>
        </w:tc>
        <w:tc>
          <w:tcPr>
            <w:tcW w:w="3560" w:type="dxa"/>
            <w:shd w:val="clear" w:color="auto" w:fill="auto"/>
            <w:vAlign w:val="center"/>
          </w:tcPr>
          <w:p w:rsidR="00562E53" w:rsidRPr="00D91D65" w:rsidRDefault="00562E53" w:rsidP="00562E53">
            <w:pPr>
              <w:autoSpaceDE w:val="0"/>
              <w:autoSpaceDN w:val="0"/>
              <w:adjustRightInd w:val="0"/>
              <w:rPr>
                <w:rFonts w:eastAsia="Calibri"/>
                <w:sz w:val="22"/>
                <w:szCs w:val="22"/>
                <w:lang w:eastAsia="en-US"/>
              </w:rPr>
            </w:pPr>
            <w:r w:rsidRPr="00D91D65">
              <w:rPr>
                <w:rFonts w:eastAsia="Calibri"/>
                <w:sz w:val="22"/>
                <w:szCs w:val="22"/>
                <w:lang w:eastAsia="en-US"/>
              </w:rPr>
              <w:t>Компетенции не сформированы…</w:t>
            </w:r>
          </w:p>
        </w:tc>
        <w:tc>
          <w:tcPr>
            <w:tcW w:w="2272" w:type="dxa"/>
            <w:shd w:val="clear" w:color="auto" w:fill="auto"/>
            <w:vAlign w:val="center"/>
          </w:tcPr>
          <w:p w:rsidR="00562E53" w:rsidRPr="00D91D65" w:rsidRDefault="00562E53" w:rsidP="00562E53">
            <w:pPr>
              <w:jc w:val="center"/>
              <w:rPr>
                <w:b/>
                <w:sz w:val="22"/>
                <w:szCs w:val="22"/>
              </w:rPr>
            </w:pPr>
            <w:r w:rsidRPr="00D91D65">
              <w:rPr>
                <w:sz w:val="22"/>
                <w:szCs w:val="22"/>
              </w:rPr>
              <w:t xml:space="preserve">60 баллов и менее      </w:t>
            </w:r>
          </w:p>
        </w:tc>
        <w:tc>
          <w:tcPr>
            <w:tcW w:w="2497" w:type="dxa"/>
            <w:shd w:val="clear" w:color="auto" w:fill="auto"/>
            <w:vAlign w:val="center"/>
          </w:tcPr>
          <w:p w:rsidR="00562E53" w:rsidRPr="00D91D65" w:rsidRDefault="00562E53" w:rsidP="00562E53">
            <w:pPr>
              <w:autoSpaceDE w:val="0"/>
              <w:autoSpaceDN w:val="0"/>
              <w:adjustRightInd w:val="0"/>
              <w:jc w:val="center"/>
              <w:rPr>
                <w:rFonts w:eastAsia="Calibri"/>
                <w:sz w:val="22"/>
                <w:szCs w:val="22"/>
                <w:lang w:eastAsia="en-US"/>
              </w:rPr>
            </w:pPr>
            <w:r w:rsidRPr="00D91D65">
              <w:rPr>
                <w:rFonts w:eastAsia="Calibri"/>
                <w:sz w:val="22"/>
                <w:szCs w:val="22"/>
                <w:lang w:eastAsia="en-US"/>
              </w:rPr>
              <w:t>неудовлетворительно</w:t>
            </w:r>
          </w:p>
        </w:tc>
      </w:tr>
    </w:tbl>
    <w:p w:rsidR="00562E53" w:rsidRPr="00D91D65" w:rsidRDefault="00562E53" w:rsidP="00015107">
      <w:pPr>
        <w:jc w:val="center"/>
        <w:rPr>
          <w:sz w:val="22"/>
          <w:szCs w:val="22"/>
        </w:rPr>
      </w:pPr>
    </w:p>
    <w:p w:rsidR="00562E53" w:rsidRPr="00D91D65" w:rsidRDefault="00562E53" w:rsidP="00562E53">
      <w:pPr>
        <w:ind w:left="709"/>
        <w:jc w:val="center"/>
        <w:rPr>
          <w:b/>
        </w:rPr>
      </w:pPr>
      <w:r w:rsidRPr="00D91D65">
        <w:rPr>
          <w:b/>
        </w:rPr>
        <w:t>Типовые контрольные задания / Материалы, необходимые для оценки результатов освоения образовательной программы</w:t>
      </w:r>
    </w:p>
    <w:p w:rsidR="00562E53" w:rsidRPr="00D91D65" w:rsidRDefault="00562E53" w:rsidP="00562E53">
      <w:pPr>
        <w:tabs>
          <w:tab w:val="left" w:pos="0"/>
        </w:tabs>
        <w:ind w:firstLine="709"/>
        <w:rPr>
          <w:b/>
          <w:i/>
          <w:sz w:val="14"/>
          <w:szCs w:val="22"/>
        </w:rPr>
      </w:pPr>
    </w:p>
    <w:p w:rsidR="00562E53" w:rsidRPr="00D91D65" w:rsidRDefault="00562E53" w:rsidP="00562E53">
      <w:pPr>
        <w:ind w:firstLine="709"/>
      </w:pPr>
      <w:r w:rsidRPr="00D91D65">
        <w:t xml:space="preserve">Шкала оценивания: «2»-60% и менее; «3»-61-80%; «4»-81-90%; «5»-91-100%. </w:t>
      </w:r>
    </w:p>
    <w:p w:rsidR="00562E53" w:rsidRPr="00D91D65" w:rsidRDefault="00562E53" w:rsidP="00562E53">
      <w:pPr>
        <w:tabs>
          <w:tab w:val="left" w:pos="1845"/>
        </w:tabs>
      </w:pPr>
      <w:r w:rsidRPr="00D91D65">
        <w:tab/>
      </w:r>
    </w:p>
    <w:p w:rsidR="00A44A02" w:rsidRPr="00D91D65" w:rsidRDefault="00A44A02" w:rsidP="00562E53">
      <w:pPr>
        <w:tabs>
          <w:tab w:val="left" w:pos="1845"/>
        </w:tabs>
      </w:pPr>
    </w:p>
    <w:p w:rsidR="00562E53" w:rsidRPr="00D91D65" w:rsidRDefault="00562E53" w:rsidP="00562E53">
      <w:pPr>
        <w:ind w:firstLine="709"/>
        <w:rPr>
          <w:b/>
          <w:i/>
          <w:u w:val="single"/>
        </w:rPr>
      </w:pPr>
      <w:r w:rsidRPr="00D91D65">
        <w:rPr>
          <w:b/>
          <w:i/>
          <w:u w:val="single"/>
        </w:rPr>
        <w:lastRenderedPageBreak/>
        <w:t>Типовое контрольное задание</w:t>
      </w:r>
    </w:p>
    <w:p w:rsidR="00562E53" w:rsidRPr="00D91D65" w:rsidRDefault="00562E53" w:rsidP="00562E53">
      <w:pPr>
        <w:ind w:firstLine="709"/>
      </w:pPr>
      <w:r w:rsidRPr="00D91D65">
        <w:t>Творческий отчет, проиллюстрированный результатами деятельности на практике.</w:t>
      </w:r>
    </w:p>
    <w:p w:rsidR="00562E53" w:rsidRPr="00D91D65" w:rsidRDefault="00562E53" w:rsidP="00562E53">
      <w:pPr>
        <w:ind w:firstLine="709"/>
        <w:rPr>
          <w:b/>
          <w:i/>
        </w:rPr>
      </w:pPr>
      <w:r w:rsidRPr="00D91D65">
        <w:rPr>
          <w:b/>
          <w:i/>
        </w:rPr>
        <w:t>Критерии оценивания:</w:t>
      </w:r>
    </w:p>
    <w:p w:rsidR="00562E53" w:rsidRPr="00D91D65" w:rsidRDefault="00562E53" w:rsidP="00562E53">
      <w:pPr>
        <w:autoSpaceDE w:val="0"/>
        <w:autoSpaceDN w:val="0"/>
        <w:adjustRightInd w:val="0"/>
        <w:ind w:firstLine="709"/>
      </w:pPr>
      <w:r w:rsidRPr="00D91D65">
        <w:t>1. Полнота и содержательность отчета о проделанной работе (40%).</w:t>
      </w:r>
    </w:p>
    <w:p w:rsidR="00562E53" w:rsidRPr="00D91D65" w:rsidRDefault="00562E53" w:rsidP="002B070F">
      <w:pPr>
        <w:autoSpaceDE w:val="0"/>
        <w:autoSpaceDN w:val="0"/>
        <w:adjustRightInd w:val="0"/>
        <w:ind w:firstLine="709"/>
        <w:jc w:val="both"/>
      </w:pPr>
      <w:r w:rsidRPr="00D91D65">
        <w:t>2. Умение студента бакалавриата осуществлять анализ своей деятельности в качестве педагога (20%).</w:t>
      </w:r>
    </w:p>
    <w:p w:rsidR="00562E53" w:rsidRPr="00D91D65" w:rsidRDefault="00562E53" w:rsidP="00562E53">
      <w:pPr>
        <w:autoSpaceDE w:val="0"/>
        <w:autoSpaceDN w:val="0"/>
        <w:adjustRightInd w:val="0"/>
        <w:ind w:firstLine="709"/>
      </w:pPr>
      <w:r w:rsidRPr="00D91D65">
        <w:t>3. Наличие примеров из собственной практической деятельности (30%).</w:t>
      </w:r>
    </w:p>
    <w:p w:rsidR="00562E53" w:rsidRPr="00D91D65" w:rsidRDefault="00562E53" w:rsidP="00562E53">
      <w:pPr>
        <w:autoSpaceDE w:val="0"/>
        <w:autoSpaceDN w:val="0"/>
        <w:adjustRightInd w:val="0"/>
        <w:ind w:firstLine="709"/>
      </w:pPr>
      <w:r w:rsidRPr="00D91D65">
        <w:t>4. Правильное оформление работы, наличие иллюстраций (10%).</w:t>
      </w:r>
    </w:p>
    <w:p w:rsidR="00562E53" w:rsidRPr="00D91D65" w:rsidRDefault="00562E53" w:rsidP="00562E53">
      <w:pPr>
        <w:ind w:firstLine="709"/>
        <w:jc w:val="both"/>
        <w:rPr>
          <w:b/>
          <w:sz w:val="22"/>
          <w:szCs w:val="22"/>
        </w:rPr>
      </w:pPr>
    </w:p>
    <w:p w:rsidR="00562E53" w:rsidRPr="00D91D65" w:rsidRDefault="00562E53" w:rsidP="00562E53">
      <w:pPr>
        <w:ind w:firstLine="709"/>
        <w:jc w:val="both"/>
        <w:rPr>
          <w:rFonts w:eastAsia="Calibri"/>
          <w:lang w:eastAsia="en-US"/>
        </w:rPr>
      </w:pPr>
      <w:r w:rsidRPr="00D91D65">
        <w:rPr>
          <w:b/>
        </w:rPr>
        <w:t xml:space="preserve">По итогам учебной практики используются следующие формы отчетности: </w:t>
      </w:r>
      <w:r w:rsidRPr="00D91D65">
        <w:rPr>
          <w:rFonts w:eastAsia="Calibri"/>
          <w:lang w:eastAsia="en-US"/>
        </w:rPr>
        <w:t>проверка плана студента-практиканта, составление и защита творческого отчета о практике (</w:t>
      </w:r>
      <w:r w:rsidRPr="00D91D65">
        <w:rPr>
          <w:rFonts w:eastAsia="Calibri"/>
          <w:i/>
          <w:lang w:eastAsia="en-US"/>
        </w:rPr>
        <w:t>Приложение № 1</w:t>
      </w:r>
      <w:r w:rsidRPr="00D91D65">
        <w:rPr>
          <w:rFonts w:eastAsia="Calibri"/>
          <w:lang w:eastAsia="en-US"/>
        </w:rPr>
        <w:t xml:space="preserve">), собеседование с групповым руководителем практики; по итогам проверки отчетной документации, собеседования с групповым руководителем, защиты творческого отчёта студент получает зачет. Время проведения аттестации – через 2 недели после прохождения практики. </w:t>
      </w:r>
    </w:p>
    <w:p w:rsidR="00562E53" w:rsidRPr="00D91D65" w:rsidRDefault="00562E53" w:rsidP="00562E53">
      <w:pPr>
        <w:ind w:firstLine="709"/>
        <w:jc w:val="both"/>
        <w:rPr>
          <w:b/>
          <w:sz w:val="22"/>
          <w:szCs w:val="22"/>
        </w:rPr>
      </w:pPr>
    </w:p>
    <w:p w:rsidR="00562E53" w:rsidRPr="00D91D65" w:rsidRDefault="00562E53" w:rsidP="00562E53">
      <w:pPr>
        <w:ind w:firstLine="709"/>
        <w:jc w:val="center"/>
        <w:rPr>
          <w:sz w:val="22"/>
          <w:szCs w:val="22"/>
        </w:rPr>
      </w:pPr>
      <w:r w:rsidRPr="00D91D65">
        <w:rPr>
          <w:b/>
        </w:rPr>
        <w:t>Материалы, определяющие процедуры оценивания знаний</w:t>
      </w:r>
    </w:p>
    <w:p w:rsidR="00562E53" w:rsidRPr="00D91D65" w:rsidRDefault="00562E53" w:rsidP="00562E53">
      <w:pPr>
        <w:widowControl w:val="0"/>
        <w:shd w:val="clear" w:color="auto" w:fill="FFFFFF"/>
        <w:tabs>
          <w:tab w:val="left" w:pos="975"/>
        </w:tabs>
        <w:suppressAutoHyphens/>
        <w:autoSpaceDE w:val="0"/>
        <w:ind w:left="300"/>
        <w:jc w:val="both"/>
      </w:pPr>
    </w:p>
    <w:p w:rsidR="00562E53" w:rsidRPr="00D91D65" w:rsidRDefault="00562E53" w:rsidP="00532ECF">
      <w:pPr>
        <w:widowControl w:val="0"/>
        <w:numPr>
          <w:ilvl w:val="0"/>
          <w:numId w:val="5"/>
        </w:numPr>
        <w:shd w:val="clear" w:color="auto" w:fill="FFFFFF"/>
        <w:tabs>
          <w:tab w:val="left" w:pos="975"/>
        </w:tabs>
        <w:suppressAutoHyphens/>
        <w:autoSpaceDE w:val="0"/>
        <w:ind w:left="0" w:firstLine="709"/>
        <w:jc w:val="both"/>
      </w:pPr>
      <w:r w:rsidRPr="00D91D65">
        <w:t>Учетная карточка - характеристика. Качество работы студента в период учебной практики обсуждается на итоговой конференции в школе; отметка выставляется учителем. Учетная карточка-характеристика заверяется администрацией школы.</w:t>
      </w:r>
    </w:p>
    <w:p w:rsidR="00562E53" w:rsidRPr="00D91D65" w:rsidRDefault="00562E53" w:rsidP="00532ECF">
      <w:pPr>
        <w:widowControl w:val="0"/>
        <w:numPr>
          <w:ilvl w:val="0"/>
          <w:numId w:val="5"/>
        </w:numPr>
        <w:shd w:val="clear" w:color="auto" w:fill="FFFFFF"/>
        <w:tabs>
          <w:tab w:val="left" w:pos="975"/>
        </w:tabs>
        <w:suppressAutoHyphens/>
        <w:autoSpaceDE w:val="0"/>
        <w:ind w:left="0" w:firstLine="709"/>
        <w:jc w:val="both"/>
        <w:rPr>
          <w:spacing w:val="-2"/>
        </w:rPr>
      </w:pPr>
      <w:r w:rsidRPr="00D91D65">
        <w:rPr>
          <w:spacing w:val="-2"/>
        </w:rPr>
        <w:t xml:space="preserve">Дневник. В нем оформляется план-сетка педагогической деятельности, указываются уроки по расписанию, проводимые самим студентом, внеклассные воспитательные и творческие </w:t>
      </w:r>
      <w:r w:rsidR="00491B38" w:rsidRPr="00D91D65">
        <w:rPr>
          <w:spacing w:val="-2"/>
        </w:rPr>
        <w:t>мероприятия</w:t>
      </w:r>
      <w:r w:rsidRPr="00D91D65">
        <w:rPr>
          <w:spacing w:val="-2"/>
        </w:rPr>
        <w:t xml:space="preserve">. Здесь же фиксируются конспекты, наблюдаемых и проводимых уроков, внеклассных </w:t>
      </w:r>
      <w:r w:rsidR="00491B38" w:rsidRPr="00D91D65">
        <w:rPr>
          <w:spacing w:val="-2"/>
        </w:rPr>
        <w:t>занятий.</w:t>
      </w:r>
    </w:p>
    <w:p w:rsidR="00562E53" w:rsidRPr="00D91D65" w:rsidRDefault="00562E53" w:rsidP="00532ECF">
      <w:pPr>
        <w:widowControl w:val="0"/>
        <w:numPr>
          <w:ilvl w:val="0"/>
          <w:numId w:val="5"/>
        </w:numPr>
        <w:shd w:val="clear" w:color="auto" w:fill="FFFFFF"/>
        <w:tabs>
          <w:tab w:val="left" w:pos="975"/>
        </w:tabs>
        <w:suppressAutoHyphens/>
        <w:autoSpaceDE w:val="0"/>
        <w:ind w:left="0" w:firstLine="709"/>
        <w:jc w:val="both"/>
      </w:pPr>
      <w:r w:rsidRPr="00D91D65">
        <w:t>Учетная тетрадь. Анализ деятельности студента - практиканта отражается в ней по форме:</w:t>
      </w:r>
    </w:p>
    <w:tbl>
      <w:tblPr>
        <w:tblW w:w="0" w:type="auto"/>
        <w:tblInd w:w="108" w:type="dxa"/>
        <w:tblLayout w:type="fixed"/>
        <w:tblLook w:val="0000"/>
      </w:tblPr>
      <w:tblGrid>
        <w:gridCol w:w="540"/>
        <w:gridCol w:w="993"/>
        <w:gridCol w:w="1800"/>
        <w:gridCol w:w="3960"/>
        <w:gridCol w:w="1977"/>
      </w:tblGrid>
      <w:tr w:rsidR="00562E53" w:rsidRPr="00D91D65" w:rsidTr="00562E53">
        <w:trPr>
          <w:trHeight w:val="180"/>
        </w:trPr>
        <w:tc>
          <w:tcPr>
            <w:tcW w:w="540" w:type="dxa"/>
            <w:tcBorders>
              <w:top w:val="single" w:sz="4" w:space="0" w:color="000000"/>
              <w:left w:val="single" w:sz="4" w:space="0" w:color="000000"/>
              <w:bottom w:val="single" w:sz="4" w:space="0" w:color="000000"/>
            </w:tcBorders>
            <w:shd w:val="clear" w:color="auto" w:fill="auto"/>
            <w:vAlign w:val="center"/>
          </w:tcPr>
          <w:p w:rsidR="00562E53" w:rsidRPr="00D91D65" w:rsidRDefault="00015107" w:rsidP="00562E53">
            <w:pPr>
              <w:shd w:val="clear" w:color="auto" w:fill="FFFFFF"/>
              <w:autoSpaceDE w:val="0"/>
              <w:snapToGrid w:val="0"/>
              <w:jc w:val="center"/>
            </w:pPr>
            <w:r w:rsidRPr="00D91D65">
              <w:tab/>
            </w:r>
            <w:r w:rsidR="00562E53" w:rsidRPr="00D91D65">
              <w:t>№</w:t>
            </w:r>
          </w:p>
        </w:tc>
        <w:tc>
          <w:tcPr>
            <w:tcW w:w="993" w:type="dxa"/>
            <w:tcBorders>
              <w:top w:val="single" w:sz="4" w:space="0" w:color="000000"/>
              <w:left w:val="single" w:sz="4" w:space="0" w:color="000000"/>
              <w:bottom w:val="single" w:sz="4" w:space="0" w:color="000000"/>
            </w:tcBorders>
            <w:shd w:val="clear" w:color="auto" w:fill="auto"/>
            <w:vAlign w:val="center"/>
          </w:tcPr>
          <w:p w:rsidR="00562E53" w:rsidRPr="00D91D65" w:rsidRDefault="00562E53" w:rsidP="00562E53">
            <w:pPr>
              <w:shd w:val="clear" w:color="auto" w:fill="FFFFFF"/>
              <w:autoSpaceDE w:val="0"/>
              <w:snapToGrid w:val="0"/>
              <w:jc w:val="center"/>
            </w:pPr>
            <w:r w:rsidRPr="00D91D65">
              <w:t>Дата</w:t>
            </w:r>
          </w:p>
        </w:tc>
        <w:tc>
          <w:tcPr>
            <w:tcW w:w="1800" w:type="dxa"/>
            <w:tcBorders>
              <w:top w:val="single" w:sz="4" w:space="0" w:color="000000"/>
              <w:left w:val="single" w:sz="4" w:space="0" w:color="000000"/>
              <w:bottom w:val="single" w:sz="4" w:space="0" w:color="000000"/>
            </w:tcBorders>
            <w:shd w:val="clear" w:color="auto" w:fill="auto"/>
            <w:vAlign w:val="center"/>
          </w:tcPr>
          <w:p w:rsidR="00562E53" w:rsidRPr="00D91D65" w:rsidRDefault="00562E53" w:rsidP="00562E53">
            <w:pPr>
              <w:shd w:val="clear" w:color="auto" w:fill="FFFFFF"/>
              <w:autoSpaceDE w:val="0"/>
              <w:snapToGrid w:val="0"/>
              <w:jc w:val="center"/>
            </w:pPr>
            <w:r w:rsidRPr="00D91D65">
              <w:t>Урок, тема</w:t>
            </w:r>
          </w:p>
        </w:tc>
        <w:tc>
          <w:tcPr>
            <w:tcW w:w="3960" w:type="dxa"/>
            <w:tcBorders>
              <w:top w:val="single" w:sz="4" w:space="0" w:color="000000"/>
              <w:left w:val="single" w:sz="4" w:space="0" w:color="000000"/>
              <w:bottom w:val="single" w:sz="4" w:space="0" w:color="000000"/>
            </w:tcBorders>
            <w:shd w:val="clear" w:color="auto" w:fill="auto"/>
            <w:vAlign w:val="center"/>
          </w:tcPr>
          <w:p w:rsidR="00562E53" w:rsidRPr="00D91D65" w:rsidRDefault="00562E53" w:rsidP="00562E53">
            <w:pPr>
              <w:shd w:val="clear" w:color="auto" w:fill="FFFFFF"/>
              <w:autoSpaceDE w:val="0"/>
              <w:snapToGrid w:val="0"/>
              <w:jc w:val="both"/>
            </w:pPr>
            <w:r w:rsidRPr="00D91D65">
              <w:t xml:space="preserve">Анализ содержания, методики </w:t>
            </w:r>
            <w:r w:rsidRPr="00D91D65">
              <w:rPr>
                <w:spacing w:val="2"/>
              </w:rPr>
              <w:t>проведения урока, внеклассного</w:t>
            </w:r>
            <w:r w:rsidRPr="00D91D65">
              <w:t xml:space="preserve"> занятия, воспитательного мероприятия. Рекомендации.</w:t>
            </w:r>
          </w:p>
        </w:tc>
        <w:tc>
          <w:tcPr>
            <w:tcW w:w="1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62E53" w:rsidRPr="00D91D65" w:rsidRDefault="00562E53" w:rsidP="00562E53">
            <w:pPr>
              <w:shd w:val="clear" w:color="auto" w:fill="FFFFFF"/>
              <w:autoSpaceDE w:val="0"/>
              <w:snapToGrid w:val="0"/>
              <w:jc w:val="center"/>
            </w:pPr>
            <w:r w:rsidRPr="00D91D65">
              <w:t>Отметка,</w:t>
            </w:r>
          </w:p>
          <w:p w:rsidR="00562E53" w:rsidRPr="00D91D65" w:rsidRDefault="00562E53" w:rsidP="00562E53">
            <w:pPr>
              <w:shd w:val="clear" w:color="auto" w:fill="FFFFFF"/>
              <w:autoSpaceDE w:val="0"/>
              <w:jc w:val="center"/>
            </w:pPr>
            <w:r w:rsidRPr="00D91D65">
              <w:t>Подпись учителя / методиста.</w:t>
            </w:r>
          </w:p>
        </w:tc>
      </w:tr>
    </w:tbl>
    <w:p w:rsidR="00015107" w:rsidRPr="00D91D65" w:rsidRDefault="00015107" w:rsidP="00562E53">
      <w:pPr>
        <w:shd w:val="clear" w:color="auto" w:fill="FFFFFF"/>
        <w:autoSpaceDE w:val="0"/>
        <w:ind w:firstLine="709"/>
        <w:jc w:val="center"/>
        <w:rPr>
          <w:i/>
        </w:rPr>
      </w:pPr>
    </w:p>
    <w:p w:rsidR="00562E53" w:rsidRPr="00D91D65" w:rsidRDefault="00562E53" w:rsidP="00562E53">
      <w:pPr>
        <w:shd w:val="clear" w:color="auto" w:fill="FFFFFF"/>
        <w:autoSpaceDE w:val="0"/>
        <w:ind w:firstLine="709"/>
        <w:jc w:val="center"/>
        <w:rPr>
          <w:i/>
        </w:rPr>
      </w:pPr>
      <w:r w:rsidRPr="00D91D65">
        <w:rPr>
          <w:i/>
        </w:rPr>
        <w:t>Запись ведет учитель, методист университета, завуч школы.</w:t>
      </w:r>
    </w:p>
    <w:p w:rsidR="00562E53" w:rsidRPr="00D91D65" w:rsidRDefault="00562E53" w:rsidP="00562E53">
      <w:pPr>
        <w:shd w:val="clear" w:color="auto" w:fill="FFFFFF"/>
        <w:autoSpaceDE w:val="0"/>
        <w:ind w:firstLine="709"/>
        <w:jc w:val="both"/>
      </w:pPr>
    </w:p>
    <w:p w:rsidR="00562E53" w:rsidRPr="00D91D65" w:rsidRDefault="00562E53" w:rsidP="00532ECF">
      <w:pPr>
        <w:widowControl w:val="0"/>
        <w:numPr>
          <w:ilvl w:val="0"/>
          <w:numId w:val="5"/>
        </w:numPr>
        <w:shd w:val="clear" w:color="auto" w:fill="FFFFFF"/>
        <w:tabs>
          <w:tab w:val="left" w:pos="975"/>
        </w:tabs>
        <w:suppressAutoHyphens/>
        <w:autoSpaceDE w:val="0"/>
        <w:ind w:left="0" w:firstLine="709"/>
        <w:jc w:val="both"/>
      </w:pPr>
      <w:r w:rsidRPr="00D91D65">
        <w:t>Письменный дидактический анализ двух наблюдаемых уроков учителя и /или студента, который оформляется в учетной тетради.</w:t>
      </w:r>
    </w:p>
    <w:p w:rsidR="00562E53" w:rsidRPr="00D91D65" w:rsidRDefault="00562E53" w:rsidP="00532ECF">
      <w:pPr>
        <w:widowControl w:val="0"/>
        <w:numPr>
          <w:ilvl w:val="0"/>
          <w:numId w:val="5"/>
        </w:numPr>
        <w:shd w:val="clear" w:color="auto" w:fill="FFFFFF"/>
        <w:tabs>
          <w:tab w:val="left" w:pos="975"/>
        </w:tabs>
        <w:suppressAutoHyphens/>
        <w:autoSpaceDE w:val="0"/>
        <w:ind w:left="0" w:firstLine="709"/>
        <w:jc w:val="both"/>
      </w:pPr>
      <w:r w:rsidRPr="00D91D65">
        <w:t>Количественный и качественный анализ результатов научно-исследовательской работы по теме курсовой работы (презентация на итоговой конференции)</w:t>
      </w:r>
      <w:r w:rsidR="00491B38" w:rsidRPr="00D91D65">
        <w:t>.</w:t>
      </w:r>
    </w:p>
    <w:p w:rsidR="00562E53" w:rsidRPr="00D91D65" w:rsidRDefault="00562E53" w:rsidP="00532ECF">
      <w:pPr>
        <w:widowControl w:val="0"/>
        <w:numPr>
          <w:ilvl w:val="0"/>
          <w:numId w:val="5"/>
        </w:numPr>
        <w:shd w:val="clear" w:color="auto" w:fill="FFFFFF"/>
        <w:tabs>
          <w:tab w:val="left" w:pos="975"/>
        </w:tabs>
        <w:suppressAutoHyphens/>
        <w:autoSpaceDE w:val="0"/>
        <w:ind w:left="0" w:firstLine="709"/>
        <w:jc w:val="both"/>
      </w:pPr>
      <w:r w:rsidRPr="00D91D65">
        <w:t>Творческий отчет от каждой школы, проиллюстрированный результатами своей учебной деятельности для итоговой конференции в университете (видеофрагменты, фотомонтаж, газеты).</w:t>
      </w:r>
    </w:p>
    <w:p w:rsidR="00562E53" w:rsidRPr="00D91D65" w:rsidRDefault="00562E53" w:rsidP="00562E53">
      <w:pPr>
        <w:rPr>
          <w:sz w:val="22"/>
          <w:szCs w:val="22"/>
        </w:rPr>
      </w:pPr>
    </w:p>
    <w:p w:rsidR="00562E53" w:rsidRPr="00D91D65" w:rsidRDefault="00562E53" w:rsidP="00562E53">
      <w:pPr>
        <w:ind w:firstLine="709"/>
        <w:jc w:val="center"/>
        <w:rPr>
          <w:b/>
        </w:rPr>
      </w:pPr>
      <w:r w:rsidRPr="00D91D65">
        <w:rPr>
          <w:b/>
        </w:rPr>
        <w:t>Материально – техническая база, необходимая для проведения практики:</w:t>
      </w:r>
    </w:p>
    <w:p w:rsidR="00562E53" w:rsidRPr="00D91D65" w:rsidRDefault="00562E53" w:rsidP="00562E53">
      <w:pPr>
        <w:ind w:firstLine="709"/>
        <w:jc w:val="both"/>
      </w:pPr>
      <w:r w:rsidRPr="00D91D65">
        <w:t>Для проведения учебной практики необходимо следующее материально-техническое обеспечение: доступ к библиотечным и «Интернет-ресурсам», консультации с преподавателями и руководителем практики в режиме «</w:t>
      </w:r>
      <w:proofErr w:type="spellStart"/>
      <w:r w:rsidRPr="00D91D65">
        <w:t>online</w:t>
      </w:r>
      <w:proofErr w:type="spellEnd"/>
      <w:r w:rsidRPr="00D91D65">
        <w:t>», интерактивные доски, проекторы.</w:t>
      </w:r>
    </w:p>
    <w:p w:rsidR="00562E53" w:rsidRPr="00D91D65" w:rsidRDefault="00A44A02" w:rsidP="00A44A02">
      <w:pPr>
        <w:pStyle w:val="a6"/>
        <w:tabs>
          <w:tab w:val="left" w:pos="2865"/>
        </w:tabs>
        <w:spacing w:after="0" w:line="240" w:lineRule="auto"/>
        <w:ind w:left="360"/>
        <w:rPr>
          <w:rFonts w:ascii="Times New Roman" w:hAnsi="Times New Roman"/>
          <w:b/>
          <w:sz w:val="24"/>
          <w:szCs w:val="24"/>
        </w:rPr>
      </w:pPr>
      <w:r w:rsidRPr="00D91D65">
        <w:rPr>
          <w:rFonts w:ascii="Times New Roman" w:hAnsi="Times New Roman"/>
          <w:b/>
          <w:sz w:val="24"/>
          <w:szCs w:val="24"/>
        </w:rPr>
        <w:tab/>
      </w:r>
    </w:p>
    <w:p w:rsidR="00A44A02" w:rsidRPr="00D91D65" w:rsidRDefault="00A44A02" w:rsidP="00A44A02">
      <w:pPr>
        <w:pStyle w:val="a6"/>
        <w:tabs>
          <w:tab w:val="left" w:pos="2865"/>
        </w:tabs>
        <w:spacing w:after="0" w:line="240" w:lineRule="auto"/>
        <w:ind w:left="360"/>
        <w:rPr>
          <w:rFonts w:ascii="Times New Roman" w:hAnsi="Times New Roman"/>
          <w:b/>
          <w:sz w:val="24"/>
          <w:szCs w:val="24"/>
        </w:rPr>
      </w:pPr>
    </w:p>
    <w:p w:rsidR="00A44A02" w:rsidRPr="00D91D65" w:rsidRDefault="00A44A02" w:rsidP="00A44A02">
      <w:pPr>
        <w:pStyle w:val="a6"/>
        <w:tabs>
          <w:tab w:val="left" w:pos="2865"/>
        </w:tabs>
        <w:spacing w:after="0" w:line="240" w:lineRule="auto"/>
        <w:ind w:left="360"/>
        <w:rPr>
          <w:rFonts w:ascii="Times New Roman" w:hAnsi="Times New Roman"/>
          <w:b/>
          <w:sz w:val="24"/>
          <w:szCs w:val="24"/>
        </w:rPr>
      </w:pPr>
    </w:p>
    <w:p w:rsidR="00A44A02" w:rsidRPr="00D91D65" w:rsidRDefault="00A44A02" w:rsidP="00A44A02">
      <w:pPr>
        <w:pStyle w:val="a6"/>
        <w:tabs>
          <w:tab w:val="left" w:pos="2865"/>
        </w:tabs>
        <w:spacing w:after="0" w:line="240" w:lineRule="auto"/>
        <w:ind w:left="360"/>
        <w:rPr>
          <w:rFonts w:ascii="Times New Roman" w:hAnsi="Times New Roman"/>
          <w:b/>
          <w:sz w:val="24"/>
          <w:szCs w:val="24"/>
        </w:rPr>
      </w:pPr>
    </w:p>
    <w:p w:rsidR="00AC767E" w:rsidRPr="00D91D65" w:rsidRDefault="00AC767E" w:rsidP="00532ECF">
      <w:pPr>
        <w:numPr>
          <w:ilvl w:val="0"/>
          <w:numId w:val="20"/>
        </w:numPr>
        <w:tabs>
          <w:tab w:val="left" w:pos="426"/>
          <w:tab w:val="left" w:pos="993"/>
        </w:tabs>
        <w:ind w:left="0" w:firstLine="0"/>
        <w:contextualSpacing/>
        <w:jc w:val="both"/>
        <w:rPr>
          <w:b/>
        </w:rPr>
      </w:pPr>
      <w:r w:rsidRPr="00D91D65">
        <w:rPr>
          <w:b/>
        </w:rPr>
        <w:lastRenderedPageBreak/>
        <w:t>ПЕРЕЧЕНЬ ОСНОВНОЙ И ДОПОЛНИТЕЛЬНОЙ УЧЕБНОЙ ЛИТЕРАТУРЫ, НЕОБХОДИМОЙ ДЛЯ ОСВОЕНИЯ ДИСЦИПЛИНЫ (МОДУЛЯ)</w:t>
      </w:r>
    </w:p>
    <w:p w:rsidR="006D7B9F" w:rsidRPr="00D91D65" w:rsidRDefault="006D7B9F" w:rsidP="002F2A72">
      <w:pPr>
        <w:pStyle w:val="a6"/>
        <w:shd w:val="clear" w:color="auto" w:fill="FFFFFF"/>
        <w:spacing w:after="0" w:line="240" w:lineRule="auto"/>
        <w:jc w:val="both"/>
        <w:rPr>
          <w:rFonts w:ascii="Times New Roman" w:hAnsi="Times New Roman"/>
          <w:sz w:val="24"/>
          <w:szCs w:val="24"/>
        </w:rPr>
      </w:pPr>
    </w:p>
    <w:p w:rsidR="00AC767E" w:rsidRPr="00D91D65" w:rsidRDefault="00AC767E" w:rsidP="00AC767E">
      <w:pPr>
        <w:ind w:firstLine="709"/>
        <w:jc w:val="both"/>
        <w:rPr>
          <w:b/>
          <w:i/>
        </w:rPr>
      </w:pPr>
      <w:r w:rsidRPr="00D91D65">
        <w:rPr>
          <w:b/>
          <w:i/>
        </w:rPr>
        <w:t>Основная литература:</w:t>
      </w:r>
    </w:p>
    <w:p w:rsidR="00AC767E" w:rsidRPr="00D91D65" w:rsidRDefault="00AC767E" w:rsidP="00532ECF">
      <w:pPr>
        <w:pStyle w:val="a6"/>
        <w:numPr>
          <w:ilvl w:val="1"/>
          <w:numId w:val="23"/>
        </w:numPr>
        <w:tabs>
          <w:tab w:val="left" w:pos="993"/>
          <w:tab w:val="left" w:pos="1134"/>
        </w:tabs>
        <w:spacing w:after="0" w:line="240" w:lineRule="auto"/>
        <w:ind w:left="0" w:firstLine="709"/>
        <w:rPr>
          <w:rFonts w:ascii="Times New Roman" w:hAnsi="Times New Roman"/>
          <w:spacing w:val="-2"/>
          <w:sz w:val="24"/>
          <w:szCs w:val="24"/>
        </w:rPr>
      </w:pPr>
      <w:proofErr w:type="spellStart"/>
      <w:r w:rsidRPr="00D91D65">
        <w:rPr>
          <w:rFonts w:ascii="Times New Roman" w:hAnsi="Times New Roman"/>
          <w:spacing w:val="-2"/>
          <w:sz w:val="24"/>
          <w:szCs w:val="24"/>
        </w:rPr>
        <w:t>Асаулюк</w:t>
      </w:r>
      <w:proofErr w:type="spellEnd"/>
      <w:r w:rsidRPr="00D91D65">
        <w:rPr>
          <w:rFonts w:ascii="Times New Roman" w:hAnsi="Times New Roman"/>
          <w:spacing w:val="-2"/>
          <w:sz w:val="24"/>
          <w:szCs w:val="24"/>
        </w:rPr>
        <w:t xml:space="preserve">, Е. П. Интегрированный урок в начальной школе / </w:t>
      </w:r>
      <w:proofErr w:type="spellStart"/>
      <w:r w:rsidRPr="00D91D65">
        <w:rPr>
          <w:rFonts w:ascii="Times New Roman" w:hAnsi="Times New Roman"/>
          <w:spacing w:val="-2"/>
          <w:sz w:val="24"/>
          <w:szCs w:val="24"/>
        </w:rPr>
        <w:t>Асаулюк</w:t>
      </w:r>
      <w:proofErr w:type="spellEnd"/>
      <w:r w:rsidRPr="00D91D65">
        <w:rPr>
          <w:rFonts w:ascii="Times New Roman" w:hAnsi="Times New Roman"/>
          <w:spacing w:val="-2"/>
          <w:sz w:val="24"/>
          <w:szCs w:val="24"/>
        </w:rPr>
        <w:t xml:space="preserve"> Е. П. // Начальное образование. - 2012. - № 1. - С. 13-17.</w:t>
      </w:r>
    </w:p>
    <w:p w:rsidR="00AC767E" w:rsidRPr="00D91D65" w:rsidRDefault="00AC767E" w:rsidP="00532ECF">
      <w:pPr>
        <w:pStyle w:val="a6"/>
        <w:numPr>
          <w:ilvl w:val="1"/>
          <w:numId w:val="23"/>
        </w:numPr>
        <w:tabs>
          <w:tab w:val="left" w:pos="993"/>
          <w:tab w:val="left" w:pos="1134"/>
        </w:tabs>
        <w:spacing w:after="0" w:line="240" w:lineRule="auto"/>
        <w:ind w:left="0" w:firstLine="709"/>
        <w:jc w:val="both"/>
        <w:rPr>
          <w:rFonts w:ascii="Times New Roman" w:hAnsi="Times New Roman"/>
          <w:spacing w:val="-2"/>
          <w:sz w:val="24"/>
          <w:szCs w:val="24"/>
        </w:rPr>
      </w:pPr>
      <w:proofErr w:type="spellStart"/>
      <w:r w:rsidRPr="00D91D65">
        <w:rPr>
          <w:rFonts w:ascii="Times New Roman" w:hAnsi="Times New Roman"/>
          <w:spacing w:val="-2"/>
          <w:sz w:val="24"/>
          <w:szCs w:val="24"/>
        </w:rPr>
        <w:t>Бекиш</w:t>
      </w:r>
      <w:proofErr w:type="spellEnd"/>
      <w:r w:rsidRPr="00D91D65">
        <w:rPr>
          <w:rFonts w:ascii="Times New Roman" w:hAnsi="Times New Roman"/>
          <w:spacing w:val="-2"/>
          <w:sz w:val="24"/>
          <w:szCs w:val="24"/>
        </w:rPr>
        <w:t xml:space="preserve">, М. А. Игровые приемы на уроках и во внеурочной деятельности / </w:t>
      </w:r>
      <w:proofErr w:type="spellStart"/>
      <w:r w:rsidRPr="00D91D65">
        <w:rPr>
          <w:rFonts w:ascii="Times New Roman" w:hAnsi="Times New Roman"/>
          <w:spacing w:val="-2"/>
          <w:sz w:val="24"/>
          <w:szCs w:val="24"/>
        </w:rPr>
        <w:t>Бекиш</w:t>
      </w:r>
      <w:proofErr w:type="spellEnd"/>
      <w:r w:rsidRPr="00D91D65">
        <w:rPr>
          <w:rFonts w:ascii="Times New Roman" w:hAnsi="Times New Roman"/>
          <w:spacing w:val="-2"/>
          <w:sz w:val="24"/>
          <w:szCs w:val="24"/>
        </w:rPr>
        <w:t xml:space="preserve"> М. А. // Начальная школа. - 2011. - № 12. - С. 43-45.</w:t>
      </w:r>
    </w:p>
    <w:p w:rsidR="00AC767E" w:rsidRPr="00D91D65" w:rsidRDefault="00AC767E" w:rsidP="00532ECF">
      <w:pPr>
        <w:pStyle w:val="a6"/>
        <w:numPr>
          <w:ilvl w:val="1"/>
          <w:numId w:val="23"/>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Беспалова, С. А. Использование активных форм обучения в урочной и внеурочной деятельности / Беспалова С. А. // Русский язык в школе. - 2008. - № 3. - С. 35-37.</w:t>
      </w:r>
    </w:p>
    <w:p w:rsidR="00AC767E" w:rsidRPr="00D91D65" w:rsidRDefault="00AC767E" w:rsidP="00532ECF">
      <w:pPr>
        <w:pStyle w:val="a6"/>
        <w:numPr>
          <w:ilvl w:val="1"/>
          <w:numId w:val="23"/>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Брагина, Е. И. Интегрированный урок русского языка и чтения : 3-й класс / Брагина Е. И. // Начальная школа плюс До и После. - 2009. - № 3. - С. 47-51.</w:t>
      </w:r>
    </w:p>
    <w:p w:rsidR="00AC767E" w:rsidRPr="00D91D65" w:rsidRDefault="00AC767E" w:rsidP="00532ECF">
      <w:pPr>
        <w:pStyle w:val="a6"/>
        <w:numPr>
          <w:ilvl w:val="1"/>
          <w:numId w:val="23"/>
        </w:numPr>
        <w:tabs>
          <w:tab w:val="left" w:pos="993"/>
          <w:tab w:val="left" w:pos="1134"/>
        </w:tabs>
        <w:spacing w:after="0" w:line="240" w:lineRule="auto"/>
        <w:ind w:left="0" w:firstLine="709"/>
        <w:jc w:val="both"/>
        <w:rPr>
          <w:rFonts w:ascii="Times New Roman" w:hAnsi="Times New Roman"/>
          <w:spacing w:val="-2"/>
          <w:sz w:val="24"/>
          <w:szCs w:val="24"/>
        </w:rPr>
      </w:pPr>
      <w:proofErr w:type="spellStart"/>
      <w:r w:rsidRPr="00D91D65">
        <w:rPr>
          <w:rFonts w:ascii="Times New Roman" w:hAnsi="Times New Roman"/>
          <w:spacing w:val="-2"/>
          <w:sz w:val="24"/>
          <w:szCs w:val="24"/>
        </w:rPr>
        <w:t>Быргазова</w:t>
      </w:r>
      <w:proofErr w:type="spellEnd"/>
      <w:r w:rsidRPr="00D91D65">
        <w:rPr>
          <w:rFonts w:ascii="Times New Roman" w:hAnsi="Times New Roman"/>
          <w:spacing w:val="-2"/>
          <w:sz w:val="24"/>
          <w:szCs w:val="24"/>
        </w:rPr>
        <w:t>, Е. И. Бу</w:t>
      </w:r>
      <w:bookmarkStart w:id="0" w:name="_GoBack"/>
      <w:bookmarkEnd w:id="0"/>
      <w:r w:rsidR="00491B38" w:rsidRPr="00D91D65">
        <w:rPr>
          <w:rFonts w:ascii="Times New Roman" w:hAnsi="Times New Roman"/>
          <w:spacing w:val="-2"/>
          <w:sz w:val="24"/>
          <w:szCs w:val="24"/>
        </w:rPr>
        <w:t>д</w:t>
      </w:r>
      <w:r w:rsidRPr="00D91D65">
        <w:rPr>
          <w:rFonts w:ascii="Times New Roman" w:hAnsi="Times New Roman"/>
          <w:spacing w:val="-2"/>
          <w:sz w:val="24"/>
          <w:szCs w:val="24"/>
        </w:rPr>
        <w:t xml:space="preserve">ь добрым, честным, смелым : урок-КВН по внеклассному чтению / </w:t>
      </w:r>
      <w:proofErr w:type="spellStart"/>
      <w:r w:rsidRPr="00D91D65">
        <w:rPr>
          <w:rFonts w:ascii="Times New Roman" w:hAnsi="Times New Roman"/>
          <w:spacing w:val="-2"/>
          <w:sz w:val="24"/>
          <w:szCs w:val="24"/>
        </w:rPr>
        <w:t>Быргазова</w:t>
      </w:r>
      <w:proofErr w:type="spellEnd"/>
      <w:r w:rsidRPr="00D91D65">
        <w:rPr>
          <w:rFonts w:ascii="Times New Roman" w:hAnsi="Times New Roman"/>
          <w:spacing w:val="-2"/>
          <w:sz w:val="24"/>
          <w:szCs w:val="24"/>
        </w:rPr>
        <w:t xml:space="preserve"> Е. И. // Начальная школа. - 2011. - № 12. - С. 92-94.</w:t>
      </w:r>
    </w:p>
    <w:p w:rsidR="00AC767E" w:rsidRPr="00D91D65" w:rsidRDefault="00AC767E" w:rsidP="00532ECF">
      <w:pPr>
        <w:pStyle w:val="a6"/>
        <w:numPr>
          <w:ilvl w:val="1"/>
          <w:numId w:val="23"/>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Виноградова, Н. Каким должен быть процесс обучения в современной начальной школе? / Н. Виноградова // Начальная школа (Прил. к газ. "Первое сентября"). - 2014. - № 9. - С. 4-7 ; № 10 . - С. 4-7 ; № 11. - С. 4-8.</w:t>
      </w:r>
    </w:p>
    <w:p w:rsidR="00AC767E" w:rsidRPr="00D91D65" w:rsidRDefault="00AC767E" w:rsidP="00532ECF">
      <w:pPr>
        <w:pStyle w:val="a6"/>
        <w:numPr>
          <w:ilvl w:val="1"/>
          <w:numId w:val="23"/>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 xml:space="preserve">Виноградова, Н. Использование произведений изобразительного искусства для развития связной речи младших школьников / Н. Виноградова // Начальное образование. - 2015. - № 2. - С. 3-8 ; № 3. - С. 3-9. </w:t>
      </w:r>
    </w:p>
    <w:p w:rsidR="00AC767E" w:rsidRPr="00D91D65" w:rsidRDefault="00AC767E" w:rsidP="00532ECF">
      <w:pPr>
        <w:pStyle w:val="a6"/>
        <w:numPr>
          <w:ilvl w:val="1"/>
          <w:numId w:val="23"/>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 xml:space="preserve">Виноградова, Л.В. Методика преподавания математики в начальной школе: учеб. пособие для студ. вузов, </w:t>
      </w:r>
      <w:proofErr w:type="spellStart"/>
      <w:r w:rsidRPr="00D91D65">
        <w:rPr>
          <w:rFonts w:ascii="Times New Roman" w:hAnsi="Times New Roman"/>
          <w:spacing w:val="-2"/>
          <w:sz w:val="24"/>
          <w:szCs w:val="24"/>
        </w:rPr>
        <w:t>обуч</w:t>
      </w:r>
      <w:proofErr w:type="spellEnd"/>
      <w:r w:rsidRPr="00D91D65">
        <w:rPr>
          <w:rFonts w:ascii="Times New Roman" w:hAnsi="Times New Roman"/>
          <w:spacing w:val="-2"/>
          <w:sz w:val="24"/>
          <w:szCs w:val="24"/>
        </w:rPr>
        <w:t xml:space="preserve">. по спец. 032100 "Математика" / Виноградова Л.В. – Ростов </w:t>
      </w:r>
      <w:proofErr w:type="spellStart"/>
      <w:r w:rsidRPr="00D91D65">
        <w:rPr>
          <w:rFonts w:ascii="Times New Roman" w:hAnsi="Times New Roman"/>
          <w:spacing w:val="-2"/>
          <w:sz w:val="24"/>
          <w:szCs w:val="24"/>
        </w:rPr>
        <w:t>н</w:t>
      </w:r>
      <w:proofErr w:type="spellEnd"/>
      <w:r w:rsidRPr="00D91D65">
        <w:rPr>
          <w:rFonts w:ascii="Times New Roman" w:hAnsi="Times New Roman"/>
          <w:spacing w:val="-2"/>
          <w:sz w:val="24"/>
          <w:szCs w:val="24"/>
        </w:rPr>
        <w:t>/Д: Феникс, 2005.</w:t>
      </w:r>
    </w:p>
    <w:p w:rsidR="00AC767E" w:rsidRPr="00D91D65" w:rsidRDefault="00AC767E" w:rsidP="00532ECF">
      <w:pPr>
        <w:pStyle w:val="a6"/>
        <w:numPr>
          <w:ilvl w:val="1"/>
          <w:numId w:val="23"/>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Виноградова, Н. Формирование у младших школьников универсальных учебных действий / Н. Виноградова // Начальное образование. - 2015. - № 5. - С. 3-10.</w:t>
      </w:r>
    </w:p>
    <w:p w:rsidR="00AC767E" w:rsidRPr="00D91D65" w:rsidRDefault="00AC767E" w:rsidP="00532ECF">
      <w:pPr>
        <w:pStyle w:val="a6"/>
        <w:numPr>
          <w:ilvl w:val="1"/>
          <w:numId w:val="23"/>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Виноградова Н. Формирование у младших школьников универсальных учебных действий / Н. Виноградова // Начальное образование. - 2016. - № 1. - С. 3-10. 2016. - № 2. - С. 3-5. 2016. - № 3. - С. 3-9. 2016. - № 4. - С. 3-7.</w:t>
      </w:r>
    </w:p>
    <w:p w:rsidR="00AC767E" w:rsidRPr="00D91D65" w:rsidRDefault="00AC767E" w:rsidP="00532ECF">
      <w:pPr>
        <w:pStyle w:val="a6"/>
        <w:numPr>
          <w:ilvl w:val="1"/>
          <w:numId w:val="23"/>
        </w:numPr>
        <w:tabs>
          <w:tab w:val="left" w:pos="993"/>
          <w:tab w:val="left" w:pos="1134"/>
        </w:tabs>
        <w:spacing w:after="0" w:line="240" w:lineRule="auto"/>
        <w:ind w:left="0" w:firstLine="709"/>
        <w:jc w:val="both"/>
        <w:rPr>
          <w:rFonts w:ascii="Times New Roman" w:hAnsi="Times New Roman"/>
          <w:spacing w:val="-2"/>
          <w:sz w:val="24"/>
          <w:szCs w:val="24"/>
        </w:rPr>
      </w:pPr>
      <w:proofErr w:type="spellStart"/>
      <w:r w:rsidRPr="00D91D65">
        <w:rPr>
          <w:rFonts w:ascii="Times New Roman" w:hAnsi="Times New Roman"/>
          <w:spacing w:val="-2"/>
          <w:sz w:val="24"/>
          <w:szCs w:val="24"/>
        </w:rPr>
        <w:t>Ефросинина</w:t>
      </w:r>
      <w:proofErr w:type="spellEnd"/>
      <w:r w:rsidRPr="00D91D65">
        <w:rPr>
          <w:rFonts w:ascii="Times New Roman" w:hAnsi="Times New Roman"/>
          <w:spacing w:val="-2"/>
          <w:sz w:val="24"/>
          <w:szCs w:val="24"/>
        </w:rPr>
        <w:t xml:space="preserve">, Л. А. Урок - важнейшее условие формирования универсальных учебных действий : курс литературного чтения / </w:t>
      </w:r>
      <w:proofErr w:type="spellStart"/>
      <w:r w:rsidRPr="00D91D65">
        <w:rPr>
          <w:rFonts w:ascii="Times New Roman" w:hAnsi="Times New Roman"/>
          <w:spacing w:val="-2"/>
          <w:sz w:val="24"/>
          <w:szCs w:val="24"/>
        </w:rPr>
        <w:t>Ефросинина</w:t>
      </w:r>
      <w:proofErr w:type="spellEnd"/>
      <w:r w:rsidRPr="00D91D65">
        <w:rPr>
          <w:rFonts w:ascii="Times New Roman" w:hAnsi="Times New Roman"/>
          <w:spacing w:val="-2"/>
          <w:sz w:val="24"/>
          <w:szCs w:val="24"/>
        </w:rPr>
        <w:t xml:space="preserve"> Л. А. // Начальная школа. - 2012. - № 2. - С. 49-57.</w:t>
      </w:r>
    </w:p>
    <w:p w:rsidR="00AC767E" w:rsidRPr="00D91D65" w:rsidRDefault="00AC767E" w:rsidP="00532ECF">
      <w:pPr>
        <w:pStyle w:val="a6"/>
        <w:numPr>
          <w:ilvl w:val="1"/>
          <w:numId w:val="23"/>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Загребина, И. В. Интегративное обучение как средство целостного развития личности младшего школьника / Загребина И. В. // Иностранные языки в школе. - 2008. - № 1. - С. 32-34.</w:t>
      </w:r>
    </w:p>
    <w:p w:rsidR="00AC767E" w:rsidRPr="00D91D65" w:rsidRDefault="00AC767E" w:rsidP="00532ECF">
      <w:pPr>
        <w:pStyle w:val="a6"/>
        <w:numPr>
          <w:ilvl w:val="1"/>
          <w:numId w:val="23"/>
        </w:numPr>
        <w:tabs>
          <w:tab w:val="left" w:pos="993"/>
          <w:tab w:val="left" w:pos="1134"/>
        </w:tabs>
        <w:spacing w:after="0" w:line="240" w:lineRule="auto"/>
        <w:ind w:left="0" w:firstLine="709"/>
        <w:jc w:val="both"/>
        <w:rPr>
          <w:rFonts w:ascii="Times New Roman" w:hAnsi="Times New Roman"/>
          <w:spacing w:val="-2"/>
          <w:sz w:val="24"/>
          <w:szCs w:val="24"/>
        </w:rPr>
      </w:pPr>
      <w:r w:rsidRPr="00D91D65">
        <w:rPr>
          <w:rFonts w:ascii="Times New Roman" w:hAnsi="Times New Roman"/>
          <w:spacing w:val="-2"/>
          <w:sz w:val="24"/>
          <w:szCs w:val="24"/>
        </w:rPr>
        <w:t>Касьянова, Н. П. Использование игры при обучении страноведческому материалу на уроке английского языка / Касьянова Н. П. // Иностранные языки в школе. - 2013. - № 1. - С. 52-54.</w:t>
      </w:r>
    </w:p>
    <w:p w:rsidR="00AC767E" w:rsidRPr="00D91D65" w:rsidRDefault="00AC767E" w:rsidP="00532ECF">
      <w:pPr>
        <w:pStyle w:val="a6"/>
        <w:numPr>
          <w:ilvl w:val="1"/>
          <w:numId w:val="23"/>
        </w:numPr>
        <w:tabs>
          <w:tab w:val="left" w:pos="993"/>
          <w:tab w:val="left" w:pos="1134"/>
        </w:tabs>
        <w:spacing w:after="0" w:line="240" w:lineRule="auto"/>
        <w:ind w:left="0" w:firstLine="709"/>
        <w:jc w:val="both"/>
        <w:rPr>
          <w:rFonts w:ascii="Times New Roman" w:hAnsi="Times New Roman"/>
          <w:spacing w:val="-2"/>
          <w:sz w:val="24"/>
          <w:szCs w:val="24"/>
        </w:rPr>
      </w:pPr>
      <w:proofErr w:type="spellStart"/>
      <w:r w:rsidRPr="00D91D65">
        <w:rPr>
          <w:rFonts w:ascii="Times New Roman" w:hAnsi="Times New Roman"/>
          <w:spacing w:val="-2"/>
          <w:sz w:val="24"/>
          <w:szCs w:val="24"/>
        </w:rPr>
        <w:t>Кашекова</w:t>
      </w:r>
      <w:proofErr w:type="spellEnd"/>
      <w:r w:rsidRPr="00D91D65">
        <w:rPr>
          <w:rFonts w:ascii="Times New Roman" w:hAnsi="Times New Roman"/>
          <w:spacing w:val="-2"/>
          <w:sz w:val="24"/>
          <w:szCs w:val="24"/>
        </w:rPr>
        <w:t xml:space="preserve">, И. Интеграционное образовательное пространство школы в действии : [урок лит., инфо, изо во 2 </w:t>
      </w:r>
      <w:proofErr w:type="spellStart"/>
      <w:r w:rsidRPr="00D91D65">
        <w:rPr>
          <w:rFonts w:ascii="Times New Roman" w:hAnsi="Times New Roman"/>
          <w:spacing w:val="-2"/>
          <w:sz w:val="24"/>
          <w:szCs w:val="24"/>
        </w:rPr>
        <w:t>кл</w:t>
      </w:r>
      <w:proofErr w:type="spellEnd"/>
      <w:r w:rsidRPr="00D91D65">
        <w:rPr>
          <w:rFonts w:ascii="Times New Roman" w:hAnsi="Times New Roman"/>
          <w:spacing w:val="-2"/>
          <w:sz w:val="24"/>
          <w:szCs w:val="24"/>
        </w:rPr>
        <w:t xml:space="preserve">.] / </w:t>
      </w:r>
      <w:proofErr w:type="spellStart"/>
      <w:r w:rsidRPr="00D91D65">
        <w:rPr>
          <w:rFonts w:ascii="Times New Roman" w:hAnsi="Times New Roman"/>
          <w:spacing w:val="-2"/>
          <w:sz w:val="24"/>
          <w:szCs w:val="24"/>
        </w:rPr>
        <w:t>Кашекова</w:t>
      </w:r>
      <w:proofErr w:type="spellEnd"/>
      <w:r w:rsidRPr="00D91D65">
        <w:rPr>
          <w:rFonts w:ascii="Times New Roman" w:hAnsi="Times New Roman"/>
          <w:spacing w:val="-2"/>
          <w:sz w:val="24"/>
          <w:szCs w:val="24"/>
        </w:rPr>
        <w:t xml:space="preserve"> И. // Искусство в школе. - 2006. - №5. - С. 7 - 10.</w:t>
      </w:r>
    </w:p>
    <w:p w:rsidR="00AC767E" w:rsidRPr="00D91D65" w:rsidRDefault="00AC767E" w:rsidP="00AC767E">
      <w:pPr>
        <w:ind w:firstLine="709"/>
        <w:jc w:val="both"/>
        <w:rPr>
          <w:b/>
          <w:i/>
        </w:rPr>
      </w:pPr>
    </w:p>
    <w:p w:rsidR="00AC767E" w:rsidRPr="00D91D65" w:rsidRDefault="00AC767E" w:rsidP="00AC767E">
      <w:pPr>
        <w:ind w:firstLine="709"/>
        <w:jc w:val="both"/>
        <w:rPr>
          <w:i/>
        </w:rPr>
      </w:pPr>
      <w:r w:rsidRPr="00D91D65">
        <w:rPr>
          <w:b/>
          <w:i/>
        </w:rPr>
        <w:t>Дополнительная литература:</w:t>
      </w:r>
    </w:p>
    <w:p w:rsidR="00AC767E" w:rsidRPr="00D91D65" w:rsidRDefault="00AC767E" w:rsidP="00532ECF">
      <w:pPr>
        <w:pStyle w:val="a6"/>
        <w:numPr>
          <w:ilvl w:val="0"/>
          <w:numId w:val="24"/>
        </w:numPr>
        <w:tabs>
          <w:tab w:val="left" w:pos="993"/>
          <w:tab w:val="left" w:pos="1134"/>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t>Кленова</w:t>
      </w:r>
      <w:proofErr w:type="spellEnd"/>
      <w:r w:rsidRPr="00D91D65">
        <w:rPr>
          <w:rFonts w:ascii="Times New Roman" w:hAnsi="Times New Roman"/>
          <w:sz w:val="24"/>
          <w:szCs w:val="24"/>
        </w:rPr>
        <w:t xml:space="preserve">, Т. В. В гости к весне : Интегрированный урок окружающего мира и литературного чтения / </w:t>
      </w:r>
      <w:proofErr w:type="spellStart"/>
      <w:r w:rsidRPr="00D91D65">
        <w:rPr>
          <w:rFonts w:ascii="Times New Roman" w:hAnsi="Times New Roman"/>
          <w:sz w:val="24"/>
          <w:szCs w:val="24"/>
        </w:rPr>
        <w:t>Кленова</w:t>
      </w:r>
      <w:proofErr w:type="spellEnd"/>
      <w:r w:rsidRPr="00D91D65">
        <w:rPr>
          <w:rFonts w:ascii="Times New Roman" w:hAnsi="Times New Roman"/>
          <w:sz w:val="24"/>
          <w:szCs w:val="24"/>
        </w:rPr>
        <w:t xml:space="preserve"> Т. В. // Начальная школа. - 2012. - № 2. - С. 63-66.</w:t>
      </w:r>
    </w:p>
    <w:p w:rsidR="00AC767E" w:rsidRPr="00D91D65" w:rsidRDefault="00AC767E" w:rsidP="00532ECF">
      <w:pPr>
        <w:pStyle w:val="a6"/>
        <w:numPr>
          <w:ilvl w:val="0"/>
          <w:numId w:val="24"/>
        </w:numPr>
        <w:tabs>
          <w:tab w:val="left" w:pos="993"/>
          <w:tab w:val="left" w:pos="1134"/>
        </w:tabs>
        <w:spacing w:after="0" w:line="240" w:lineRule="auto"/>
        <w:ind w:left="0" w:firstLine="709"/>
        <w:jc w:val="both"/>
        <w:rPr>
          <w:rFonts w:ascii="Times New Roman" w:hAnsi="Times New Roman"/>
          <w:sz w:val="24"/>
          <w:szCs w:val="24"/>
        </w:rPr>
      </w:pPr>
      <w:r w:rsidRPr="00D91D65">
        <w:rPr>
          <w:rFonts w:ascii="Times New Roman" w:hAnsi="Times New Roman"/>
          <w:sz w:val="24"/>
          <w:szCs w:val="24"/>
        </w:rPr>
        <w:t>Колесников, А. А. Обучение формам языкового посредничества (медиации) / Колесников А. А., Денисов М. К. // Иностранные языки в школе. - 2013. - № 1. - С. 19-27.</w:t>
      </w:r>
    </w:p>
    <w:p w:rsidR="00AC767E" w:rsidRPr="00D91D65" w:rsidRDefault="00AC767E" w:rsidP="00532ECF">
      <w:pPr>
        <w:pStyle w:val="a6"/>
        <w:numPr>
          <w:ilvl w:val="0"/>
          <w:numId w:val="24"/>
        </w:numPr>
        <w:tabs>
          <w:tab w:val="left" w:pos="993"/>
          <w:tab w:val="left" w:pos="1134"/>
        </w:tabs>
        <w:spacing w:after="0" w:line="240" w:lineRule="auto"/>
        <w:ind w:left="0" w:firstLine="709"/>
        <w:jc w:val="both"/>
        <w:rPr>
          <w:rFonts w:ascii="Times New Roman" w:hAnsi="Times New Roman"/>
          <w:sz w:val="24"/>
          <w:szCs w:val="24"/>
        </w:rPr>
      </w:pPr>
      <w:r w:rsidRPr="00D91D65">
        <w:rPr>
          <w:rFonts w:ascii="Times New Roman" w:hAnsi="Times New Roman"/>
          <w:sz w:val="24"/>
          <w:szCs w:val="24"/>
        </w:rPr>
        <w:t>Конкурс проблемно-диалогических уроков // Начальная школа плюс До и После. - 2012. - № 9. - С. 22-31.</w:t>
      </w:r>
    </w:p>
    <w:p w:rsidR="00AC767E" w:rsidRPr="00D91D65" w:rsidRDefault="00AC767E" w:rsidP="00532ECF">
      <w:pPr>
        <w:pStyle w:val="a6"/>
        <w:numPr>
          <w:ilvl w:val="0"/>
          <w:numId w:val="24"/>
        </w:numPr>
        <w:tabs>
          <w:tab w:val="left" w:pos="993"/>
          <w:tab w:val="left" w:pos="1134"/>
        </w:tabs>
        <w:spacing w:after="0" w:line="240" w:lineRule="auto"/>
        <w:ind w:left="0" w:firstLine="709"/>
        <w:jc w:val="both"/>
        <w:rPr>
          <w:rFonts w:ascii="Times New Roman" w:hAnsi="Times New Roman"/>
          <w:sz w:val="24"/>
          <w:szCs w:val="24"/>
        </w:rPr>
      </w:pPr>
      <w:r w:rsidRPr="00D91D65">
        <w:rPr>
          <w:rFonts w:ascii="Times New Roman" w:hAnsi="Times New Roman"/>
          <w:sz w:val="24"/>
          <w:szCs w:val="24"/>
        </w:rPr>
        <w:t>Крайнева, Т. А. Использование интерактивных форм обучения для совершенствования коммуникативных учебных действий / Крайнева Т. А. // Начальная школа . - 2012. - № 9. - С. 24-30.</w:t>
      </w:r>
    </w:p>
    <w:p w:rsidR="00AC767E" w:rsidRPr="00D91D65" w:rsidRDefault="00AC767E" w:rsidP="00532ECF">
      <w:pPr>
        <w:pStyle w:val="a6"/>
        <w:numPr>
          <w:ilvl w:val="0"/>
          <w:numId w:val="24"/>
        </w:numPr>
        <w:tabs>
          <w:tab w:val="left" w:pos="993"/>
          <w:tab w:val="left" w:pos="1134"/>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lastRenderedPageBreak/>
        <w:t>Лучкина</w:t>
      </w:r>
      <w:proofErr w:type="spellEnd"/>
      <w:r w:rsidRPr="00D91D65">
        <w:rPr>
          <w:rFonts w:ascii="Times New Roman" w:hAnsi="Times New Roman"/>
          <w:sz w:val="24"/>
          <w:szCs w:val="24"/>
        </w:rPr>
        <w:t xml:space="preserve">, Л. П. Интегрированный урок по предметам "окружающий мир", "изобразительное искусство". 1 класс / </w:t>
      </w:r>
      <w:proofErr w:type="spellStart"/>
      <w:r w:rsidRPr="00D91D65">
        <w:rPr>
          <w:rFonts w:ascii="Times New Roman" w:hAnsi="Times New Roman"/>
          <w:sz w:val="24"/>
          <w:szCs w:val="24"/>
        </w:rPr>
        <w:t>Лучкина</w:t>
      </w:r>
      <w:proofErr w:type="spellEnd"/>
      <w:r w:rsidRPr="00D91D65">
        <w:rPr>
          <w:rFonts w:ascii="Times New Roman" w:hAnsi="Times New Roman"/>
          <w:sz w:val="24"/>
          <w:szCs w:val="24"/>
        </w:rPr>
        <w:t xml:space="preserve"> Л. П. // Начальная школа. - 2010. - № 9. - С. 31-32.</w:t>
      </w:r>
    </w:p>
    <w:p w:rsidR="00AC767E" w:rsidRPr="00D91D65" w:rsidRDefault="00AC767E" w:rsidP="00532ECF">
      <w:pPr>
        <w:pStyle w:val="a6"/>
        <w:numPr>
          <w:ilvl w:val="0"/>
          <w:numId w:val="24"/>
        </w:numPr>
        <w:tabs>
          <w:tab w:val="left" w:pos="993"/>
          <w:tab w:val="left" w:pos="1134"/>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t>Мацько</w:t>
      </w:r>
      <w:proofErr w:type="spellEnd"/>
      <w:r w:rsidRPr="00D91D65">
        <w:rPr>
          <w:rFonts w:ascii="Times New Roman" w:hAnsi="Times New Roman"/>
          <w:sz w:val="24"/>
          <w:szCs w:val="24"/>
        </w:rPr>
        <w:t xml:space="preserve">, Г. Р. Литературный марафон в начальных классах / </w:t>
      </w:r>
      <w:proofErr w:type="spellStart"/>
      <w:r w:rsidRPr="00D91D65">
        <w:rPr>
          <w:rFonts w:ascii="Times New Roman" w:hAnsi="Times New Roman"/>
          <w:sz w:val="24"/>
          <w:szCs w:val="24"/>
        </w:rPr>
        <w:t>Мацько</w:t>
      </w:r>
      <w:proofErr w:type="spellEnd"/>
      <w:r w:rsidRPr="00D91D65">
        <w:rPr>
          <w:rFonts w:ascii="Times New Roman" w:hAnsi="Times New Roman"/>
          <w:sz w:val="24"/>
          <w:szCs w:val="24"/>
        </w:rPr>
        <w:t xml:space="preserve"> Г. Р. // Начальная школа плюс До и После. - 2007. - №8. - С. 44 - 47.</w:t>
      </w:r>
    </w:p>
    <w:p w:rsidR="00AC767E" w:rsidRPr="00D91D65" w:rsidRDefault="00AC767E" w:rsidP="00532ECF">
      <w:pPr>
        <w:pStyle w:val="a6"/>
        <w:numPr>
          <w:ilvl w:val="0"/>
          <w:numId w:val="24"/>
        </w:numPr>
        <w:tabs>
          <w:tab w:val="left" w:pos="993"/>
          <w:tab w:val="left" w:pos="1134"/>
        </w:tabs>
        <w:spacing w:after="0" w:line="240" w:lineRule="auto"/>
        <w:ind w:left="0" w:firstLine="709"/>
        <w:jc w:val="both"/>
        <w:rPr>
          <w:rFonts w:ascii="Times New Roman" w:hAnsi="Times New Roman"/>
          <w:sz w:val="24"/>
          <w:szCs w:val="24"/>
        </w:rPr>
      </w:pPr>
      <w:r w:rsidRPr="00D91D65">
        <w:rPr>
          <w:rFonts w:ascii="Times New Roman" w:hAnsi="Times New Roman"/>
          <w:sz w:val="24"/>
          <w:szCs w:val="24"/>
        </w:rPr>
        <w:t xml:space="preserve">Перепелица, И. В. Метод коллективного </w:t>
      </w:r>
      <w:proofErr w:type="spellStart"/>
      <w:r w:rsidRPr="00D91D65">
        <w:rPr>
          <w:rFonts w:ascii="Times New Roman" w:hAnsi="Times New Roman"/>
          <w:sz w:val="24"/>
          <w:szCs w:val="24"/>
        </w:rPr>
        <w:t>взаимообучения</w:t>
      </w:r>
      <w:proofErr w:type="spellEnd"/>
      <w:r w:rsidRPr="00D91D65">
        <w:rPr>
          <w:rFonts w:ascii="Times New Roman" w:hAnsi="Times New Roman"/>
          <w:sz w:val="24"/>
          <w:szCs w:val="24"/>
        </w:rPr>
        <w:t xml:space="preserve"> при работе по Образовательной системе "Школа 2100" / Перепелица И. В., </w:t>
      </w:r>
      <w:proofErr w:type="spellStart"/>
      <w:r w:rsidRPr="00D91D65">
        <w:rPr>
          <w:rFonts w:ascii="Times New Roman" w:hAnsi="Times New Roman"/>
          <w:sz w:val="24"/>
          <w:szCs w:val="24"/>
        </w:rPr>
        <w:t>Куксгаузен</w:t>
      </w:r>
      <w:proofErr w:type="spellEnd"/>
      <w:r w:rsidRPr="00D91D65">
        <w:rPr>
          <w:rFonts w:ascii="Times New Roman" w:hAnsi="Times New Roman"/>
          <w:sz w:val="24"/>
          <w:szCs w:val="24"/>
        </w:rPr>
        <w:t xml:space="preserve"> И. Н. // Начальная школа плюс До и После. - 2003.-№11.. - с.12-15.</w:t>
      </w:r>
    </w:p>
    <w:p w:rsidR="00AC767E" w:rsidRPr="00D91D65" w:rsidRDefault="00AC767E" w:rsidP="00532ECF">
      <w:pPr>
        <w:pStyle w:val="a6"/>
        <w:numPr>
          <w:ilvl w:val="0"/>
          <w:numId w:val="24"/>
        </w:numPr>
        <w:tabs>
          <w:tab w:val="left" w:pos="993"/>
          <w:tab w:val="left" w:pos="1134"/>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t>Прыткова</w:t>
      </w:r>
      <w:proofErr w:type="spellEnd"/>
      <w:r w:rsidRPr="00D91D65">
        <w:rPr>
          <w:rFonts w:ascii="Times New Roman" w:hAnsi="Times New Roman"/>
          <w:sz w:val="24"/>
          <w:szCs w:val="24"/>
        </w:rPr>
        <w:t xml:space="preserve">, М. А. Тишина в природе : [интегрированный урок музыки, изобразительного искусства и литературного чтения] / </w:t>
      </w:r>
      <w:proofErr w:type="spellStart"/>
      <w:r w:rsidRPr="00D91D65">
        <w:rPr>
          <w:rFonts w:ascii="Times New Roman" w:hAnsi="Times New Roman"/>
          <w:sz w:val="24"/>
          <w:szCs w:val="24"/>
        </w:rPr>
        <w:t>Прыткова</w:t>
      </w:r>
      <w:proofErr w:type="spellEnd"/>
      <w:r w:rsidRPr="00D91D65">
        <w:rPr>
          <w:rFonts w:ascii="Times New Roman" w:hAnsi="Times New Roman"/>
          <w:sz w:val="24"/>
          <w:szCs w:val="24"/>
        </w:rPr>
        <w:t xml:space="preserve"> М. А. // Начальная школа. - 2011. - № 7. - С. 70-74.</w:t>
      </w:r>
    </w:p>
    <w:p w:rsidR="00AC767E" w:rsidRPr="00D91D65" w:rsidRDefault="00AC767E" w:rsidP="00532ECF">
      <w:pPr>
        <w:pStyle w:val="a6"/>
        <w:numPr>
          <w:ilvl w:val="0"/>
          <w:numId w:val="24"/>
        </w:numPr>
        <w:tabs>
          <w:tab w:val="left" w:pos="993"/>
          <w:tab w:val="left" w:pos="1134"/>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t>Руднянская</w:t>
      </w:r>
      <w:proofErr w:type="spellEnd"/>
      <w:r w:rsidRPr="00D91D65">
        <w:rPr>
          <w:rFonts w:ascii="Times New Roman" w:hAnsi="Times New Roman"/>
          <w:sz w:val="24"/>
          <w:szCs w:val="24"/>
        </w:rPr>
        <w:t xml:space="preserve">, Е. И. Урок-экскурсия "Весна в лесу" / </w:t>
      </w:r>
      <w:proofErr w:type="spellStart"/>
      <w:r w:rsidRPr="00D91D65">
        <w:rPr>
          <w:rFonts w:ascii="Times New Roman" w:hAnsi="Times New Roman"/>
          <w:sz w:val="24"/>
          <w:szCs w:val="24"/>
        </w:rPr>
        <w:t>Руднянская</w:t>
      </w:r>
      <w:proofErr w:type="spellEnd"/>
      <w:r w:rsidRPr="00D91D65">
        <w:rPr>
          <w:rFonts w:ascii="Times New Roman" w:hAnsi="Times New Roman"/>
          <w:sz w:val="24"/>
          <w:szCs w:val="24"/>
        </w:rPr>
        <w:t xml:space="preserve"> Е. И., Черезова Л. Б. // Начальная школа плюс До и После. - 2012. - № 2. - С. 37-41.</w:t>
      </w:r>
    </w:p>
    <w:p w:rsidR="00AC767E" w:rsidRPr="00D91D65" w:rsidRDefault="00AC767E" w:rsidP="00532ECF">
      <w:pPr>
        <w:pStyle w:val="a6"/>
        <w:numPr>
          <w:ilvl w:val="0"/>
          <w:numId w:val="24"/>
        </w:numPr>
        <w:tabs>
          <w:tab w:val="left" w:pos="851"/>
          <w:tab w:val="left" w:pos="1134"/>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t>Санжадаева</w:t>
      </w:r>
      <w:proofErr w:type="spellEnd"/>
      <w:r w:rsidRPr="00D91D65">
        <w:rPr>
          <w:rFonts w:ascii="Times New Roman" w:hAnsi="Times New Roman"/>
          <w:sz w:val="24"/>
          <w:szCs w:val="24"/>
        </w:rPr>
        <w:t xml:space="preserve">, Г. С. Межпредметная проектная задача "Листопад" / </w:t>
      </w:r>
      <w:proofErr w:type="spellStart"/>
      <w:r w:rsidRPr="00D91D65">
        <w:rPr>
          <w:rFonts w:ascii="Times New Roman" w:hAnsi="Times New Roman"/>
          <w:sz w:val="24"/>
          <w:szCs w:val="24"/>
        </w:rPr>
        <w:t>Санжадаева</w:t>
      </w:r>
      <w:proofErr w:type="spellEnd"/>
      <w:r w:rsidRPr="00D91D65">
        <w:rPr>
          <w:rFonts w:ascii="Times New Roman" w:hAnsi="Times New Roman"/>
          <w:sz w:val="24"/>
          <w:szCs w:val="24"/>
        </w:rPr>
        <w:t xml:space="preserve"> Г. С., Александрова С. В. // Начальная школа. - 2011. - № 8. - С. 39-42.</w:t>
      </w:r>
    </w:p>
    <w:p w:rsidR="00AC767E" w:rsidRPr="00D91D65" w:rsidRDefault="00AC767E" w:rsidP="00532ECF">
      <w:pPr>
        <w:pStyle w:val="a6"/>
        <w:numPr>
          <w:ilvl w:val="0"/>
          <w:numId w:val="24"/>
        </w:numPr>
        <w:tabs>
          <w:tab w:val="left" w:pos="851"/>
          <w:tab w:val="left" w:pos="1134"/>
        </w:tabs>
        <w:spacing w:after="0" w:line="240" w:lineRule="auto"/>
        <w:ind w:left="0" w:firstLine="709"/>
        <w:jc w:val="both"/>
        <w:rPr>
          <w:rFonts w:ascii="Times New Roman" w:hAnsi="Times New Roman"/>
          <w:sz w:val="24"/>
          <w:szCs w:val="24"/>
        </w:rPr>
      </w:pPr>
      <w:r w:rsidRPr="00D91D65">
        <w:rPr>
          <w:rFonts w:ascii="Times New Roman" w:hAnsi="Times New Roman"/>
          <w:sz w:val="24"/>
          <w:szCs w:val="24"/>
        </w:rPr>
        <w:t>Сысоев, П. В. Использование сервиса "Твиттер" в развитии умений письменной речи обучающихся / Сысоев П. В., Пустовалова О. В. // Иностранные языки в школе. - 2013. - № 1. - С. 12-18.</w:t>
      </w:r>
    </w:p>
    <w:p w:rsidR="00AC767E" w:rsidRPr="00D91D65" w:rsidRDefault="00AC767E" w:rsidP="00532ECF">
      <w:pPr>
        <w:pStyle w:val="a6"/>
        <w:numPr>
          <w:ilvl w:val="0"/>
          <w:numId w:val="24"/>
        </w:numPr>
        <w:tabs>
          <w:tab w:val="left" w:pos="851"/>
          <w:tab w:val="left" w:pos="1134"/>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t>Тарева</w:t>
      </w:r>
      <w:proofErr w:type="spellEnd"/>
      <w:r w:rsidRPr="00D91D65">
        <w:rPr>
          <w:rFonts w:ascii="Times New Roman" w:hAnsi="Times New Roman"/>
          <w:sz w:val="24"/>
          <w:szCs w:val="24"/>
        </w:rPr>
        <w:t xml:space="preserve">, Е. Г. </w:t>
      </w:r>
      <w:proofErr w:type="spellStart"/>
      <w:r w:rsidRPr="00D91D65">
        <w:rPr>
          <w:rFonts w:ascii="Times New Roman" w:hAnsi="Times New Roman"/>
          <w:sz w:val="24"/>
          <w:szCs w:val="24"/>
        </w:rPr>
        <w:t>Инноватика</w:t>
      </w:r>
      <w:proofErr w:type="spellEnd"/>
      <w:r w:rsidRPr="00D91D65">
        <w:rPr>
          <w:rFonts w:ascii="Times New Roman" w:hAnsi="Times New Roman"/>
          <w:sz w:val="24"/>
          <w:szCs w:val="24"/>
        </w:rPr>
        <w:t xml:space="preserve"> и лингводидактика : предпосылки интеграции / </w:t>
      </w:r>
      <w:proofErr w:type="spellStart"/>
      <w:r w:rsidRPr="00D91D65">
        <w:rPr>
          <w:rFonts w:ascii="Times New Roman" w:hAnsi="Times New Roman"/>
          <w:sz w:val="24"/>
          <w:szCs w:val="24"/>
        </w:rPr>
        <w:t>Тарева</w:t>
      </w:r>
      <w:proofErr w:type="spellEnd"/>
      <w:r w:rsidRPr="00D91D65">
        <w:rPr>
          <w:rFonts w:ascii="Times New Roman" w:hAnsi="Times New Roman"/>
          <w:sz w:val="24"/>
          <w:szCs w:val="24"/>
        </w:rPr>
        <w:t xml:space="preserve"> Е. Г., Казанцева А. А. // Инновации в образовании. - 2012. - № 6. - С. 48-57.</w:t>
      </w:r>
    </w:p>
    <w:p w:rsidR="00AC767E" w:rsidRPr="00D91D65" w:rsidRDefault="00AC767E" w:rsidP="00532ECF">
      <w:pPr>
        <w:pStyle w:val="a6"/>
        <w:numPr>
          <w:ilvl w:val="0"/>
          <w:numId w:val="24"/>
        </w:numPr>
        <w:tabs>
          <w:tab w:val="left" w:pos="851"/>
          <w:tab w:val="left" w:pos="1134"/>
        </w:tabs>
        <w:spacing w:after="0" w:line="240" w:lineRule="auto"/>
        <w:ind w:left="0" w:firstLine="709"/>
        <w:jc w:val="both"/>
        <w:rPr>
          <w:rFonts w:ascii="Times New Roman" w:hAnsi="Times New Roman"/>
          <w:sz w:val="24"/>
          <w:szCs w:val="24"/>
        </w:rPr>
      </w:pPr>
      <w:proofErr w:type="spellStart"/>
      <w:r w:rsidRPr="00D91D65">
        <w:rPr>
          <w:rFonts w:ascii="Times New Roman" w:hAnsi="Times New Roman"/>
          <w:sz w:val="24"/>
          <w:szCs w:val="24"/>
        </w:rPr>
        <w:t>Тарева</w:t>
      </w:r>
      <w:proofErr w:type="spellEnd"/>
      <w:r w:rsidRPr="00D91D65">
        <w:rPr>
          <w:rFonts w:ascii="Times New Roman" w:hAnsi="Times New Roman"/>
          <w:sz w:val="24"/>
          <w:szCs w:val="24"/>
        </w:rPr>
        <w:t xml:space="preserve">, Е. Г. Инновации в обучении языку и культуре : </w:t>
      </w:r>
      <w:proofErr w:type="spellStart"/>
      <w:r w:rsidRPr="00D91D65">
        <w:rPr>
          <w:rFonts w:ascii="Times New Roman" w:hAnsi="Times New Roman"/>
          <w:sz w:val="24"/>
          <w:szCs w:val="24"/>
        </w:rPr>
        <w:t>pro</w:t>
      </w:r>
      <w:proofErr w:type="spellEnd"/>
      <w:r w:rsidRPr="00D91D65">
        <w:rPr>
          <w:rFonts w:ascii="Times New Roman" w:hAnsi="Times New Roman"/>
          <w:sz w:val="24"/>
          <w:szCs w:val="24"/>
        </w:rPr>
        <w:t xml:space="preserve"> </w:t>
      </w:r>
      <w:proofErr w:type="spellStart"/>
      <w:r w:rsidRPr="00D91D65">
        <w:rPr>
          <w:rFonts w:ascii="Times New Roman" w:hAnsi="Times New Roman"/>
          <w:sz w:val="24"/>
          <w:szCs w:val="24"/>
        </w:rPr>
        <w:t>et</w:t>
      </w:r>
      <w:proofErr w:type="spellEnd"/>
      <w:r w:rsidRPr="00D91D65">
        <w:rPr>
          <w:rFonts w:ascii="Times New Roman" w:hAnsi="Times New Roman"/>
          <w:sz w:val="24"/>
          <w:szCs w:val="24"/>
        </w:rPr>
        <w:t xml:space="preserve"> </w:t>
      </w:r>
      <w:proofErr w:type="spellStart"/>
      <w:r w:rsidRPr="00D91D65">
        <w:rPr>
          <w:rFonts w:ascii="Times New Roman" w:hAnsi="Times New Roman"/>
          <w:sz w:val="24"/>
          <w:szCs w:val="24"/>
        </w:rPr>
        <w:t>contra</w:t>
      </w:r>
      <w:proofErr w:type="spellEnd"/>
      <w:r w:rsidRPr="00D91D65">
        <w:rPr>
          <w:rFonts w:ascii="Times New Roman" w:hAnsi="Times New Roman"/>
          <w:sz w:val="24"/>
          <w:szCs w:val="24"/>
        </w:rPr>
        <w:t xml:space="preserve"> / </w:t>
      </w:r>
      <w:proofErr w:type="spellStart"/>
      <w:r w:rsidRPr="00D91D65">
        <w:rPr>
          <w:rFonts w:ascii="Times New Roman" w:hAnsi="Times New Roman"/>
          <w:sz w:val="24"/>
          <w:szCs w:val="24"/>
        </w:rPr>
        <w:t>Тарева</w:t>
      </w:r>
      <w:proofErr w:type="spellEnd"/>
      <w:r w:rsidRPr="00D91D65">
        <w:rPr>
          <w:rFonts w:ascii="Times New Roman" w:hAnsi="Times New Roman"/>
          <w:sz w:val="24"/>
          <w:szCs w:val="24"/>
        </w:rPr>
        <w:t xml:space="preserve"> Е. Г., Гальскова Н. Д. // Иностранные языки в школе. - 2013. - № 10. - С. 2-8.</w:t>
      </w:r>
    </w:p>
    <w:p w:rsidR="00AC767E" w:rsidRPr="00D91D65" w:rsidRDefault="00AC767E" w:rsidP="00532ECF">
      <w:pPr>
        <w:pStyle w:val="a6"/>
        <w:numPr>
          <w:ilvl w:val="0"/>
          <w:numId w:val="24"/>
        </w:numPr>
        <w:tabs>
          <w:tab w:val="left" w:pos="851"/>
          <w:tab w:val="left" w:pos="1134"/>
        </w:tabs>
        <w:spacing w:after="0" w:line="240" w:lineRule="auto"/>
        <w:ind w:left="0" w:firstLine="709"/>
        <w:jc w:val="both"/>
        <w:rPr>
          <w:rFonts w:ascii="Times New Roman" w:hAnsi="Times New Roman"/>
          <w:sz w:val="24"/>
          <w:szCs w:val="24"/>
        </w:rPr>
      </w:pPr>
      <w:r w:rsidRPr="00D91D65">
        <w:rPr>
          <w:rFonts w:ascii="Times New Roman" w:hAnsi="Times New Roman"/>
          <w:sz w:val="24"/>
          <w:szCs w:val="24"/>
        </w:rPr>
        <w:t>Туманян, Г. С.   Здоровый образ жизни и физическое совершенствование : учеб. пособие для студ. вузов / Г. С. Туманян. - М. : Академия, 2006. – 332 с. - (Высшее профессиональное образование).</w:t>
      </w:r>
    </w:p>
    <w:p w:rsidR="00AC767E" w:rsidRPr="00D91D65" w:rsidRDefault="00AC767E" w:rsidP="002F2A72">
      <w:pPr>
        <w:jc w:val="center"/>
        <w:rPr>
          <w:b/>
          <w:bCs/>
        </w:rPr>
      </w:pPr>
    </w:p>
    <w:p w:rsidR="00A92BC7" w:rsidRPr="00D91D65" w:rsidRDefault="00A92BC7" w:rsidP="00A92BC7">
      <w:pPr>
        <w:rPr>
          <w:b/>
          <w:i/>
        </w:rPr>
      </w:pPr>
      <w:r w:rsidRPr="00D91D65">
        <w:rPr>
          <w:b/>
          <w:i/>
        </w:rPr>
        <w:t>Электронные образовательные ресурсы (ЭОР):</w:t>
      </w:r>
    </w:p>
    <w:p w:rsidR="00A92BC7" w:rsidRPr="00D91D65" w:rsidRDefault="00A92BC7" w:rsidP="00532ECF">
      <w:pPr>
        <w:numPr>
          <w:ilvl w:val="0"/>
          <w:numId w:val="25"/>
        </w:numPr>
        <w:tabs>
          <w:tab w:val="left" w:pos="709"/>
          <w:tab w:val="left" w:pos="993"/>
        </w:tabs>
        <w:ind w:left="0" w:firstLine="709"/>
        <w:contextualSpacing/>
        <w:jc w:val="both"/>
        <w:rPr>
          <w:bCs/>
        </w:rPr>
      </w:pPr>
      <w:r w:rsidRPr="00D91D65">
        <w:rPr>
          <w:bCs/>
        </w:rPr>
        <w:t xml:space="preserve">Электронно-библиотечная система - </w:t>
      </w:r>
      <w:proofErr w:type="spellStart"/>
      <w:r w:rsidRPr="00D91D65">
        <w:rPr>
          <w:bCs/>
        </w:rPr>
        <w:t>IPRbooks</w:t>
      </w:r>
      <w:proofErr w:type="spellEnd"/>
      <w:r w:rsidRPr="00D91D65">
        <w:rPr>
          <w:bCs/>
        </w:rPr>
        <w:t xml:space="preserve"> </w:t>
      </w:r>
    </w:p>
    <w:p w:rsidR="00A92BC7" w:rsidRPr="00D91D65" w:rsidRDefault="00A92BC7" w:rsidP="00532ECF">
      <w:pPr>
        <w:numPr>
          <w:ilvl w:val="0"/>
          <w:numId w:val="25"/>
        </w:numPr>
        <w:tabs>
          <w:tab w:val="left" w:pos="709"/>
          <w:tab w:val="left" w:pos="993"/>
        </w:tabs>
        <w:ind w:left="0" w:firstLine="709"/>
        <w:contextualSpacing/>
        <w:jc w:val="both"/>
        <w:rPr>
          <w:bCs/>
        </w:rPr>
      </w:pPr>
      <w:r w:rsidRPr="00D91D65">
        <w:rPr>
          <w:bCs/>
        </w:rPr>
        <w:t>Электронно-библиотечная система «</w:t>
      </w:r>
      <w:proofErr w:type="spellStart"/>
      <w:r w:rsidRPr="00D91D65">
        <w:rPr>
          <w:bCs/>
        </w:rPr>
        <w:t>Айбукс</w:t>
      </w:r>
      <w:proofErr w:type="spellEnd"/>
      <w:r w:rsidRPr="00D91D65">
        <w:rPr>
          <w:bCs/>
        </w:rPr>
        <w:t xml:space="preserve">» - </w:t>
      </w:r>
      <w:proofErr w:type="spellStart"/>
      <w:r w:rsidRPr="00D91D65">
        <w:rPr>
          <w:bCs/>
        </w:rPr>
        <w:t>Ibooks.ru</w:t>
      </w:r>
      <w:proofErr w:type="spellEnd"/>
    </w:p>
    <w:p w:rsidR="00A92BC7" w:rsidRPr="00D91D65" w:rsidRDefault="00A92BC7" w:rsidP="00532ECF">
      <w:pPr>
        <w:numPr>
          <w:ilvl w:val="0"/>
          <w:numId w:val="25"/>
        </w:numPr>
        <w:tabs>
          <w:tab w:val="left" w:pos="709"/>
          <w:tab w:val="left" w:pos="993"/>
        </w:tabs>
        <w:ind w:left="0" w:firstLine="709"/>
        <w:contextualSpacing/>
        <w:jc w:val="both"/>
        <w:rPr>
          <w:bCs/>
        </w:rPr>
      </w:pPr>
      <w:r w:rsidRPr="00D91D65">
        <w:rPr>
          <w:bCs/>
        </w:rPr>
        <w:t xml:space="preserve">Электронно-библиотечная система «Университетская библиотека </w:t>
      </w:r>
      <w:proofErr w:type="spellStart"/>
      <w:r w:rsidRPr="00D91D65">
        <w:rPr>
          <w:bCs/>
        </w:rPr>
        <w:t>online</w:t>
      </w:r>
      <w:proofErr w:type="spellEnd"/>
      <w:r w:rsidRPr="00D91D65">
        <w:rPr>
          <w:bCs/>
        </w:rPr>
        <w:t xml:space="preserve">» - http:// </w:t>
      </w:r>
      <w:proofErr w:type="spellStart"/>
      <w:r w:rsidRPr="00D91D65">
        <w:rPr>
          <w:bCs/>
        </w:rPr>
        <w:t>www.biblioclub.ru</w:t>
      </w:r>
      <w:proofErr w:type="spellEnd"/>
      <w:r w:rsidRPr="00D91D65">
        <w:rPr>
          <w:bCs/>
        </w:rPr>
        <w:t xml:space="preserve">/    </w:t>
      </w:r>
    </w:p>
    <w:p w:rsidR="00A92BC7" w:rsidRPr="00D91D65" w:rsidRDefault="00A92BC7" w:rsidP="00532ECF">
      <w:pPr>
        <w:numPr>
          <w:ilvl w:val="0"/>
          <w:numId w:val="25"/>
        </w:numPr>
        <w:tabs>
          <w:tab w:val="left" w:pos="709"/>
          <w:tab w:val="left" w:pos="993"/>
        </w:tabs>
        <w:ind w:left="0" w:firstLine="709"/>
        <w:contextualSpacing/>
        <w:jc w:val="both"/>
        <w:rPr>
          <w:bCs/>
        </w:rPr>
      </w:pPr>
      <w:r w:rsidRPr="00D91D65">
        <w:rPr>
          <w:bCs/>
        </w:rPr>
        <w:t xml:space="preserve">Электронно-библиотечная система издательства «Лань» - http://www.e.lanbook.com/  </w:t>
      </w:r>
    </w:p>
    <w:p w:rsidR="00A92BC7" w:rsidRPr="00D91D65" w:rsidRDefault="00A92BC7" w:rsidP="00532ECF">
      <w:pPr>
        <w:numPr>
          <w:ilvl w:val="0"/>
          <w:numId w:val="25"/>
        </w:numPr>
        <w:tabs>
          <w:tab w:val="left" w:pos="709"/>
          <w:tab w:val="left" w:pos="993"/>
        </w:tabs>
        <w:ind w:left="0" w:firstLine="709"/>
        <w:contextualSpacing/>
        <w:jc w:val="both"/>
        <w:rPr>
          <w:bCs/>
        </w:rPr>
      </w:pPr>
      <w:r w:rsidRPr="00D91D65">
        <w:rPr>
          <w:bCs/>
        </w:rPr>
        <w:t>Электронно-библиотечная система издательства «</w:t>
      </w:r>
      <w:proofErr w:type="spellStart"/>
      <w:r w:rsidRPr="00D91D65">
        <w:rPr>
          <w:bCs/>
        </w:rPr>
        <w:t>Юрайт</w:t>
      </w:r>
      <w:proofErr w:type="spellEnd"/>
      <w:r w:rsidRPr="00D91D65">
        <w:rPr>
          <w:bCs/>
        </w:rPr>
        <w:t>» - http://www.biblio-online.ru</w:t>
      </w:r>
    </w:p>
    <w:p w:rsidR="00A92BC7" w:rsidRPr="00D91D65" w:rsidRDefault="00A92BC7" w:rsidP="00A92BC7"/>
    <w:p w:rsidR="00A92BC7" w:rsidRPr="00D91D65" w:rsidRDefault="00A92BC7" w:rsidP="00532ECF">
      <w:pPr>
        <w:numPr>
          <w:ilvl w:val="0"/>
          <w:numId w:val="20"/>
        </w:numPr>
        <w:tabs>
          <w:tab w:val="left" w:pos="426"/>
          <w:tab w:val="left" w:pos="993"/>
        </w:tabs>
        <w:ind w:left="0" w:firstLine="0"/>
        <w:contextualSpacing/>
        <w:jc w:val="both"/>
        <w:rPr>
          <w:b/>
        </w:rPr>
      </w:pPr>
      <w:r w:rsidRPr="00D91D65">
        <w:rPr>
          <w:b/>
        </w:rPr>
        <w:t>ПЕРЕЧЕНЬ РЕСУРСОВ ИНФОРМАЦИОННО-ТЕЛЕКОММУНИКАЦИОННОЙ СЕТИ «ИНТЕРНЕТ» (ДАЛЕЕ - СЕТЬ «ИНТЕРНЕТ»), НЕОБХОДИМЫХ ДЛЯ ОСВОЕНИЯ ДИСЦИПЛИНЫ (МОДУЛЯ)</w:t>
      </w:r>
    </w:p>
    <w:p w:rsidR="00A92BC7" w:rsidRPr="00D91D65" w:rsidRDefault="00A92BC7" w:rsidP="00A92BC7">
      <w:pPr>
        <w:widowControl w:val="0"/>
        <w:autoSpaceDE w:val="0"/>
        <w:autoSpaceDN w:val="0"/>
        <w:adjustRightInd w:val="0"/>
        <w:jc w:val="both"/>
        <w:rPr>
          <w:b/>
        </w:rPr>
      </w:pP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Библиотека </w:t>
      </w:r>
      <w:proofErr w:type="spellStart"/>
      <w:r w:rsidRPr="00D91D65">
        <w:t>Гумер</w:t>
      </w:r>
      <w:proofErr w:type="spellEnd"/>
      <w:r w:rsidRPr="00D91D65">
        <w:t xml:space="preserve"> - гуманитарные науки - http://www.gumer.info/</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Библиотека МГУ -  http://www.msu.ru/libraries/</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proofErr w:type="spellStart"/>
      <w:r w:rsidRPr="00D91D65">
        <w:t>Докусфера</w:t>
      </w:r>
      <w:proofErr w:type="spellEnd"/>
      <w:r w:rsidRPr="00D91D65">
        <w:t>. Электронный фонд РНБ - http://www.leb.nlr.ru/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Единая коллекция цифровых образовательных ресурсов - http://www.school-collection.edu.ru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Интернет-библиотека образовательных изданий - </w:t>
      </w:r>
      <w:hyperlink r:id="rId10" w:history="1">
        <w:r w:rsidRPr="00D91D65">
          <w:t>http://www.iqlib.ru</w:t>
        </w:r>
      </w:hyperlink>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Мурманская государственная областная научная библиотека - http://www.mgounb.ru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Научная электронная библиотека «</w:t>
      </w:r>
      <w:proofErr w:type="spellStart"/>
      <w:r w:rsidRPr="00D91D65">
        <w:t>Киберленинка</w:t>
      </w:r>
      <w:proofErr w:type="spellEnd"/>
      <w:r w:rsidRPr="00D91D65">
        <w:t>» - http://www.cyberleninka.ru/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Российская государственная библиотека - http://www.rsl.ru ; http://www.leninka.ru </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lastRenderedPageBreak/>
        <w:t xml:space="preserve">Сетевые образовательные сообщества. Открытый класс - http://www.openclass.ru/ </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Справочно-информационный портал ГРАМОТА.РУ –   http://www.gramota.ru/ </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УМК «Гармония» - http://www.umk-garmoniya.ru </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УМК «Начальная инновационная школа» - http://www.russkoe-slovo.ru </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УМК «Начальная школа XXI века» - http://www.vgf.ru </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УМК «Планета знаний» - http://www.planetaznaniy.astrel.ru </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УМК «Перспектива» - http://www.prosv.ru/umk/perspektiva.</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УМК «Перспективная начальная школа» - http://www.akademkniga.ru.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УМК «Развивающая система Л.В. </w:t>
      </w:r>
      <w:proofErr w:type="spellStart"/>
      <w:r w:rsidRPr="00D91D65">
        <w:t>Занкова</w:t>
      </w:r>
      <w:proofErr w:type="spellEnd"/>
      <w:r w:rsidRPr="00D91D65">
        <w:t>» - http://www.zankov.ru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УМК «Развивающее обучение по системе Д.Б. Эльконина – В.В. Давыдова - http://www.vita-press.ru/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УМК «Развитие. Индивидуальность. Творчество. Мышление» (РИТМ) (УМК «Классическая начальная школа») - http://www.drofa.ru.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УМК «Школа 2000» - http://www.sch2000.ru.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УМК «Школа 2100» - http://www.school2100.ru.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УМК «Школа России» - http://www.school-russia.prosv.ru.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Сайт газеты «1 сентября» - http://www.rus.1september.ru/ </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Сайт газеты «Учительская газета» - http://www.ug.ru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Сайт журнала «Воспитание школьников» - http://www.schoolpress.ru </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Сайт журнала «Дошкольник. Младший школьник» - http://www.schoolpress.ru Сайт журнала «Начальная школа» - http://www.n-shkola.ru </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Сайт журнала «Начальная школа до и после» - http://www.school2100.ru  </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Сайт МЕТОДИКА.РУ – информационный партнер всероссийского педагогического форума - http://www.metodika.ru/ </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Сайт Министерства образования и науки Российской Федерации - http://www.standart.edu.ru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Сайт «Педагогическая библиотека» - http://www.pedlib.ru/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Федеральные государственные образовательные стандарты профессионального образования (ФГОС ПО) - http://www.edu.ru/ </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Федеральный государственный образовательный стандарт начального общего образования (ФГОС НОО) - http://www.standart.edu.ru</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 xml:space="preserve">Федеральный центр информационных образовательных ресурсов -http://www.fcior.edu.ru  </w:t>
      </w:r>
    </w:p>
    <w:p w:rsidR="00A92BC7" w:rsidRPr="00D91D65" w:rsidRDefault="00A92BC7" w:rsidP="00532ECF">
      <w:pPr>
        <w:numPr>
          <w:ilvl w:val="0"/>
          <w:numId w:val="19"/>
        </w:numPr>
        <w:shd w:val="clear" w:color="auto" w:fill="FFFFFF"/>
        <w:tabs>
          <w:tab w:val="left" w:pos="1134"/>
        </w:tabs>
        <w:autoSpaceDE w:val="0"/>
        <w:autoSpaceDN w:val="0"/>
        <w:adjustRightInd w:val="0"/>
        <w:ind w:left="0" w:firstLine="709"/>
        <w:jc w:val="both"/>
      </w:pPr>
      <w:r w:rsidRPr="00D91D65">
        <w:t>Центр оценки качества образования - http://www.centeroko.ru</w:t>
      </w:r>
    </w:p>
    <w:p w:rsidR="00AC767E" w:rsidRPr="00D91D65" w:rsidRDefault="00AC767E" w:rsidP="002F2A72">
      <w:pPr>
        <w:jc w:val="center"/>
        <w:rPr>
          <w:b/>
          <w:bCs/>
        </w:rPr>
      </w:pPr>
    </w:p>
    <w:p w:rsidR="00562E53" w:rsidRPr="00D91D65" w:rsidRDefault="00562E53" w:rsidP="00532ECF">
      <w:pPr>
        <w:numPr>
          <w:ilvl w:val="0"/>
          <w:numId w:val="20"/>
        </w:numPr>
        <w:tabs>
          <w:tab w:val="left" w:pos="426"/>
          <w:tab w:val="left" w:pos="993"/>
        </w:tabs>
        <w:ind w:left="0" w:firstLine="0"/>
        <w:contextualSpacing/>
        <w:jc w:val="both"/>
        <w:rPr>
          <w:b/>
        </w:rPr>
      </w:pPr>
      <w:r w:rsidRPr="00D91D65">
        <w:rPr>
          <w:b/>
        </w:rPr>
        <w:t>МЕТОДИЧЕСКИЕ УКАЗАНИЯ ДЛЯ ОБУЧАЮЩИХСЯ ПО ОСВОЕНИЮ ДИСЦИПЛИНЫ</w:t>
      </w:r>
    </w:p>
    <w:p w:rsidR="00562E53" w:rsidRPr="00D91D65" w:rsidRDefault="00562E53" w:rsidP="00562E53">
      <w:pPr>
        <w:tabs>
          <w:tab w:val="left" w:pos="426"/>
          <w:tab w:val="left" w:pos="993"/>
        </w:tabs>
        <w:contextualSpacing/>
        <w:jc w:val="both"/>
        <w:rPr>
          <w:b/>
        </w:rPr>
      </w:pPr>
    </w:p>
    <w:p w:rsidR="00562E53" w:rsidRPr="00D91D65" w:rsidRDefault="00562E53" w:rsidP="00562E53">
      <w:pPr>
        <w:shd w:val="clear" w:color="auto" w:fill="FFFFFF"/>
        <w:autoSpaceDE w:val="0"/>
        <w:jc w:val="center"/>
        <w:rPr>
          <w:b/>
          <w:caps/>
        </w:rPr>
      </w:pPr>
      <w:r w:rsidRPr="00D91D65">
        <w:rPr>
          <w:b/>
          <w:caps/>
        </w:rPr>
        <w:t>Памятка студенту о подготовке к уроку</w:t>
      </w:r>
    </w:p>
    <w:p w:rsidR="00562E53" w:rsidRPr="00D91D65" w:rsidRDefault="00562E53" w:rsidP="00562E53">
      <w:pPr>
        <w:shd w:val="clear" w:color="auto" w:fill="FFFFFF"/>
        <w:autoSpaceDE w:val="0"/>
        <w:jc w:val="center"/>
        <w:rPr>
          <w:b/>
          <w:caps/>
        </w:rPr>
      </w:pPr>
    </w:p>
    <w:p w:rsidR="00562E53" w:rsidRPr="00D91D65" w:rsidRDefault="00562E53" w:rsidP="00562E53">
      <w:pPr>
        <w:shd w:val="clear" w:color="auto" w:fill="FFFFFF"/>
        <w:autoSpaceDE w:val="0"/>
        <w:ind w:firstLine="709"/>
        <w:jc w:val="both"/>
      </w:pPr>
      <w:r w:rsidRPr="00D91D65">
        <w:t>1. Узнайте заблаговременно тему своего урока, точно определите материал учебника к этому уроку, место урока в системе уроков по теме.</w:t>
      </w:r>
    </w:p>
    <w:p w:rsidR="00562E53" w:rsidRPr="00D91D65" w:rsidRDefault="00562E53" w:rsidP="00562E53">
      <w:pPr>
        <w:shd w:val="clear" w:color="auto" w:fill="FFFFFF"/>
        <w:autoSpaceDE w:val="0"/>
        <w:ind w:firstLine="709"/>
        <w:jc w:val="both"/>
      </w:pPr>
      <w:r w:rsidRPr="00D91D65">
        <w:t>2. Изучите методическую литературу по теме урока.</w:t>
      </w:r>
    </w:p>
    <w:p w:rsidR="00562E53" w:rsidRPr="00D91D65" w:rsidRDefault="00562E53" w:rsidP="00562E53">
      <w:pPr>
        <w:shd w:val="clear" w:color="auto" w:fill="FFFFFF"/>
        <w:autoSpaceDE w:val="0"/>
        <w:ind w:firstLine="709"/>
        <w:jc w:val="both"/>
      </w:pPr>
      <w:r w:rsidRPr="00D91D65">
        <w:t>3. Посетите 1-2 предыдущих урока в классе, наблюдайте и фиксируйте ход урока, работу обучающихся, методику и организационную работу учителя (вопросы и задания), действия учителя и обучающихся, ответы, отношение обучающихся к работе, к учителю, друг к другу, выполнение целей и задач уроков. Подумайте над установлением связей вашего урока с предыдущими и последующими уроками.</w:t>
      </w:r>
    </w:p>
    <w:p w:rsidR="00562E53" w:rsidRPr="00D91D65" w:rsidRDefault="00562E53" w:rsidP="00562E53">
      <w:pPr>
        <w:shd w:val="clear" w:color="auto" w:fill="FFFFFF"/>
        <w:autoSpaceDE w:val="0"/>
        <w:ind w:firstLine="709"/>
        <w:jc w:val="both"/>
      </w:pPr>
      <w:r w:rsidRPr="00D91D65">
        <w:t>4. Определите основную дидактическую цель предстоящего урока, его образовательные, развивающие и воспитательные задачи. Изучите материал учебника и имеющиеся методические рекомендации к нему.</w:t>
      </w:r>
    </w:p>
    <w:p w:rsidR="00562E53" w:rsidRPr="00D91D65" w:rsidRDefault="00562E53" w:rsidP="00562E53">
      <w:pPr>
        <w:shd w:val="clear" w:color="auto" w:fill="FFFFFF"/>
        <w:autoSpaceDE w:val="0"/>
        <w:ind w:firstLine="709"/>
        <w:jc w:val="both"/>
      </w:pPr>
      <w:r w:rsidRPr="00D91D65">
        <w:lastRenderedPageBreak/>
        <w:t>5. Продумайте структуру урока, его основные этапы.</w:t>
      </w:r>
    </w:p>
    <w:p w:rsidR="00562E53" w:rsidRPr="00D91D65" w:rsidRDefault="00562E53" w:rsidP="00562E53">
      <w:pPr>
        <w:shd w:val="clear" w:color="auto" w:fill="FFFFFF"/>
        <w:autoSpaceDE w:val="0"/>
        <w:ind w:firstLine="709"/>
        <w:jc w:val="both"/>
      </w:pPr>
      <w:r w:rsidRPr="00D91D65">
        <w:t xml:space="preserve">6. Подумайте о </w:t>
      </w:r>
      <w:r w:rsidRPr="00D91D65">
        <w:rPr>
          <w:iCs/>
        </w:rPr>
        <w:t>путях</w:t>
      </w:r>
      <w:r w:rsidRPr="00D91D65">
        <w:rPr>
          <w:i/>
          <w:iCs/>
        </w:rPr>
        <w:t xml:space="preserve"> </w:t>
      </w:r>
      <w:r w:rsidRPr="00D91D65">
        <w:t xml:space="preserve">реализации дидактических принципов, имея в </w:t>
      </w:r>
      <w:r w:rsidRPr="00D91D65">
        <w:rPr>
          <w:iCs/>
        </w:rPr>
        <w:t xml:space="preserve">виду </w:t>
      </w:r>
      <w:r w:rsidRPr="00D91D65">
        <w:t>образовательное, воспитательное и развивающее значение урока.</w:t>
      </w:r>
    </w:p>
    <w:p w:rsidR="00562E53" w:rsidRPr="00D91D65" w:rsidRDefault="00562E53" w:rsidP="00562E53">
      <w:pPr>
        <w:shd w:val="clear" w:color="auto" w:fill="FFFFFF"/>
        <w:autoSpaceDE w:val="0"/>
        <w:ind w:firstLine="709"/>
        <w:jc w:val="both"/>
      </w:pPr>
      <w:r w:rsidRPr="00D91D65">
        <w:t xml:space="preserve">7. Разработайте содержание урока. Отберите материал и определите методы </w:t>
      </w:r>
      <w:r w:rsidRPr="00D91D65">
        <w:rPr>
          <w:iCs/>
        </w:rPr>
        <w:t xml:space="preserve">и </w:t>
      </w:r>
      <w:r w:rsidRPr="00D91D65">
        <w:t>приемы обучения на каждом этапе урока. Сформулируйте задания и вопросы к обучающихся.</w:t>
      </w:r>
    </w:p>
    <w:p w:rsidR="00562E53" w:rsidRPr="00D91D65" w:rsidRDefault="00562E53" w:rsidP="00562E53">
      <w:pPr>
        <w:shd w:val="clear" w:color="auto" w:fill="FFFFFF"/>
        <w:autoSpaceDE w:val="0"/>
        <w:ind w:firstLine="709"/>
        <w:jc w:val="both"/>
      </w:pPr>
      <w:r w:rsidRPr="00D91D65">
        <w:t>8. Продумайте организационную сторону урока. Предусмотрите чередование различных видов работы детей, сложного и несложного материала, правильное соотношение между работой под руководством учителя и самостоятельной работой учащихся. Используйте приемы дифференциации учебной работы, а также элементы проблемного обучения. Включите упражнения занимательного характера, математические игры, физкультминутки. Продумайте содержание, формы и место на уроке контроля за ходом и результатами работы обучающихся. Распределите учебное время на отдельные этапы урока в соответствии с целями и содержанием работы.</w:t>
      </w:r>
    </w:p>
    <w:p w:rsidR="00562E53" w:rsidRPr="00D91D65" w:rsidRDefault="00562E53" w:rsidP="00562E53">
      <w:pPr>
        <w:shd w:val="clear" w:color="auto" w:fill="FFFFFF"/>
        <w:autoSpaceDE w:val="0"/>
        <w:ind w:firstLine="709"/>
        <w:jc w:val="both"/>
      </w:pPr>
      <w:r w:rsidRPr="00D91D65">
        <w:t>9. Подготовьте дидактический и наглядный материалы к уроку. Продумайте оформление записей учащихся в тетрадях, а также записей учителя на доске.</w:t>
      </w:r>
    </w:p>
    <w:p w:rsidR="00562E53" w:rsidRPr="00D91D65" w:rsidRDefault="00562E53" w:rsidP="00562E53">
      <w:pPr>
        <w:shd w:val="clear" w:color="auto" w:fill="FFFFFF"/>
        <w:autoSpaceDE w:val="0"/>
        <w:ind w:firstLine="709"/>
        <w:jc w:val="both"/>
      </w:pPr>
      <w:r w:rsidRPr="00D91D65">
        <w:t>10. Оформите развернутый план урока по схеме:</w:t>
      </w:r>
    </w:p>
    <w:p w:rsidR="00562E53" w:rsidRPr="00D91D65" w:rsidRDefault="00562E53" w:rsidP="00532ECF">
      <w:pPr>
        <w:widowControl w:val="0"/>
        <w:numPr>
          <w:ilvl w:val="0"/>
          <w:numId w:val="6"/>
        </w:numPr>
        <w:shd w:val="clear" w:color="auto" w:fill="FFFFFF"/>
        <w:tabs>
          <w:tab w:val="clear" w:pos="1800"/>
          <w:tab w:val="left" w:pos="993"/>
        </w:tabs>
        <w:suppressAutoHyphens/>
        <w:autoSpaceDE w:val="0"/>
        <w:ind w:left="675" w:firstLine="0"/>
        <w:jc w:val="both"/>
      </w:pPr>
      <w:r w:rsidRPr="00D91D65">
        <w:t>тема, основная дидактическая цель и тип урока;</w:t>
      </w:r>
    </w:p>
    <w:p w:rsidR="00562E53" w:rsidRPr="00D91D65" w:rsidRDefault="00562E53" w:rsidP="00532ECF">
      <w:pPr>
        <w:widowControl w:val="0"/>
        <w:numPr>
          <w:ilvl w:val="0"/>
          <w:numId w:val="6"/>
        </w:numPr>
        <w:shd w:val="clear" w:color="auto" w:fill="FFFFFF"/>
        <w:tabs>
          <w:tab w:val="clear" w:pos="1800"/>
          <w:tab w:val="left" w:pos="993"/>
        </w:tabs>
        <w:suppressAutoHyphens/>
        <w:autoSpaceDE w:val="0"/>
        <w:ind w:left="675" w:firstLine="0"/>
        <w:jc w:val="both"/>
      </w:pPr>
      <w:r w:rsidRPr="00D91D65">
        <w:t>образовательная, развивающая и воспитательная задачи урока;</w:t>
      </w:r>
    </w:p>
    <w:p w:rsidR="00562E53" w:rsidRPr="00D91D65" w:rsidRDefault="00562E53" w:rsidP="00532ECF">
      <w:pPr>
        <w:widowControl w:val="0"/>
        <w:numPr>
          <w:ilvl w:val="0"/>
          <w:numId w:val="6"/>
        </w:numPr>
        <w:shd w:val="clear" w:color="auto" w:fill="FFFFFF"/>
        <w:tabs>
          <w:tab w:val="clear" w:pos="1800"/>
          <w:tab w:val="left" w:pos="993"/>
        </w:tabs>
        <w:suppressAutoHyphens/>
        <w:autoSpaceDE w:val="0"/>
        <w:ind w:left="675" w:firstLine="0"/>
        <w:jc w:val="both"/>
      </w:pPr>
      <w:r w:rsidRPr="00D91D65">
        <w:t>оборудование урока, план урока (основные этапы с распределением времени);</w:t>
      </w:r>
    </w:p>
    <w:p w:rsidR="00562E53" w:rsidRPr="00D91D65" w:rsidRDefault="00562E53" w:rsidP="00532ECF">
      <w:pPr>
        <w:widowControl w:val="0"/>
        <w:numPr>
          <w:ilvl w:val="0"/>
          <w:numId w:val="6"/>
        </w:numPr>
        <w:shd w:val="clear" w:color="auto" w:fill="FFFFFF"/>
        <w:tabs>
          <w:tab w:val="clear" w:pos="1800"/>
          <w:tab w:val="left" w:pos="993"/>
        </w:tabs>
        <w:suppressAutoHyphens/>
        <w:autoSpaceDE w:val="0"/>
        <w:ind w:left="675" w:firstLine="0"/>
        <w:jc w:val="both"/>
      </w:pPr>
      <w:r w:rsidRPr="00D91D65">
        <w:t>ход урока (задания учителя и деятельность обучающихся).</w:t>
      </w:r>
    </w:p>
    <w:p w:rsidR="00562E53" w:rsidRPr="00D91D65" w:rsidRDefault="00562E53" w:rsidP="00562E53">
      <w:pPr>
        <w:shd w:val="clear" w:color="auto" w:fill="FFFFFF"/>
        <w:autoSpaceDE w:val="0"/>
        <w:rPr>
          <w:b/>
        </w:rPr>
      </w:pPr>
    </w:p>
    <w:p w:rsidR="00C63CA7" w:rsidRPr="00D91D65" w:rsidRDefault="00C63CA7" w:rsidP="00562E53">
      <w:pPr>
        <w:shd w:val="clear" w:color="auto" w:fill="FFFFFF"/>
        <w:autoSpaceDE w:val="0"/>
        <w:rPr>
          <w:b/>
        </w:rPr>
      </w:pPr>
    </w:p>
    <w:p w:rsidR="00C63CA7" w:rsidRPr="00D91D65" w:rsidRDefault="00C63CA7" w:rsidP="00237E4A">
      <w:pPr>
        <w:shd w:val="clear" w:color="auto" w:fill="FFFFFF"/>
        <w:autoSpaceDE w:val="0"/>
        <w:jc w:val="center"/>
        <w:rPr>
          <w:b/>
          <w:caps/>
        </w:rPr>
      </w:pPr>
      <w:r w:rsidRPr="00D91D65">
        <w:rPr>
          <w:b/>
          <w:caps/>
        </w:rPr>
        <w:t xml:space="preserve">Типы уроков по ФГОС: структура уроков, </w:t>
      </w:r>
    </w:p>
    <w:p w:rsidR="00C63CA7" w:rsidRPr="00D91D65" w:rsidRDefault="00C63CA7" w:rsidP="00237E4A">
      <w:pPr>
        <w:shd w:val="clear" w:color="auto" w:fill="FFFFFF"/>
        <w:autoSpaceDE w:val="0"/>
        <w:jc w:val="center"/>
        <w:rPr>
          <w:b/>
          <w:caps/>
        </w:rPr>
      </w:pPr>
      <w:r w:rsidRPr="00D91D65">
        <w:rPr>
          <w:b/>
          <w:caps/>
        </w:rPr>
        <w:t>требования к урокам нового типа, виды уроков</w:t>
      </w:r>
    </w:p>
    <w:p w:rsidR="00C63CA7" w:rsidRPr="00D91D65" w:rsidRDefault="00C63CA7" w:rsidP="00C63CA7">
      <w:pPr>
        <w:spacing w:before="100" w:beforeAutospacing="1" w:after="100" w:afterAutospacing="1"/>
        <w:jc w:val="both"/>
        <w:outlineLvl w:val="0"/>
      </w:pPr>
      <w:r w:rsidRPr="00D91D65">
        <w:t xml:space="preserve">Федеральный Государственный Образовательный Стандарт (ФГОС) во главу угла ставит развитие личности ребенка. Данная задача требует от учителя нового подхода к организации процесса обучения. Урок, как и было раньше, остается основной единицей обучающего процесса. Но теперь изменились требования к проведению урока, предложена другая классификация уроков. Специфика </w:t>
      </w:r>
      <w:proofErr w:type="spellStart"/>
      <w:r w:rsidRPr="00D91D65">
        <w:t>системно-деятельностного</w:t>
      </w:r>
      <w:proofErr w:type="spellEnd"/>
      <w:r w:rsidRPr="00D91D65">
        <w:t xml:space="preserve"> подхода предполагает и другую структуру урока, которая отличается от привычной, классической схемы. Рассмотрим, какие типы уроков по ФГОС предложены в методике, в чем их предназначение и какие виды и формы предлагают нам новые требования. </w:t>
      </w:r>
    </w:p>
    <w:p w:rsidR="00C63CA7" w:rsidRPr="00D91D65" w:rsidRDefault="00C63CA7" w:rsidP="00C63CA7">
      <w:pPr>
        <w:pStyle w:val="2"/>
      </w:pPr>
      <w:r w:rsidRPr="00D91D65">
        <w:t>Требования к современному уроку по ФГОС</w:t>
      </w:r>
    </w:p>
    <w:p w:rsidR="00C63CA7" w:rsidRPr="00D91D65" w:rsidRDefault="00C63CA7" w:rsidP="00532ECF">
      <w:pPr>
        <w:numPr>
          <w:ilvl w:val="0"/>
          <w:numId w:val="27"/>
        </w:numPr>
        <w:spacing w:before="100" w:beforeAutospacing="1" w:after="100" w:afterAutospacing="1"/>
        <w:jc w:val="both"/>
      </w:pPr>
      <w:r w:rsidRPr="00D91D65">
        <w:t>Урок обязан иметь личностно-ориентированный, индивидуальный характер.</w:t>
      </w:r>
    </w:p>
    <w:p w:rsidR="00C63CA7" w:rsidRPr="00D91D65" w:rsidRDefault="00C63CA7" w:rsidP="00532ECF">
      <w:pPr>
        <w:numPr>
          <w:ilvl w:val="0"/>
          <w:numId w:val="27"/>
        </w:numPr>
        <w:spacing w:before="100" w:beforeAutospacing="1" w:after="100" w:afterAutospacing="1"/>
        <w:jc w:val="both"/>
      </w:pPr>
      <w:r w:rsidRPr="00D91D65">
        <w:t>В приоритете самостоятельная работа учеников, а не учителя.</w:t>
      </w:r>
    </w:p>
    <w:p w:rsidR="00C63CA7" w:rsidRPr="00D91D65" w:rsidRDefault="00C63CA7" w:rsidP="00532ECF">
      <w:pPr>
        <w:numPr>
          <w:ilvl w:val="0"/>
          <w:numId w:val="27"/>
        </w:numPr>
        <w:spacing w:before="100" w:beforeAutospacing="1" w:after="100" w:afterAutospacing="1"/>
        <w:jc w:val="both"/>
      </w:pPr>
      <w:r w:rsidRPr="00D91D65">
        <w:t xml:space="preserve">Осуществляется практический, </w:t>
      </w:r>
      <w:proofErr w:type="spellStart"/>
      <w:r w:rsidRPr="00D91D65">
        <w:t>деятельностный</w:t>
      </w:r>
      <w:proofErr w:type="spellEnd"/>
      <w:r w:rsidRPr="00D91D65">
        <w:t xml:space="preserve"> подход.</w:t>
      </w:r>
    </w:p>
    <w:p w:rsidR="00C63CA7" w:rsidRPr="00D91D65" w:rsidRDefault="00C63CA7" w:rsidP="00532ECF">
      <w:pPr>
        <w:numPr>
          <w:ilvl w:val="0"/>
          <w:numId w:val="27"/>
        </w:numPr>
        <w:spacing w:before="100" w:beforeAutospacing="1" w:after="100" w:afterAutospacing="1"/>
        <w:jc w:val="both"/>
      </w:pPr>
      <w:r w:rsidRPr="00D91D65">
        <w:t>Каждый урок направлен на развитие универсальных учебных действий (УУД): личностных, коммуникативных, регулятивных и познавательных.</w:t>
      </w:r>
    </w:p>
    <w:p w:rsidR="00C63CA7" w:rsidRPr="00D91D65" w:rsidRDefault="00C63CA7" w:rsidP="00532ECF">
      <w:pPr>
        <w:numPr>
          <w:ilvl w:val="0"/>
          <w:numId w:val="27"/>
        </w:numPr>
        <w:spacing w:before="100" w:beforeAutospacing="1" w:after="100" w:afterAutospacing="1"/>
        <w:jc w:val="both"/>
      </w:pPr>
      <w:r w:rsidRPr="00D91D65">
        <w:t>Авторитарный стиль общения между учеником и учителем уходит в прошлое. Теперь задача учителя — помогать в освоении новых знаний и направлять учебный процесс.</w:t>
      </w:r>
    </w:p>
    <w:p w:rsidR="00C63CA7" w:rsidRPr="00D91D65" w:rsidRDefault="00C63CA7" w:rsidP="00C63CA7">
      <w:pPr>
        <w:pStyle w:val="2"/>
      </w:pPr>
      <w:r w:rsidRPr="00D91D65">
        <w:t>Типы уроков по ФГОС</w:t>
      </w:r>
    </w:p>
    <w:p w:rsidR="00C63CA7" w:rsidRPr="00D91D65" w:rsidRDefault="00C63CA7" w:rsidP="00C63CA7">
      <w:pPr>
        <w:pStyle w:val="a3"/>
        <w:jc w:val="both"/>
      </w:pPr>
      <w:r w:rsidRPr="00D91D65">
        <w:t>Разработчики новых образовательных стандартов предлагают выделять четыре основных типа уроков в зависимости от поставленных целей:</w:t>
      </w:r>
    </w:p>
    <w:p w:rsidR="00C63CA7" w:rsidRPr="00D91D65" w:rsidRDefault="00C63CA7" w:rsidP="00237E4A">
      <w:pPr>
        <w:pStyle w:val="2"/>
        <w:jc w:val="left"/>
        <w:rPr>
          <w:b/>
        </w:rPr>
      </w:pPr>
      <w:r w:rsidRPr="00D91D65">
        <w:rPr>
          <w:b/>
        </w:rPr>
        <w:lastRenderedPageBreak/>
        <w:t>Тип №1. Урок открытия новых знаний, обретения новых умений и навыков</w:t>
      </w:r>
    </w:p>
    <w:p w:rsidR="00C63CA7" w:rsidRPr="00D91D65" w:rsidRDefault="00C63CA7" w:rsidP="00C63CA7">
      <w:pPr>
        <w:pStyle w:val="a3"/>
        <w:jc w:val="both"/>
      </w:pPr>
      <w:r w:rsidRPr="00D91D65">
        <w:rPr>
          <w:rStyle w:val="aa"/>
        </w:rPr>
        <w:t>Цели:</w:t>
      </w:r>
    </w:p>
    <w:p w:rsidR="00C63CA7" w:rsidRPr="00D91D65" w:rsidRDefault="00C63CA7" w:rsidP="00C63CA7">
      <w:pPr>
        <w:pStyle w:val="a3"/>
        <w:jc w:val="both"/>
      </w:pPr>
      <w:proofErr w:type="spellStart"/>
      <w:r w:rsidRPr="00D91D65">
        <w:rPr>
          <w:rStyle w:val="af9"/>
          <w:b/>
          <w:bCs/>
        </w:rPr>
        <w:t>Деятельностная</w:t>
      </w:r>
      <w:proofErr w:type="spellEnd"/>
      <w:r w:rsidRPr="00D91D65">
        <w:rPr>
          <w:rStyle w:val="af9"/>
        </w:rPr>
        <w:t>:</w:t>
      </w:r>
      <w:r w:rsidRPr="00D91D65">
        <w:t xml:space="preserve"> научить детей новым способам нахождения знания, ввести новые понятия, термины.</w:t>
      </w:r>
    </w:p>
    <w:p w:rsidR="00C63CA7" w:rsidRPr="00D91D65" w:rsidRDefault="00C63CA7" w:rsidP="00C63CA7">
      <w:pPr>
        <w:pStyle w:val="a3"/>
        <w:jc w:val="both"/>
      </w:pPr>
      <w:proofErr w:type="gramStart"/>
      <w:r w:rsidRPr="00D91D65">
        <w:rPr>
          <w:rStyle w:val="af9"/>
          <w:b/>
          <w:bCs/>
        </w:rPr>
        <w:t>Содержательная</w:t>
      </w:r>
      <w:proofErr w:type="gramEnd"/>
      <w:r w:rsidRPr="00D91D65">
        <w:rPr>
          <w:rStyle w:val="af9"/>
          <w:b/>
          <w:bCs/>
        </w:rPr>
        <w:t>:</w:t>
      </w:r>
      <w:r w:rsidRPr="00D91D65">
        <w:t xml:space="preserve"> сформировать систему новых понятий, расширить знания учеников за счет включения новых определений, терминов, описаний.</w:t>
      </w:r>
    </w:p>
    <w:p w:rsidR="00C63CA7" w:rsidRPr="00D91D65" w:rsidRDefault="00C63CA7" w:rsidP="00C63CA7">
      <w:pPr>
        <w:pStyle w:val="3"/>
        <w:rPr>
          <w:rFonts w:ascii="Times New Roman" w:hAnsi="Times New Roman" w:cs="Times New Roman"/>
          <w:color w:val="auto"/>
        </w:rPr>
      </w:pPr>
      <w:r w:rsidRPr="00D91D65">
        <w:rPr>
          <w:rFonts w:ascii="Times New Roman" w:hAnsi="Times New Roman" w:cs="Times New Roman"/>
          <w:color w:val="auto"/>
        </w:rPr>
        <w:t>Структура урока обретения новых знаний</w:t>
      </w:r>
    </w:p>
    <w:p w:rsidR="00C63CA7" w:rsidRPr="00D91D65" w:rsidRDefault="00C63CA7" w:rsidP="00532ECF">
      <w:pPr>
        <w:numPr>
          <w:ilvl w:val="0"/>
          <w:numId w:val="28"/>
        </w:numPr>
        <w:spacing w:before="100" w:beforeAutospacing="1" w:after="100" w:afterAutospacing="1"/>
        <w:jc w:val="both"/>
      </w:pPr>
      <w:r w:rsidRPr="00D91D65">
        <w:t>Мотивационный этап.</w:t>
      </w:r>
    </w:p>
    <w:p w:rsidR="00C63CA7" w:rsidRPr="00D91D65" w:rsidRDefault="00C63CA7" w:rsidP="00532ECF">
      <w:pPr>
        <w:numPr>
          <w:ilvl w:val="0"/>
          <w:numId w:val="28"/>
        </w:numPr>
        <w:spacing w:before="100" w:beforeAutospacing="1" w:after="100" w:afterAutospacing="1"/>
        <w:jc w:val="both"/>
      </w:pPr>
      <w:r w:rsidRPr="00D91D65">
        <w:t>Этап актуализации знаний по предложенной теме и осуществление первого пробного действия</w:t>
      </w:r>
    </w:p>
    <w:p w:rsidR="00C63CA7" w:rsidRPr="00D91D65" w:rsidRDefault="00C63CA7" w:rsidP="00532ECF">
      <w:pPr>
        <w:numPr>
          <w:ilvl w:val="0"/>
          <w:numId w:val="28"/>
        </w:numPr>
        <w:spacing w:before="100" w:beforeAutospacing="1" w:after="100" w:afterAutospacing="1"/>
        <w:jc w:val="both"/>
      </w:pPr>
      <w:r w:rsidRPr="00D91D65">
        <w:t>Выявление затруднения: в чем сложность нового материала, что именно создает проблему, поиск противоречия</w:t>
      </w:r>
    </w:p>
    <w:p w:rsidR="00C63CA7" w:rsidRPr="00D91D65" w:rsidRDefault="00C63CA7" w:rsidP="00532ECF">
      <w:pPr>
        <w:numPr>
          <w:ilvl w:val="0"/>
          <w:numId w:val="28"/>
        </w:numPr>
        <w:spacing w:before="100" w:beforeAutospacing="1" w:after="100" w:afterAutospacing="1"/>
        <w:jc w:val="both"/>
      </w:pPr>
      <w:r w:rsidRPr="00D91D65">
        <w:t>Разработка проекта, плана по выходу их создавшегося затруднения, рассмотрения множества вариантов, поиск оптимального решения.</w:t>
      </w:r>
    </w:p>
    <w:p w:rsidR="00C63CA7" w:rsidRPr="00D91D65" w:rsidRDefault="00C63CA7" w:rsidP="00532ECF">
      <w:pPr>
        <w:numPr>
          <w:ilvl w:val="0"/>
          <w:numId w:val="28"/>
        </w:numPr>
        <w:spacing w:before="100" w:beforeAutospacing="1" w:after="100" w:afterAutospacing="1"/>
        <w:jc w:val="both"/>
      </w:pPr>
      <w:r w:rsidRPr="00D91D65">
        <w:t>Реализация выбранного плана по разрешению затруднения. Это главный этап урока, на котором и происходит "открытие" нового знания.</w:t>
      </w:r>
    </w:p>
    <w:p w:rsidR="00C63CA7" w:rsidRPr="00D91D65" w:rsidRDefault="00C63CA7" w:rsidP="00532ECF">
      <w:pPr>
        <w:numPr>
          <w:ilvl w:val="0"/>
          <w:numId w:val="28"/>
        </w:numPr>
        <w:spacing w:before="100" w:beforeAutospacing="1" w:after="100" w:afterAutospacing="1"/>
        <w:jc w:val="both"/>
      </w:pPr>
      <w:r w:rsidRPr="00D91D65">
        <w:t>Первичное закрепление нового знания.</w:t>
      </w:r>
    </w:p>
    <w:p w:rsidR="00C63CA7" w:rsidRPr="00D91D65" w:rsidRDefault="00C63CA7" w:rsidP="00532ECF">
      <w:pPr>
        <w:numPr>
          <w:ilvl w:val="0"/>
          <w:numId w:val="28"/>
        </w:numPr>
        <w:spacing w:before="100" w:beforeAutospacing="1" w:after="100" w:afterAutospacing="1"/>
        <w:jc w:val="both"/>
      </w:pPr>
      <w:r w:rsidRPr="00D91D65">
        <w:t>Самостоятельная работа и проверка по эталону.</w:t>
      </w:r>
    </w:p>
    <w:p w:rsidR="00C63CA7" w:rsidRPr="00D91D65" w:rsidRDefault="00C63CA7" w:rsidP="00532ECF">
      <w:pPr>
        <w:numPr>
          <w:ilvl w:val="0"/>
          <w:numId w:val="28"/>
        </w:numPr>
        <w:spacing w:before="100" w:beforeAutospacing="1" w:after="100" w:afterAutospacing="1"/>
        <w:jc w:val="both"/>
      </w:pPr>
      <w:r w:rsidRPr="00D91D65">
        <w:t>Включение в систему знаний и умений.</w:t>
      </w:r>
    </w:p>
    <w:p w:rsidR="00C63CA7" w:rsidRPr="00D91D65" w:rsidRDefault="00C63CA7" w:rsidP="00532ECF">
      <w:pPr>
        <w:numPr>
          <w:ilvl w:val="0"/>
          <w:numId w:val="28"/>
        </w:numPr>
        <w:spacing w:before="100" w:beforeAutospacing="1" w:after="100" w:afterAutospacing="1"/>
        <w:jc w:val="both"/>
      </w:pPr>
      <w:r w:rsidRPr="00D91D65">
        <w:t>Рефлексия, включающая в себя и рефлексию учебной деятельности, и самоанализ, и рефлексию чувств и эмоций.</w:t>
      </w:r>
    </w:p>
    <w:p w:rsidR="00C63CA7" w:rsidRPr="00D91D65" w:rsidRDefault="00C63CA7" w:rsidP="00237E4A">
      <w:pPr>
        <w:pStyle w:val="2"/>
        <w:jc w:val="left"/>
        <w:rPr>
          <w:b/>
        </w:rPr>
      </w:pPr>
      <w:r w:rsidRPr="00D91D65">
        <w:rPr>
          <w:b/>
        </w:rPr>
        <w:t>Тип №2. Урок рефлексии</w:t>
      </w:r>
    </w:p>
    <w:p w:rsidR="00C63CA7" w:rsidRPr="00D91D65" w:rsidRDefault="00C63CA7" w:rsidP="00C63CA7">
      <w:pPr>
        <w:pStyle w:val="a3"/>
        <w:jc w:val="both"/>
      </w:pPr>
      <w:r w:rsidRPr="00D91D65">
        <w:rPr>
          <w:rStyle w:val="aa"/>
        </w:rPr>
        <w:t>Цели:</w:t>
      </w:r>
    </w:p>
    <w:p w:rsidR="00C63CA7" w:rsidRPr="00D91D65" w:rsidRDefault="00C63CA7" w:rsidP="00C63CA7">
      <w:pPr>
        <w:pStyle w:val="a3"/>
        <w:jc w:val="both"/>
      </w:pPr>
      <w:proofErr w:type="spellStart"/>
      <w:r w:rsidRPr="00D91D65">
        <w:rPr>
          <w:rStyle w:val="af9"/>
          <w:b/>
          <w:bCs/>
        </w:rPr>
        <w:t>Деятельностная</w:t>
      </w:r>
      <w:proofErr w:type="spellEnd"/>
      <w:r w:rsidRPr="00D91D65">
        <w:t>: формировать у учеников способность к рефлексии коррекционно-контрольного типа, научить детей находить причину своих затруднений, самостоятельно строить алгоритм действий по устранению затруднений, научить самоанализу действий и способам нахождения разрешения конфликта.</w:t>
      </w:r>
    </w:p>
    <w:p w:rsidR="00C63CA7" w:rsidRPr="00D91D65" w:rsidRDefault="00C63CA7" w:rsidP="00C63CA7">
      <w:pPr>
        <w:pStyle w:val="a3"/>
        <w:jc w:val="both"/>
      </w:pPr>
      <w:proofErr w:type="gramStart"/>
      <w:r w:rsidRPr="00D91D65">
        <w:rPr>
          <w:rStyle w:val="af9"/>
          <w:b/>
          <w:bCs/>
        </w:rPr>
        <w:t>Содержательная</w:t>
      </w:r>
      <w:proofErr w:type="gramEnd"/>
      <w:r w:rsidRPr="00D91D65">
        <w:t>: закрепить усвоенные знания, понятия, способы действия и скорректировать при необходимости.</w:t>
      </w:r>
    </w:p>
    <w:p w:rsidR="00C63CA7" w:rsidRPr="00D91D65" w:rsidRDefault="00C63CA7" w:rsidP="00C63CA7">
      <w:pPr>
        <w:pStyle w:val="3"/>
        <w:rPr>
          <w:rFonts w:ascii="Times New Roman" w:hAnsi="Times New Roman" w:cs="Times New Roman"/>
          <w:color w:val="auto"/>
        </w:rPr>
      </w:pPr>
      <w:r w:rsidRPr="00D91D65">
        <w:rPr>
          <w:rFonts w:ascii="Times New Roman" w:hAnsi="Times New Roman" w:cs="Times New Roman"/>
          <w:color w:val="auto"/>
        </w:rPr>
        <w:t>Структура урока-рефлексии по ФГОС</w:t>
      </w:r>
    </w:p>
    <w:p w:rsidR="00C63CA7" w:rsidRPr="00D91D65" w:rsidRDefault="00C63CA7" w:rsidP="00532ECF">
      <w:pPr>
        <w:numPr>
          <w:ilvl w:val="0"/>
          <w:numId w:val="29"/>
        </w:numPr>
        <w:spacing w:before="100" w:beforeAutospacing="1" w:after="100" w:afterAutospacing="1"/>
        <w:jc w:val="both"/>
      </w:pPr>
      <w:r w:rsidRPr="00D91D65">
        <w:t>Мотивационный этап.</w:t>
      </w:r>
    </w:p>
    <w:p w:rsidR="00C63CA7" w:rsidRPr="00D91D65" w:rsidRDefault="00C63CA7" w:rsidP="00532ECF">
      <w:pPr>
        <w:numPr>
          <w:ilvl w:val="0"/>
          <w:numId w:val="29"/>
        </w:numPr>
        <w:spacing w:before="100" w:beforeAutospacing="1" w:after="100" w:afterAutospacing="1"/>
        <w:jc w:val="both"/>
      </w:pPr>
      <w:r w:rsidRPr="00D91D65">
        <w:t>Актуализация знаний и осуществление первичного действия.</w:t>
      </w:r>
    </w:p>
    <w:p w:rsidR="00C63CA7" w:rsidRPr="00D91D65" w:rsidRDefault="00C63CA7" w:rsidP="00532ECF">
      <w:pPr>
        <w:numPr>
          <w:ilvl w:val="0"/>
          <w:numId w:val="29"/>
        </w:numPr>
        <w:spacing w:before="100" w:beforeAutospacing="1" w:after="100" w:afterAutospacing="1"/>
        <w:jc w:val="both"/>
      </w:pPr>
      <w:r w:rsidRPr="00D91D65">
        <w:t>Выявление индивидуальных затруднений в реализации нового знания и умения.</w:t>
      </w:r>
    </w:p>
    <w:p w:rsidR="00C63CA7" w:rsidRPr="00D91D65" w:rsidRDefault="00C63CA7" w:rsidP="00532ECF">
      <w:pPr>
        <w:numPr>
          <w:ilvl w:val="0"/>
          <w:numId w:val="29"/>
        </w:numPr>
        <w:spacing w:before="100" w:beforeAutospacing="1" w:after="100" w:afterAutospacing="1"/>
        <w:jc w:val="both"/>
      </w:pPr>
      <w:r w:rsidRPr="00D91D65">
        <w:t>Построение плана по разрешению возникших затруднений (поиск способов разрешения проблемы, выбор оптимальных действий, планирование работы, выработка стратегии).</w:t>
      </w:r>
    </w:p>
    <w:p w:rsidR="00C63CA7" w:rsidRPr="00D91D65" w:rsidRDefault="00C63CA7" w:rsidP="00532ECF">
      <w:pPr>
        <w:numPr>
          <w:ilvl w:val="0"/>
          <w:numId w:val="29"/>
        </w:numPr>
        <w:spacing w:before="100" w:beforeAutospacing="1" w:after="100" w:afterAutospacing="1"/>
        <w:jc w:val="both"/>
      </w:pPr>
      <w:r w:rsidRPr="00D91D65">
        <w:t>Реализация на практике выбранного плана, стратегии по разрешению проблемы.</w:t>
      </w:r>
    </w:p>
    <w:p w:rsidR="00C63CA7" w:rsidRPr="00D91D65" w:rsidRDefault="00C63CA7" w:rsidP="00532ECF">
      <w:pPr>
        <w:numPr>
          <w:ilvl w:val="0"/>
          <w:numId w:val="29"/>
        </w:numPr>
        <w:spacing w:before="100" w:beforeAutospacing="1" w:after="100" w:afterAutospacing="1"/>
        <w:jc w:val="both"/>
      </w:pPr>
      <w:r w:rsidRPr="00D91D65">
        <w:t>Обобщение выявленных затруднений.</w:t>
      </w:r>
    </w:p>
    <w:p w:rsidR="00C63CA7" w:rsidRPr="00D91D65" w:rsidRDefault="00C63CA7" w:rsidP="00532ECF">
      <w:pPr>
        <w:numPr>
          <w:ilvl w:val="0"/>
          <w:numId w:val="29"/>
        </w:numPr>
        <w:spacing w:before="100" w:beforeAutospacing="1" w:after="100" w:afterAutospacing="1"/>
        <w:jc w:val="both"/>
      </w:pPr>
      <w:r w:rsidRPr="00D91D65">
        <w:t>Осуществление самостоятельной работы и самопроверки по эталонному образцу.</w:t>
      </w:r>
    </w:p>
    <w:p w:rsidR="00C63CA7" w:rsidRPr="00D91D65" w:rsidRDefault="00C63CA7" w:rsidP="00532ECF">
      <w:pPr>
        <w:numPr>
          <w:ilvl w:val="0"/>
          <w:numId w:val="29"/>
        </w:numPr>
        <w:spacing w:before="100" w:beforeAutospacing="1" w:after="100" w:afterAutospacing="1"/>
        <w:jc w:val="both"/>
      </w:pPr>
      <w:r w:rsidRPr="00D91D65">
        <w:t>Включение в систему знаний и умений.</w:t>
      </w:r>
    </w:p>
    <w:p w:rsidR="00C63CA7" w:rsidRPr="00D91D65" w:rsidRDefault="00C63CA7" w:rsidP="00532ECF">
      <w:pPr>
        <w:numPr>
          <w:ilvl w:val="0"/>
          <w:numId w:val="29"/>
        </w:numPr>
        <w:spacing w:before="100" w:beforeAutospacing="1" w:after="100" w:afterAutospacing="1"/>
        <w:jc w:val="both"/>
      </w:pPr>
      <w:r w:rsidRPr="00D91D65">
        <w:t>Осуществление рефлексии.</w:t>
      </w:r>
    </w:p>
    <w:p w:rsidR="00C63CA7" w:rsidRPr="00D91D65" w:rsidRDefault="00C63CA7" w:rsidP="00C63CA7">
      <w:pPr>
        <w:pStyle w:val="a3"/>
        <w:jc w:val="both"/>
      </w:pPr>
      <w:r w:rsidRPr="00D91D65">
        <w:lastRenderedPageBreak/>
        <w:t>В структуре урока рефлексии четвертый и пятый этап может повторяться в зависимости от сложности выявленных затруднений и их обилия.</w:t>
      </w:r>
    </w:p>
    <w:p w:rsidR="00C63CA7" w:rsidRPr="00D91D65" w:rsidRDefault="00C63CA7" w:rsidP="00237E4A">
      <w:pPr>
        <w:pStyle w:val="2"/>
        <w:jc w:val="left"/>
        <w:rPr>
          <w:b/>
        </w:rPr>
      </w:pPr>
      <w:r w:rsidRPr="00D91D65">
        <w:rPr>
          <w:b/>
        </w:rPr>
        <w:t>Тип №3. Урок систематизации знаний (общеметодологической направленности)</w:t>
      </w:r>
    </w:p>
    <w:p w:rsidR="00C63CA7" w:rsidRPr="00D91D65" w:rsidRDefault="00C63CA7" w:rsidP="00C63CA7">
      <w:pPr>
        <w:pStyle w:val="a3"/>
        <w:jc w:val="both"/>
      </w:pPr>
      <w:r w:rsidRPr="00D91D65">
        <w:rPr>
          <w:rStyle w:val="aa"/>
        </w:rPr>
        <w:t>Цели:</w:t>
      </w:r>
    </w:p>
    <w:p w:rsidR="00C63CA7" w:rsidRPr="00D91D65" w:rsidRDefault="00C63CA7" w:rsidP="00C63CA7">
      <w:pPr>
        <w:pStyle w:val="a3"/>
        <w:jc w:val="both"/>
      </w:pPr>
      <w:proofErr w:type="spellStart"/>
      <w:r w:rsidRPr="00D91D65">
        <w:rPr>
          <w:rStyle w:val="af9"/>
          <w:b/>
          <w:bCs/>
        </w:rPr>
        <w:t>Деятельностная</w:t>
      </w:r>
      <w:proofErr w:type="spellEnd"/>
      <w:r w:rsidRPr="00D91D65">
        <w:rPr>
          <w:rStyle w:val="af9"/>
          <w:b/>
          <w:bCs/>
        </w:rPr>
        <w:t>:</w:t>
      </w:r>
      <w:r w:rsidRPr="00D91D65">
        <w:t xml:space="preserve"> научить детей структуризации полученного знания, развивать умение перехода от частного к общему и наоборот, научить видеть каждое новое знание, повторить изученный способ действий в рамках всей изучаемой темы.</w:t>
      </w:r>
    </w:p>
    <w:p w:rsidR="00C63CA7" w:rsidRPr="00D91D65" w:rsidRDefault="00C63CA7" w:rsidP="00C63CA7">
      <w:pPr>
        <w:pStyle w:val="a3"/>
        <w:jc w:val="both"/>
      </w:pPr>
      <w:r w:rsidRPr="00D91D65">
        <w:rPr>
          <w:rStyle w:val="af9"/>
          <w:b/>
          <w:bCs/>
        </w:rPr>
        <w:t>Содержательная:</w:t>
      </w:r>
      <w:r w:rsidRPr="00D91D65">
        <w:t xml:space="preserve"> научить обобщению, развивать умение строить теоретические предположения о дальнейшем развитии темы, научить видению нового знания в структуре общего курса, его связь с уже приобретенным опытом и его значение для последующего обучения.</w:t>
      </w:r>
    </w:p>
    <w:p w:rsidR="00C63CA7" w:rsidRPr="00D91D65" w:rsidRDefault="00C63CA7" w:rsidP="00C63CA7">
      <w:pPr>
        <w:pStyle w:val="3"/>
        <w:rPr>
          <w:rFonts w:ascii="Times New Roman" w:hAnsi="Times New Roman" w:cs="Times New Roman"/>
          <w:color w:val="auto"/>
        </w:rPr>
      </w:pPr>
      <w:r w:rsidRPr="00D91D65">
        <w:rPr>
          <w:rFonts w:ascii="Times New Roman" w:hAnsi="Times New Roman" w:cs="Times New Roman"/>
          <w:color w:val="auto"/>
        </w:rPr>
        <w:t>Структура урока систематизации знаний</w:t>
      </w:r>
    </w:p>
    <w:p w:rsidR="00C63CA7" w:rsidRPr="00D91D65" w:rsidRDefault="00C63CA7" w:rsidP="00532ECF">
      <w:pPr>
        <w:numPr>
          <w:ilvl w:val="0"/>
          <w:numId w:val="30"/>
        </w:numPr>
        <w:spacing w:before="100" w:beforeAutospacing="1" w:after="100" w:afterAutospacing="1"/>
        <w:jc w:val="both"/>
      </w:pPr>
      <w:r w:rsidRPr="00D91D65">
        <w:t>Самоопределение.</w:t>
      </w:r>
    </w:p>
    <w:p w:rsidR="00C63CA7" w:rsidRPr="00D91D65" w:rsidRDefault="00C63CA7" w:rsidP="00532ECF">
      <w:pPr>
        <w:numPr>
          <w:ilvl w:val="0"/>
          <w:numId w:val="30"/>
        </w:numPr>
        <w:spacing w:before="100" w:beforeAutospacing="1" w:after="100" w:afterAutospacing="1"/>
        <w:jc w:val="both"/>
      </w:pPr>
      <w:r w:rsidRPr="00D91D65">
        <w:t>Актуализация знаний и фиксирование затруднений.</w:t>
      </w:r>
    </w:p>
    <w:p w:rsidR="00C63CA7" w:rsidRPr="00D91D65" w:rsidRDefault="00C63CA7" w:rsidP="00532ECF">
      <w:pPr>
        <w:numPr>
          <w:ilvl w:val="0"/>
          <w:numId w:val="30"/>
        </w:numPr>
        <w:spacing w:before="100" w:beforeAutospacing="1" w:after="100" w:afterAutospacing="1"/>
        <w:jc w:val="both"/>
      </w:pPr>
      <w:r w:rsidRPr="00D91D65">
        <w:t>Постановка учебной задачи, целей урока.</w:t>
      </w:r>
    </w:p>
    <w:p w:rsidR="00C63CA7" w:rsidRPr="00D91D65" w:rsidRDefault="00C63CA7" w:rsidP="00532ECF">
      <w:pPr>
        <w:numPr>
          <w:ilvl w:val="0"/>
          <w:numId w:val="30"/>
        </w:numPr>
        <w:spacing w:before="100" w:beforeAutospacing="1" w:after="100" w:afterAutospacing="1"/>
        <w:jc w:val="both"/>
      </w:pPr>
      <w:r w:rsidRPr="00D91D65">
        <w:t>Составление плана, стратегии по разрешению затруднения.</w:t>
      </w:r>
    </w:p>
    <w:p w:rsidR="00C63CA7" w:rsidRPr="00D91D65" w:rsidRDefault="00C63CA7" w:rsidP="00532ECF">
      <w:pPr>
        <w:numPr>
          <w:ilvl w:val="0"/>
          <w:numId w:val="30"/>
        </w:numPr>
        <w:spacing w:before="100" w:beforeAutospacing="1" w:after="100" w:afterAutospacing="1"/>
        <w:jc w:val="both"/>
      </w:pPr>
      <w:r w:rsidRPr="00D91D65">
        <w:t>Реализация выбранного проекта.</w:t>
      </w:r>
    </w:p>
    <w:p w:rsidR="00C63CA7" w:rsidRPr="00D91D65" w:rsidRDefault="00C63CA7" w:rsidP="00532ECF">
      <w:pPr>
        <w:numPr>
          <w:ilvl w:val="0"/>
          <w:numId w:val="30"/>
        </w:numPr>
        <w:spacing w:before="100" w:beforeAutospacing="1" w:after="100" w:afterAutospacing="1"/>
        <w:jc w:val="both"/>
      </w:pPr>
      <w:r w:rsidRPr="00D91D65">
        <w:t>Этап самостоятельной работы с проверкой по эталону.</w:t>
      </w:r>
    </w:p>
    <w:p w:rsidR="00C63CA7" w:rsidRPr="00D91D65" w:rsidRDefault="00C63CA7" w:rsidP="00532ECF">
      <w:pPr>
        <w:numPr>
          <w:ilvl w:val="0"/>
          <w:numId w:val="30"/>
        </w:numPr>
        <w:spacing w:before="100" w:beforeAutospacing="1" w:after="100" w:afterAutospacing="1"/>
        <w:jc w:val="both"/>
      </w:pPr>
      <w:r w:rsidRPr="00D91D65">
        <w:t>Этап рефлексии деятельности.</w:t>
      </w:r>
    </w:p>
    <w:p w:rsidR="00C63CA7" w:rsidRPr="00D91D65" w:rsidRDefault="00C63CA7" w:rsidP="00237E4A">
      <w:pPr>
        <w:pStyle w:val="2"/>
        <w:jc w:val="left"/>
        <w:rPr>
          <w:b/>
        </w:rPr>
      </w:pPr>
      <w:r w:rsidRPr="00D91D65">
        <w:rPr>
          <w:b/>
        </w:rPr>
        <w:t>Тип №4. Урок развивающего контроля</w:t>
      </w:r>
    </w:p>
    <w:p w:rsidR="00C63CA7" w:rsidRPr="00D91D65" w:rsidRDefault="00C63CA7" w:rsidP="00C63CA7">
      <w:pPr>
        <w:pStyle w:val="a3"/>
        <w:jc w:val="both"/>
      </w:pPr>
      <w:r w:rsidRPr="00D91D65">
        <w:rPr>
          <w:rStyle w:val="aa"/>
        </w:rPr>
        <w:t>Цели:</w:t>
      </w:r>
    </w:p>
    <w:p w:rsidR="00C63CA7" w:rsidRPr="00D91D65" w:rsidRDefault="00C63CA7" w:rsidP="00C63CA7">
      <w:pPr>
        <w:pStyle w:val="a3"/>
        <w:jc w:val="both"/>
      </w:pPr>
      <w:proofErr w:type="spellStart"/>
      <w:r w:rsidRPr="00D91D65">
        <w:rPr>
          <w:rStyle w:val="af9"/>
          <w:b/>
          <w:bCs/>
        </w:rPr>
        <w:t>Деятельностная</w:t>
      </w:r>
      <w:proofErr w:type="spellEnd"/>
      <w:r w:rsidRPr="00D91D65">
        <w:t xml:space="preserve">: научить детей способам самоконтроля и </w:t>
      </w:r>
      <w:hyperlink r:id="rId11" w:history="1">
        <w:r w:rsidRPr="00D91D65">
          <w:rPr>
            <w:rStyle w:val="a9"/>
            <w:color w:val="auto"/>
          </w:rPr>
          <w:t>взаимоконтроля</w:t>
        </w:r>
      </w:hyperlink>
      <w:r w:rsidRPr="00D91D65">
        <w:t>, формировать способности, позволяющие осуществлять контроль.</w:t>
      </w:r>
    </w:p>
    <w:p w:rsidR="00C63CA7" w:rsidRPr="00D91D65" w:rsidRDefault="00C63CA7" w:rsidP="00C63CA7">
      <w:pPr>
        <w:pStyle w:val="a3"/>
        <w:jc w:val="both"/>
      </w:pPr>
      <w:r w:rsidRPr="00D91D65">
        <w:rPr>
          <w:rStyle w:val="af9"/>
          <w:b/>
          <w:bCs/>
        </w:rPr>
        <w:t>Содержательная:</w:t>
      </w:r>
      <w:r w:rsidRPr="00D91D65">
        <w:t xml:space="preserve"> проверка знания, умений, приобретенных навыков и самопроверка учеников.</w:t>
      </w:r>
    </w:p>
    <w:p w:rsidR="00C63CA7" w:rsidRPr="00D91D65" w:rsidRDefault="00C63CA7" w:rsidP="00C63CA7">
      <w:pPr>
        <w:pStyle w:val="3"/>
        <w:rPr>
          <w:rFonts w:ascii="Times New Roman" w:hAnsi="Times New Roman" w:cs="Times New Roman"/>
          <w:color w:val="auto"/>
        </w:rPr>
      </w:pPr>
      <w:r w:rsidRPr="00D91D65">
        <w:rPr>
          <w:rFonts w:ascii="Times New Roman" w:hAnsi="Times New Roman" w:cs="Times New Roman"/>
          <w:color w:val="auto"/>
        </w:rPr>
        <w:t>Структура урока развивающего контроля</w:t>
      </w:r>
    </w:p>
    <w:p w:rsidR="00C63CA7" w:rsidRPr="00D91D65" w:rsidRDefault="00C63CA7" w:rsidP="00532ECF">
      <w:pPr>
        <w:numPr>
          <w:ilvl w:val="0"/>
          <w:numId w:val="31"/>
        </w:numPr>
        <w:spacing w:before="100" w:beforeAutospacing="1" w:after="100" w:afterAutospacing="1"/>
        <w:jc w:val="both"/>
      </w:pPr>
      <w:r w:rsidRPr="00D91D65">
        <w:t>Мотивационный этап.</w:t>
      </w:r>
    </w:p>
    <w:p w:rsidR="00C63CA7" w:rsidRPr="00D91D65" w:rsidRDefault="00C63CA7" w:rsidP="00532ECF">
      <w:pPr>
        <w:numPr>
          <w:ilvl w:val="0"/>
          <w:numId w:val="31"/>
        </w:numPr>
        <w:spacing w:before="100" w:beforeAutospacing="1" w:after="100" w:afterAutospacing="1"/>
        <w:jc w:val="both"/>
      </w:pPr>
      <w:r w:rsidRPr="00D91D65">
        <w:t>Актуализация знаний и осуществление пробного действия.</w:t>
      </w:r>
    </w:p>
    <w:p w:rsidR="00C63CA7" w:rsidRPr="00D91D65" w:rsidRDefault="00C63CA7" w:rsidP="00532ECF">
      <w:pPr>
        <w:numPr>
          <w:ilvl w:val="0"/>
          <w:numId w:val="31"/>
        </w:numPr>
        <w:spacing w:before="100" w:beforeAutospacing="1" w:after="100" w:afterAutospacing="1"/>
        <w:jc w:val="both"/>
      </w:pPr>
      <w:r w:rsidRPr="00D91D65">
        <w:t>Фиксирование локальных затруднений.</w:t>
      </w:r>
    </w:p>
    <w:p w:rsidR="00C63CA7" w:rsidRPr="00D91D65" w:rsidRDefault="00C63CA7" w:rsidP="00532ECF">
      <w:pPr>
        <w:numPr>
          <w:ilvl w:val="0"/>
          <w:numId w:val="31"/>
        </w:numPr>
        <w:spacing w:before="100" w:beforeAutospacing="1" w:after="100" w:afterAutospacing="1"/>
        <w:jc w:val="both"/>
      </w:pPr>
      <w:r w:rsidRPr="00D91D65">
        <w:t>Создание плана по решению проблемы.</w:t>
      </w:r>
    </w:p>
    <w:p w:rsidR="00C63CA7" w:rsidRPr="00D91D65" w:rsidRDefault="00C63CA7" w:rsidP="00532ECF">
      <w:pPr>
        <w:numPr>
          <w:ilvl w:val="0"/>
          <w:numId w:val="31"/>
        </w:numPr>
        <w:spacing w:before="100" w:beforeAutospacing="1" w:after="100" w:afterAutospacing="1"/>
        <w:jc w:val="both"/>
      </w:pPr>
      <w:r w:rsidRPr="00D91D65">
        <w:t>Реализация на практике выбранного плана.</w:t>
      </w:r>
    </w:p>
    <w:p w:rsidR="00C63CA7" w:rsidRPr="00D91D65" w:rsidRDefault="00C63CA7" w:rsidP="00532ECF">
      <w:pPr>
        <w:numPr>
          <w:ilvl w:val="0"/>
          <w:numId w:val="31"/>
        </w:numPr>
        <w:spacing w:before="100" w:beforeAutospacing="1" w:after="100" w:afterAutospacing="1"/>
        <w:jc w:val="both"/>
      </w:pPr>
      <w:r w:rsidRPr="00D91D65">
        <w:t>Обобщение видов затруднений.</w:t>
      </w:r>
    </w:p>
    <w:p w:rsidR="00C63CA7" w:rsidRPr="00D91D65" w:rsidRDefault="00C63CA7" w:rsidP="00532ECF">
      <w:pPr>
        <w:numPr>
          <w:ilvl w:val="0"/>
          <w:numId w:val="31"/>
        </w:numPr>
        <w:spacing w:before="100" w:beforeAutospacing="1" w:after="100" w:afterAutospacing="1"/>
        <w:jc w:val="both"/>
      </w:pPr>
      <w:r w:rsidRPr="00D91D65">
        <w:t>Осуществление самостоятельной работы и самопроверки с использованием эталонного образца.</w:t>
      </w:r>
    </w:p>
    <w:p w:rsidR="00C63CA7" w:rsidRPr="00D91D65" w:rsidRDefault="00C63CA7" w:rsidP="00532ECF">
      <w:pPr>
        <w:numPr>
          <w:ilvl w:val="0"/>
          <w:numId w:val="31"/>
        </w:numPr>
        <w:spacing w:before="100" w:beforeAutospacing="1" w:after="100" w:afterAutospacing="1"/>
        <w:jc w:val="both"/>
      </w:pPr>
      <w:r w:rsidRPr="00D91D65">
        <w:t>Решение задач творческого уровня.</w:t>
      </w:r>
    </w:p>
    <w:p w:rsidR="00C63CA7" w:rsidRPr="00D91D65" w:rsidRDefault="00C63CA7" w:rsidP="00532ECF">
      <w:pPr>
        <w:numPr>
          <w:ilvl w:val="0"/>
          <w:numId w:val="31"/>
        </w:numPr>
        <w:spacing w:before="100" w:beforeAutospacing="1" w:after="100" w:afterAutospacing="1"/>
        <w:jc w:val="both"/>
      </w:pPr>
      <w:r w:rsidRPr="00D91D65">
        <w:t>Рефлексия деятельности.</w:t>
      </w:r>
    </w:p>
    <w:p w:rsidR="00C63CA7" w:rsidRPr="00D91D65" w:rsidRDefault="00C63CA7" w:rsidP="00C63CA7">
      <w:pPr>
        <w:pStyle w:val="2"/>
      </w:pPr>
      <w:r w:rsidRPr="00D91D65">
        <w:t>Виды уроков для каждого типа урока по ФГОС</w:t>
      </w:r>
    </w:p>
    <w:p w:rsidR="00C63CA7" w:rsidRPr="00D91D65" w:rsidRDefault="00C63CA7" w:rsidP="00C63CA7"/>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72"/>
        <w:gridCol w:w="2862"/>
        <w:gridCol w:w="6251"/>
      </w:tblGrid>
      <w:tr w:rsidR="00C63CA7" w:rsidRPr="00D91D65" w:rsidTr="00C63C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jc w:val="both"/>
            </w:pPr>
            <w:r w:rsidRPr="00D91D65">
              <w:rPr>
                <w:rStyle w:val="aa"/>
              </w:rPr>
              <w:lastRenderedPageBreak/>
              <w:t>№</w:t>
            </w:r>
          </w:p>
        </w:tc>
        <w:tc>
          <w:tcPr>
            <w:tcW w:w="2862" w:type="dxa"/>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jc w:val="center"/>
            </w:pPr>
            <w:r w:rsidRPr="00D91D65">
              <w:rPr>
                <w:rStyle w:val="aa"/>
              </w:rPr>
              <w:t>Тип урока по ФГОС</w:t>
            </w:r>
          </w:p>
        </w:tc>
        <w:tc>
          <w:tcPr>
            <w:tcW w:w="6251" w:type="dxa"/>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jc w:val="center"/>
            </w:pPr>
            <w:r w:rsidRPr="00D91D65">
              <w:rPr>
                <w:rStyle w:val="aa"/>
              </w:rPr>
              <w:t>Виды уроков</w:t>
            </w:r>
          </w:p>
        </w:tc>
      </w:tr>
      <w:tr w:rsidR="00C63CA7" w:rsidRPr="00D91D65" w:rsidTr="00C63C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jc w:val="both"/>
            </w:pPr>
            <w:r w:rsidRPr="00D91D65">
              <w:t>1.</w:t>
            </w:r>
          </w:p>
        </w:tc>
        <w:tc>
          <w:tcPr>
            <w:tcW w:w="2862" w:type="dxa"/>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pPr>
            <w:r w:rsidRPr="00D91D65">
              <w:t>Урок открытия нового знания</w:t>
            </w:r>
          </w:p>
        </w:tc>
        <w:tc>
          <w:tcPr>
            <w:tcW w:w="6251" w:type="dxa"/>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jc w:val="both"/>
            </w:pPr>
            <w:proofErr w:type="gramStart"/>
            <w:r w:rsidRPr="00D91D65">
              <w:t>Лекция, путешествие, инсценировка, экспедиция, проблемный урок, экскурсия, беседа, конференция, мультимедиа-урок, игра, уроки смешанного типа.</w:t>
            </w:r>
            <w:proofErr w:type="gramEnd"/>
          </w:p>
        </w:tc>
      </w:tr>
      <w:tr w:rsidR="00C63CA7" w:rsidRPr="00D91D65" w:rsidTr="00C63C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jc w:val="both"/>
            </w:pPr>
            <w:r w:rsidRPr="00D91D65">
              <w:t>2.</w:t>
            </w:r>
          </w:p>
        </w:tc>
        <w:tc>
          <w:tcPr>
            <w:tcW w:w="2862" w:type="dxa"/>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pPr>
            <w:r w:rsidRPr="00D91D65">
              <w:t>Урок рефлексии</w:t>
            </w:r>
          </w:p>
        </w:tc>
        <w:tc>
          <w:tcPr>
            <w:tcW w:w="6251" w:type="dxa"/>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jc w:val="both"/>
            </w:pPr>
            <w:r w:rsidRPr="00D91D65">
              <w:t>Сочинение, практикум, диалог, ролевая игра, деловая игра, комбинированный урок.</w:t>
            </w:r>
          </w:p>
        </w:tc>
      </w:tr>
      <w:tr w:rsidR="00C63CA7" w:rsidRPr="00D91D65" w:rsidTr="00C63C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jc w:val="both"/>
            </w:pPr>
            <w:r w:rsidRPr="00D91D65">
              <w:t>3.</w:t>
            </w:r>
          </w:p>
        </w:tc>
        <w:tc>
          <w:tcPr>
            <w:tcW w:w="2862" w:type="dxa"/>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pPr>
            <w:r w:rsidRPr="00D91D65">
              <w:t>Урок общеметодологической направленности</w:t>
            </w:r>
          </w:p>
        </w:tc>
        <w:tc>
          <w:tcPr>
            <w:tcW w:w="6251" w:type="dxa"/>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jc w:val="both"/>
            </w:pPr>
            <w:proofErr w:type="gramStart"/>
            <w:r w:rsidRPr="00D91D65">
              <w:t>Конкурс, конференция, экскурсия, консультация, урок-игра, диспут, обсуждение, обзорная лекция, беседа, урок-суд, урок-откровение, урок-совершенствование.</w:t>
            </w:r>
            <w:proofErr w:type="gramEnd"/>
          </w:p>
        </w:tc>
      </w:tr>
      <w:tr w:rsidR="00C63CA7" w:rsidRPr="00D91D65" w:rsidTr="00C63CA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jc w:val="both"/>
            </w:pPr>
            <w:r w:rsidRPr="00D91D65">
              <w:t>4.</w:t>
            </w:r>
          </w:p>
        </w:tc>
        <w:tc>
          <w:tcPr>
            <w:tcW w:w="2862" w:type="dxa"/>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pPr>
            <w:r w:rsidRPr="00D91D65">
              <w:t>Урок развивающего контроля</w:t>
            </w:r>
          </w:p>
        </w:tc>
        <w:tc>
          <w:tcPr>
            <w:tcW w:w="6251" w:type="dxa"/>
            <w:tcBorders>
              <w:top w:val="outset" w:sz="6" w:space="0" w:color="auto"/>
              <w:left w:val="outset" w:sz="6" w:space="0" w:color="auto"/>
              <w:bottom w:val="outset" w:sz="6" w:space="0" w:color="auto"/>
              <w:right w:val="outset" w:sz="6" w:space="0" w:color="auto"/>
            </w:tcBorders>
            <w:vAlign w:val="center"/>
            <w:hideMark/>
          </w:tcPr>
          <w:p w:rsidR="00C63CA7" w:rsidRPr="00D91D65" w:rsidRDefault="00C63CA7" w:rsidP="00C63CA7">
            <w:pPr>
              <w:pStyle w:val="a3"/>
              <w:jc w:val="both"/>
            </w:pPr>
            <w:proofErr w:type="gramStart"/>
            <w:r w:rsidRPr="00D91D65">
              <w:t>Письменные работы, устные опросы, викторина, смотр знаний, творческий отчет, защита проектов, рефератов, тестирование, конкурсы.</w:t>
            </w:r>
            <w:proofErr w:type="gramEnd"/>
          </w:p>
        </w:tc>
      </w:tr>
    </w:tbl>
    <w:p w:rsidR="00C63CA7" w:rsidRPr="00D91D65" w:rsidRDefault="00C63CA7" w:rsidP="00C63CA7">
      <w:pPr>
        <w:pStyle w:val="2"/>
        <w:tabs>
          <w:tab w:val="left" w:pos="1290"/>
          <w:tab w:val="center" w:pos="4677"/>
        </w:tabs>
        <w:rPr>
          <w:b/>
        </w:rPr>
      </w:pPr>
    </w:p>
    <w:p w:rsidR="00C63CA7" w:rsidRPr="00D91D65" w:rsidRDefault="00C63CA7" w:rsidP="00C63CA7">
      <w:pPr>
        <w:pStyle w:val="2"/>
        <w:tabs>
          <w:tab w:val="left" w:pos="1290"/>
          <w:tab w:val="center" w:pos="4677"/>
        </w:tabs>
        <w:rPr>
          <w:b/>
        </w:rPr>
      </w:pPr>
      <w:r w:rsidRPr="00D91D65">
        <w:rPr>
          <w:b/>
        </w:rPr>
        <w:t>Нюансы построения уроков по ФГОС в начальной школе</w:t>
      </w:r>
      <w:r w:rsidRPr="00D91D65">
        <w:rPr>
          <w:b/>
        </w:rPr>
        <w:br/>
        <w:t>Типы уроков по ФГОС в начальной школе</w:t>
      </w:r>
    </w:p>
    <w:p w:rsidR="00C63CA7" w:rsidRPr="00D91D65" w:rsidRDefault="00C63CA7" w:rsidP="00C63CA7">
      <w:pPr>
        <w:pStyle w:val="a3"/>
        <w:jc w:val="both"/>
      </w:pPr>
      <w:r w:rsidRPr="00D91D65">
        <w:t xml:space="preserve">Структура ФГОС вводит новое понятие — </w:t>
      </w:r>
      <w:r w:rsidRPr="00D91D65">
        <w:rPr>
          <w:rStyle w:val="aa"/>
        </w:rPr>
        <w:t>"учебная ситуация"</w:t>
      </w:r>
      <w:r w:rsidRPr="00D91D65">
        <w:t>. То есть учитель должен теперь не преподносить готовое знание, а строить на уроках такую ситуацию, в ходе которой дети сами учатся находить предмет изучения, исследовать его, сравнивать с уже имеющимся опытом, формулировать собственное описание.</w:t>
      </w:r>
    </w:p>
    <w:p w:rsidR="00C63CA7" w:rsidRPr="00D91D65" w:rsidRDefault="00C63CA7" w:rsidP="00C63CA7">
      <w:pPr>
        <w:pStyle w:val="a3"/>
        <w:jc w:val="both"/>
      </w:pPr>
      <w:r w:rsidRPr="00D91D65">
        <w:t xml:space="preserve">Создание учебной ситуации строится с учетом возрастных и психологических особенностей учеников, степени </w:t>
      </w:r>
      <w:proofErr w:type="spellStart"/>
      <w:r w:rsidRPr="00D91D65">
        <w:t>сформированности</w:t>
      </w:r>
      <w:proofErr w:type="spellEnd"/>
      <w:r w:rsidRPr="00D91D65">
        <w:t xml:space="preserve"> их УУД, специфики учебного заведения.</w:t>
      </w:r>
    </w:p>
    <w:p w:rsidR="00C63CA7" w:rsidRPr="00D91D65" w:rsidRDefault="00C63CA7" w:rsidP="00C63CA7">
      <w:pPr>
        <w:pStyle w:val="a3"/>
        <w:jc w:val="both"/>
      </w:pPr>
      <w:r w:rsidRPr="00D91D65">
        <w:t>Так, если в старших классах можно оперировать уже накопленными знаниями, то в начальной школе учебные ситуации строятся на основе наблюдений, житейского опыта, эмоционального восприятия.</w:t>
      </w:r>
    </w:p>
    <w:p w:rsidR="00C63CA7" w:rsidRPr="00D91D65" w:rsidRDefault="00C63CA7" w:rsidP="00C63CA7">
      <w:pPr>
        <w:pStyle w:val="a3"/>
        <w:jc w:val="both"/>
      </w:pPr>
      <w:r w:rsidRPr="00D91D65">
        <w:t xml:space="preserve">Таким образом, уроки в свете требований ФГОС предполагают основательную реконструкцию учебного процесса. Изменились требования не только к содержанию учебного процесса, но и к результатам образования. Более того, ФГОС предлагает не только новую типологию уроков, но и новую систему реализации внеурочной деятельности. Таким </w:t>
      </w:r>
      <w:proofErr w:type="gramStart"/>
      <w:r w:rsidRPr="00D91D65">
        <w:t>образом</w:t>
      </w:r>
      <w:proofErr w:type="gramEnd"/>
      <w:r w:rsidRPr="00D91D65">
        <w:t xml:space="preserve"> осуществляется комплексный подход в обучении ребенка. </w:t>
      </w:r>
    </w:p>
    <w:p w:rsidR="00562E53" w:rsidRPr="00D91D65" w:rsidRDefault="00562E53" w:rsidP="00562E53">
      <w:pPr>
        <w:shd w:val="clear" w:color="auto" w:fill="FFFFFF"/>
        <w:autoSpaceDE w:val="0"/>
        <w:jc w:val="center"/>
        <w:rPr>
          <w:b/>
          <w:caps/>
        </w:rPr>
      </w:pPr>
      <w:r w:rsidRPr="00D91D65">
        <w:rPr>
          <w:b/>
          <w:caps/>
        </w:rPr>
        <w:t>Ошибки в организации и проведении урока</w:t>
      </w:r>
    </w:p>
    <w:p w:rsidR="00562E53" w:rsidRPr="00D91D65" w:rsidRDefault="00562E53" w:rsidP="00562E53">
      <w:pPr>
        <w:shd w:val="clear" w:color="auto" w:fill="FFFFFF"/>
        <w:autoSpaceDE w:val="0"/>
        <w:jc w:val="center"/>
        <w:rPr>
          <w:b/>
          <w:caps/>
        </w:rPr>
      </w:pPr>
    </w:p>
    <w:p w:rsidR="00562E53" w:rsidRPr="00D91D65" w:rsidRDefault="00562E53" w:rsidP="00562E53">
      <w:pPr>
        <w:shd w:val="clear" w:color="auto" w:fill="FFFFFF"/>
        <w:autoSpaceDE w:val="0"/>
        <w:ind w:firstLine="709"/>
        <w:jc w:val="both"/>
      </w:pPr>
      <w:r w:rsidRPr="00D91D65">
        <w:t xml:space="preserve">1. Наиболее распространенной ошибкой этого типа является </w:t>
      </w:r>
      <w:r w:rsidRPr="00D91D65">
        <w:rPr>
          <w:b/>
        </w:rPr>
        <w:t>неумение распределять время на уроке</w:t>
      </w:r>
      <w:r w:rsidRPr="00D91D65">
        <w:t>. Зачастую начинающий учитель затягивает первые этапы урока, что не позволяет в дальнейшем выполнить запланированную программу. Чаще всего это происходит из-за отсутствия учета и контроля расхода времени на уроке. Наблюдается и другая ситуация: учитель закончил урок до звонка. Чтобы всегда быть готовым к этому, необходимо иметь запас примеров и задач. Если же дополнительного материала нет, то можно начать анализ или даже работу по домашнему заданию.</w:t>
      </w:r>
    </w:p>
    <w:p w:rsidR="00562E53" w:rsidRPr="00D91D65" w:rsidRDefault="00562E53" w:rsidP="00562E53">
      <w:pPr>
        <w:shd w:val="clear" w:color="auto" w:fill="FFFFFF"/>
        <w:autoSpaceDE w:val="0"/>
        <w:ind w:firstLine="709"/>
        <w:jc w:val="both"/>
      </w:pPr>
      <w:r w:rsidRPr="00D91D65">
        <w:t xml:space="preserve">2. Следующая ошибка - </w:t>
      </w:r>
      <w:r w:rsidRPr="00D91D65">
        <w:rPr>
          <w:b/>
        </w:rPr>
        <w:t>нечеткая организация структуры урока</w:t>
      </w:r>
      <w:r w:rsidRPr="00D91D65">
        <w:t>, когда не выделены его отдельные этапы, нет "логических мостиков" при переходе от одного этапа к другому, когда "западает" подведение итогов, а значит, целенаправленность урока. Не забывайте о важности формирования у младших школьников умения принимать учебную задачу (конкретного задания, урока, темы).</w:t>
      </w:r>
    </w:p>
    <w:p w:rsidR="00562E53" w:rsidRPr="00D91D65" w:rsidRDefault="00562E53" w:rsidP="00562E53">
      <w:pPr>
        <w:shd w:val="clear" w:color="auto" w:fill="FFFFFF"/>
        <w:autoSpaceDE w:val="0"/>
        <w:ind w:firstLine="709"/>
        <w:jc w:val="both"/>
      </w:pPr>
      <w:r w:rsidRPr="00D91D65">
        <w:t xml:space="preserve">3. Доска на уроке - большая педагогическая проблема. Если запись, сделанная на доске учителем, не продумана, следовательно, и в тетради она будет бессистемной. </w:t>
      </w:r>
      <w:r w:rsidRPr="00D91D65">
        <w:lastRenderedPageBreak/>
        <w:t xml:space="preserve">Приучите себя продумывать запись на доске еще при составлении конспекта. Осмыслите заповедь о культуре работы с доской, сформулированную Ш.А. </w:t>
      </w:r>
      <w:proofErr w:type="spellStart"/>
      <w:r w:rsidRPr="00D91D65">
        <w:t>Амонашвили</w:t>
      </w:r>
      <w:proofErr w:type="spellEnd"/>
      <w:r w:rsidRPr="00D91D65">
        <w:t xml:space="preserve"> (</w:t>
      </w:r>
      <w:proofErr w:type="spellStart"/>
      <w:r w:rsidRPr="00D91D65">
        <w:t>Амонашвили</w:t>
      </w:r>
      <w:proofErr w:type="spellEnd"/>
      <w:r w:rsidRPr="00D91D65">
        <w:t xml:space="preserve"> Ш.А. Единство цели. - М., 1987, с. 78): "Учитель, считай доску своим экраном, на котором проецируется твоя совместная с учеником познавательная жизнь на уроке, и помни, что от того, как ты будешь владеть культурой работы с доской, как изящно будешь держаться у доски, с какой ловкостью и красотой будешь чертить и писать на ней нужные фигуры, примеры и буквы, - будет во многом зависеть не только успеваемость учебной деятельности твоих учеников, но и их отношение к тебе".</w:t>
      </w:r>
    </w:p>
    <w:p w:rsidR="00562E53" w:rsidRPr="00D91D65" w:rsidRDefault="00562E53" w:rsidP="00562E53">
      <w:pPr>
        <w:shd w:val="clear" w:color="auto" w:fill="FFFFFF"/>
        <w:autoSpaceDE w:val="0"/>
        <w:ind w:firstLine="709"/>
        <w:jc w:val="both"/>
      </w:pPr>
      <w:r w:rsidRPr="00D91D65">
        <w:t>4. Молодому учителю следует избавляться от привязанности при опросе к одному ряду, или одной парте, или к одним и тем же ученикам (чаще всего сильным).</w:t>
      </w:r>
    </w:p>
    <w:p w:rsidR="00562E53" w:rsidRPr="00D91D65" w:rsidRDefault="00562E53" w:rsidP="00562E53">
      <w:pPr>
        <w:shd w:val="clear" w:color="auto" w:fill="FFFFFF"/>
        <w:autoSpaceDE w:val="0"/>
        <w:ind w:firstLine="709"/>
        <w:jc w:val="both"/>
      </w:pPr>
      <w:r w:rsidRPr="00D91D65">
        <w:t>5. Помните! Настоящий урок начинается не со звонка, а с того момента, когда вспыхивает детская мысль.</w:t>
      </w:r>
    </w:p>
    <w:p w:rsidR="00562E53" w:rsidRPr="00D91D65" w:rsidRDefault="00562E53" w:rsidP="00562E53">
      <w:pPr>
        <w:shd w:val="clear" w:color="auto" w:fill="FFFFFF"/>
        <w:autoSpaceDE w:val="0"/>
        <w:ind w:firstLine="709"/>
        <w:jc w:val="both"/>
      </w:pPr>
      <w:r w:rsidRPr="00D91D65">
        <w:t>6. Хорошие уроки дают только те учителя, которые заставляют думать, радоваться, грустить, восхищаться, негодовать, искать, делать, находить. Словом, жить, а не присутствовать при сем.</w:t>
      </w:r>
    </w:p>
    <w:p w:rsidR="00562E53" w:rsidRPr="00D91D65" w:rsidRDefault="00562E53" w:rsidP="00562E53">
      <w:pPr>
        <w:shd w:val="clear" w:color="auto" w:fill="FFFFFF"/>
        <w:autoSpaceDE w:val="0"/>
        <w:ind w:firstLine="709"/>
        <w:jc w:val="both"/>
      </w:pPr>
      <w:r w:rsidRPr="00D91D65">
        <w:t>7. Соблюдайте правила использования внешней наглядности:</w:t>
      </w:r>
    </w:p>
    <w:p w:rsidR="00562E53" w:rsidRPr="00D91D65" w:rsidRDefault="00562E53" w:rsidP="00532ECF">
      <w:pPr>
        <w:widowControl w:val="0"/>
        <w:numPr>
          <w:ilvl w:val="0"/>
          <w:numId w:val="16"/>
        </w:numPr>
        <w:shd w:val="clear" w:color="auto" w:fill="FFFFFF"/>
        <w:tabs>
          <w:tab w:val="left" w:pos="750"/>
          <w:tab w:val="left" w:pos="993"/>
          <w:tab w:val="left" w:pos="1470"/>
        </w:tabs>
        <w:suppressAutoHyphens/>
        <w:autoSpaceDE w:val="0"/>
        <w:ind w:hanging="11"/>
        <w:jc w:val="both"/>
      </w:pPr>
      <w:r w:rsidRPr="00D91D65">
        <w:t>постановка цели;</w:t>
      </w:r>
    </w:p>
    <w:p w:rsidR="00562E53" w:rsidRPr="00D91D65" w:rsidRDefault="00562E53" w:rsidP="00532ECF">
      <w:pPr>
        <w:widowControl w:val="0"/>
        <w:numPr>
          <w:ilvl w:val="0"/>
          <w:numId w:val="16"/>
        </w:numPr>
        <w:shd w:val="clear" w:color="auto" w:fill="FFFFFF"/>
        <w:tabs>
          <w:tab w:val="left" w:pos="750"/>
          <w:tab w:val="left" w:pos="993"/>
          <w:tab w:val="left" w:pos="1470"/>
        </w:tabs>
        <w:suppressAutoHyphens/>
        <w:autoSpaceDE w:val="0"/>
        <w:ind w:hanging="11"/>
        <w:jc w:val="both"/>
      </w:pPr>
      <w:r w:rsidRPr="00D91D65">
        <w:t>применение в меру целесообразности и в нужный момент урока;</w:t>
      </w:r>
    </w:p>
    <w:p w:rsidR="00562E53" w:rsidRPr="00D91D65" w:rsidRDefault="00562E53" w:rsidP="00532ECF">
      <w:pPr>
        <w:widowControl w:val="0"/>
        <w:numPr>
          <w:ilvl w:val="0"/>
          <w:numId w:val="16"/>
        </w:numPr>
        <w:shd w:val="clear" w:color="auto" w:fill="FFFFFF"/>
        <w:tabs>
          <w:tab w:val="left" w:pos="750"/>
          <w:tab w:val="left" w:pos="993"/>
          <w:tab w:val="left" w:pos="1470"/>
        </w:tabs>
        <w:suppressAutoHyphens/>
        <w:autoSpaceDE w:val="0"/>
        <w:ind w:hanging="11"/>
        <w:jc w:val="both"/>
      </w:pPr>
      <w:r w:rsidRPr="00D91D65">
        <w:t>эстетическое оформление;</w:t>
      </w:r>
    </w:p>
    <w:p w:rsidR="00562E53" w:rsidRPr="00D91D65" w:rsidRDefault="00562E53" w:rsidP="00532ECF">
      <w:pPr>
        <w:widowControl w:val="0"/>
        <w:numPr>
          <w:ilvl w:val="0"/>
          <w:numId w:val="16"/>
        </w:numPr>
        <w:shd w:val="clear" w:color="auto" w:fill="FFFFFF"/>
        <w:tabs>
          <w:tab w:val="left" w:pos="750"/>
          <w:tab w:val="left" w:pos="993"/>
          <w:tab w:val="left" w:pos="1470"/>
        </w:tabs>
        <w:suppressAutoHyphens/>
        <w:autoSpaceDE w:val="0"/>
        <w:ind w:hanging="11"/>
        <w:jc w:val="both"/>
      </w:pPr>
      <w:r w:rsidRPr="00D91D65">
        <w:t>правильное расположение;</w:t>
      </w:r>
    </w:p>
    <w:p w:rsidR="00562E53" w:rsidRPr="00D91D65" w:rsidRDefault="00562E53" w:rsidP="00532ECF">
      <w:pPr>
        <w:widowControl w:val="0"/>
        <w:numPr>
          <w:ilvl w:val="0"/>
          <w:numId w:val="16"/>
        </w:numPr>
        <w:shd w:val="clear" w:color="auto" w:fill="FFFFFF"/>
        <w:tabs>
          <w:tab w:val="left" w:pos="750"/>
          <w:tab w:val="left" w:pos="993"/>
          <w:tab w:val="left" w:pos="1470"/>
        </w:tabs>
        <w:suppressAutoHyphens/>
        <w:autoSpaceDE w:val="0"/>
        <w:ind w:hanging="11"/>
        <w:jc w:val="both"/>
      </w:pPr>
      <w:r w:rsidRPr="00D91D65">
        <w:t>руководство процессом рассматривания.</w:t>
      </w:r>
    </w:p>
    <w:p w:rsidR="00562E53" w:rsidRPr="00D91D65" w:rsidRDefault="00562E53" w:rsidP="00562E53">
      <w:pPr>
        <w:shd w:val="clear" w:color="auto" w:fill="FFFFFF"/>
        <w:autoSpaceDE w:val="0"/>
        <w:jc w:val="both"/>
        <w:rPr>
          <w:b/>
        </w:rPr>
      </w:pPr>
    </w:p>
    <w:p w:rsidR="00562E53" w:rsidRPr="00D91D65" w:rsidRDefault="00A50133" w:rsidP="00A44A02">
      <w:pPr>
        <w:shd w:val="clear" w:color="auto" w:fill="FFFFFF"/>
        <w:tabs>
          <w:tab w:val="left" w:pos="1860"/>
          <w:tab w:val="center" w:pos="4677"/>
        </w:tabs>
        <w:autoSpaceDE w:val="0"/>
        <w:rPr>
          <w:b/>
          <w:caps/>
        </w:rPr>
      </w:pPr>
      <w:r w:rsidRPr="00D91D65">
        <w:rPr>
          <w:b/>
          <w:caps/>
        </w:rPr>
        <w:tab/>
      </w:r>
      <w:r w:rsidR="00562E53" w:rsidRPr="00D91D65">
        <w:rPr>
          <w:b/>
          <w:caps/>
        </w:rPr>
        <w:t>Ошибки в педагогическом общении</w:t>
      </w:r>
    </w:p>
    <w:p w:rsidR="00A44A02" w:rsidRPr="00D91D65" w:rsidRDefault="00A44A02" w:rsidP="00562E53">
      <w:pPr>
        <w:shd w:val="clear" w:color="auto" w:fill="FFFFFF"/>
        <w:autoSpaceDE w:val="0"/>
        <w:ind w:firstLine="709"/>
        <w:jc w:val="both"/>
      </w:pPr>
    </w:p>
    <w:p w:rsidR="00562E53" w:rsidRPr="00D91D65" w:rsidRDefault="00562E53" w:rsidP="00562E53">
      <w:pPr>
        <w:shd w:val="clear" w:color="auto" w:fill="FFFFFF"/>
        <w:autoSpaceDE w:val="0"/>
        <w:ind w:firstLine="709"/>
        <w:jc w:val="both"/>
      </w:pPr>
      <w:r w:rsidRPr="00D91D65">
        <w:t xml:space="preserve">1. Для начинающих учителей характерен "барьер" боязни класса. Чтобы преодолеть указанный барьер, необходимо научиться планировать не только содержательную, но и коммуникативную структуру урока. Попытайтесь ощутить вероятность восприятия классом вас и материала урока и представить это максимально рельефно. Очень важен оптимистический </w:t>
      </w:r>
      <w:proofErr w:type="spellStart"/>
      <w:r w:rsidRPr="00D91D65">
        <w:t>самонастрой</w:t>
      </w:r>
      <w:proofErr w:type="spellEnd"/>
      <w:r w:rsidRPr="00D91D65">
        <w:t xml:space="preserve"> на предстоящее общение.</w:t>
      </w:r>
    </w:p>
    <w:p w:rsidR="00562E53" w:rsidRPr="00D91D65" w:rsidRDefault="00562E53" w:rsidP="00562E53">
      <w:pPr>
        <w:shd w:val="clear" w:color="auto" w:fill="FFFFFF"/>
        <w:autoSpaceDE w:val="0"/>
        <w:ind w:firstLine="709"/>
        <w:jc w:val="both"/>
      </w:pPr>
      <w:r w:rsidRPr="00D91D65">
        <w:t>Вступая в контакт с детьми, не воздвигайте себя над классным коллективом, не организуйте общение с учащимися по вертикали сверху-вниз. Помните, что действительное воспитание основывается на духовной общности и может происходить только в том случае, если воспитатель способен расположить ребенка к себе, к своим наставлениям, к своему примеру.</w:t>
      </w:r>
    </w:p>
    <w:p w:rsidR="00562E53" w:rsidRPr="00D91D65" w:rsidRDefault="00562E53" w:rsidP="00562E53">
      <w:pPr>
        <w:shd w:val="clear" w:color="auto" w:fill="FFFFFF"/>
        <w:autoSpaceDE w:val="0"/>
        <w:ind w:firstLine="709"/>
        <w:jc w:val="both"/>
      </w:pPr>
      <w:r w:rsidRPr="00D91D65">
        <w:t>2. Практика показывает, что одна из распространенных ошибок студентов - увлечение на уроке собственной учебной деятельностью, которое приводит к тому, что молодой учитель "не видит" класс, существует как бы сам по себе. Воспитывайте у себя свойства "психологического камертона", что поможет в дальнейшем смело держать руку на "психологическом пульсе" класса. Что для этого необходимо? В. Кан-Калик предлагает следующую программу действий:</w:t>
      </w:r>
    </w:p>
    <w:p w:rsidR="00562E53" w:rsidRPr="00D91D65" w:rsidRDefault="00562E53" w:rsidP="00532ECF">
      <w:pPr>
        <w:widowControl w:val="0"/>
        <w:numPr>
          <w:ilvl w:val="0"/>
          <w:numId w:val="16"/>
        </w:numPr>
        <w:shd w:val="clear" w:color="auto" w:fill="FFFFFF"/>
        <w:tabs>
          <w:tab w:val="left" w:pos="750"/>
          <w:tab w:val="left" w:pos="993"/>
          <w:tab w:val="left" w:pos="1470"/>
        </w:tabs>
        <w:suppressAutoHyphens/>
        <w:autoSpaceDE w:val="0"/>
        <w:ind w:hanging="11"/>
        <w:jc w:val="both"/>
      </w:pPr>
      <w:r w:rsidRPr="00D91D65">
        <w:t>умейте наблюдать за детьми;</w:t>
      </w:r>
    </w:p>
    <w:p w:rsidR="00562E53" w:rsidRPr="00D91D65" w:rsidRDefault="00562E53" w:rsidP="00532ECF">
      <w:pPr>
        <w:widowControl w:val="0"/>
        <w:numPr>
          <w:ilvl w:val="0"/>
          <w:numId w:val="16"/>
        </w:numPr>
        <w:shd w:val="clear" w:color="auto" w:fill="FFFFFF"/>
        <w:tabs>
          <w:tab w:val="left" w:pos="750"/>
          <w:tab w:val="left" w:pos="993"/>
          <w:tab w:val="left" w:pos="1470"/>
        </w:tabs>
        <w:suppressAutoHyphens/>
        <w:autoSpaceDE w:val="0"/>
        <w:ind w:hanging="11"/>
        <w:jc w:val="both"/>
      </w:pPr>
      <w:r w:rsidRPr="00D91D65">
        <w:t>стремитесь воспринимать выражение глаз ребят;</w:t>
      </w:r>
    </w:p>
    <w:p w:rsidR="00562E53" w:rsidRPr="00D91D65" w:rsidRDefault="00562E53" w:rsidP="00532ECF">
      <w:pPr>
        <w:widowControl w:val="0"/>
        <w:numPr>
          <w:ilvl w:val="0"/>
          <w:numId w:val="16"/>
        </w:numPr>
        <w:shd w:val="clear" w:color="auto" w:fill="FFFFFF"/>
        <w:tabs>
          <w:tab w:val="left" w:pos="993"/>
          <w:tab w:val="left" w:pos="1470"/>
        </w:tabs>
        <w:suppressAutoHyphens/>
        <w:autoSpaceDE w:val="0"/>
        <w:ind w:left="0" w:firstLine="709"/>
        <w:jc w:val="both"/>
      </w:pPr>
      <w:r w:rsidRPr="00D91D65">
        <w:t>обращайте внимание на все детали поведения обучающихся, их настроение, мимику;</w:t>
      </w:r>
    </w:p>
    <w:p w:rsidR="00562E53" w:rsidRPr="00D91D65" w:rsidRDefault="00562E53" w:rsidP="00532ECF">
      <w:pPr>
        <w:widowControl w:val="0"/>
        <w:numPr>
          <w:ilvl w:val="0"/>
          <w:numId w:val="16"/>
        </w:numPr>
        <w:shd w:val="clear" w:color="auto" w:fill="FFFFFF"/>
        <w:tabs>
          <w:tab w:val="left" w:pos="750"/>
          <w:tab w:val="left" w:pos="993"/>
          <w:tab w:val="left" w:pos="1470"/>
        </w:tabs>
        <w:suppressAutoHyphens/>
        <w:autoSpaceDE w:val="0"/>
        <w:ind w:hanging="11"/>
        <w:jc w:val="both"/>
      </w:pPr>
      <w:r w:rsidRPr="00D91D65">
        <w:t>будьте мобильны в своих реакциях на поведение класса;</w:t>
      </w:r>
    </w:p>
    <w:p w:rsidR="00562E53" w:rsidRPr="00D91D65" w:rsidRDefault="00562E53" w:rsidP="00532ECF">
      <w:pPr>
        <w:widowControl w:val="0"/>
        <w:numPr>
          <w:ilvl w:val="0"/>
          <w:numId w:val="16"/>
        </w:numPr>
        <w:shd w:val="clear" w:color="auto" w:fill="FFFFFF"/>
        <w:tabs>
          <w:tab w:val="left" w:pos="993"/>
          <w:tab w:val="left" w:pos="1470"/>
        </w:tabs>
        <w:suppressAutoHyphens/>
        <w:autoSpaceDE w:val="0"/>
        <w:ind w:left="0" w:firstLine="709"/>
        <w:jc w:val="both"/>
      </w:pPr>
      <w:r w:rsidRPr="00D91D65">
        <w:t>учитесь сопоставлять сегодняшнюю психологическую атмосферу в классе со вчерашней, искать общий психологический знаменатель класса, хотя он и подвижен;</w:t>
      </w:r>
    </w:p>
    <w:p w:rsidR="00562E53" w:rsidRPr="00D91D65" w:rsidRDefault="00562E53" w:rsidP="00532ECF">
      <w:pPr>
        <w:widowControl w:val="0"/>
        <w:numPr>
          <w:ilvl w:val="0"/>
          <w:numId w:val="16"/>
        </w:numPr>
        <w:shd w:val="clear" w:color="auto" w:fill="FFFFFF"/>
        <w:tabs>
          <w:tab w:val="left" w:pos="750"/>
          <w:tab w:val="left" w:pos="993"/>
          <w:tab w:val="left" w:pos="1470"/>
        </w:tabs>
        <w:suppressAutoHyphens/>
        <w:autoSpaceDE w:val="0"/>
        <w:ind w:hanging="11"/>
        <w:jc w:val="both"/>
      </w:pPr>
      <w:r w:rsidRPr="00D91D65">
        <w:t>старайтесь видеть себя как бы со стороны, глазами детей;</w:t>
      </w:r>
    </w:p>
    <w:p w:rsidR="00562E53" w:rsidRPr="00D91D65" w:rsidRDefault="00562E53" w:rsidP="00532ECF">
      <w:pPr>
        <w:widowControl w:val="0"/>
        <w:numPr>
          <w:ilvl w:val="0"/>
          <w:numId w:val="16"/>
        </w:numPr>
        <w:shd w:val="clear" w:color="auto" w:fill="FFFFFF"/>
        <w:tabs>
          <w:tab w:val="left" w:pos="750"/>
          <w:tab w:val="left" w:pos="993"/>
          <w:tab w:val="left" w:pos="1470"/>
        </w:tabs>
        <w:suppressAutoHyphens/>
        <w:autoSpaceDE w:val="0"/>
        <w:ind w:hanging="11"/>
        <w:jc w:val="both"/>
      </w:pPr>
      <w:r w:rsidRPr="00D91D65">
        <w:t>чаще анализируйте собственную деятельность;</w:t>
      </w:r>
    </w:p>
    <w:p w:rsidR="00562E53" w:rsidRPr="00D91D65" w:rsidRDefault="00562E53" w:rsidP="00532ECF">
      <w:pPr>
        <w:widowControl w:val="0"/>
        <w:numPr>
          <w:ilvl w:val="0"/>
          <w:numId w:val="16"/>
        </w:numPr>
        <w:shd w:val="clear" w:color="auto" w:fill="FFFFFF"/>
        <w:tabs>
          <w:tab w:val="left" w:pos="750"/>
          <w:tab w:val="left" w:pos="993"/>
          <w:tab w:val="left" w:pos="1470"/>
        </w:tabs>
        <w:suppressAutoHyphens/>
        <w:autoSpaceDE w:val="0"/>
        <w:ind w:hanging="11"/>
        <w:jc w:val="both"/>
      </w:pPr>
      <w:r w:rsidRPr="00D91D65">
        <w:t>стремитесь поставить себя на место обучающихся, с которыми вы работаете.</w:t>
      </w:r>
    </w:p>
    <w:p w:rsidR="00562E53" w:rsidRPr="00D91D65" w:rsidRDefault="00562E53" w:rsidP="00562E53">
      <w:pPr>
        <w:shd w:val="clear" w:color="auto" w:fill="FFFFFF"/>
        <w:autoSpaceDE w:val="0"/>
        <w:ind w:firstLine="709"/>
        <w:jc w:val="both"/>
      </w:pPr>
      <w:r w:rsidRPr="00D91D65">
        <w:lastRenderedPageBreak/>
        <w:t>3. Умейте слушать детей. Ответ на уроке, мнение обучающегося о чем-либо целесообразно выслушивать до конца, даже если школьник, на ваш взгляд, говорит неверно и у вас мало времени. Не повторяйте ответы за детей!</w:t>
      </w:r>
    </w:p>
    <w:p w:rsidR="00562E53" w:rsidRPr="00D91D65" w:rsidRDefault="00562E53" w:rsidP="00562E53">
      <w:pPr>
        <w:shd w:val="clear" w:color="auto" w:fill="FFFFFF"/>
        <w:autoSpaceDE w:val="0"/>
        <w:ind w:firstLine="709"/>
        <w:jc w:val="both"/>
      </w:pPr>
      <w:r w:rsidRPr="00D91D65">
        <w:t>4. Если ученик допустил ошибку, не стоит исправлять ее самому учителю, лучше привлечь к этому класс.</w:t>
      </w:r>
    </w:p>
    <w:p w:rsidR="00562E53" w:rsidRPr="00D91D65" w:rsidRDefault="00562E53" w:rsidP="00562E53">
      <w:pPr>
        <w:shd w:val="clear" w:color="auto" w:fill="FFFFFF"/>
        <w:autoSpaceDE w:val="0"/>
        <w:ind w:firstLine="709"/>
        <w:jc w:val="both"/>
      </w:pPr>
      <w:r w:rsidRPr="00D91D65">
        <w:t>5. Наибольшую трудность представляет дисциплина на уроке. Как соединить деятельность учителя по формированию у обучающихся знаний, умений и навыков с формированием у них правильного отношения к учителю, своим одноклассникам? Целесообразно предъявлять ученикам аргументированные педагогические требования:</w:t>
      </w:r>
    </w:p>
    <w:p w:rsidR="00562E53" w:rsidRPr="00D91D65" w:rsidRDefault="00562E53" w:rsidP="00562E53">
      <w:pPr>
        <w:shd w:val="clear" w:color="auto" w:fill="FFFFFF"/>
        <w:autoSpaceDE w:val="0"/>
        <w:ind w:firstLine="709"/>
        <w:jc w:val="both"/>
        <w:rPr>
          <w:u w:val="single"/>
        </w:rPr>
      </w:pPr>
    </w:p>
    <w:p w:rsidR="00562E53" w:rsidRPr="00D91D65" w:rsidRDefault="00562E53" w:rsidP="00562E53">
      <w:pPr>
        <w:shd w:val="clear" w:color="auto" w:fill="FFFFFF"/>
        <w:autoSpaceDE w:val="0"/>
        <w:ind w:firstLine="709"/>
        <w:jc w:val="both"/>
        <w:rPr>
          <w:b/>
        </w:rPr>
      </w:pPr>
      <w:proofErr w:type="gramStart"/>
      <w:r w:rsidRPr="00D91D65">
        <w:rPr>
          <w:b/>
        </w:rPr>
        <w:t>Требования</w:t>
      </w:r>
      <w:proofErr w:type="gramEnd"/>
      <w:r w:rsidRPr="00D91D65">
        <w:rPr>
          <w:b/>
        </w:rPr>
        <w:t xml:space="preserve">                                   </w:t>
      </w:r>
      <w:r w:rsidR="00A50133" w:rsidRPr="00D91D65">
        <w:rPr>
          <w:b/>
        </w:rPr>
        <w:t xml:space="preserve">       </w:t>
      </w:r>
      <w:r w:rsidRPr="00D91D65">
        <w:rPr>
          <w:b/>
        </w:rPr>
        <w:t>Аргументированные требования</w:t>
      </w:r>
    </w:p>
    <w:p w:rsidR="00562E53" w:rsidRPr="00D91D65" w:rsidRDefault="00562E53" w:rsidP="00562E53">
      <w:pPr>
        <w:shd w:val="clear" w:color="auto" w:fill="FFFFFF"/>
        <w:autoSpaceDE w:val="0"/>
        <w:ind w:firstLine="709"/>
        <w:jc w:val="both"/>
      </w:pPr>
    </w:p>
    <w:tbl>
      <w:tblPr>
        <w:tblW w:w="0" w:type="auto"/>
        <w:tblInd w:w="-45" w:type="dxa"/>
        <w:tblLayout w:type="fixed"/>
        <w:tblLook w:val="0000"/>
      </w:tblPr>
      <w:tblGrid>
        <w:gridCol w:w="4068"/>
        <w:gridCol w:w="5593"/>
      </w:tblGrid>
      <w:tr w:rsidR="00562E53" w:rsidRPr="00D91D65" w:rsidTr="00562E53">
        <w:tc>
          <w:tcPr>
            <w:tcW w:w="4068" w:type="dxa"/>
            <w:tcBorders>
              <w:top w:val="single" w:sz="4" w:space="0" w:color="000000"/>
              <w:left w:val="single" w:sz="4" w:space="0" w:color="000000"/>
              <w:bottom w:val="single" w:sz="4" w:space="0" w:color="000000"/>
            </w:tcBorders>
            <w:shd w:val="clear" w:color="auto" w:fill="auto"/>
          </w:tcPr>
          <w:p w:rsidR="00562E53" w:rsidRPr="00D91D65" w:rsidRDefault="00562E53" w:rsidP="00562E53">
            <w:pPr>
              <w:autoSpaceDE w:val="0"/>
              <w:snapToGrid w:val="0"/>
            </w:pPr>
            <w:r w:rsidRPr="00D91D65">
              <w:t>1.«Не опаздывать»</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562E53" w:rsidRPr="00D91D65" w:rsidRDefault="00562E53" w:rsidP="00562E53">
            <w:pPr>
              <w:autoSpaceDE w:val="0"/>
              <w:snapToGrid w:val="0"/>
              <w:jc w:val="both"/>
              <w:rPr>
                <w:spacing w:val="-2"/>
              </w:rPr>
            </w:pPr>
            <w:r w:rsidRPr="00D91D65">
              <w:t xml:space="preserve">- </w:t>
            </w:r>
            <w:r w:rsidRPr="00D91D65">
              <w:rPr>
                <w:spacing w:val="-2"/>
              </w:rPr>
              <w:t>чтобы не нарушать сосредоточенной работы товарищей и не мешать им усваивать учебный материал</w:t>
            </w:r>
          </w:p>
        </w:tc>
      </w:tr>
      <w:tr w:rsidR="00562E53" w:rsidRPr="00D91D65" w:rsidTr="00562E53">
        <w:tc>
          <w:tcPr>
            <w:tcW w:w="4068" w:type="dxa"/>
            <w:tcBorders>
              <w:top w:val="single" w:sz="4" w:space="0" w:color="000000"/>
              <w:left w:val="single" w:sz="4" w:space="0" w:color="000000"/>
              <w:bottom w:val="single" w:sz="4" w:space="0" w:color="000000"/>
            </w:tcBorders>
            <w:shd w:val="clear" w:color="auto" w:fill="auto"/>
          </w:tcPr>
          <w:p w:rsidR="00562E53" w:rsidRPr="00D91D65" w:rsidRDefault="00562E53" w:rsidP="00562E53">
            <w:pPr>
              <w:autoSpaceDE w:val="0"/>
              <w:snapToGrid w:val="0"/>
            </w:pPr>
            <w:r w:rsidRPr="00D91D65">
              <w:t>2.«Оформляй работу аккуратно и красиво»</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562E53" w:rsidRPr="00D91D65" w:rsidRDefault="00562E53" w:rsidP="00562E53">
            <w:pPr>
              <w:autoSpaceDE w:val="0"/>
              <w:snapToGrid w:val="0"/>
              <w:jc w:val="both"/>
            </w:pPr>
            <w:r w:rsidRPr="00D91D65">
              <w:t>- плохо оформленная работа есть проявление неуважения к самому себе и своему труду; неряшливо оформленная работа, которую ты даешь читать другому человеку, выражает неуважение к нему</w:t>
            </w:r>
          </w:p>
        </w:tc>
      </w:tr>
      <w:tr w:rsidR="00562E53" w:rsidRPr="00D91D65" w:rsidTr="00562E53">
        <w:tc>
          <w:tcPr>
            <w:tcW w:w="4068" w:type="dxa"/>
            <w:tcBorders>
              <w:top w:val="single" w:sz="4" w:space="0" w:color="000000"/>
              <w:left w:val="single" w:sz="4" w:space="0" w:color="000000"/>
              <w:bottom w:val="single" w:sz="4" w:space="0" w:color="000000"/>
            </w:tcBorders>
            <w:shd w:val="clear" w:color="auto" w:fill="auto"/>
          </w:tcPr>
          <w:p w:rsidR="00562E53" w:rsidRPr="00D91D65" w:rsidRDefault="00562E53" w:rsidP="00562E53">
            <w:pPr>
              <w:autoSpaceDE w:val="0"/>
              <w:snapToGrid w:val="0"/>
            </w:pPr>
            <w:r w:rsidRPr="00D91D65">
              <w:t>3.«При желании ответить на вопрос учителя следует ставить руку на локоть, а не тянуть к потолку»</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562E53" w:rsidRPr="00D91D65" w:rsidRDefault="00562E53" w:rsidP="00562E53">
            <w:pPr>
              <w:autoSpaceDE w:val="0"/>
              <w:snapToGrid w:val="0"/>
              <w:jc w:val="both"/>
            </w:pPr>
            <w:r w:rsidRPr="00D91D65">
              <w:t>- рука, поставленная на локоть, свидетельствует: “Могу и хочу отвечать, но спросите того, кому это полезнее и нужнее”</w:t>
            </w:r>
          </w:p>
        </w:tc>
      </w:tr>
      <w:tr w:rsidR="00562E53" w:rsidRPr="00D91D65" w:rsidTr="00562E53">
        <w:trPr>
          <w:trHeight w:val="1384"/>
        </w:trPr>
        <w:tc>
          <w:tcPr>
            <w:tcW w:w="4068" w:type="dxa"/>
            <w:tcBorders>
              <w:top w:val="single" w:sz="4" w:space="0" w:color="000000"/>
              <w:left w:val="single" w:sz="4" w:space="0" w:color="000000"/>
              <w:bottom w:val="single" w:sz="4" w:space="0" w:color="000000"/>
            </w:tcBorders>
            <w:shd w:val="clear" w:color="auto" w:fill="auto"/>
          </w:tcPr>
          <w:p w:rsidR="00562E53" w:rsidRPr="00D91D65" w:rsidRDefault="00562E53" w:rsidP="00562E53">
            <w:pPr>
              <w:autoSpaceDE w:val="0"/>
              <w:snapToGrid w:val="0"/>
            </w:pPr>
            <w:r w:rsidRPr="00D91D65">
              <w:t>4.«Внимательно слушать отвечающего»</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562E53" w:rsidRPr="00D91D65" w:rsidRDefault="00562E53" w:rsidP="00562E53">
            <w:pPr>
              <w:shd w:val="clear" w:color="auto" w:fill="FFFFFF"/>
              <w:autoSpaceDE w:val="0"/>
              <w:snapToGrid w:val="0"/>
              <w:jc w:val="both"/>
            </w:pPr>
            <w:r w:rsidRPr="00D91D65">
              <w:t>- тишина и внимание слушателей помогают</w:t>
            </w:r>
          </w:p>
          <w:p w:rsidR="00562E53" w:rsidRPr="00D91D65" w:rsidRDefault="00562E53" w:rsidP="00562E53">
            <w:pPr>
              <w:shd w:val="clear" w:color="auto" w:fill="FFFFFF"/>
              <w:autoSpaceDE w:val="0"/>
              <w:jc w:val="both"/>
            </w:pPr>
            <w:r w:rsidRPr="00D91D65">
              <w:t>отвечающему четче, яснее выражать свои</w:t>
            </w:r>
          </w:p>
          <w:p w:rsidR="00562E53" w:rsidRPr="00D91D65" w:rsidRDefault="00562E53" w:rsidP="00562E53">
            <w:pPr>
              <w:shd w:val="clear" w:color="auto" w:fill="FFFFFF"/>
              <w:autoSpaceDE w:val="0"/>
              <w:jc w:val="both"/>
            </w:pPr>
            <w:r w:rsidRPr="00D91D65">
              <w:t>мысли, а значит, и получить отметку выше;</w:t>
            </w:r>
          </w:p>
          <w:p w:rsidR="00562E53" w:rsidRPr="00D91D65" w:rsidRDefault="00562E53" w:rsidP="00562E53">
            <w:pPr>
              <w:autoSpaceDE w:val="0"/>
              <w:jc w:val="both"/>
            </w:pPr>
            <w:r w:rsidRPr="00D91D65">
              <w:t>слушая другого, мы много приобретаем, развиваем мышление</w:t>
            </w:r>
          </w:p>
        </w:tc>
      </w:tr>
      <w:tr w:rsidR="00562E53" w:rsidRPr="00D91D65" w:rsidTr="00562E53">
        <w:tc>
          <w:tcPr>
            <w:tcW w:w="4068" w:type="dxa"/>
            <w:tcBorders>
              <w:top w:val="single" w:sz="4" w:space="0" w:color="000000"/>
              <w:left w:val="single" w:sz="4" w:space="0" w:color="000000"/>
              <w:bottom w:val="single" w:sz="4" w:space="0" w:color="000000"/>
            </w:tcBorders>
            <w:shd w:val="clear" w:color="auto" w:fill="auto"/>
          </w:tcPr>
          <w:p w:rsidR="00562E53" w:rsidRPr="00D91D65" w:rsidRDefault="00562E53" w:rsidP="00562E53">
            <w:pPr>
              <w:autoSpaceDE w:val="0"/>
              <w:snapToGrid w:val="0"/>
            </w:pPr>
            <w:r w:rsidRPr="00D91D65">
              <w:t>5.«Не подглядывать во время опроса в учебники»</w:t>
            </w:r>
          </w:p>
        </w:tc>
        <w:tc>
          <w:tcPr>
            <w:tcW w:w="5593" w:type="dxa"/>
            <w:tcBorders>
              <w:top w:val="single" w:sz="4" w:space="0" w:color="000000"/>
              <w:left w:val="single" w:sz="4" w:space="0" w:color="000000"/>
              <w:bottom w:val="single" w:sz="4" w:space="0" w:color="000000"/>
              <w:right w:val="single" w:sz="4" w:space="0" w:color="000000"/>
            </w:tcBorders>
            <w:shd w:val="clear" w:color="auto" w:fill="auto"/>
          </w:tcPr>
          <w:p w:rsidR="00562E53" w:rsidRPr="00D91D65" w:rsidRDefault="00562E53" w:rsidP="00562E53">
            <w:pPr>
              <w:autoSpaceDE w:val="0"/>
              <w:snapToGrid w:val="0"/>
              <w:jc w:val="both"/>
            </w:pPr>
            <w:r w:rsidRPr="00D91D65">
              <w:t>- берегите свою память, не мешайте ей упражняться</w:t>
            </w:r>
          </w:p>
        </w:tc>
      </w:tr>
    </w:tbl>
    <w:p w:rsidR="00562E53" w:rsidRPr="00D91D65" w:rsidRDefault="00562E53" w:rsidP="00562E53">
      <w:pPr>
        <w:shd w:val="clear" w:color="auto" w:fill="FFFFFF"/>
        <w:autoSpaceDE w:val="0"/>
        <w:ind w:firstLine="709"/>
        <w:jc w:val="both"/>
      </w:pPr>
    </w:p>
    <w:p w:rsidR="00562E53" w:rsidRPr="00D91D65" w:rsidRDefault="00562E53" w:rsidP="00562E53">
      <w:pPr>
        <w:shd w:val="clear" w:color="auto" w:fill="FFFFFF"/>
        <w:autoSpaceDE w:val="0"/>
        <w:ind w:firstLine="709"/>
        <w:jc w:val="both"/>
      </w:pPr>
      <w:r w:rsidRPr="00D91D65">
        <w:t>6. Вы, наверное, обращали внимание на то, что настроение учителя как-то неуловимо передается школьникам. Учитесь управлять психологическим состоянием, преодолевать разнообразные психологические барьеры, вызывать творческое самочувствие, уметь быть всегда жизнерадостным и оптимистичным.</w:t>
      </w:r>
    </w:p>
    <w:p w:rsidR="00562E53" w:rsidRPr="00D91D65" w:rsidRDefault="00562E53" w:rsidP="00562E53">
      <w:pPr>
        <w:shd w:val="clear" w:color="auto" w:fill="FFFFFF"/>
        <w:autoSpaceDE w:val="0"/>
        <w:ind w:firstLine="709"/>
        <w:jc w:val="both"/>
      </w:pPr>
      <w:r w:rsidRPr="00D91D65">
        <w:t>7. Помните! В педагогическом общении с детьми нет мелочей, важно все: взгляд, движение глаз, интонация, жест, даже пространство между партнерами по общению. Чаще улыбайтесь детям. Общеизвестно, что улыбка учителя создает благоприятный психологический настрой детей: располагает их к общению, вызывает мажорное настроение. В процессе взаимодействия с учащимися не скупитесь на выражение одобрения, похвалы, поощрения.</w:t>
      </w:r>
    </w:p>
    <w:p w:rsidR="00562E53" w:rsidRPr="00D91D65" w:rsidRDefault="00562E53" w:rsidP="00562E53">
      <w:pPr>
        <w:shd w:val="clear" w:color="auto" w:fill="FFFFFF"/>
        <w:autoSpaceDE w:val="0"/>
        <w:ind w:firstLine="709"/>
        <w:jc w:val="both"/>
      </w:pPr>
      <w:r w:rsidRPr="00D91D65">
        <w:t>8. Следите за собственной речью. Помните, что она является отражением вашей личности в понимании детей. Следите за темпом речи, поскольку от него во многом зависит эффективность усвоения знаний. Обращайте внимание на интонирование. Верно расставленные интонационные акценты влияют на качество восприятия информации, уровень интенсивности ее запоминания, общий психологический микроклимат урока. Необходимо следить за формулировкой фраз. Каждая фраза должна еще при подготовке конспекта быть отточенной. В ней должны быть все необходимые слова и ни одного лишнего. Речь учителя начальных классов должна быть ясной, доступной, образной, а уместный юмор и шутка оживят урок, внесут бодрую жизнерадостность.</w:t>
      </w:r>
    </w:p>
    <w:p w:rsidR="00562E53" w:rsidRPr="00D91D65" w:rsidRDefault="00562E53" w:rsidP="00562E53">
      <w:pPr>
        <w:shd w:val="clear" w:color="auto" w:fill="FFFFFF"/>
        <w:autoSpaceDE w:val="0"/>
        <w:ind w:firstLine="709"/>
        <w:jc w:val="both"/>
      </w:pPr>
      <w:r w:rsidRPr="00D91D65">
        <w:t xml:space="preserve">9. Не следует путать понятия: доброта педагога и педагогическая доброта. В первом случае мы говорим чисто о человеческих качествах, о черте характера. </w:t>
      </w:r>
      <w:r w:rsidRPr="00D91D65">
        <w:lastRenderedPageBreak/>
        <w:t>Педагогическая доброта, в отличие от общечеловеческой, имеет свою специфику. Педагогическая доброта - это способность воспитателя осознанно строить свои отношения с воспитанниками, опираясь на оптимистическую перспективу их развития, на их лучшие качества, преследуя благородные цели и добиваясь их достижения только благородными средствами.</w:t>
      </w:r>
    </w:p>
    <w:p w:rsidR="00562E53" w:rsidRPr="00D91D65" w:rsidRDefault="00A44A02" w:rsidP="00A44A02">
      <w:pPr>
        <w:shd w:val="clear" w:color="auto" w:fill="FFFFFF"/>
        <w:tabs>
          <w:tab w:val="left" w:pos="1575"/>
        </w:tabs>
        <w:autoSpaceDE w:val="0"/>
        <w:ind w:firstLine="709"/>
        <w:rPr>
          <w:b/>
          <w:caps/>
        </w:rPr>
      </w:pPr>
      <w:r w:rsidRPr="00D91D65">
        <w:rPr>
          <w:b/>
          <w:caps/>
        </w:rPr>
        <w:tab/>
      </w:r>
    </w:p>
    <w:p w:rsidR="00A44A02" w:rsidRPr="00D91D65" w:rsidRDefault="00A44A02" w:rsidP="00A44A02">
      <w:pPr>
        <w:shd w:val="clear" w:color="auto" w:fill="FFFFFF"/>
        <w:tabs>
          <w:tab w:val="left" w:pos="1575"/>
        </w:tabs>
        <w:autoSpaceDE w:val="0"/>
        <w:ind w:firstLine="709"/>
        <w:rPr>
          <w:b/>
          <w:caps/>
        </w:rPr>
      </w:pPr>
    </w:p>
    <w:p w:rsidR="00562E53" w:rsidRPr="00D91D65" w:rsidRDefault="00562E53" w:rsidP="00562E53">
      <w:pPr>
        <w:shd w:val="clear" w:color="auto" w:fill="FFFFFF"/>
        <w:autoSpaceDE w:val="0"/>
        <w:jc w:val="center"/>
        <w:rPr>
          <w:b/>
          <w:caps/>
        </w:rPr>
      </w:pPr>
      <w:r w:rsidRPr="00D91D65">
        <w:rPr>
          <w:b/>
          <w:caps/>
        </w:rPr>
        <w:t>РЕКОМЕНДАЦИИ по воспитанию дисциплины школьников в процессе обучения</w:t>
      </w:r>
    </w:p>
    <w:p w:rsidR="00562E53" w:rsidRPr="00D91D65" w:rsidRDefault="00562E53" w:rsidP="00562E53">
      <w:pPr>
        <w:shd w:val="clear" w:color="auto" w:fill="FFFFFF"/>
        <w:autoSpaceDE w:val="0"/>
        <w:ind w:firstLine="709"/>
        <w:jc w:val="center"/>
        <w:rPr>
          <w:b/>
          <w:caps/>
        </w:rPr>
      </w:pPr>
    </w:p>
    <w:p w:rsidR="00562E53" w:rsidRPr="00D91D65" w:rsidRDefault="00562E53" w:rsidP="00562E53">
      <w:pPr>
        <w:shd w:val="clear" w:color="auto" w:fill="FFFFFF"/>
        <w:autoSpaceDE w:val="0"/>
        <w:ind w:firstLine="709"/>
        <w:jc w:val="both"/>
      </w:pPr>
      <w:r w:rsidRPr="00D91D65">
        <w:t>1. Приходите в класс немного раньше звонка. Проверьте, все ли готово к уроку, чиста ли доска, подготовлены ли наглядные пособия. Входите в класс последней (им). Добивайтесь, чтобы все ученики приветствовали вас организованно. Старайтесь показать ученикам красоту и привлекательность организованного начала урока, но стремитесь, чтобы на это уходило каждый раз все меньше и меньше времени.</w:t>
      </w:r>
    </w:p>
    <w:p w:rsidR="00562E53" w:rsidRPr="00D91D65" w:rsidRDefault="00562E53" w:rsidP="00562E53">
      <w:pPr>
        <w:shd w:val="clear" w:color="auto" w:fill="FFFFFF"/>
        <w:autoSpaceDE w:val="0"/>
        <w:ind w:firstLine="709"/>
        <w:jc w:val="both"/>
      </w:pPr>
      <w:r w:rsidRPr="00D91D65">
        <w:t>2. Не тратьте время на поиски страницы вашего конспекта, ее можно приготовить заранее, на перемене.</w:t>
      </w:r>
    </w:p>
    <w:p w:rsidR="00562E53" w:rsidRPr="00D91D65" w:rsidRDefault="00562E53" w:rsidP="00562E53">
      <w:pPr>
        <w:shd w:val="clear" w:color="auto" w:fill="FFFFFF"/>
        <w:autoSpaceDE w:val="0"/>
        <w:ind w:firstLine="709"/>
        <w:jc w:val="both"/>
      </w:pPr>
      <w:r w:rsidRPr="00D91D65">
        <w:t>3. Не задавайте ученикам вопрос: "Кто не выполнил домашнего задания?". Это приучает к мысли, что невыполнение задания - дело неизбежное. Необходимо вести урок так, чтобы каждый ученик постоянно был занят делом. Помните: паузы, безделье - бич дисциплины.</w:t>
      </w:r>
    </w:p>
    <w:p w:rsidR="00562E53" w:rsidRPr="00D91D65" w:rsidRDefault="00562E53" w:rsidP="00562E53">
      <w:pPr>
        <w:shd w:val="clear" w:color="auto" w:fill="FFFFFF"/>
        <w:autoSpaceDE w:val="0"/>
        <w:ind w:firstLine="709"/>
        <w:jc w:val="both"/>
        <w:rPr>
          <w:spacing w:val="-2"/>
        </w:rPr>
      </w:pPr>
      <w:r w:rsidRPr="00D91D65">
        <w:t xml:space="preserve">4. </w:t>
      </w:r>
      <w:r w:rsidRPr="00D91D65">
        <w:rPr>
          <w:spacing w:val="-2"/>
        </w:rPr>
        <w:t>Увлекайте учеников интересным содержанием материала, созданием проблемных ситуаций; умственным напряжением. Контролируйте темп урока, помогайте слабым поверить в свои силы. Держите в поле зрения весь класс.</w:t>
      </w:r>
    </w:p>
    <w:p w:rsidR="00562E53" w:rsidRPr="00D91D65" w:rsidRDefault="00562E53" w:rsidP="00562E53">
      <w:pPr>
        <w:shd w:val="clear" w:color="auto" w:fill="FFFFFF"/>
        <w:autoSpaceDE w:val="0"/>
        <w:ind w:firstLine="709"/>
        <w:jc w:val="both"/>
      </w:pPr>
      <w:r w:rsidRPr="00D91D65">
        <w:t>5. Обращайтесь с просьбами и вопросами несколько чаще к тем ученикам, кто может заняться посторонними делами.</w:t>
      </w:r>
    </w:p>
    <w:p w:rsidR="00562E53" w:rsidRPr="00D91D65" w:rsidRDefault="00562E53" w:rsidP="00562E53">
      <w:pPr>
        <w:shd w:val="clear" w:color="auto" w:fill="FFFFFF"/>
        <w:autoSpaceDE w:val="0"/>
        <w:ind w:firstLine="709"/>
        <w:jc w:val="both"/>
      </w:pPr>
      <w:r w:rsidRPr="00D91D65">
        <w:t>6. Мотивируйте оценку знаний, покажите деловой и заинтересованный характер своего комментирования, укажите ученику, над чем ему следует поработать, чтобы заслужить более высокую отметку.</w:t>
      </w:r>
    </w:p>
    <w:p w:rsidR="00562E53" w:rsidRPr="00D91D65" w:rsidRDefault="00562E53" w:rsidP="00562E53">
      <w:pPr>
        <w:shd w:val="clear" w:color="auto" w:fill="FFFFFF"/>
        <w:autoSpaceDE w:val="0"/>
        <w:ind w:firstLine="709"/>
        <w:jc w:val="both"/>
      </w:pPr>
      <w:r w:rsidRPr="00D91D65">
        <w:t xml:space="preserve">7. Заканчивайте урок общей оценкой работы класса и отдельных учеников. Пусть они испытывают чувство удовлетворения от результатов своего труда. </w:t>
      </w:r>
    </w:p>
    <w:p w:rsidR="00562E53" w:rsidRPr="00D91D65" w:rsidRDefault="00562E53" w:rsidP="00562E53">
      <w:pPr>
        <w:shd w:val="clear" w:color="auto" w:fill="FFFFFF"/>
        <w:autoSpaceDE w:val="0"/>
        <w:ind w:firstLine="709"/>
        <w:jc w:val="both"/>
      </w:pPr>
      <w:r w:rsidRPr="00D91D65">
        <w:t>8. Прекращайте урок со звонком.</w:t>
      </w:r>
    </w:p>
    <w:p w:rsidR="00562E53" w:rsidRPr="00D91D65" w:rsidRDefault="00562E53" w:rsidP="00562E53">
      <w:pPr>
        <w:shd w:val="clear" w:color="auto" w:fill="FFFFFF"/>
        <w:autoSpaceDE w:val="0"/>
        <w:ind w:firstLine="709"/>
        <w:jc w:val="both"/>
      </w:pPr>
      <w:r w:rsidRPr="00D91D65">
        <w:t>9. Удерживайтесь от излишних замечаний.</w:t>
      </w:r>
    </w:p>
    <w:p w:rsidR="00562E53" w:rsidRPr="00D91D65" w:rsidRDefault="00562E53" w:rsidP="00562E53">
      <w:pPr>
        <w:shd w:val="clear" w:color="auto" w:fill="FFFFFF"/>
        <w:autoSpaceDE w:val="0"/>
        <w:ind w:firstLine="709"/>
        <w:jc w:val="both"/>
      </w:pPr>
      <w:r w:rsidRPr="00D91D65">
        <w:t>10. Помните: налаживание дисциплины при помощи чужого авторитета не дает пользы, а скорее вредит. Главное в достижении сознательной дисциплины - это атмосфера доверия и раскованности, подлинного демократизма на уроке, когда орудием педагога становится мотивация высокого порядка – увлечение совместным трудом.</w:t>
      </w:r>
    </w:p>
    <w:p w:rsidR="00562E53" w:rsidRPr="00D91D65" w:rsidRDefault="00562E53" w:rsidP="00562E53">
      <w:pPr>
        <w:shd w:val="clear" w:color="auto" w:fill="FFFFFF"/>
        <w:autoSpaceDE w:val="0"/>
        <w:jc w:val="center"/>
        <w:rPr>
          <w:b/>
          <w:caps/>
        </w:rPr>
      </w:pPr>
    </w:p>
    <w:p w:rsidR="00562E53" w:rsidRPr="00D91D65" w:rsidRDefault="00562E53" w:rsidP="00562E53">
      <w:pPr>
        <w:jc w:val="center"/>
        <w:rPr>
          <w:b/>
          <w:caps/>
        </w:rPr>
      </w:pPr>
      <w:r w:rsidRPr="00D91D65">
        <w:rPr>
          <w:b/>
          <w:caps/>
        </w:rPr>
        <w:t>Методические рекомендации к работе над конспектом урока русского языка</w:t>
      </w:r>
    </w:p>
    <w:p w:rsidR="00562E53" w:rsidRPr="00D91D65" w:rsidRDefault="00562E53" w:rsidP="00562E53">
      <w:pPr>
        <w:shd w:val="clear" w:color="auto" w:fill="FFFFFF"/>
        <w:autoSpaceDE w:val="0"/>
        <w:jc w:val="center"/>
        <w:rPr>
          <w:b/>
          <w:caps/>
        </w:rPr>
      </w:pPr>
    </w:p>
    <w:p w:rsidR="00562E53" w:rsidRPr="00D91D65" w:rsidRDefault="00562E53" w:rsidP="00562E53">
      <w:pPr>
        <w:shd w:val="clear" w:color="auto" w:fill="FFFFFF"/>
        <w:autoSpaceDE w:val="0"/>
        <w:ind w:firstLine="709"/>
        <w:jc w:val="both"/>
      </w:pPr>
      <w:r w:rsidRPr="00D91D65">
        <w:t>Подготовку к уроку русского языка следует начать с повторения соответствующего лингвистического материала, что позволит свободно ориентироваться в нем. Затем необходимо восстановить в памяти теоретические знания из области методики обучения языку, а также проанализировать требования программы, предъявляемые к знаниям и умениям учащихся при изучаемой теме. Дальнейшую подготовку конспекта нужно вести в следующем порядке.</w:t>
      </w:r>
    </w:p>
    <w:p w:rsidR="00562E53" w:rsidRPr="00D91D65" w:rsidRDefault="00562E53" w:rsidP="00562E53">
      <w:pPr>
        <w:shd w:val="clear" w:color="auto" w:fill="FFFFFF"/>
        <w:autoSpaceDE w:val="0"/>
        <w:ind w:firstLine="709"/>
        <w:jc w:val="both"/>
      </w:pPr>
      <w:r w:rsidRPr="00D91D65">
        <w:t>1. Определить место урока в теме, его тип.</w:t>
      </w:r>
    </w:p>
    <w:p w:rsidR="00562E53" w:rsidRPr="00D91D65" w:rsidRDefault="00562E53" w:rsidP="00562E53">
      <w:pPr>
        <w:shd w:val="clear" w:color="auto" w:fill="FFFFFF"/>
        <w:autoSpaceDE w:val="0"/>
        <w:ind w:firstLine="709"/>
        <w:jc w:val="both"/>
      </w:pPr>
      <w:r w:rsidRPr="00D91D65">
        <w:t>Типы уроков: объяснения нового материала; закрепления знаний и формирования умений; обобщения знаний.</w:t>
      </w:r>
    </w:p>
    <w:p w:rsidR="00562E53" w:rsidRPr="00D91D65" w:rsidRDefault="00562E53" w:rsidP="00562E53">
      <w:pPr>
        <w:shd w:val="clear" w:color="auto" w:fill="FFFFFF"/>
        <w:autoSpaceDE w:val="0"/>
        <w:ind w:firstLine="709"/>
        <w:jc w:val="both"/>
      </w:pPr>
      <w:r w:rsidRPr="00D91D65">
        <w:lastRenderedPageBreak/>
        <w:t>2. Определить, какие знания и умения должны быть у детей к моменту изучения данной темы. С этой целью необходимо проанализировать учебники и ознакомиться с вводной частью к теме в методических разработках уроков русского языка.</w:t>
      </w:r>
    </w:p>
    <w:p w:rsidR="00562E53" w:rsidRPr="00D91D65" w:rsidRDefault="00562E53" w:rsidP="00562E53">
      <w:pPr>
        <w:shd w:val="clear" w:color="auto" w:fill="FFFFFF"/>
        <w:autoSpaceDE w:val="0"/>
        <w:ind w:firstLine="709"/>
        <w:jc w:val="both"/>
      </w:pPr>
      <w:r w:rsidRPr="00D91D65">
        <w:t>3. Определить тему и цели урока.</w:t>
      </w:r>
    </w:p>
    <w:p w:rsidR="00562E53" w:rsidRPr="00D91D65" w:rsidRDefault="00562E53" w:rsidP="00562E53">
      <w:pPr>
        <w:shd w:val="clear" w:color="auto" w:fill="FFFFFF"/>
        <w:autoSpaceDE w:val="0"/>
        <w:ind w:firstLine="709"/>
        <w:jc w:val="both"/>
      </w:pPr>
      <w:r w:rsidRPr="00D91D65">
        <w:t>На уроке русского языка обязательно должна стоять речевая задача, которая может включать расширение и обогащение словаря детей, развитие умения доказывать, развитие связной речи (составление рассказов по картинке, восстановление деформированного текста и др.).</w:t>
      </w:r>
    </w:p>
    <w:p w:rsidR="00562E53" w:rsidRPr="00D91D65" w:rsidRDefault="00562E53" w:rsidP="00562E53">
      <w:pPr>
        <w:shd w:val="clear" w:color="auto" w:fill="FFFFFF"/>
        <w:autoSpaceDE w:val="0"/>
        <w:ind w:firstLine="709"/>
        <w:jc w:val="both"/>
      </w:pPr>
      <w:r w:rsidRPr="00D91D65">
        <w:t>4. Наметить структуру урока, выделив его основные этапы; распределить время на каждый этап.</w:t>
      </w:r>
    </w:p>
    <w:p w:rsidR="00562E53" w:rsidRPr="00D91D65" w:rsidRDefault="00562E53" w:rsidP="00562E53">
      <w:pPr>
        <w:shd w:val="clear" w:color="auto" w:fill="FFFFFF"/>
        <w:autoSpaceDE w:val="0"/>
        <w:ind w:firstLine="709"/>
        <w:jc w:val="both"/>
      </w:pPr>
      <w:r w:rsidRPr="00D91D65">
        <w:t>Следует иметь в виду, что объяснение нового материала должно начаться не позднее, чем через 10 минут после начала урока.</w:t>
      </w:r>
    </w:p>
    <w:p w:rsidR="00562E53" w:rsidRPr="00D91D65" w:rsidRDefault="00562E53" w:rsidP="00562E53">
      <w:pPr>
        <w:shd w:val="clear" w:color="auto" w:fill="FFFFFF"/>
        <w:autoSpaceDE w:val="0"/>
        <w:ind w:firstLine="709"/>
        <w:jc w:val="both"/>
      </w:pPr>
      <w:r w:rsidRPr="00D91D65">
        <w:t>5. Отобрать материал к уроку.</w:t>
      </w:r>
    </w:p>
    <w:p w:rsidR="00562E53" w:rsidRPr="00D91D65" w:rsidRDefault="00562E53" w:rsidP="00562E53">
      <w:pPr>
        <w:shd w:val="clear" w:color="auto" w:fill="FFFFFF"/>
        <w:autoSpaceDE w:val="0"/>
        <w:ind w:firstLine="709"/>
        <w:jc w:val="both"/>
      </w:pPr>
      <w:r w:rsidRPr="00D91D65">
        <w:t>Выбирая упражнения из учебника, следует четко определить, какое умение формирует это упражнение, проанализировать задание и текст упражнения. При отборе материала важно обращать внимание на разнообразие лексики. В работе над правилом - предлагать план, который с ним соотносится. Он включает упражнения на закрепление составных частей правила, а также на применение правила, когда требуется сопоставление в чем-то сходных понятий.</w:t>
      </w:r>
    </w:p>
    <w:p w:rsidR="00562E53" w:rsidRPr="00D91D65" w:rsidRDefault="00562E53" w:rsidP="00562E53">
      <w:pPr>
        <w:shd w:val="clear" w:color="auto" w:fill="FFFFFF"/>
        <w:autoSpaceDE w:val="0"/>
        <w:ind w:firstLine="709"/>
        <w:jc w:val="both"/>
      </w:pPr>
      <w:r w:rsidRPr="00D91D65">
        <w:t>6. Подобрать или изготовить наглядный материал к уроку. В качестве наглядного материала могут быть использованы таблицы, схемы, предметы, предметные рисунки, сюжетные картинки.</w:t>
      </w:r>
    </w:p>
    <w:p w:rsidR="00562E53" w:rsidRPr="00D91D65" w:rsidRDefault="00562E53" w:rsidP="00562E53">
      <w:pPr>
        <w:shd w:val="clear" w:color="auto" w:fill="FFFFFF"/>
        <w:autoSpaceDE w:val="0"/>
        <w:ind w:firstLine="709"/>
        <w:jc w:val="both"/>
      </w:pPr>
      <w:r w:rsidRPr="00D91D65">
        <w:t>На уроке может быть предусмотрено применение технических средств обучения, в частности, демонстрация диафильмов и диапозитивов, на материале которых выполняются различные задания творческого характера.</w:t>
      </w:r>
    </w:p>
    <w:p w:rsidR="00562E53" w:rsidRPr="00D91D65" w:rsidRDefault="00562E53" w:rsidP="00562E53">
      <w:pPr>
        <w:shd w:val="clear" w:color="auto" w:fill="FFFFFF"/>
        <w:autoSpaceDE w:val="0"/>
        <w:ind w:firstLine="709"/>
        <w:jc w:val="both"/>
      </w:pPr>
      <w:r w:rsidRPr="00D91D65">
        <w:t>7. Включить занимательный материал.</w:t>
      </w:r>
    </w:p>
    <w:p w:rsidR="00562E53" w:rsidRPr="00D91D65" w:rsidRDefault="00562E53" w:rsidP="00562E53">
      <w:pPr>
        <w:shd w:val="clear" w:color="auto" w:fill="FFFFFF"/>
        <w:autoSpaceDE w:val="0"/>
        <w:ind w:firstLine="709"/>
        <w:jc w:val="both"/>
      </w:pPr>
      <w:r w:rsidRPr="00D91D65">
        <w:t>Использование занимательного материала на уроке должно соответствовать теме и целям урока. Важно продумать место занимательного материала в структуре урока и организацию работы с ним.</w:t>
      </w:r>
    </w:p>
    <w:p w:rsidR="00562E53" w:rsidRPr="00D91D65" w:rsidRDefault="00562E53" w:rsidP="00562E53">
      <w:pPr>
        <w:shd w:val="clear" w:color="auto" w:fill="FFFFFF"/>
        <w:autoSpaceDE w:val="0"/>
        <w:ind w:firstLine="709"/>
        <w:jc w:val="both"/>
      </w:pPr>
      <w:r w:rsidRPr="00D91D65">
        <w:t>8. Спланировать работу по чистописанию.</w:t>
      </w:r>
    </w:p>
    <w:p w:rsidR="00562E53" w:rsidRPr="00D91D65" w:rsidRDefault="00562E53" w:rsidP="00562E53">
      <w:pPr>
        <w:shd w:val="clear" w:color="auto" w:fill="FFFFFF"/>
        <w:autoSpaceDE w:val="0"/>
        <w:ind w:firstLine="709"/>
        <w:jc w:val="both"/>
      </w:pPr>
      <w:r w:rsidRPr="00D91D65">
        <w:t>Для правильного выбора упражнений целесообразно просмотреть тетради учеников. Выбранные упражнения необходимо связать с темой урока.</w:t>
      </w:r>
    </w:p>
    <w:p w:rsidR="00562E53" w:rsidRPr="00D91D65" w:rsidRDefault="00562E53" w:rsidP="00562E53">
      <w:pPr>
        <w:shd w:val="clear" w:color="auto" w:fill="FFFFFF"/>
        <w:autoSpaceDE w:val="0"/>
        <w:ind w:firstLine="709"/>
        <w:jc w:val="both"/>
      </w:pPr>
      <w:r w:rsidRPr="00D91D65">
        <w:t>9. Предусмотреть работу над словарем.</w:t>
      </w:r>
    </w:p>
    <w:p w:rsidR="00562E53" w:rsidRPr="00D91D65" w:rsidRDefault="00562E53" w:rsidP="00562E53">
      <w:pPr>
        <w:shd w:val="clear" w:color="auto" w:fill="FFFFFF"/>
        <w:autoSpaceDE w:val="0"/>
        <w:ind w:firstLine="709"/>
        <w:jc w:val="both"/>
      </w:pPr>
      <w:r w:rsidRPr="00D91D65">
        <w:t>Словарь не обязательно проводить в начале урока. Важно работать над однокоренными словами с непроверяемыми написаниями, включать упражнения, предусматривающие работу над словосочетаниями и предложениями.</w:t>
      </w:r>
    </w:p>
    <w:p w:rsidR="00562E53" w:rsidRPr="00D91D65" w:rsidRDefault="00562E53" w:rsidP="00562E53">
      <w:pPr>
        <w:shd w:val="clear" w:color="auto" w:fill="FFFFFF"/>
        <w:autoSpaceDE w:val="0"/>
        <w:ind w:firstLine="709"/>
        <w:jc w:val="both"/>
      </w:pPr>
      <w:r w:rsidRPr="00D91D65">
        <w:t>10. Продумать организацию контроля за работой ученика. При составлении конспекта необходимо предусмотреть, чтобы все записи, сделанные в тетради, ученик проверил сам. Продумать организацию проверки и обучение умению проверять свою работу.</w:t>
      </w:r>
    </w:p>
    <w:p w:rsidR="00562E53" w:rsidRPr="00D91D65" w:rsidRDefault="00562E53" w:rsidP="00562E53">
      <w:pPr>
        <w:shd w:val="clear" w:color="auto" w:fill="FFFFFF"/>
        <w:tabs>
          <w:tab w:val="left" w:pos="1860"/>
        </w:tabs>
        <w:autoSpaceDE w:val="0"/>
        <w:ind w:firstLine="709"/>
        <w:jc w:val="both"/>
        <w:rPr>
          <w:sz w:val="8"/>
        </w:rPr>
      </w:pPr>
      <w:r w:rsidRPr="00D91D65">
        <w:tab/>
      </w:r>
    </w:p>
    <w:p w:rsidR="00562E53" w:rsidRPr="00D91D65" w:rsidRDefault="00562E53" w:rsidP="00562E53">
      <w:pPr>
        <w:shd w:val="clear" w:color="auto" w:fill="FFFFFF"/>
        <w:autoSpaceDE w:val="0"/>
        <w:ind w:firstLine="709"/>
        <w:jc w:val="both"/>
        <w:rPr>
          <w:b/>
        </w:rPr>
      </w:pPr>
      <w:r w:rsidRPr="00D91D65">
        <w:rPr>
          <w:b/>
        </w:rPr>
        <w:t xml:space="preserve">Схема работы над басней. </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 xml:space="preserve">Подготовительная работа. </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 xml:space="preserve">Чтение басни учителем. </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 xml:space="preserve">Работа над характерами действующих лиц </w:t>
      </w:r>
      <w:r w:rsidRPr="00D91D65">
        <w:rPr>
          <w:bCs/>
        </w:rPr>
        <w:t>в процессе</w:t>
      </w:r>
      <w:r w:rsidRPr="00D91D65">
        <w:rPr>
          <w:b/>
          <w:bCs/>
        </w:rPr>
        <w:t xml:space="preserve"> </w:t>
      </w:r>
      <w:r w:rsidRPr="00D91D65">
        <w:t xml:space="preserve">прочитывания басни учениками. </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Подготовка к выразительному чтению.</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rPr>
          <w:bCs/>
        </w:rPr>
      </w:pPr>
      <w:r w:rsidRPr="00D91D65">
        <w:t xml:space="preserve">Упражнение в выразительном чтении, чтение </w:t>
      </w:r>
      <w:r w:rsidRPr="00D91D65">
        <w:rPr>
          <w:bCs/>
        </w:rPr>
        <w:t>по ролям.</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Заключительная беседа (мораль басни).</w:t>
      </w:r>
    </w:p>
    <w:p w:rsidR="00562E53" w:rsidRPr="00D91D65" w:rsidRDefault="00562E53" w:rsidP="00562E53">
      <w:pPr>
        <w:shd w:val="clear" w:color="auto" w:fill="FFFFFF"/>
        <w:autoSpaceDE w:val="0"/>
        <w:ind w:firstLine="709"/>
        <w:jc w:val="both"/>
        <w:rPr>
          <w:sz w:val="16"/>
        </w:rPr>
      </w:pPr>
    </w:p>
    <w:p w:rsidR="00562E53" w:rsidRPr="00D91D65" w:rsidRDefault="00562E53" w:rsidP="00562E53">
      <w:pPr>
        <w:shd w:val="clear" w:color="auto" w:fill="FFFFFF"/>
        <w:autoSpaceDE w:val="0"/>
        <w:ind w:firstLine="709"/>
        <w:jc w:val="both"/>
        <w:rPr>
          <w:b/>
        </w:rPr>
      </w:pPr>
      <w:r w:rsidRPr="00D91D65">
        <w:rPr>
          <w:b/>
        </w:rPr>
        <w:t>Схема работы над стихотворением.</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 xml:space="preserve">Подготовительная работа (подготовить настроение детей к восприятию тех идей, </w:t>
      </w:r>
      <w:r w:rsidRPr="00D91D65">
        <w:lastRenderedPageBreak/>
        <w:t>мыслей, тона, которым пронизано стихотворение).</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Первое знакомство со стихотворением.</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proofErr w:type="spellStart"/>
      <w:r w:rsidRPr="00D91D65">
        <w:t>Перечитывание</w:t>
      </w:r>
      <w:proofErr w:type="spellEnd"/>
      <w:r w:rsidRPr="00D91D65">
        <w:t xml:space="preserve"> стихотворения про себя с заданием (подготовка к анализу).</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Анализ стихотворения (2-3 вопроса).</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proofErr w:type="spellStart"/>
      <w:r w:rsidRPr="00D91D65">
        <w:t>Перечитывание</w:t>
      </w:r>
      <w:proofErr w:type="spellEnd"/>
      <w:r w:rsidRPr="00D91D65">
        <w:t xml:space="preserve"> стихотворения по частям, рисование словесной картины.</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 xml:space="preserve">Работа над выразительным чтением (определить темп, настроение, чувства). </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 xml:space="preserve">Образец выразительного чтения. </w:t>
      </w:r>
    </w:p>
    <w:p w:rsidR="00562E53" w:rsidRPr="00D91D65" w:rsidRDefault="00562E53" w:rsidP="00562E53">
      <w:pPr>
        <w:shd w:val="clear" w:color="auto" w:fill="FFFFFF"/>
        <w:autoSpaceDE w:val="0"/>
        <w:ind w:firstLine="709"/>
        <w:jc w:val="both"/>
        <w:rPr>
          <w:sz w:val="18"/>
        </w:rPr>
      </w:pPr>
    </w:p>
    <w:p w:rsidR="00562E53" w:rsidRPr="00D91D65" w:rsidRDefault="00562E53" w:rsidP="00562E53">
      <w:pPr>
        <w:shd w:val="clear" w:color="auto" w:fill="FFFFFF"/>
        <w:autoSpaceDE w:val="0"/>
        <w:ind w:firstLine="709"/>
        <w:jc w:val="both"/>
        <w:rPr>
          <w:b/>
        </w:rPr>
      </w:pPr>
      <w:r w:rsidRPr="00D91D65">
        <w:rPr>
          <w:b/>
        </w:rPr>
        <w:t>Схема работы над рассказом.</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Вступительная беседа и словарная работа.</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Вопрос-задание, способствующий целевому восприятию рассказа.</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 xml:space="preserve">Первое чтение (учитель проводит или комбинированное чтение, или </w:t>
      </w:r>
      <w:proofErr w:type="spellStart"/>
      <w:r w:rsidRPr="00D91D65">
        <w:t>фонозапись</w:t>
      </w:r>
      <w:proofErr w:type="spellEnd"/>
      <w:r w:rsidRPr="00D91D65">
        <w:t>).</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Ответ на целевой вопрос.</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Повторное чтение рассказа с анализом содержания и словарная работа.</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Литературоведческая работа (жанр, идея, характер героя).</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Работа по развитию речи (пересказ, инсценировки, выразительное чтение).</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Обобщающая беседа и домашнее задание.</w:t>
      </w:r>
    </w:p>
    <w:p w:rsidR="00562E53" w:rsidRPr="00D91D65" w:rsidRDefault="00562E53" w:rsidP="00562E53">
      <w:pPr>
        <w:shd w:val="clear" w:color="auto" w:fill="FFFFFF"/>
        <w:autoSpaceDE w:val="0"/>
        <w:ind w:firstLine="709"/>
        <w:jc w:val="both"/>
        <w:rPr>
          <w:sz w:val="12"/>
        </w:rPr>
      </w:pPr>
    </w:p>
    <w:p w:rsidR="00562E53" w:rsidRPr="00D91D65" w:rsidRDefault="00562E53" w:rsidP="00562E53">
      <w:pPr>
        <w:shd w:val="clear" w:color="auto" w:fill="FFFFFF"/>
        <w:autoSpaceDE w:val="0"/>
        <w:ind w:firstLine="709"/>
        <w:jc w:val="both"/>
        <w:rPr>
          <w:b/>
        </w:rPr>
      </w:pPr>
      <w:r w:rsidRPr="00D91D65">
        <w:rPr>
          <w:b/>
        </w:rPr>
        <w:t>Схема работы над сказкой.</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Подготовительная работа.</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Ознакомление детей со сказкой (чтение, рассказывание, показ кукол).</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Выявление особенностей жанра.</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proofErr w:type="spellStart"/>
      <w:r w:rsidRPr="00D91D65">
        <w:t>Перечитывание</w:t>
      </w:r>
      <w:proofErr w:type="spellEnd"/>
      <w:r w:rsidRPr="00D91D65">
        <w:t xml:space="preserve"> сказки с одновременной работой над идеей, характером действующих лиц, языком сказки.</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Обучение рассказыванию сказки.</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Обобщение.</w:t>
      </w:r>
    </w:p>
    <w:p w:rsidR="00562E53" w:rsidRPr="00D91D65" w:rsidRDefault="00562E53" w:rsidP="00562E53">
      <w:pPr>
        <w:shd w:val="clear" w:color="auto" w:fill="FFFFFF"/>
        <w:autoSpaceDE w:val="0"/>
        <w:ind w:firstLine="709"/>
        <w:jc w:val="both"/>
        <w:rPr>
          <w:sz w:val="14"/>
        </w:rPr>
      </w:pPr>
    </w:p>
    <w:p w:rsidR="00562E53" w:rsidRPr="00D91D65" w:rsidRDefault="00562E53" w:rsidP="00562E53">
      <w:pPr>
        <w:shd w:val="clear" w:color="auto" w:fill="FFFFFF"/>
        <w:autoSpaceDE w:val="0"/>
        <w:ind w:firstLine="709"/>
        <w:jc w:val="both"/>
        <w:rPr>
          <w:b/>
        </w:rPr>
      </w:pPr>
      <w:r w:rsidRPr="00D91D65">
        <w:rPr>
          <w:b/>
        </w:rPr>
        <w:t>Схема работы над научно-популярной статьей.</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Подготовительная работа (использовать портреты, исторические картины, карты, схемы, муляжи).</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Первое чтение по частям с одновременным анализом прочитанного.</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Работа над понятиями и логической стороной текста.</w:t>
      </w:r>
    </w:p>
    <w:p w:rsidR="00562E53" w:rsidRPr="00D91D65" w:rsidRDefault="00562E53" w:rsidP="00532ECF">
      <w:pPr>
        <w:widowControl w:val="0"/>
        <w:numPr>
          <w:ilvl w:val="0"/>
          <w:numId w:val="7"/>
        </w:numPr>
        <w:shd w:val="clear" w:color="auto" w:fill="FFFFFF"/>
        <w:tabs>
          <w:tab w:val="left" w:pos="900"/>
        </w:tabs>
        <w:suppressAutoHyphens/>
        <w:autoSpaceDE w:val="0"/>
        <w:ind w:firstLine="720"/>
        <w:jc w:val="both"/>
      </w:pPr>
      <w:r w:rsidRPr="00D91D65">
        <w:t>Обобщающая беседа (вычленить и повторить новые знания).</w:t>
      </w:r>
    </w:p>
    <w:p w:rsidR="00562E53" w:rsidRPr="00D91D65" w:rsidRDefault="00562E53" w:rsidP="00562E53">
      <w:pPr>
        <w:shd w:val="clear" w:color="auto" w:fill="FFFFFF"/>
        <w:ind w:firstLine="709"/>
        <w:jc w:val="center"/>
        <w:rPr>
          <w:b/>
          <w:sz w:val="18"/>
        </w:rPr>
      </w:pPr>
    </w:p>
    <w:p w:rsidR="00562E53" w:rsidRPr="00D91D65" w:rsidRDefault="00562E53" w:rsidP="00562E53">
      <w:pPr>
        <w:jc w:val="center"/>
        <w:rPr>
          <w:b/>
          <w:caps/>
        </w:rPr>
      </w:pPr>
      <w:r w:rsidRPr="00D91D65">
        <w:rPr>
          <w:b/>
          <w:caps/>
        </w:rPr>
        <w:t xml:space="preserve">Методические рекомендации </w:t>
      </w:r>
    </w:p>
    <w:p w:rsidR="00562E53" w:rsidRPr="00D91D65" w:rsidRDefault="00562E53" w:rsidP="00562E53">
      <w:pPr>
        <w:jc w:val="center"/>
        <w:rPr>
          <w:b/>
          <w:caps/>
        </w:rPr>
      </w:pPr>
      <w:r w:rsidRPr="00D91D65">
        <w:rPr>
          <w:b/>
          <w:caps/>
        </w:rPr>
        <w:t>по проведению уроков естествознания</w:t>
      </w:r>
    </w:p>
    <w:p w:rsidR="00562E53" w:rsidRPr="00D91D65" w:rsidRDefault="00562E53" w:rsidP="00562E53">
      <w:pPr>
        <w:shd w:val="clear" w:color="auto" w:fill="FFFFFF"/>
        <w:jc w:val="center"/>
        <w:rPr>
          <w:b/>
          <w:caps/>
          <w:sz w:val="14"/>
        </w:rPr>
      </w:pPr>
    </w:p>
    <w:p w:rsidR="00562E53" w:rsidRPr="00D91D65" w:rsidRDefault="00562E53" w:rsidP="00562E53">
      <w:pPr>
        <w:shd w:val="clear" w:color="auto" w:fill="FFFFFF"/>
        <w:ind w:firstLine="709"/>
        <w:jc w:val="both"/>
      </w:pPr>
      <w:r w:rsidRPr="00D91D65">
        <w:t>Начинающий учитель нередко сталкивается с проблемами при построении уроков, причем, особенно часто при разработке уроков естествознания. Сказывается специфика этого учебного предмета и недостаток базовых естественно-научных знаний. Каждая из указанных причин ведет к характерным методическим ошибкам. Перечислим наиболее важные из них, чтобы знать, чего нужно особенно опасаться.</w:t>
      </w:r>
    </w:p>
    <w:p w:rsidR="00562E53" w:rsidRPr="00D91D65" w:rsidRDefault="00562E53" w:rsidP="00562E53">
      <w:pPr>
        <w:shd w:val="clear" w:color="auto" w:fill="FFFFFF"/>
        <w:ind w:firstLine="709"/>
        <w:jc w:val="both"/>
      </w:pPr>
    </w:p>
    <w:p w:rsidR="00562E53" w:rsidRPr="00D91D65" w:rsidRDefault="00562E53" w:rsidP="00562E53">
      <w:pPr>
        <w:jc w:val="center"/>
        <w:rPr>
          <w:b/>
          <w:bCs/>
          <w:iCs/>
        </w:rPr>
      </w:pPr>
      <w:r w:rsidRPr="00D91D65">
        <w:rPr>
          <w:b/>
          <w:bCs/>
          <w:iCs/>
        </w:rPr>
        <w:t>О</w:t>
      </w:r>
      <w:r w:rsidR="007642B8" w:rsidRPr="00D91D65">
        <w:rPr>
          <w:b/>
          <w:bCs/>
          <w:iCs/>
        </w:rPr>
        <w:t>шибки</w:t>
      </w:r>
      <w:r w:rsidRPr="00D91D65">
        <w:rPr>
          <w:b/>
          <w:bCs/>
          <w:iCs/>
        </w:rPr>
        <w:t xml:space="preserve"> в конструировании урока</w:t>
      </w:r>
    </w:p>
    <w:p w:rsidR="00562E53" w:rsidRPr="00D91D65" w:rsidRDefault="00562E53" w:rsidP="00532ECF">
      <w:pPr>
        <w:widowControl w:val="0"/>
        <w:numPr>
          <w:ilvl w:val="0"/>
          <w:numId w:val="8"/>
        </w:numPr>
        <w:shd w:val="clear" w:color="auto" w:fill="FFFFFF"/>
        <w:tabs>
          <w:tab w:val="left" w:pos="993"/>
        </w:tabs>
        <w:suppressAutoHyphens/>
        <w:autoSpaceDE w:val="0"/>
        <w:ind w:left="0" w:firstLine="709"/>
        <w:jc w:val="both"/>
      </w:pPr>
      <w:r w:rsidRPr="00D91D65">
        <w:t>Неумение определить идею урока, конкретные дидактические задачи для учителя и учебные задачи для обучающихся. Отсюда – отсутствие организующей идеи на уроке, его аморфность, расплывчатость: сказано много, а в чем суть – непонятно.</w:t>
      </w:r>
    </w:p>
    <w:p w:rsidR="00562E53" w:rsidRPr="00D91D65" w:rsidRDefault="00562E53" w:rsidP="00532ECF">
      <w:pPr>
        <w:widowControl w:val="0"/>
        <w:numPr>
          <w:ilvl w:val="0"/>
          <w:numId w:val="8"/>
        </w:numPr>
        <w:shd w:val="clear" w:color="auto" w:fill="FFFFFF"/>
        <w:tabs>
          <w:tab w:val="left" w:pos="619"/>
          <w:tab w:val="left" w:pos="993"/>
        </w:tabs>
        <w:suppressAutoHyphens/>
        <w:autoSpaceDE w:val="0"/>
        <w:ind w:left="0" w:firstLine="709"/>
        <w:jc w:val="both"/>
      </w:pPr>
      <w:r w:rsidRPr="00D91D65">
        <w:t>Преимущественное использование объяснительно-иллюстративных методов обучения, в то время как при обучении естествознанию необходимо использовать активные исследовательские методы, пропорционально сочетая наблюдение, слово и практическую деятельность.</w:t>
      </w:r>
    </w:p>
    <w:p w:rsidR="00562E53" w:rsidRPr="00D91D65" w:rsidRDefault="00562E53" w:rsidP="00532ECF">
      <w:pPr>
        <w:widowControl w:val="0"/>
        <w:numPr>
          <w:ilvl w:val="0"/>
          <w:numId w:val="8"/>
        </w:numPr>
        <w:shd w:val="clear" w:color="auto" w:fill="FFFFFF"/>
        <w:tabs>
          <w:tab w:val="left" w:pos="542"/>
          <w:tab w:val="left" w:pos="993"/>
        </w:tabs>
        <w:suppressAutoHyphens/>
        <w:autoSpaceDE w:val="0"/>
        <w:ind w:left="0" w:firstLine="709"/>
        <w:jc w:val="both"/>
      </w:pPr>
      <w:r w:rsidRPr="00D91D65">
        <w:t xml:space="preserve">Формальный подход к уроку, применение учебника как единственного </w:t>
      </w:r>
      <w:r w:rsidRPr="00D91D65">
        <w:lastRenderedPageBreak/>
        <w:t>источника научных данных, изложение материала близко к тексту учебника, особенно при доминировании вербальных методов. Отсюда - угасание интереса к предмету вплоть до его полного неприятия.</w:t>
      </w:r>
    </w:p>
    <w:p w:rsidR="00562E53" w:rsidRPr="00D91D65" w:rsidRDefault="00562E53" w:rsidP="00532ECF">
      <w:pPr>
        <w:widowControl w:val="0"/>
        <w:numPr>
          <w:ilvl w:val="0"/>
          <w:numId w:val="8"/>
        </w:numPr>
        <w:shd w:val="clear" w:color="auto" w:fill="FFFFFF"/>
        <w:tabs>
          <w:tab w:val="left" w:pos="542"/>
          <w:tab w:val="left" w:pos="993"/>
        </w:tabs>
        <w:suppressAutoHyphens/>
        <w:autoSpaceDE w:val="0"/>
        <w:ind w:left="0" w:firstLine="709"/>
        <w:jc w:val="both"/>
      </w:pPr>
      <w:r w:rsidRPr="00D91D65">
        <w:t>Следование принципу: «чем больше разных сведений (фактов, иллюстраций, дополнительных материалов) на уроке, тем лучше». Это ложный принцип. Дополнительный естественно-научный материал должен иметь место, но тщательно отбираться по принципу минимальной достаточности. Использовать только то и столько, сколько нужно для решения учебной задачи. Иначе смысл и задача урока для обучающихся теряются.</w:t>
      </w:r>
    </w:p>
    <w:p w:rsidR="00562E53" w:rsidRPr="00D91D65" w:rsidRDefault="00562E53" w:rsidP="00532ECF">
      <w:pPr>
        <w:widowControl w:val="0"/>
        <w:numPr>
          <w:ilvl w:val="0"/>
          <w:numId w:val="8"/>
        </w:numPr>
        <w:shd w:val="clear" w:color="auto" w:fill="FFFFFF"/>
        <w:tabs>
          <w:tab w:val="left" w:pos="993"/>
        </w:tabs>
        <w:suppressAutoHyphens/>
        <w:autoSpaceDE w:val="0"/>
        <w:ind w:left="0" w:firstLine="709"/>
        <w:jc w:val="both"/>
      </w:pPr>
      <w:r w:rsidRPr="00D91D65">
        <w:t>Насыщение учебного материала многочисленными научными терминами, смысл которых непонятен учащимся. Отсюда - формальное, «мертвое» знание</w:t>
      </w:r>
      <w:r w:rsidRPr="00D91D65">
        <w:rPr>
          <w:i/>
          <w:iCs/>
        </w:rPr>
        <w:t xml:space="preserve"> </w:t>
      </w:r>
      <w:r w:rsidRPr="00D91D65">
        <w:t>вплоть до неприятия предмета.</w:t>
      </w:r>
    </w:p>
    <w:p w:rsidR="00562E53" w:rsidRPr="00D91D65" w:rsidRDefault="00562E53" w:rsidP="00532ECF">
      <w:pPr>
        <w:widowControl w:val="0"/>
        <w:numPr>
          <w:ilvl w:val="0"/>
          <w:numId w:val="8"/>
        </w:numPr>
        <w:shd w:val="clear" w:color="auto" w:fill="FFFFFF"/>
        <w:tabs>
          <w:tab w:val="left" w:pos="993"/>
        </w:tabs>
        <w:suppressAutoHyphens/>
        <w:autoSpaceDE w:val="0"/>
        <w:ind w:left="0" w:firstLine="709"/>
        <w:jc w:val="both"/>
      </w:pPr>
      <w:r w:rsidRPr="00D91D65">
        <w:t>Отсутствие новизны, многократное повторение уже известного: это существенно снижает эффективность обучения, интерес к предмету.</w:t>
      </w:r>
    </w:p>
    <w:p w:rsidR="00562E53" w:rsidRPr="00D91D65" w:rsidRDefault="00562E53" w:rsidP="00562E53">
      <w:pPr>
        <w:shd w:val="clear" w:color="auto" w:fill="FFFFFF"/>
        <w:ind w:firstLine="709"/>
        <w:rPr>
          <w:b/>
          <w:bCs/>
        </w:rPr>
      </w:pPr>
    </w:p>
    <w:p w:rsidR="00562E53" w:rsidRPr="00D91D65" w:rsidRDefault="00562E53" w:rsidP="00562E53">
      <w:pPr>
        <w:jc w:val="center"/>
        <w:rPr>
          <w:b/>
          <w:bCs/>
          <w:iCs/>
        </w:rPr>
      </w:pPr>
      <w:r w:rsidRPr="00D91D65">
        <w:rPr>
          <w:b/>
          <w:bCs/>
          <w:iCs/>
        </w:rPr>
        <w:t>Ошибки в процессе ведения урока</w:t>
      </w:r>
    </w:p>
    <w:p w:rsidR="00562E53" w:rsidRPr="00D91D65" w:rsidRDefault="00562E53" w:rsidP="00532ECF">
      <w:pPr>
        <w:widowControl w:val="0"/>
        <w:numPr>
          <w:ilvl w:val="0"/>
          <w:numId w:val="9"/>
        </w:numPr>
        <w:shd w:val="clear" w:color="auto" w:fill="FFFFFF"/>
        <w:tabs>
          <w:tab w:val="left" w:pos="595"/>
        </w:tabs>
        <w:suppressAutoHyphens/>
        <w:autoSpaceDE w:val="0"/>
        <w:ind w:firstLine="405"/>
        <w:jc w:val="both"/>
      </w:pPr>
      <w:r w:rsidRPr="00D91D65">
        <w:t>Отсутствие четко сформулированных исследовательских вопросов. Результат: обучающи</w:t>
      </w:r>
      <w:r w:rsidR="00C335B8" w:rsidRPr="00D91D65">
        <w:t>е</w:t>
      </w:r>
      <w:r w:rsidRPr="00D91D65">
        <w:t>ся не осознают учебных задач, познавательный процесс не структурирован.</w:t>
      </w:r>
    </w:p>
    <w:p w:rsidR="00562E53" w:rsidRPr="00D91D65" w:rsidRDefault="00562E53" w:rsidP="00532ECF">
      <w:pPr>
        <w:widowControl w:val="0"/>
        <w:numPr>
          <w:ilvl w:val="0"/>
          <w:numId w:val="9"/>
        </w:numPr>
        <w:shd w:val="clear" w:color="auto" w:fill="FFFFFF"/>
        <w:tabs>
          <w:tab w:val="left" w:pos="595"/>
        </w:tabs>
        <w:suppressAutoHyphens/>
        <w:autoSpaceDE w:val="0"/>
        <w:ind w:firstLine="405"/>
        <w:jc w:val="both"/>
      </w:pPr>
      <w:r w:rsidRPr="00D91D65">
        <w:t>Отсутствие проблемных вопросов, элементов научной дискуссии. Отсюда - формирование стереотипного мышления, недоиспользование развивающих возможностей начального естествознания.</w:t>
      </w:r>
    </w:p>
    <w:p w:rsidR="00562E53" w:rsidRPr="00D91D65" w:rsidRDefault="00562E53" w:rsidP="00532ECF">
      <w:pPr>
        <w:widowControl w:val="0"/>
        <w:numPr>
          <w:ilvl w:val="0"/>
          <w:numId w:val="9"/>
        </w:numPr>
        <w:shd w:val="clear" w:color="auto" w:fill="FFFFFF"/>
        <w:tabs>
          <w:tab w:val="left" w:pos="595"/>
        </w:tabs>
        <w:suppressAutoHyphens/>
        <w:autoSpaceDE w:val="0"/>
        <w:ind w:firstLine="405"/>
        <w:jc w:val="both"/>
      </w:pPr>
      <w:r w:rsidRPr="00D91D65">
        <w:t>Отсутствие обоснований выдвигаемому предположению – серьезная ошибка учителя. Особенно проявляется в вопросе «Что вы думаете о...», притом, что у обучающихся нет оснований для того, чтобы иметь собственное суждение по вопросу. Итог: формирование убежденности, что по любому вопросу можно высказывать любое, самое абсурдное мнение, нимало не заботясь о его обосновании и доказательстве, более того, вообще не имея никаких знаний на этот счет.</w:t>
      </w:r>
    </w:p>
    <w:p w:rsidR="00562E53" w:rsidRPr="00D91D65" w:rsidRDefault="00562E53" w:rsidP="00532ECF">
      <w:pPr>
        <w:widowControl w:val="0"/>
        <w:numPr>
          <w:ilvl w:val="0"/>
          <w:numId w:val="9"/>
        </w:numPr>
        <w:shd w:val="clear" w:color="auto" w:fill="FFFFFF"/>
        <w:tabs>
          <w:tab w:val="left" w:pos="595"/>
        </w:tabs>
        <w:suppressAutoHyphens/>
        <w:autoSpaceDE w:val="0"/>
        <w:ind w:firstLine="405"/>
        <w:jc w:val="both"/>
      </w:pPr>
      <w:r w:rsidRPr="00D91D65">
        <w:t>Неправильное проведение демонстрационных и иных опытов: без исследовательского вопроса, без обсуждения методики опыта, без анализа результатов. В итоге опыт воспринимается как фокус, внимание обучающихся концентрируется на второстепенных, сопутствующих явлениях и деталях, может сформироваться искаженное представление о природной зависимости.</w:t>
      </w:r>
    </w:p>
    <w:p w:rsidR="00562E53" w:rsidRPr="00D91D65" w:rsidRDefault="00562E53" w:rsidP="00532ECF">
      <w:pPr>
        <w:widowControl w:val="0"/>
        <w:numPr>
          <w:ilvl w:val="0"/>
          <w:numId w:val="9"/>
        </w:numPr>
        <w:shd w:val="clear" w:color="auto" w:fill="FFFFFF"/>
        <w:tabs>
          <w:tab w:val="left" w:pos="595"/>
        </w:tabs>
        <w:suppressAutoHyphens/>
        <w:autoSpaceDE w:val="0"/>
        <w:ind w:firstLine="405"/>
        <w:jc w:val="both"/>
      </w:pPr>
      <w:r w:rsidRPr="00D91D65">
        <w:t>Ошибка (инверсия) в определении причины и следствия, когда следствие считают причиной и наоборот («Ветер дует, потому что деревья качаются»). Результат: искаженное понимание природных закономерностей.</w:t>
      </w:r>
    </w:p>
    <w:p w:rsidR="00562E53" w:rsidRPr="00D91D65" w:rsidRDefault="00562E53" w:rsidP="00532ECF">
      <w:pPr>
        <w:widowControl w:val="0"/>
        <w:numPr>
          <w:ilvl w:val="0"/>
          <w:numId w:val="9"/>
        </w:numPr>
        <w:shd w:val="clear" w:color="auto" w:fill="FFFFFF"/>
        <w:tabs>
          <w:tab w:val="left" w:pos="595"/>
        </w:tabs>
        <w:suppressAutoHyphens/>
        <w:autoSpaceDE w:val="0"/>
        <w:ind w:firstLine="405"/>
        <w:jc w:val="both"/>
      </w:pPr>
      <w:r w:rsidRPr="00D91D65">
        <w:t>Неверное составление схем: на один уровень ставятся понятия разного ранга, стрелки направляются от следствия к причине, связываются события и явления, не имеющие прямой связи и т.п. Отсюда: возникновение противоречия между теорией и ее образным выражением, неверное представление действительности.</w:t>
      </w:r>
    </w:p>
    <w:p w:rsidR="00562E53" w:rsidRPr="00D91D65" w:rsidRDefault="00562E53" w:rsidP="00532ECF">
      <w:pPr>
        <w:widowControl w:val="0"/>
        <w:numPr>
          <w:ilvl w:val="0"/>
          <w:numId w:val="9"/>
        </w:numPr>
        <w:shd w:val="clear" w:color="auto" w:fill="FFFFFF"/>
        <w:tabs>
          <w:tab w:val="left" w:pos="595"/>
        </w:tabs>
        <w:suppressAutoHyphens/>
        <w:autoSpaceDE w:val="0"/>
        <w:ind w:firstLine="405"/>
        <w:jc w:val="both"/>
      </w:pPr>
      <w:r w:rsidRPr="00D91D65">
        <w:t>Использование наглядных пособий, в том числе фильмов, перегруженных второстепенными деталями. В результате получим обратный эффект: вместо повышения эффективности процесса обучения – ее снижение.</w:t>
      </w:r>
    </w:p>
    <w:p w:rsidR="00562E53" w:rsidRPr="00D91D65" w:rsidRDefault="00562E53" w:rsidP="00532ECF">
      <w:pPr>
        <w:widowControl w:val="0"/>
        <w:numPr>
          <w:ilvl w:val="0"/>
          <w:numId w:val="9"/>
        </w:numPr>
        <w:shd w:val="clear" w:color="auto" w:fill="FFFFFF"/>
        <w:tabs>
          <w:tab w:val="left" w:pos="595"/>
        </w:tabs>
        <w:suppressAutoHyphens/>
        <w:autoSpaceDE w:val="0"/>
        <w:ind w:firstLine="405"/>
        <w:jc w:val="both"/>
      </w:pPr>
      <w:r w:rsidRPr="00D91D65">
        <w:t>Злоупотребление занимательным материалом. Его использование должно быть оправдано необходимостью сделать изучаемую закономерность более понятной, доступной учащимся. Недопустимо применять занимательный материал только потому, что дети любят играть в игрушки. Последствия этой ошибки – переключение внимания и мышления учащихся с учебной деятельности на игры и развлечения.</w:t>
      </w:r>
    </w:p>
    <w:p w:rsidR="00562E53" w:rsidRPr="00D91D65" w:rsidRDefault="00562E53" w:rsidP="00562E53">
      <w:pPr>
        <w:shd w:val="clear" w:color="auto" w:fill="FFFFFF"/>
        <w:ind w:firstLine="709"/>
        <w:jc w:val="both"/>
        <w:rPr>
          <w:spacing w:val="-2"/>
        </w:rPr>
      </w:pPr>
      <w:r w:rsidRPr="00D91D65">
        <w:rPr>
          <w:spacing w:val="-2"/>
        </w:rPr>
        <w:t xml:space="preserve">Существует ли некий </w:t>
      </w:r>
      <w:r w:rsidRPr="00D91D65">
        <w:rPr>
          <w:b/>
          <w:i/>
          <w:spacing w:val="-2"/>
        </w:rPr>
        <w:t>алгоритм, общий порядок действия учителя при подготовке к уроку естествознания</w:t>
      </w:r>
      <w:r w:rsidRPr="00D91D65">
        <w:rPr>
          <w:spacing w:val="-2"/>
        </w:rPr>
        <w:t>? Безусловно, существует. Перечислим его основные шаги.</w:t>
      </w:r>
    </w:p>
    <w:p w:rsidR="00562E53" w:rsidRPr="00D91D65" w:rsidRDefault="00562E53" w:rsidP="00532ECF">
      <w:pPr>
        <w:widowControl w:val="0"/>
        <w:numPr>
          <w:ilvl w:val="0"/>
          <w:numId w:val="10"/>
        </w:numPr>
        <w:shd w:val="clear" w:color="auto" w:fill="FFFFFF"/>
        <w:tabs>
          <w:tab w:val="left" w:pos="993"/>
        </w:tabs>
        <w:suppressAutoHyphens/>
        <w:autoSpaceDE w:val="0"/>
        <w:ind w:firstLine="709"/>
        <w:jc w:val="both"/>
      </w:pPr>
      <w:r w:rsidRPr="00D91D65">
        <w:t xml:space="preserve">По программе и учебнику определить тему урока, его место в системе уроков. Это необходимо для того, чтобы обеспечить преемственность и системность знаний, </w:t>
      </w:r>
      <w:r w:rsidRPr="00D91D65">
        <w:lastRenderedPageBreak/>
        <w:t>избежать тавтологии, четко определить круг задач.</w:t>
      </w:r>
    </w:p>
    <w:p w:rsidR="00562E53" w:rsidRPr="00D91D65" w:rsidRDefault="00562E53" w:rsidP="00532ECF">
      <w:pPr>
        <w:widowControl w:val="0"/>
        <w:numPr>
          <w:ilvl w:val="0"/>
          <w:numId w:val="10"/>
        </w:numPr>
        <w:shd w:val="clear" w:color="auto" w:fill="FFFFFF"/>
        <w:tabs>
          <w:tab w:val="left" w:pos="993"/>
        </w:tabs>
        <w:suppressAutoHyphens/>
        <w:autoSpaceDE w:val="0"/>
        <w:ind w:firstLine="709"/>
        <w:jc w:val="both"/>
      </w:pPr>
      <w:r w:rsidRPr="00D91D65">
        <w:t xml:space="preserve">Внимательно </w:t>
      </w:r>
      <w:r w:rsidRPr="00D91D65">
        <w:rPr>
          <w:iCs/>
        </w:rPr>
        <w:t xml:space="preserve">прочитать текст учебника, </w:t>
      </w:r>
      <w:r w:rsidRPr="00D91D65">
        <w:t>соотнести с темой, определить соответствие текста учебника теме, его достоинства и недостатки. Изучить методический аппарат учебника.</w:t>
      </w:r>
    </w:p>
    <w:p w:rsidR="00562E53" w:rsidRPr="00D91D65" w:rsidRDefault="00562E53" w:rsidP="00532ECF">
      <w:pPr>
        <w:widowControl w:val="0"/>
        <w:numPr>
          <w:ilvl w:val="0"/>
          <w:numId w:val="10"/>
        </w:numPr>
        <w:shd w:val="clear" w:color="auto" w:fill="FFFFFF"/>
        <w:tabs>
          <w:tab w:val="left" w:pos="993"/>
        </w:tabs>
        <w:suppressAutoHyphens/>
        <w:autoSpaceDE w:val="0"/>
        <w:ind w:firstLine="709"/>
        <w:jc w:val="both"/>
      </w:pPr>
      <w:r w:rsidRPr="00D91D65">
        <w:t xml:space="preserve">Определить основную </w:t>
      </w:r>
      <w:r w:rsidRPr="00D91D65">
        <w:rPr>
          <w:iCs/>
        </w:rPr>
        <w:t xml:space="preserve">идею урока, </w:t>
      </w:r>
      <w:r w:rsidRPr="00D91D65">
        <w:t>его дидактическую цель и дидактические задачи.</w:t>
      </w:r>
    </w:p>
    <w:p w:rsidR="00562E53" w:rsidRPr="00D91D65" w:rsidRDefault="00562E53" w:rsidP="00532ECF">
      <w:pPr>
        <w:widowControl w:val="0"/>
        <w:numPr>
          <w:ilvl w:val="0"/>
          <w:numId w:val="10"/>
        </w:numPr>
        <w:shd w:val="clear" w:color="auto" w:fill="FFFFFF"/>
        <w:tabs>
          <w:tab w:val="left" w:pos="993"/>
        </w:tabs>
        <w:suppressAutoHyphens/>
        <w:autoSpaceDE w:val="0"/>
        <w:ind w:firstLine="709"/>
        <w:jc w:val="both"/>
      </w:pPr>
      <w:r w:rsidRPr="00D91D65">
        <w:t xml:space="preserve">Составить перечень </w:t>
      </w:r>
      <w:r w:rsidRPr="00D91D65">
        <w:rPr>
          <w:iCs/>
        </w:rPr>
        <w:t xml:space="preserve">основных понятий, </w:t>
      </w:r>
      <w:r w:rsidRPr="00D91D65">
        <w:t>необходимых для раскрытия идеи, обдумать и обозначить их содержание. Если учитель в этом затрудняется (характерно для начинающих), можно пойти другим путем: ответить на вопрос, что учащиеся должны в итоге знать, чтобы идея была раскрыта и дидактическая цель достигнута. Если изучаются зависимости — их суть и конкретные примеры проявления.</w:t>
      </w:r>
    </w:p>
    <w:p w:rsidR="00562E53" w:rsidRPr="00D91D65" w:rsidRDefault="00562E53" w:rsidP="00532ECF">
      <w:pPr>
        <w:widowControl w:val="0"/>
        <w:numPr>
          <w:ilvl w:val="0"/>
          <w:numId w:val="10"/>
        </w:numPr>
        <w:shd w:val="clear" w:color="auto" w:fill="FFFFFF"/>
        <w:tabs>
          <w:tab w:val="left" w:pos="993"/>
        </w:tabs>
        <w:suppressAutoHyphens/>
        <w:autoSpaceDE w:val="0"/>
        <w:ind w:firstLine="709"/>
        <w:jc w:val="both"/>
      </w:pPr>
      <w:r w:rsidRPr="00D91D65">
        <w:t xml:space="preserve">Продумать и желательно </w:t>
      </w:r>
      <w:r w:rsidRPr="00D91D65">
        <w:rPr>
          <w:iCs/>
        </w:rPr>
        <w:t xml:space="preserve">составить перечень базисных знаний, </w:t>
      </w:r>
      <w:r w:rsidRPr="00D91D65">
        <w:t>необходимых для формирования основных понятий урока.</w:t>
      </w:r>
    </w:p>
    <w:p w:rsidR="00562E53" w:rsidRPr="00D91D65" w:rsidRDefault="00562E53" w:rsidP="00532ECF">
      <w:pPr>
        <w:widowControl w:val="0"/>
        <w:numPr>
          <w:ilvl w:val="0"/>
          <w:numId w:val="10"/>
        </w:numPr>
        <w:shd w:val="clear" w:color="auto" w:fill="FFFFFF"/>
        <w:tabs>
          <w:tab w:val="left" w:pos="993"/>
        </w:tabs>
        <w:suppressAutoHyphens/>
        <w:autoSpaceDE w:val="0"/>
        <w:ind w:firstLine="709"/>
        <w:jc w:val="both"/>
      </w:pPr>
      <w:r w:rsidRPr="00D91D65">
        <w:t>По содержанию программ и учебников определить, когда и в каком объеме учащиеся получали (или не получали) эти знания. Это необходимо для того, чтобы определить, какие знания могут быть актуализированы на уроке, в какой форме, с какой глубиной, в каком аспекте.</w:t>
      </w:r>
    </w:p>
    <w:p w:rsidR="00562E53" w:rsidRPr="00D91D65" w:rsidRDefault="00562E53" w:rsidP="00532ECF">
      <w:pPr>
        <w:widowControl w:val="0"/>
        <w:numPr>
          <w:ilvl w:val="0"/>
          <w:numId w:val="10"/>
        </w:numPr>
        <w:shd w:val="clear" w:color="auto" w:fill="FFFFFF"/>
        <w:tabs>
          <w:tab w:val="left" w:pos="993"/>
        </w:tabs>
        <w:suppressAutoHyphens/>
        <w:autoSpaceDE w:val="0"/>
        <w:ind w:firstLine="709"/>
        <w:jc w:val="both"/>
        <w:rPr>
          <w:spacing w:val="-2"/>
        </w:rPr>
      </w:pPr>
      <w:r w:rsidRPr="00D91D65">
        <w:rPr>
          <w:spacing w:val="-2"/>
        </w:rPr>
        <w:t xml:space="preserve">Еще раз обратиться к тексту учебника с тем, чтобы выявить </w:t>
      </w:r>
      <w:r w:rsidRPr="00D91D65">
        <w:rPr>
          <w:iCs/>
          <w:spacing w:val="-2"/>
        </w:rPr>
        <w:t xml:space="preserve">степень соответствия содержания учебных текстов составленному перечню </w:t>
      </w:r>
      <w:r w:rsidRPr="00D91D65">
        <w:rPr>
          <w:spacing w:val="-2"/>
        </w:rPr>
        <w:t>(п. 4), определить, какую коррекцию в содержание учебника необходимо внести.</w:t>
      </w:r>
    </w:p>
    <w:p w:rsidR="00562E53" w:rsidRPr="00D91D65" w:rsidRDefault="00562E53" w:rsidP="00532ECF">
      <w:pPr>
        <w:widowControl w:val="0"/>
        <w:numPr>
          <w:ilvl w:val="0"/>
          <w:numId w:val="10"/>
        </w:numPr>
        <w:shd w:val="clear" w:color="auto" w:fill="FFFFFF"/>
        <w:tabs>
          <w:tab w:val="left" w:pos="993"/>
        </w:tabs>
        <w:suppressAutoHyphens/>
        <w:autoSpaceDE w:val="0"/>
        <w:ind w:firstLine="709"/>
        <w:jc w:val="both"/>
      </w:pPr>
      <w:r w:rsidRPr="00D91D65">
        <w:t xml:space="preserve">Теперь можно представить </w:t>
      </w:r>
      <w:r w:rsidRPr="00D91D65">
        <w:rPr>
          <w:iCs/>
        </w:rPr>
        <w:t xml:space="preserve">структуру урока: </w:t>
      </w:r>
      <w:r w:rsidRPr="00D91D65">
        <w:t>его основные этапы и их содержание. На каждом этапе решается одна из поставленных задач. Соответственно сформулировать учебные задачи для учащихся.</w:t>
      </w:r>
    </w:p>
    <w:p w:rsidR="00562E53" w:rsidRPr="00D91D65" w:rsidRDefault="00562E53" w:rsidP="00532ECF">
      <w:pPr>
        <w:widowControl w:val="0"/>
        <w:numPr>
          <w:ilvl w:val="0"/>
          <w:numId w:val="10"/>
        </w:numPr>
        <w:shd w:val="clear" w:color="auto" w:fill="FFFFFF"/>
        <w:tabs>
          <w:tab w:val="left" w:pos="993"/>
        </w:tabs>
        <w:suppressAutoHyphens/>
        <w:autoSpaceDE w:val="0"/>
        <w:ind w:firstLine="709"/>
        <w:jc w:val="both"/>
      </w:pPr>
      <w:r w:rsidRPr="00D91D65">
        <w:t>Выбрать методы, позволяющие сделать этап урока наиболее эффективным. Обратить внимание на необходимость смены форм деятельности учащихся в процессе урока.</w:t>
      </w:r>
    </w:p>
    <w:p w:rsidR="00562E53" w:rsidRPr="00D91D65" w:rsidRDefault="00562E53" w:rsidP="00532ECF">
      <w:pPr>
        <w:widowControl w:val="0"/>
        <w:numPr>
          <w:ilvl w:val="0"/>
          <w:numId w:val="10"/>
        </w:numPr>
        <w:shd w:val="clear" w:color="auto" w:fill="FFFFFF"/>
        <w:tabs>
          <w:tab w:val="left" w:pos="1134"/>
        </w:tabs>
        <w:suppressAutoHyphens/>
        <w:autoSpaceDE w:val="0"/>
        <w:ind w:firstLine="709"/>
        <w:jc w:val="both"/>
      </w:pPr>
      <w:r w:rsidRPr="00D91D65">
        <w:t xml:space="preserve">Определить </w:t>
      </w:r>
      <w:r w:rsidRPr="00D91D65">
        <w:rPr>
          <w:iCs/>
        </w:rPr>
        <w:t xml:space="preserve">методические приемы, </w:t>
      </w:r>
      <w:r w:rsidRPr="00D91D65">
        <w:t>в том числе особенно тщательно продумать формулировки вопросов (проблемных, исследовательских и др.), характер и содержание заданий, использование средств обучения и т.п.</w:t>
      </w:r>
    </w:p>
    <w:p w:rsidR="00562E53" w:rsidRPr="00D91D65" w:rsidRDefault="00562E53" w:rsidP="00532ECF">
      <w:pPr>
        <w:widowControl w:val="0"/>
        <w:numPr>
          <w:ilvl w:val="0"/>
          <w:numId w:val="10"/>
        </w:numPr>
        <w:shd w:val="clear" w:color="auto" w:fill="FFFFFF"/>
        <w:tabs>
          <w:tab w:val="left" w:pos="1134"/>
        </w:tabs>
        <w:suppressAutoHyphens/>
        <w:autoSpaceDE w:val="0"/>
        <w:ind w:firstLine="709"/>
        <w:jc w:val="both"/>
      </w:pPr>
      <w:r w:rsidRPr="00D91D65">
        <w:t xml:space="preserve">Продумать </w:t>
      </w:r>
      <w:r w:rsidRPr="00D91D65">
        <w:rPr>
          <w:iCs/>
        </w:rPr>
        <w:t xml:space="preserve">способы </w:t>
      </w:r>
      <w:r w:rsidRPr="00D91D65">
        <w:t xml:space="preserve">и </w:t>
      </w:r>
      <w:r w:rsidRPr="00D91D65">
        <w:rPr>
          <w:iCs/>
        </w:rPr>
        <w:t xml:space="preserve">формы проверочных заданий, </w:t>
      </w:r>
      <w:r w:rsidRPr="00D91D65">
        <w:t>составить проверочные вопросы и задания.</w:t>
      </w:r>
    </w:p>
    <w:p w:rsidR="00562E53" w:rsidRPr="00D91D65" w:rsidRDefault="00562E53" w:rsidP="00532ECF">
      <w:pPr>
        <w:widowControl w:val="0"/>
        <w:numPr>
          <w:ilvl w:val="0"/>
          <w:numId w:val="10"/>
        </w:numPr>
        <w:shd w:val="clear" w:color="auto" w:fill="FFFFFF"/>
        <w:tabs>
          <w:tab w:val="left" w:pos="1134"/>
        </w:tabs>
        <w:suppressAutoHyphens/>
        <w:autoSpaceDE w:val="0"/>
        <w:ind w:firstLine="709"/>
        <w:jc w:val="both"/>
      </w:pPr>
      <w:r w:rsidRPr="00D91D65">
        <w:t xml:space="preserve">Продумать </w:t>
      </w:r>
      <w:r w:rsidRPr="00D91D65">
        <w:rPr>
          <w:iCs/>
        </w:rPr>
        <w:t xml:space="preserve">оформление доски </w:t>
      </w:r>
      <w:r w:rsidRPr="00D91D65">
        <w:t>(содержание и форму опорных записей, таблиц или схем, эскизов).</w:t>
      </w:r>
    </w:p>
    <w:p w:rsidR="00562E53" w:rsidRPr="00D91D65" w:rsidRDefault="00562E53" w:rsidP="00532ECF">
      <w:pPr>
        <w:widowControl w:val="0"/>
        <w:numPr>
          <w:ilvl w:val="0"/>
          <w:numId w:val="10"/>
        </w:numPr>
        <w:shd w:val="clear" w:color="auto" w:fill="FFFFFF"/>
        <w:tabs>
          <w:tab w:val="left" w:pos="1134"/>
        </w:tabs>
        <w:suppressAutoHyphens/>
        <w:autoSpaceDE w:val="0"/>
        <w:ind w:firstLine="709"/>
        <w:jc w:val="both"/>
      </w:pPr>
      <w:r w:rsidRPr="00D91D65">
        <w:t xml:space="preserve">Составить </w:t>
      </w:r>
      <w:r w:rsidRPr="00D91D65">
        <w:rPr>
          <w:iCs/>
        </w:rPr>
        <w:t xml:space="preserve">итоговую запись, </w:t>
      </w:r>
      <w:r w:rsidRPr="00D91D65">
        <w:t xml:space="preserve">желательно таблицу, раскрывающую главную идею урока. Продумать, в какой форме представлять ее учащимся: заполнять вместе на этапе закрепления, заполнить заранее и предъявить в готовом виде, начать заполнять на уроке и предложить закончить дома. </w:t>
      </w:r>
    </w:p>
    <w:p w:rsidR="00562E53" w:rsidRPr="00D91D65" w:rsidRDefault="00562E53" w:rsidP="00532ECF">
      <w:pPr>
        <w:widowControl w:val="0"/>
        <w:numPr>
          <w:ilvl w:val="0"/>
          <w:numId w:val="10"/>
        </w:numPr>
        <w:shd w:val="clear" w:color="auto" w:fill="FFFFFF"/>
        <w:tabs>
          <w:tab w:val="left" w:pos="1134"/>
        </w:tabs>
        <w:suppressAutoHyphens/>
        <w:autoSpaceDE w:val="0"/>
        <w:ind w:firstLine="709"/>
        <w:jc w:val="both"/>
        <w:rPr>
          <w:iCs/>
        </w:rPr>
      </w:pPr>
      <w:r w:rsidRPr="00D91D65">
        <w:t xml:space="preserve">Составить </w:t>
      </w:r>
      <w:r w:rsidRPr="00D91D65">
        <w:rPr>
          <w:iCs/>
        </w:rPr>
        <w:t>перечень необходимого оборудования.</w:t>
      </w:r>
    </w:p>
    <w:p w:rsidR="00562E53" w:rsidRPr="00D91D65" w:rsidRDefault="00562E53" w:rsidP="00562E53">
      <w:pPr>
        <w:shd w:val="clear" w:color="auto" w:fill="FFFFFF"/>
        <w:ind w:firstLine="709"/>
        <w:jc w:val="both"/>
        <w:rPr>
          <w:iCs/>
          <w:spacing w:val="-2"/>
        </w:rPr>
      </w:pPr>
      <w:r w:rsidRPr="00D91D65">
        <w:rPr>
          <w:spacing w:val="-2"/>
        </w:rPr>
        <w:t xml:space="preserve">Представленная схема носит общий характер, но даже по ней можно судить о том, насколько сложна подготовка учителя к уроку естествознания. Должна ли эта работа закончиться написанием конспекта урока? Современные нормы не требуют обязательного наличия конспекта урока, однако большинство учителей конспекты пишут. Работая над конспектом, учитель продумывает сценарий урока, мысленно представляет себе его ход, старается предусмотреть возможные неожиданности. </w:t>
      </w:r>
      <w:r w:rsidRPr="00D91D65">
        <w:rPr>
          <w:iCs/>
          <w:spacing w:val="-2"/>
        </w:rPr>
        <w:t>Для студента-практиканта составление конспекта каждого проводимого урока обязательно.</w:t>
      </w:r>
    </w:p>
    <w:p w:rsidR="00562E53" w:rsidRPr="00D91D65" w:rsidRDefault="00562E53" w:rsidP="00562E53">
      <w:pPr>
        <w:shd w:val="clear" w:color="auto" w:fill="FFFFFF"/>
        <w:ind w:firstLine="709"/>
        <w:jc w:val="both"/>
      </w:pPr>
      <w:r w:rsidRPr="00D91D65">
        <w:t>Конспект должен соответствовать практически всем пунктам рассмотренного общего плана работы по конструированию урока естествознания, в том числе должны быть раскрыты п.п. 3-7. К сожалению</w:t>
      </w:r>
      <w:r w:rsidRPr="00D91D65">
        <w:rPr>
          <w:iCs/>
        </w:rPr>
        <w:t xml:space="preserve">, обычно учителя этого </w:t>
      </w:r>
      <w:r w:rsidRPr="00D91D65">
        <w:t xml:space="preserve">не делают, довольствуясь так называемой «святой триадой»: перечислением образовательной, воспитательной и развивающей целей. «Святая триада», как правило, пишется по шаблону, формально и на самом деле практически не участвует в дальнейшей разработке урока. Возможно, она действует как успокоительное средство на завуча или инспектора, но мало или вовсе не </w:t>
      </w:r>
      <w:r w:rsidRPr="00D91D65">
        <w:lastRenderedPageBreak/>
        <w:t>помогает учителю выстраивать урок. Помните: разрабатывая конспект, вы конструируете урок, и подходить к этому формально нельзя: теряется смысл работы. Правильно составленный конспект — опора и помощник учителя на уроке. Кроме того, конспект облегчает проведение самоанализа урока, позволяет выявить и в дальнейшем исправить допущенные погрешности.</w:t>
      </w:r>
    </w:p>
    <w:p w:rsidR="00562E53" w:rsidRPr="00D91D65" w:rsidRDefault="00A76BF5" w:rsidP="00A76BF5">
      <w:pPr>
        <w:shd w:val="clear" w:color="auto" w:fill="FFFFFF"/>
        <w:tabs>
          <w:tab w:val="left" w:pos="2745"/>
        </w:tabs>
        <w:autoSpaceDE w:val="0"/>
        <w:ind w:firstLine="709"/>
        <w:jc w:val="both"/>
      </w:pPr>
      <w:r w:rsidRPr="00D91D65">
        <w:tab/>
      </w:r>
    </w:p>
    <w:p w:rsidR="00562E53" w:rsidRPr="00D91D65" w:rsidRDefault="00562E53" w:rsidP="00562E53">
      <w:pPr>
        <w:jc w:val="center"/>
        <w:rPr>
          <w:b/>
          <w:caps/>
        </w:rPr>
      </w:pPr>
      <w:r w:rsidRPr="00D91D65">
        <w:rPr>
          <w:b/>
          <w:caps/>
        </w:rPr>
        <w:t xml:space="preserve">Памятка студенту по проведению </w:t>
      </w:r>
    </w:p>
    <w:p w:rsidR="00562E53" w:rsidRPr="00D91D65" w:rsidRDefault="00562E53" w:rsidP="00562E53">
      <w:pPr>
        <w:jc w:val="center"/>
        <w:rPr>
          <w:b/>
          <w:caps/>
        </w:rPr>
      </w:pPr>
      <w:r w:rsidRPr="00D91D65">
        <w:rPr>
          <w:b/>
          <w:caps/>
        </w:rPr>
        <w:t>методического анализа урока математики</w:t>
      </w:r>
    </w:p>
    <w:p w:rsidR="00562E53" w:rsidRPr="00D91D65" w:rsidRDefault="00A44A02" w:rsidP="00A44A02">
      <w:pPr>
        <w:shd w:val="clear" w:color="auto" w:fill="FFFFFF"/>
        <w:tabs>
          <w:tab w:val="left" w:pos="4395"/>
        </w:tabs>
        <w:autoSpaceDE w:val="0"/>
        <w:ind w:firstLine="709"/>
        <w:rPr>
          <w:b/>
          <w:caps/>
          <w:sz w:val="20"/>
        </w:rPr>
      </w:pPr>
      <w:r w:rsidRPr="00D91D65">
        <w:rPr>
          <w:b/>
          <w:caps/>
        </w:rPr>
        <w:tab/>
      </w:r>
    </w:p>
    <w:p w:rsidR="00562E53" w:rsidRPr="00D91D65" w:rsidRDefault="00562E53" w:rsidP="00562E53">
      <w:pPr>
        <w:shd w:val="clear" w:color="auto" w:fill="FFFFFF"/>
        <w:autoSpaceDE w:val="0"/>
        <w:ind w:firstLine="709"/>
        <w:jc w:val="both"/>
      </w:pPr>
      <w:r w:rsidRPr="00D91D65">
        <w:t xml:space="preserve">Практика показывает, что </w:t>
      </w:r>
      <w:r w:rsidRPr="00D91D65">
        <w:rPr>
          <w:b/>
          <w:bCs/>
          <w:i/>
          <w:iCs/>
        </w:rPr>
        <w:t>умение проводить методический анализ урока</w:t>
      </w:r>
      <w:r w:rsidRPr="00D91D65">
        <w:t xml:space="preserve"> является важнейшим методическим умением педагога. Умение проводить методический анализ как своего урока, так и урока коллеги – сложная, но необходимая часть процесса профессионального становления и совершенствования педагога. Без проведения </w:t>
      </w:r>
      <w:r w:rsidRPr="00D91D65">
        <w:rPr>
          <w:i/>
          <w:iCs/>
        </w:rPr>
        <w:t>методического самоанализа</w:t>
      </w:r>
      <w:r w:rsidRPr="00D91D65">
        <w:t xml:space="preserve"> обучающая деятельность педагога теряет всякий смысл, становится «неуправляемой», ибо «не ведает, что творит» такой педагог. Без формирования умения проводить </w:t>
      </w:r>
      <w:r w:rsidRPr="00D91D65">
        <w:rPr>
          <w:i/>
          <w:iCs/>
        </w:rPr>
        <w:t>методический анализ урока коллеги</w:t>
      </w:r>
      <w:r w:rsidRPr="00D91D65">
        <w:t xml:space="preserve"> (не в виде: «Мне понравилось, было много наглядности, дети хорошо отвечают», а в виде анализа внешней и внутренней структуры занятия, соотнесения целей и методов, соответствия смыслу развивающего обучения и т.п.) не формируются обобщенные методические умения педагога – умение видеть за внешней формой внутреннее содержание, педагогическая и методическая рефлексия, методическое чутье и методическая интуиция.</w:t>
      </w:r>
    </w:p>
    <w:p w:rsidR="00562E53" w:rsidRPr="00D91D65" w:rsidRDefault="00562E53" w:rsidP="00562E53">
      <w:pPr>
        <w:shd w:val="clear" w:color="auto" w:fill="FFFFFF"/>
        <w:autoSpaceDE w:val="0"/>
        <w:ind w:firstLine="709"/>
        <w:jc w:val="both"/>
      </w:pPr>
      <w:r w:rsidRPr="00D91D65">
        <w:t xml:space="preserve">Таким образом, процесс методического анализа урока можно представить в виде двух важных составляющих: умения проводить </w:t>
      </w:r>
      <w:r w:rsidRPr="00D91D65">
        <w:rPr>
          <w:b/>
          <w:bCs/>
          <w:i/>
          <w:iCs/>
        </w:rPr>
        <w:t>самоанализ</w:t>
      </w:r>
      <w:r w:rsidRPr="00D91D65">
        <w:rPr>
          <w:i/>
          <w:iCs/>
        </w:rPr>
        <w:t xml:space="preserve"> </w:t>
      </w:r>
      <w:r w:rsidRPr="00D91D65">
        <w:t xml:space="preserve">урока и </w:t>
      </w:r>
      <w:r w:rsidRPr="00D91D65">
        <w:rPr>
          <w:b/>
          <w:i/>
        </w:rPr>
        <w:t>умения проводить анализ урока коллеги</w:t>
      </w:r>
      <w:r w:rsidRPr="00D91D65">
        <w:t xml:space="preserve">. </w:t>
      </w:r>
    </w:p>
    <w:p w:rsidR="00562E53" w:rsidRPr="00D91D65" w:rsidRDefault="00562E53" w:rsidP="00562E53">
      <w:pPr>
        <w:shd w:val="clear" w:color="auto" w:fill="FFFFFF"/>
        <w:autoSpaceDE w:val="0"/>
        <w:ind w:firstLine="709"/>
        <w:jc w:val="both"/>
      </w:pPr>
      <w:r w:rsidRPr="00D91D65">
        <w:rPr>
          <w:b/>
          <w:i/>
        </w:rPr>
        <w:t>Самоанализ</w:t>
      </w:r>
      <w:r w:rsidRPr="00D91D65">
        <w:t xml:space="preserve"> полезно реализовывать на практике постоянно (педагог, который не проводит самоанализ после каждого своего урока, не будет расти как профессионал!). Для проведения самоанализа необходимо сравнить логику запланированных действий (конспект урока) с логикой проведения реального урока. В современных условиях идеальным вариантом является просмотр видеозаписи урока после его проведения и сравнение реальной ситуации с планом урока. В обычной практике можно провести самоанализ, ориентируясь на такие вопросы самому себе:</w:t>
      </w:r>
    </w:p>
    <w:p w:rsidR="00562E53" w:rsidRPr="00D91D65" w:rsidRDefault="00562E53" w:rsidP="00562E53">
      <w:pPr>
        <w:shd w:val="clear" w:color="auto" w:fill="FFFFFF"/>
        <w:autoSpaceDE w:val="0"/>
        <w:ind w:firstLine="709"/>
        <w:jc w:val="both"/>
        <w:rPr>
          <w:i/>
          <w:iCs/>
        </w:rPr>
      </w:pPr>
      <w:r w:rsidRPr="00D91D65">
        <w:rPr>
          <w:i/>
          <w:iCs/>
        </w:rPr>
        <w:t>Пришлось ли отступить от запланированных действий и почему?</w:t>
      </w:r>
    </w:p>
    <w:p w:rsidR="00562E53" w:rsidRPr="00D91D65" w:rsidRDefault="00562E53" w:rsidP="00562E53">
      <w:pPr>
        <w:shd w:val="clear" w:color="auto" w:fill="FFFFFF"/>
        <w:autoSpaceDE w:val="0"/>
        <w:ind w:firstLine="709"/>
        <w:jc w:val="both"/>
        <w:rPr>
          <w:i/>
          <w:iCs/>
        </w:rPr>
      </w:pPr>
      <w:r w:rsidRPr="00D91D65">
        <w:rPr>
          <w:i/>
          <w:iCs/>
        </w:rPr>
        <w:t>Что я не смогла учесть при планировании урока такое, что заставило меня отступить от запланированных действий?</w:t>
      </w:r>
    </w:p>
    <w:p w:rsidR="00562E53" w:rsidRPr="00D91D65" w:rsidRDefault="00562E53" w:rsidP="00562E53">
      <w:pPr>
        <w:shd w:val="clear" w:color="auto" w:fill="FFFFFF"/>
        <w:autoSpaceDE w:val="0"/>
        <w:ind w:firstLine="709"/>
        <w:jc w:val="both"/>
      </w:pPr>
      <w:r w:rsidRPr="00D91D65">
        <w:rPr>
          <w:i/>
          <w:iCs/>
        </w:rPr>
        <w:t>Достиг ли урок запланированной цели? Как это можно определить?</w:t>
      </w:r>
      <w:r w:rsidRPr="00D91D65">
        <w:t xml:space="preserve"> (по ответам или действиям детей при подведении итога, по успешности выполнения намеченных заданий, по интересу детей и их желанию выполнять задания…).</w:t>
      </w:r>
    </w:p>
    <w:p w:rsidR="00562E53" w:rsidRPr="00D91D65" w:rsidRDefault="00562E53" w:rsidP="00562E53">
      <w:pPr>
        <w:shd w:val="clear" w:color="auto" w:fill="FFFFFF"/>
        <w:autoSpaceDE w:val="0"/>
        <w:ind w:firstLine="709"/>
        <w:jc w:val="both"/>
      </w:pPr>
      <w:r w:rsidRPr="00D91D65">
        <w:t xml:space="preserve"> </w:t>
      </w:r>
      <w:r w:rsidRPr="00D91D65">
        <w:rPr>
          <w:i/>
          <w:iCs/>
        </w:rPr>
        <w:t>Или не достиг? Почему мне это кажется?</w:t>
      </w:r>
      <w:r w:rsidRPr="00D91D65">
        <w:t xml:space="preserve"> </w:t>
      </w:r>
      <w:r w:rsidRPr="00D91D65">
        <w:rPr>
          <w:i/>
          <w:iCs/>
        </w:rPr>
        <w:t xml:space="preserve">Чего же тогда я все-таки достигла? Какую часть урока удалось реализовать? </w:t>
      </w:r>
      <w:r w:rsidRPr="00D91D65">
        <w:t>(Очень важный момент самоанализа, поскольку разработка следующего урока должна строиться на основе этого итога, достигнутого на предыдущем уроке).</w:t>
      </w:r>
    </w:p>
    <w:p w:rsidR="00562E53" w:rsidRPr="00D91D65" w:rsidRDefault="00562E53" w:rsidP="00562E53">
      <w:pPr>
        <w:shd w:val="clear" w:color="auto" w:fill="FFFFFF"/>
        <w:autoSpaceDE w:val="0"/>
        <w:ind w:firstLine="709"/>
        <w:jc w:val="both"/>
      </w:pPr>
      <w:r w:rsidRPr="00D91D65">
        <w:rPr>
          <w:i/>
          <w:iCs/>
        </w:rPr>
        <w:t>Какие моменты урока оказались для меня неожиданными?</w:t>
      </w:r>
      <w:r w:rsidRPr="00D91D65">
        <w:t xml:space="preserve"> </w:t>
      </w:r>
      <w:r w:rsidRPr="00D91D65">
        <w:rPr>
          <w:i/>
          <w:iCs/>
        </w:rPr>
        <w:t>Чего я не смогла учесть?</w:t>
      </w:r>
      <w:r w:rsidRPr="00D91D65">
        <w:t xml:space="preserve"> И в следующий раз это надо учесть просто на всякий случай! Такой неожиданностью, «ломающей» урок, может оказаться совершенно простая, но не предусмотренная педагогом вещь. </w:t>
      </w:r>
    </w:p>
    <w:p w:rsidR="00562E53" w:rsidRPr="00D91D65" w:rsidRDefault="00562E53" w:rsidP="00562E53">
      <w:pPr>
        <w:shd w:val="clear" w:color="auto" w:fill="FFFFFF"/>
        <w:autoSpaceDE w:val="0"/>
        <w:ind w:firstLine="709"/>
        <w:jc w:val="both"/>
      </w:pPr>
      <w:r w:rsidRPr="00D91D65">
        <w:rPr>
          <w:i/>
          <w:iCs/>
        </w:rPr>
        <w:t>На какие вопросы или ответы детей я не смогла отреагировать?</w:t>
      </w:r>
      <w:r w:rsidRPr="00D91D65">
        <w:t xml:space="preserve"> Вполне реально, если ребенок задает неожиданный вопрос, на который педагог не может сходу ответить. Это не катастрофа. Не следует впадать в панику или отыгрываться на ребенке (Не задавай посторонних вопросов! Умный какой!). Следует спокойно ответить: «Ваня, ты знаешь, я, пожалуй, не готова сегодня ответить на твой вопрос. Дай мне день-другой, и я постараюсь найти ответ». Только не забудьте потом действительно вернуться к вопросу.</w:t>
      </w:r>
    </w:p>
    <w:p w:rsidR="00562E53" w:rsidRPr="00D91D65" w:rsidRDefault="00562E53" w:rsidP="00562E53">
      <w:pPr>
        <w:shd w:val="clear" w:color="auto" w:fill="FFFFFF"/>
        <w:autoSpaceDE w:val="0"/>
        <w:ind w:firstLine="709"/>
        <w:jc w:val="both"/>
        <w:rPr>
          <w:spacing w:val="-2"/>
        </w:rPr>
      </w:pPr>
      <w:r w:rsidRPr="00D91D65">
        <w:rPr>
          <w:spacing w:val="-2"/>
        </w:rPr>
        <w:lastRenderedPageBreak/>
        <w:t xml:space="preserve">Очень трудным для молодого педагога является умение отслеживать свои речевые ошибки, неточности, недочеты, неудачно сформулированные вопросы. Реально, в состоянии волнения и нервного напряжения, на уроке это заметить практически невозможно. Нужен достаточно большой педагогический опыт и профессиональная адаптация педагога, чтобы он научился разводить позиции </w:t>
      </w:r>
      <w:r w:rsidRPr="00D91D65">
        <w:rPr>
          <w:i/>
          <w:iCs/>
          <w:spacing w:val="-2"/>
        </w:rPr>
        <w:t>ведущего урок</w:t>
      </w:r>
      <w:r w:rsidRPr="00D91D65">
        <w:rPr>
          <w:spacing w:val="-2"/>
        </w:rPr>
        <w:t xml:space="preserve"> и параллельно его </w:t>
      </w:r>
      <w:r w:rsidRPr="00D91D65">
        <w:rPr>
          <w:i/>
          <w:iCs/>
          <w:spacing w:val="-2"/>
        </w:rPr>
        <w:t>отслеживающего</w:t>
      </w:r>
      <w:r w:rsidRPr="00D91D65">
        <w:rPr>
          <w:spacing w:val="-2"/>
        </w:rPr>
        <w:t xml:space="preserve"> (умение слушать и контролировать себя на уроке формируется годами практики и самоанализа). На первых порах полезно приглашать кого-то на урок и просить вести протокол урока, чтобы потом вместе его проанализировать. Можно поставить в классе магнитофон, а затем, прослушивая его, провести самоанализ. В любом случае полезно сочетать эти две формы самонаблюдения, поскольку привычные человеку речевые формы не «режут ему слух», и он иногда сам не замечает неадекватность своих фраз. Здесь и поможет «сторонний взгляд».</w:t>
      </w:r>
    </w:p>
    <w:p w:rsidR="00562E53" w:rsidRPr="00D91D65" w:rsidRDefault="00562E53" w:rsidP="00562E53">
      <w:pPr>
        <w:shd w:val="clear" w:color="auto" w:fill="FFFFFF"/>
        <w:autoSpaceDE w:val="0"/>
        <w:ind w:firstLine="709"/>
        <w:jc w:val="both"/>
        <w:rPr>
          <w:b/>
          <w:bCs/>
        </w:rPr>
      </w:pPr>
      <w:r w:rsidRPr="00D91D65">
        <w:t xml:space="preserve">По мере приобретения методического мастерства педагог учится принимать участие </w:t>
      </w:r>
      <w:r w:rsidRPr="00D91D65">
        <w:rPr>
          <w:b/>
          <w:bCs/>
        </w:rPr>
        <w:t>в методическом анализе урока коллеги.</w:t>
      </w:r>
      <w:r w:rsidRPr="00D91D65">
        <w:t xml:space="preserve"> Приобретенный на этапе обучения самоанализу опыт окажется здесь неоценимым подспорьем. Приведем возможную последовательность вопросов, обсуждение которых и составляет собственно </w:t>
      </w:r>
      <w:r w:rsidRPr="00D91D65">
        <w:rPr>
          <w:b/>
          <w:bCs/>
        </w:rPr>
        <w:t>методический анализ урока математики:</w:t>
      </w:r>
    </w:p>
    <w:p w:rsidR="00562E53" w:rsidRPr="00D91D65" w:rsidRDefault="00562E53" w:rsidP="00532ECF">
      <w:pPr>
        <w:widowControl w:val="0"/>
        <w:numPr>
          <w:ilvl w:val="0"/>
          <w:numId w:val="11"/>
        </w:numPr>
        <w:shd w:val="clear" w:color="auto" w:fill="FFFFFF"/>
        <w:tabs>
          <w:tab w:val="left" w:pos="720"/>
          <w:tab w:val="left" w:pos="1080"/>
        </w:tabs>
        <w:suppressAutoHyphens/>
        <w:autoSpaceDE w:val="0"/>
        <w:ind w:left="0" w:firstLine="709"/>
        <w:jc w:val="both"/>
      </w:pPr>
      <w:r w:rsidRPr="00D91D65">
        <w:t>Какова тема (математическое содержание) и цель (методическая задача) урока?</w:t>
      </w:r>
    </w:p>
    <w:p w:rsidR="00562E53" w:rsidRPr="00D91D65" w:rsidRDefault="00562E53" w:rsidP="00562E53">
      <w:pPr>
        <w:shd w:val="clear" w:color="auto" w:fill="FFFFFF"/>
        <w:autoSpaceDE w:val="0"/>
        <w:ind w:firstLine="709"/>
        <w:jc w:val="both"/>
      </w:pPr>
      <w:r w:rsidRPr="00D91D65">
        <w:t xml:space="preserve">2. Соответствует ли логика построения урока его цели? Имеется в виду соответствие </w:t>
      </w:r>
      <w:r w:rsidRPr="00D91D65">
        <w:rPr>
          <w:b/>
          <w:bCs/>
        </w:rPr>
        <w:t>последовательности</w:t>
      </w:r>
      <w:r w:rsidRPr="00D91D65">
        <w:t xml:space="preserve"> подобранных педагогом </w:t>
      </w:r>
      <w:r w:rsidRPr="00D91D65">
        <w:rPr>
          <w:b/>
          <w:bCs/>
        </w:rPr>
        <w:t>учебных заданий</w:t>
      </w:r>
      <w:r w:rsidRPr="00D91D65">
        <w:t xml:space="preserve"> цели урока. Для ответа на этот вопрос педагог, анализирующий урок, должен уметь адекватно определять цель каждого задания и их взаимосвязь.</w:t>
      </w:r>
    </w:p>
    <w:p w:rsidR="00562E53" w:rsidRPr="00D91D65" w:rsidRDefault="00562E53" w:rsidP="00562E53">
      <w:pPr>
        <w:shd w:val="clear" w:color="auto" w:fill="FFFFFF"/>
        <w:autoSpaceDE w:val="0"/>
        <w:ind w:firstLine="709"/>
        <w:jc w:val="both"/>
      </w:pPr>
      <w:r w:rsidRPr="00D91D65">
        <w:t>При анализе заданий проводится также анализ их функций в организации познавательной деятельности детей: какие задания преобладали (тренировочные, репродуктивные, частично-поисковые или творческие)?</w:t>
      </w:r>
    </w:p>
    <w:p w:rsidR="00562E53" w:rsidRPr="00D91D65" w:rsidRDefault="00562E53" w:rsidP="00562E53">
      <w:pPr>
        <w:shd w:val="clear" w:color="auto" w:fill="FFFFFF"/>
        <w:autoSpaceDE w:val="0"/>
        <w:ind w:firstLine="709"/>
        <w:jc w:val="both"/>
      </w:pPr>
      <w:r w:rsidRPr="00D91D65">
        <w:t>3. Какова внутренняя структура урока: использована ли проблемная ситуация, или урок построен на преимущественном использовании объяснительно-иллюстративного метода? Какая деятельность детей преобладала: подражательная, воспроизводящая или поисковая (продуктивная)?</w:t>
      </w:r>
    </w:p>
    <w:p w:rsidR="00562E53" w:rsidRPr="00D91D65" w:rsidRDefault="00562E53" w:rsidP="00562E53">
      <w:pPr>
        <w:shd w:val="clear" w:color="auto" w:fill="FFFFFF"/>
        <w:autoSpaceDE w:val="0"/>
        <w:ind w:firstLine="709"/>
        <w:jc w:val="both"/>
      </w:pPr>
      <w:r w:rsidRPr="00D91D65">
        <w:t xml:space="preserve">4. Грамотно ли педагог использовал математическую терминологию, насколько четко и логично ставил вопросы? Как реагировал на ответы детей? Какие приемы организации помощи использовал? </w:t>
      </w:r>
    </w:p>
    <w:p w:rsidR="00562E53" w:rsidRPr="00D91D65" w:rsidRDefault="00562E53" w:rsidP="00562E53">
      <w:pPr>
        <w:shd w:val="clear" w:color="auto" w:fill="FFFFFF"/>
        <w:autoSpaceDE w:val="0"/>
        <w:ind w:firstLine="709"/>
        <w:jc w:val="both"/>
      </w:pPr>
      <w:r w:rsidRPr="00D91D65">
        <w:t xml:space="preserve">5. Как урок спланирован и выдержан по времени? Целесообразно ли распределены виды деятельности детей, учтены ли требования </w:t>
      </w:r>
      <w:proofErr w:type="spellStart"/>
      <w:r w:rsidRPr="00D91D65">
        <w:t>здоровьесбережения</w:t>
      </w:r>
      <w:proofErr w:type="spellEnd"/>
      <w:r w:rsidRPr="00D91D65">
        <w:t>?</w:t>
      </w:r>
    </w:p>
    <w:p w:rsidR="00562E53" w:rsidRPr="00D91D65" w:rsidRDefault="00562E53" w:rsidP="00562E53">
      <w:pPr>
        <w:shd w:val="clear" w:color="auto" w:fill="FFFFFF"/>
        <w:autoSpaceDE w:val="0"/>
        <w:ind w:firstLine="709"/>
        <w:jc w:val="both"/>
      </w:pPr>
      <w:r w:rsidRPr="00D91D65">
        <w:t xml:space="preserve">6. Как учтены индивидуальные особенности детей в классе? Как организована индивидуализация работы детей? </w:t>
      </w:r>
    </w:p>
    <w:p w:rsidR="00562E53" w:rsidRPr="00D91D65" w:rsidRDefault="00562E53" w:rsidP="00562E53">
      <w:pPr>
        <w:shd w:val="clear" w:color="auto" w:fill="FFFFFF"/>
        <w:autoSpaceDE w:val="0"/>
        <w:ind w:firstLine="709"/>
        <w:jc w:val="both"/>
      </w:pPr>
      <w:r w:rsidRPr="00D91D65">
        <w:t>7. Какие формы и средства организации учебной деятельности использованы педагогом (как сочетаются фронтальные, групповые и индивидуальные формы; какая наглядность, ее эстетическое оформление и ее действенность при формировании понятий и способов действий)?</w:t>
      </w:r>
    </w:p>
    <w:p w:rsidR="00562E53" w:rsidRPr="00D91D65" w:rsidRDefault="00562E53" w:rsidP="00562E53">
      <w:pPr>
        <w:shd w:val="clear" w:color="auto" w:fill="FFFFFF"/>
        <w:autoSpaceDE w:val="0"/>
        <w:ind w:firstLine="709"/>
        <w:jc w:val="both"/>
      </w:pPr>
      <w:r w:rsidRPr="00D91D65">
        <w:t>8. Удалось ли педагогу установить контакт со всеми детьми в классе (обратная связь)? Какими приемами педагог осуществлял коррекцию их действий, создавал ситуацию успеха, реализовывал сотрудничество между детьми и педагога и детей?</w:t>
      </w:r>
    </w:p>
    <w:p w:rsidR="00562E53" w:rsidRPr="00D91D65" w:rsidRDefault="00562E53" w:rsidP="00562E53">
      <w:pPr>
        <w:shd w:val="clear" w:color="auto" w:fill="FFFFFF"/>
        <w:autoSpaceDE w:val="0"/>
        <w:ind w:firstLine="709"/>
        <w:jc w:val="both"/>
      </w:pPr>
      <w:r w:rsidRPr="00D91D65">
        <w:t xml:space="preserve">9. Какие моменты урока показались особенно удачными? Не совсем удачными? </w:t>
      </w:r>
    </w:p>
    <w:p w:rsidR="00562E53" w:rsidRPr="00D91D65" w:rsidRDefault="00562E53" w:rsidP="00562E53">
      <w:pPr>
        <w:shd w:val="clear" w:color="auto" w:fill="FFFFFF"/>
        <w:autoSpaceDE w:val="0"/>
        <w:ind w:firstLine="709"/>
        <w:jc w:val="both"/>
      </w:pPr>
      <w:r w:rsidRPr="00D91D65">
        <w:t>10. Каков итог урока? Какие рекомендации можно дать педагогу по улучшению методики проведения урока математики в будущем?</w:t>
      </w:r>
    </w:p>
    <w:p w:rsidR="00562E53" w:rsidRPr="00D91D65" w:rsidRDefault="00562E53" w:rsidP="00562E53">
      <w:pPr>
        <w:shd w:val="clear" w:color="auto" w:fill="FFFFFF"/>
        <w:autoSpaceDE w:val="0"/>
        <w:ind w:firstLine="709"/>
        <w:jc w:val="both"/>
        <w:rPr>
          <w:spacing w:val="-2"/>
        </w:rPr>
      </w:pPr>
      <w:r w:rsidRPr="00D91D65">
        <w:t xml:space="preserve"> Обращаем при этом внимание педагогов на последний пункт: </w:t>
      </w:r>
      <w:r w:rsidRPr="00D91D65">
        <w:rPr>
          <w:b/>
        </w:rPr>
        <w:t>итог</w:t>
      </w:r>
      <w:r w:rsidRPr="00D91D65">
        <w:t xml:space="preserve"> </w:t>
      </w:r>
      <w:r w:rsidRPr="00D91D65">
        <w:rPr>
          <w:b/>
        </w:rPr>
        <w:t>урока</w:t>
      </w:r>
      <w:r w:rsidRPr="00D91D65">
        <w:t xml:space="preserve">. Очень часто практика показывает, что учитель полагает, что этот пункт входит в содержание урока в виде фразы: итак, чему мы сегодня научились (или: что нового узнали?). Вопрос очень «скользкий», поскольку в ответ на него довольно часто звучит совсем не то, что педагог хочет услышать (что является совершенно закономерным, поскольку дети вовсе не обязаны угадывать методические замыслы учителя). Очень часто в ответ на этот вопрос </w:t>
      </w:r>
      <w:r w:rsidRPr="00D91D65">
        <w:lastRenderedPageBreak/>
        <w:t>дети начинают перечислять все виды заданий, которые выполнялись на уроке, в том числе и методически незначительные, но запомнившиеся детям по каким-то несущественным причинам (музыкальное или красочное оформление, какие-то неожиданности, например, что-то упало и т.п.), причем то, что учитель хотел услышать, может прозвучать в самом конце перечисления или вовсе не прозвучать. Кроме того, часть детей могла уже знать об этом или уметь это делать, так что для них – это не новость. Таким образом, часто такой подход к подведению итога урока оказывается методически несостоятельным. Конечно, мы сейчас нарушим классические догматы в методических установках некоторых учителей, но, тем не менее, полагаем, что ни один урок не может претендовать на то, что его материал был совершенно новым для всех детей в классе. Поэтому ждать от детей дружного ответа на вопрос о том, что нового они узнали</w:t>
      </w:r>
      <w:r w:rsidRPr="00D91D65">
        <w:rPr>
          <w:spacing w:val="-2"/>
        </w:rPr>
        <w:t xml:space="preserve"> на уроке, – бессмысленно. А тратить время урока на то, что одни дети слушают чему научились другие – просто жалко. </w:t>
      </w:r>
    </w:p>
    <w:p w:rsidR="00562E53" w:rsidRPr="00D91D65" w:rsidRDefault="00562E53" w:rsidP="00562E53">
      <w:pPr>
        <w:shd w:val="clear" w:color="auto" w:fill="FFFFFF"/>
        <w:autoSpaceDE w:val="0"/>
        <w:ind w:firstLine="709"/>
        <w:jc w:val="both"/>
      </w:pPr>
      <w:r w:rsidRPr="00D91D65">
        <w:t>Хочется обратить внимание на то, что пункт «итог урока» имеет место в методическом анализе, а не в плане урока! Иными словами, он адресован учителю, а не ученику! «Итог урока» подразумевает его методический и дидактический итог, подведенный в результате анализа урока.</w:t>
      </w:r>
    </w:p>
    <w:p w:rsidR="00562E53" w:rsidRPr="00D91D65" w:rsidRDefault="00562E53" w:rsidP="00562E53">
      <w:pPr>
        <w:shd w:val="clear" w:color="auto" w:fill="FFFFFF"/>
        <w:autoSpaceDE w:val="0"/>
        <w:ind w:firstLine="709"/>
        <w:jc w:val="both"/>
      </w:pPr>
      <w:r w:rsidRPr="00D91D65">
        <w:t>Иными словами, имеется в виду не вариант: «итог урока был подведен в форме вопроса учителя детям и перечисления детьми новых знаний и понятий…», а вариант: «подводя итог этого урока, можно сказать, что урок реализовал все основные требования развивающего обучения, как-то…, очевидно для наблюдателя, что дети активно работали с предлагаемыми заданиями, проявляли самостоятельность мышления, внимание не рассеивалось…, учитель умеет организовать познавательную деятельность детей, владеет техникой организации проблемной ситуации…, анализ ответов детей и записей в тетрадях показывает, что материал ими усвоен, осмыслен и может активно использоваться в новых ситуациях; таким образом, учитель сумел не только сформировать новое умение, но и организовать перенос этого умения на новую ситуацию, что говорит о формировании у детей обобщенных умений этого вида…».</w:t>
      </w:r>
    </w:p>
    <w:p w:rsidR="00562E53" w:rsidRPr="00D91D65" w:rsidRDefault="00562E53" w:rsidP="00562E53">
      <w:pPr>
        <w:shd w:val="clear" w:color="auto" w:fill="FFFFFF"/>
        <w:autoSpaceDE w:val="0"/>
        <w:ind w:firstLine="709"/>
        <w:jc w:val="both"/>
      </w:pPr>
      <w:r w:rsidRPr="00D91D65">
        <w:t>Приведенный выше абзац показывает, что подведение методического итога урока – это обязанность того, кто урок анализирует, или самого учителя, если это самоанализ. Итог урока должен зафиксировать: выполнена ли поставленная в уроке цель, и если нет, то почему.</w:t>
      </w:r>
    </w:p>
    <w:p w:rsidR="00562E53" w:rsidRPr="00D91D65" w:rsidRDefault="00562E53" w:rsidP="00562E53">
      <w:pPr>
        <w:shd w:val="clear" w:color="auto" w:fill="FFFFFF"/>
        <w:autoSpaceDE w:val="0"/>
        <w:jc w:val="both"/>
        <w:rPr>
          <w:sz w:val="16"/>
        </w:rPr>
      </w:pPr>
    </w:p>
    <w:p w:rsidR="00562E53" w:rsidRPr="00D91D65" w:rsidRDefault="00562E53" w:rsidP="00562E53">
      <w:pPr>
        <w:jc w:val="center"/>
        <w:rPr>
          <w:b/>
          <w:caps/>
        </w:rPr>
      </w:pPr>
      <w:r w:rsidRPr="00D91D65">
        <w:rPr>
          <w:b/>
          <w:caps/>
        </w:rPr>
        <w:t xml:space="preserve">Методические рекомендации для проведения </w:t>
      </w:r>
    </w:p>
    <w:p w:rsidR="00562E53" w:rsidRPr="00D91D65" w:rsidRDefault="00562E53" w:rsidP="00562E53">
      <w:pPr>
        <w:jc w:val="center"/>
        <w:rPr>
          <w:b/>
          <w:caps/>
        </w:rPr>
      </w:pPr>
      <w:r w:rsidRPr="00D91D65">
        <w:rPr>
          <w:b/>
          <w:caps/>
        </w:rPr>
        <w:t>физкультминуток на уроках в начальной школе</w:t>
      </w:r>
    </w:p>
    <w:p w:rsidR="00562E53" w:rsidRPr="00D91D65" w:rsidRDefault="00562E53" w:rsidP="00562E53">
      <w:pPr>
        <w:jc w:val="center"/>
        <w:rPr>
          <w:b/>
          <w:caps/>
          <w:sz w:val="16"/>
        </w:rPr>
      </w:pPr>
    </w:p>
    <w:p w:rsidR="00562E53" w:rsidRPr="00D91D65" w:rsidRDefault="00562E53" w:rsidP="00562E53">
      <w:pPr>
        <w:ind w:firstLine="709"/>
        <w:jc w:val="both"/>
      </w:pPr>
      <w:r w:rsidRPr="00D91D65">
        <w:t>Велико значение физкультурных минут в режиме учебного дня школьников младших классов. Они способствуют активизации внимания, повышению умственной работоспособности, снимают утомление, благотворно влияют на формирование правильной осанки и состояния здоровья.</w:t>
      </w:r>
    </w:p>
    <w:p w:rsidR="00562E53" w:rsidRPr="00D91D65" w:rsidRDefault="00562E53" w:rsidP="00562E53">
      <w:pPr>
        <w:ind w:firstLine="709"/>
        <w:jc w:val="both"/>
      </w:pPr>
      <w:r w:rsidRPr="00D91D65">
        <w:t>В младших классах физкультминутки рекомендуется проводить 2 – 3 раза в день в зависимости от степени утомления учащихся. После урока физкультуры их проведение нецелесообразно.</w:t>
      </w:r>
    </w:p>
    <w:p w:rsidR="00562E53" w:rsidRPr="00D91D65" w:rsidRDefault="00562E53" w:rsidP="00562E53">
      <w:pPr>
        <w:ind w:firstLine="709"/>
        <w:jc w:val="both"/>
      </w:pPr>
      <w:r w:rsidRPr="00D91D65">
        <w:t>Комплексы упражнений просты по содержанию, без функциональной нагрузки. Состоят из 6 – 7 упражнений, повторяемых 5 – 6 раз. Поводятся под руководством учителя, ведущего урок. Продолжительность по времени до 2-ух минут. Упражнения вовлекают в работу группы мышц, наиболее подвергнутые утомлению во время урока; они не требуют сложной координации движений.</w:t>
      </w:r>
    </w:p>
    <w:p w:rsidR="00562E53" w:rsidRPr="00D91D65" w:rsidRDefault="00562E53" w:rsidP="00562E53">
      <w:pPr>
        <w:ind w:firstLine="709"/>
        <w:jc w:val="both"/>
        <w:rPr>
          <w:spacing w:val="-2"/>
        </w:rPr>
      </w:pPr>
      <w:r w:rsidRPr="00D91D65">
        <w:rPr>
          <w:spacing w:val="-2"/>
        </w:rPr>
        <w:t>При составлении комплекса рекомендуется включать упражнения на потягивание, а также вовлекающие в работу в различных сочетаниях группы мышц верхнего плечевого пояса, туловища, на расслабление мышц, внимание.</w:t>
      </w:r>
    </w:p>
    <w:p w:rsidR="00562E53" w:rsidRPr="00D91D65" w:rsidRDefault="00562E53" w:rsidP="00562E53">
      <w:pPr>
        <w:ind w:firstLine="709"/>
        <w:jc w:val="both"/>
      </w:pPr>
      <w:r w:rsidRPr="00D91D65">
        <w:t xml:space="preserve">По окончании комплекса физических упражнений целесообразно принять правильную осанку и удерживать ее 5 – 6 секунд. </w:t>
      </w:r>
    </w:p>
    <w:p w:rsidR="00562E53" w:rsidRPr="00D91D65" w:rsidRDefault="00562E53" w:rsidP="00562E53">
      <w:pPr>
        <w:ind w:firstLine="709"/>
        <w:jc w:val="both"/>
      </w:pPr>
      <w:r w:rsidRPr="00D91D65">
        <w:lastRenderedPageBreak/>
        <w:t xml:space="preserve">Амплитуда движений комплекса должна быть невелика, чтобы не мешать друг другу. Через 2 недели рекомендуется заменить 2 – 3 упражнения или полностью комплекс. Физкультминутки желательно проводить при открытой форточке, что благотворно влияет на профилактику простудных заболеваний. Учитель физкультуры составляет комплексы физкультминуток и оказывает помощь учителю, ведущему занятия, в их проведении. </w:t>
      </w:r>
    </w:p>
    <w:p w:rsidR="00562E53" w:rsidRPr="00D91D65" w:rsidRDefault="00562E53" w:rsidP="00562E53">
      <w:pPr>
        <w:ind w:firstLine="709"/>
        <w:jc w:val="both"/>
      </w:pPr>
      <w:r w:rsidRPr="00D91D65">
        <w:t>Правильно подобранные упражнения и организованное проведение физкультурных минут способствует укреплению здоровья, поддержанию правильной осанки и умственной работоспособности младших школьников.</w:t>
      </w:r>
    </w:p>
    <w:p w:rsidR="00237E4A" w:rsidRPr="00D91D65" w:rsidRDefault="00237E4A" w:rsidP="00562E53">
      <w:pPr>
        <w:ind w:firstLine="709"/>
        <w:jc w:val="both"/>
      </w:pPr>
    </w:p>
    <w:p w:rsidR="00562E53" w:rsidRPr="00D91D65" w:rsidRDefault="00562E53" w:rsidP="00562E53">
      <w:pPr>
        <w:ind w:firstLine="709"/>
        <w:jc w:val="center"/>
        <w:rPr>
          <w:b/>
        </w:rPr>
      </w:pPr>
      <w:r w:rsidRPr="00D91D65">
        <w:rPr>
          <w:b/>
        </w:rPr>
        <w:t>Примерные комплексы упражнений для учащихся</w:t>
      </w:r>
    </w:p>
    <w:p w:rsidR="00562E53" w:rsidRPr="00D91D65" w:rsidRDefault="00562E53" w:rsidP="00562E53">
      <w:pPr>
        <w:ind w:firstLine="709"/>
        <w:jc w:val="center"/>
        <w:rPr>
          <w:b/>
        </w:rPr>
      </w:pPr>
      <w:r w:rsidRPr="00D91D65">
        <w:rPr>
          <w:b/>
        </w:rPr>
        <w:t>младших классов (физкультминутки)</w:t>
      </w:r>
    </w:p>
    <w:p w:rsidR="00562E53" w:rsidRPr="00D91D65" w:rsidRDefault="00562E53" w:rsidP="00562E53">
      <w:pPr>
        <w:shd w:val="clear" w:color="auto" w:fill="FFFFFF"/>
        <w:autoSpaceDE w:val="0"/>
        <w:ind w:firstLine="720"/>
        <w:rPr>
          <w:b/>
        </w:rPr>
      </w:pPr>
      <w:r w:rsidRPr="00D91D65">
        <w:rPr>
          <w:b/>
        </w:rPr>
        <w:t>Комплекс 1.</w:t>
      </w:r>
    </w:p>
    <w:p w:rsidR="00562E53" w:rsidRPr="00D91D65" w:rsidRDefault="00562E53" w:rsidP="00562E53">
      <w:pPr>
        <w:jc w:val="both"/>
      </w:pPr>
      <w:r w:rsidRPr="00D91D65">
        <w:t xml:space="preserve">1. И. п. – о. с. 1 – левую ногу согнуть, руки на пояс; </w:t>
      </w:r>
    </w:p>
    <w:p w:rsidR="00562E53" w:rsidRPr="00D91D65" w:rsidRDefault="00562E53" w:rsidP="00562E53">
      <w:pPr>
        <w:tabs>
          <w:tab w:val="left" w:pos="1820"/>
        </w:tabs>
        <w:ind w:firstLine="1080"/>
        <w:jc w:val="both"/>
      </w:pPr>
      <w:r w:rsidRPr="00D91D65">
        <w:t>2 – и. п.;</w:t>
      </w:r>
    </w:p>
    <w:p w:rsidR="00562E53" w:rsidRPr="00D91D65" w:rsidRDefault="00562E53" w:rsidP="00562E53">
      <w:pPr>
        <w:tabs>
          <w:tab w:val="left" w:pos="1820"/>
        </w:tabs>
        <w:ind w:firstLine="1080"/>
        <w:jc w:val="both"/>
      </w:pPr>
      <w:r w:rsidRPr="00D91D65">
        <w:t xml:space="preserve">3 – 4 то же правой ногой; </w:t>
      </w:r>
    </w:p>
    <w:p w:rsidR="00562E53" w:rsidRPr="00D91D65" w:rsidRDefault="00562E53" w:rsidP="00562E53">
      <w:pPr>
        <w:tabs>
          <w:tab w:val="left" w:pos="2900"/>
        </w:tabs>
        <w:ind w:left="1080"/>
        <w:jc w:val="both"/>
      </w:pPr>
      <w:r w:rsidRPr="00D91D65">
        <w:t>4 – 6 раз, темп медленный</w:t>
      </w:r>
    </w:p>
    <w:p w:rsidR="00562E53" w:rsidRPr="00D91D65" w:rsidRDefault="00562E53" w:rsidP="00562E53">
      <w:pPr>
        <w:tabs>
          <w:tab w:val="left" w:pos="1820"/>
        </w:tabs>
        <w:jc w:val="both"/>
      </w:pPr>
      <w:r w:rsidRPr="00D91D65">
        <w:t>2. И. п. – руки на голову, пальцы переплетены:</w:t>
      </w:r>
    </w:p>
    <w:p w:rsidR="00562E53" w:rsidRPr="00D91D65" w:rsidRDefault="00562E53" w:rsidP="00562E53">
      <w:pPr>
        <w:tabs>
          <w:tab w:val="left" w:pos="1820"/>
        </w:tabs>
        <w:ind w:firstLine="1080"/>
        <w:jc w:val="both"/>
      </w:pPr>
      <w:r w:rsidRPr="00D91D65">
        <w:t>1 – 3 – руки вверх, ладонями наружу (вдох);</w:t>
      </w:r>
    </w:p>
    <w:p w:rsidR="00562E53" w:rsidRPr="00D91D65" w:rsidRDefault="00562E53" w:rsidP="00562E53">
      <w:pPr>
        <w:tabs>
          <w:tab w:val="left" w:pos="1820"/>
        </w:tabs>
        <w:ind w:firstLine="1080"/>
        <w:jc w:val="both"/>
      </w:pPr>
      <w:r w:rsidRPr="00D91D65">
        <w:t>4 – и. п. (выдох);</w:t>
      </w:r>
    </w:p>
    <w:p w:rsidR="00562E53" w:rsidRPr="00D91D65" w:rsidRDefault="00562E53" w:rsidP="00562E53">
      <w:pPr>
        <w:tabs>
          <w:tab w:val="left" w:pos="1820"/>
        </w:tabs>
        <w:ind w:firstLine="1080"/>
        <w:jc w:val="both"/>
      </w:pPr>
      <w:r w:rsidRPr="00D91D65">
        <w:t>4 – 6 раз, темп медленный</w:t>
      </w:r>
    </w:p>
    <w:p w:rsidR="00562E53" w:rsidRPr="00D91D65" w:rsidRDefault="00562E53" w:rsidP="00562E53">
      <w:pPr>
        <w:tabs>
          <w:tab w:val="left" w:pos="1820"/>
        </w:tabs>
        <w:jc w:val="both"/>
      </w:pPr>
      <w:r w:rsidRPr="00D91D65">
        <w:t>3. И. п. – руки перед грудью, локти назад:</w:t>
      </w:r>
    </w:p>
    <w:p w:rsidR="00562E53" w:rsidRPr="00D91D65" w:rsidRDefault="00562E53" w:rsidP="00562E53">
      <w:pPr>
        <w:tabs>
          <w:tab w:val="left" w:pos="1820"/>
        </w:tabs>
        <w:ind w:firstLine="1080"/>
        <w:jc w:val="both"/>
      </w:pPr>
      <w:r w:rsidRPr="00D91D65">
        <w:t>1 – 3 – имитация движения рук при плавании брассом;</w:t>
      </w:r>
    </w:p>
    <w:p w:rsidR="00562E53" w:rsidRPr="00D91D65" w:rsidRDefault="00562E53" w:rsidP="00562E53">
      <w:pPr>
        <w:tabs>
          <w:tab w:val="left" w:pos="1820"/>
        </w:tabs>
        <w:ind w:firstLine="1080"/>
        <w:jc w:val="both"/>
      </w:pPr>
      <w:r w:rsidRPr="00D91D65">
        <w:t>4 – и. п.;</w:t>
      </w:r>
    </w:p>
    <w:p w:rsidR="00562E53" w:rsidRPr="00D91D65" w:rsidRDefault="00562E53" w:rsidP="00562E53">
      <w:pPr>
        <w:tabs>
          <w:tab w:val="left" w:pos="1820"/>
        </w:tabs>
        <w:ind w:firstLine="1080"/>
        <w:jc w:val="both"/>
      </w:pPr>
      <w:r w:rsidRPr="00D91D65">
        <w:t>6 – 8 раз, темп медленный</w:t>
      </w:r>
    </w:p>
    <w:p w:rsidR="00562E53" w:rsidRPr="00D91D65" w:rsidRDefault="00562E53" w:rsidP="00562E53">
      <w:pPr>
        <w:tabs>
          <w:tab w:val="left" w:pos="1820"/>
        </w:tabs>
        <w:jc w:val="both"/>
      </w:pPr>
      <w:r w:rsidRPr="00D91D65">
        <w:t>4. И. п. – о. с. 1 – 3 – наклон назад, руки за голову;</w:t>
      </w:r>
    </w:p>
    <w:p w:rsidR="00562E53" w:rsidRPr="00D91D65" w:rsidRDefault="00562E53" w:rsidP="00562E53">
      <w:pPr>
        <w:tabs>
          <w:tab w:val="left" w:pos="1820"/>
        </w:tabs>
        <w:ind w:firstLine="1080"/>
        <w:jc w:val="both"/>
      </w:pPr>
      <w:r w:rsidRPr="00D91D65">
        <w:t>4 – и. п.;</w:t>
      </w:r>
    </w:p>
    <w:p w:rsidR="00562E53" w:rsidRPr="00D91D65" w:rsidRDefault="00562E53" w:rsidP="00562E53">
      <w:pPr>
        <w:tabs>
          <w:tab w:val="left" w:pos="1820"/>
        </w:tabs>
        <w:ind w:firstLine="1080"/>
        <w:jc w:val="both"/>
      </w:pPr>
      <w:r w:rsidRPr="00D91D65">
        <w:t>4 – 6 раз, темп медленный</w:t>
      </w:r>
    </w:p>
    <w:p w:rsidR="00562E53" w:rsidRPr="00D91D65" w:rsidRDefault="00562E53" w:rsidP="00562E53">
      <w:pPr>
        <w:tabs>
          <w:tab w:val="left" w:pos="1820"/>
        </w:tabs>
        <w:jc w:val="both"/>
      </w:pPr>
      <w:r w:rsidRPr="00D91D65">
        <w:t>5. И. п. – о. с. 1 – приседание, руки на пояс, локти назад;</w:t>
      </w:r>
    </w:p>
    <w:p w:rsidR="00562E53" w:rsidRPr="00D91D65" w:rsidRDefault="00562E53" w:rsidP="00562E53">
      <w:pPr>
        <w:tabs>
          <w:tab w:val="left" w:pos="1820"/>
        </w:tabs>
        <w:ind w:firstLine="1080"/>
        <w:jc w:val="both"/>
      </w:pPr>
      <w:r w:rsidRPr="00D91D65">
        <w:t>2 – 3 – держать;</w:t>
      </w:r>
    </w:p>
    <w:p w:rsidR="00562E53" w:rsidRPr="00D91D65" w:rsidRDefault="00562E53" w:rsidP="00562E53">
      <w:pPr>
        <w:tabs>
          <w:tab w:val="left" w:pos="1820"/>
        </w:tabs>
        <w:ind w:firstLine="1080"/>
        <w:jc w:val="both"/>
      </w:pPr>
      <w:r w:rsidRPr="00D91D65">
        <w:t>4 – и. п.;</w:t>
      </w:r>
    </w:p>
    <w:p w:rsidR="00562E53" w:rsidRPr="00D91D65" w:rsidRDefault="00562E53" w:rsidP="00562E53">
      <w:pPr>
        <w:tabs>
          <w:tab w:val="left" w:pos="1820"/>
        </w:tabs>
        <w:ind w:firstLine="1080"/>
        <w:jc w:val="both"/>
      </w:pPr>
      <w:r w:rsidRPr="00D91D65">
        <w:t>4 – 6 раз, темп медленный</w:t>
      </w:r>
    </w:p>
    <w:p w:rsidR="00562E53" w:rsidRPr="00D91D65" w:rsidRDefault="00562E53" w:rsidP="00562E53">
      <w:pPr>
        <w:tabs>
          <w:tab w:val="left" w:pos="1820"/>
        </w:tabs>
        <w:jc w:val="both"/>
      </w:pPr>
      <w:r w:rsidRPr="00D91D65">
        <w:t>6. И. п. – о. с. 1 – 3 – руки через стороны вверх, сжимая, разжимая пальцы;</w:t>
      </w:r>
    </w:p>
    <w:p w:rsidR="00562E53" w:rsidRPr="00D91D65" w:rsidRDefault="00562E53" w:rsidP="00562E53">
      <w:pPr>
        <w:tabs>
          <w:tab w:val="left" w:pos="1820"/>
        </w:tabs>
        <w:ind w:firstLine="1080"/>
        <w:jc w:val="both"/>
      </w:pPr>
      <w:r w:rsidRPr="00D91D65">
        <w:t>4 – и. п.;</w:t>
      </w:r>
    </w:p>
    <w:p w:rsidR="00562E53" w:rsidRPr="00D91D65" w:rsidRDefault="00562E53" w:rsidP="00562E53">
      <w:pPr>
        <w:tabs>
          <w:tab w:val="left" w:pos="1820"/>
        </w:tabs>
        <w:ind w:firstLine="1080"/>
        <w:jc w:val="both"/>
      </w:pPr>
      <w:r w:rsidRPr="00D91D65">
        <w:t>4 – 6 раз, темп средний</w:t>
      </w:r>
    </w:p>
    <w:p w:rsidR="00562E53" w:rsidRPr="00D91D65" w:rsidRDefault="00562E53" w:rsidP="00562E53">
      <w:pPr>
        <w:tabs>
          <w:tab w:val="left" w:pos="1820"/>
        </w:tabs>
        <w:jc w:val="both"/>
      </w:pPr>
      <w:r w:rsidRPr="00D91D65">
        <w:t xml:space="preserve">7. Ходьба на месте, высоко поднимая колени, 10 секунд. Темп средний, </w:t>
      </w:r>
    </w:p>
    <w:p w:rsidR="00562E53" w:rsidRPr="00D91D65" w:rsidRDefault="00562E53" w:rsidP="00562E53">
      <w:pPr>
        <w:tabs>
          <w:tab w:val="left" w:pos="1820"/>
        </w:tabs>
        <w:jc w:val="both"/>
      </w:pPr>
      <w:r w:rsidRPr="00D91D65">
        <w:t>переходящий в медленный.</w:t>
      </w:r>
    </w:p>
    <w:p w:rsidR="00562E53" w:rsidRPr="00D91D65" w:rsidRDefault="00562E53" w:rsidP="00562E53">
      <w:pPr>
        <w:shd w:val="clear" w:color="auto" w:fill="FFFFFF"/>
        <w:autoSpaceDE w:val="0"/>
        <w:ind w:firstLine="720"/>
        <w:rPr>
          <w:b/>
        </w:rPr>
      </w:pPr>
    </w:p>
    <w:p w:rsidR="00562E53" w:rsidRPr="00D91D65" w:rsidRDefault="00562E53" w:rsidP="00562E53">
      <w:pPr>
        <w:shd w:val="clear" w:color="auto" w:fill="FFFFFF"/>
        <w:autoSpaceDE w:val="0"/>
        <w:ind w:firstLine="720"/>
        <w:rPr>
          <w:b/>
        </w:rPr>
      </w:pPr>
      <w:r w:rsidRPr="00D91D65">
        <w:rPr>
          <w:b/>
        </w:rPr>
        <w:t>Комплекс 2.</w:t>
      </w:r>
    </w:p>
    <w:p w:rsidR="00562E53" w:rsidRPr="00D91D65" w:rsidRDefault="00562E53" w:rsidP="00562E53">
      <w:pPr>
        <w:shd w:val="clear" w:color="auto" w:fill="FFFFFF"/>
        <w:autoSpaceDE w:val="0"/>
        <w:ind w:firstLine="720"/>
        <w:rPr>
          <w:b/>
        </w:rPr>
      </w:pPr>
      <w:r w:rsidRPr="00D91D65">
        <w:rPr>
          <w:b/>
        </w:rPr>
        <w:t>Физкультминутка “Тюша - Толстячок”</w:t>
      </w:r>
    </w:p>
    <w:p w:rsidR="00562E53" w:rsidRPr="00D91D65" w:rsidRDefault="00562E53" w:rsidP="00562E53">
      <w:pPr>
        <w:shd w:val="clear" w:color="auto" w:fill="FFFFFF"/>
        <w:autoSpaceDE w:val="0"/>
        <w:ind w:firstLine="709"/>
        <w:jc w:val="both"/>
        <w:rPr>
          <w:sz w:val="12"/>
        </w:rPr>
      </w:pPr>
    </w:p>
    <w:p w:rsidR="00562E53" w:rsidRPr="00D91D65" w:rsidRDefault="00562E53" w:rsidP="00562E53">
      <w:pPr>
        <w:shd w:val="clear" w:color="auto" w:fill="FFFFFF"/>
        <w:autoSpaceDE w:val="0"/>
        <w:ind w:firstLine="3060"/>
        <w:rPr>
          <w:i/>
        </w:rPr>
      </w:pPr>
      <w:r w:rsidRPr="00D91D65">
        <w:rPr>
          <w:i/>
        </w:rPr>
        <w:t>Тюша - Плюша толстячок</w:t>
      </w:r>
    </w:p>
    <w:p w:rsidR="00562E53" w:rsidRPr="00D91D65" w:rsidRDefault="00562E53" w:rsidP="00562E53">
      <w:pPr>
        <w:shd w:val="clear" w:color="auto" w:fill="FFFFFF"/>
        <w:autoSpaceDE w:val="0"/>
        <w:ind w:firstLine="3060"/>
        <w:rPr>
          <w:i/>
        </w:rPr>
      </w:pPr>
      <w:r w:rsidRPr="00D91D65">
        <w:rPr>
          <w:i/>
        </w:rPr>
        <w:t>спрятал шапку в сундучок.</w:t>
      </w:r>
    </w:p>
    <w:p w:rsidR="00562E53" w:rsidRPr="00D91D65" w:rsidRDefault="00562E53" w:rsidP="00562E53">
      <w:pPr>
        <w:shd w:val="clear" w:color="auto" w:fill="FFFFFF"/>
        <w:autoSpaceDE w:val="0"/>
        <w:ind w:firstLine="3060"/>
        <w:rPr>
          <w:i/>
        </w:rPr>
      </w:pPr>
      <w:r w:rsidRPr="00D91D65">
        <w:rPr>
          <w:i/>
        </w:rPr>
        <w:t>В сундуке проснулась мышка,</w:t>
      </w:r>
    </w:p>
    <w:p w:rsidR="00562E53" w:rsidRPr="00D91D65" w:rsidRDefault="00562E53" w:rsidP="00562E53">
      <w:pPr>
        <w:shd w:val="clear" w:color="auto" w:fill="FFFFFF"/>
        <w:autoSpaceDE w:val="0"/>
        <w:ind w:firstLine="3060"/>
        <w:rPr>
          <w:i/>
        </w:rPr>
      </w:pPr>
      <w:r w:rsidRPr="00D91D65">
        <w:rPr>
          <w:i/>
        </w:rPr>
        <w:t>мышка - серая глупышка.</w:t>
      </w:r>
    </w:p>
    <w:p w:rsidR="00562E53" w:rsidRPr="00D91D65" w:rsidRDefault="00562E53" w:rsidP="00562E53">
      <w:pPr>
        <w:shd w:val="clear" w:color="auto" w:fill="FFFFFF"/>
        <w:autoSpaceDE w:val="0"/>
        <w:ind w:firstLine="3060"/>
        <w:rPr>
          <w:i/>
        </w:rPr>
      </w:pPr>
      <w:r w:rsidRPr="00D91D65">
        <w:rPr>
          <w:i/>
        </w:rPr>
        <w:t>Только шапку увидала –</w:t>
      </w:r>
    </w:p>
    <w:p w:rsidR="00562E53" w:rsidRPr="00D91D65" w:rsidRDefault="00562E53" w:rsidP="00562E53">
      <w:pPr>
        <w:shd w:val="clear" w:color="auto" w:fill="FFFFFF"/>
        <w:autoSpaceDE w:val="0"/>
        <w:ind w:firstLine="3060"/>
        <w:rPr>
          <w:i/>
        </w:rPr>
      </w:pPr>
      <w:r w:rsidRPr="00D91D65">
        <w:rPr>
          <w:i/>
        </w:rPr>
        <w:t>сразу в обморок упала.</w:t>
      </w:r>
    </w:p>
    <w:p w:rsidR="00562E53" w:rsidRPr="00D91D65" w:rsidRDefault="00562E53" w:rsidP="00562E53">
      <w:pPr>
        <w:shd w:val="clear" w:color="auto" w:fill="FFFFFF"/>
        <w:autoSpaceDE w:val="0"/>
        <w:ind w:firstLine="709"/>
        <w:jc w:val="both"/>
        <w:rPr>
          <w:sz w:val="16"/>
        </w:rPr>
      </w:pPr>
    </w:p>
    <w:p w:rsidR="00562E53" w:rsidRPr="00D91D65" w:rsidRDefault="00562E53" w:rsidP="00562E53">
      <w:pPr>
        <w:shd w:val="clear" w:color="auto" w:fill="FFFFFF"/>
        <w:autoSpaceDE w:val="0"/>
        <w:ind w:firstLine="709"/>
        <w:jc w:val="both"/>
      </w:pPr>
      <w:r w:rsidRPr="00D91D65">
        <w:t>1. Исходное положение - стойка, ноги врозь, руки опущены. 1 - руки на пояс; 2</w:t>
      </w:r>
      <w:r w:rsidRPr="00D91D65">
        <w:rPr>
          <w:i/>
          <w:iCs/>
        </w:rPr>
        <w:t xml:space="preserve"> - </w:t>
      </w:r>
      <w:r w:rsidRPr="00D91D65">
        <w:t>руки к плечам; 3 - руки вверх; 4 -руки через стороны вниз в исходное положение 4 раза, темп средний.</w:t>
      </w:r>
    </w:p>
    <w:p w:rsidR="00562E53" w:rsidRPr="00D91D65" w:rsidRDefault="00562E53" w:rsidP="00562E53">
      <w:pPr>
        <w:shd w:val="clear" w:color="auto" w:fill="FFFFFF"/>
        <w:autoSpaceDE w:val="0"/>
        <w:ind w:firstLine="709"/>
        <w:jc w:val="both"/>
      </w:pPr>
      <w:r w:rsidRPr="00D91D65">
        <w:t>2. Исходное положение - стойка ноги врозь, руки на пояс. 1 - отвести локти назад, прогнуться, левую ногу в сторону на носок; 2-3 - держать; 5-6 - исходное положение; то же правой ногой, 6 раз, темп средний.</w:t>
      </w:r>
    </w:p>
    <w:p w:rsidR="00562E53" w:rsidRPr="00D91D65" w:rsidRDefault="00562E53" w:rsidP="00562E53">
      <w:pPr>
        <w:shd w:val="clear" w:color="auto" w:fill="FFFFFF"/>
        <w:autoSpaceDE w:val="0"/>
        <w:ind w:firstLine="709"/>
        <w:jc w:val="both"/>
      </w:pPr>
      <w:r w:rsidRPr="00D91D65">
        <w:lastRenderedPageBreak/>
        <w:t>3. Исходное положение – стойка ноги врозь, руки на пояс, 1 - наклон туловища назад; 2-4 - держать; 5-6 - исходное положение, 4 раза, темп медленный.</w:t>
      </w:r>
    </w:p>
    <w:p w:rsidR="00562E53" w:rsidRPr="00D91D65" w:rsidRDefault="00562E53" w:rsidP="00562E53">
      <w:pPr>
        <w:shd w:val="clear" w:color="auto" w:fill="FFFFFF"/>
        <w:autoSpaceDE w:val="0"/>
        <w:ind w:firstLine="709"/>
        <w:jc w:val="both"/>
      </w:pPr>
      <w:r w:rsidRPr="00D91D65">
        <w:t>4. Исходное положение - стойка ноги врозь, руки опушены. 1 - наклон туловища вперед, руки в стороны; 2 - исходное положение, 4 раза, темп средний.</w:t>
      </w:r>
    </w:p>
    <w:p w:rsidR="00562E53" w:rsidRPr="00D91D65" w:rsidRDefault="00562E53" w:rsidP="00562E53">
      <w:pPr>
        <w:shd w:val="clear" w:color="auto" w:fill="FFFFFF"/>
        <w:autoSpaceDE w:val="0"/>
        <w:ind w:firstLine="709"/>
        <w:jc w:val="both"/>
      </w:pPr>
      <w:r w:rsidRPr="00D91D65">
        <w:t>5. Исходное положение - стойка ноги врозь, руки опущены. 1 - поворот головы направо; 2 - исходное положение; 3-4 - поворот головы налево; 4 - исходное положение; 5 - руки через стороны вверх; 6 - исходное положение, 4 раза, темп медленный.</w:t>
      </w:r>
    </w:p>
    <w:p w:rsidR="00562E53" w:rsidRPr="00D91D65" w:rsidRDefault="00562E53" w:rsidP="00562E53">
      <w:pPr>
        <w:shd w:val="clear" w:color="auto" w:fill="FFFFFF"/>
        <w:autoSpaceDE w:val="0"/>
        <w:ind w:firstLine="709"/>
        <w:jc w:val="both"/>
      </w:pPr>
      <w:r w:rsidRPr="00D91D65">
        <w:t>6. Исходное положение - основная стойка. Закрыть глаза и массировать веки круговыми движениями с помощью указательных пальцев рук, 30 секунд. В исходном положении - глаза открыть.</w:t>
      </w:r>
    </w:p>
    <w:p w:rsidR="00562E53" w:rsidRPr="00D91D65" w:rsidRDefault="00562E53" w:rsidP="00562E53">
      <w:pPr>
        <w:shd w:val="clear" w:color="auto" w:fill="FFFFFF"/>
        <w:autoSpaceDE w:val="0"/>
        <w:ind w:firstLine="709"/>
        <w:jc w:val="both"/>
        <w:rPr>
          <w:b/>
          <w:sz w:val="18"/>
        </w:rPr>
      </w:pPr>
    </w:p>
    <w:p w:rsidR="00562E53" w:rsidRPr="00D91D65" w:rsidRDefault="00562E53" w:rsidP="00562E53">
      <w:pPr>
        <w:shd w:val="clear" w:color="auto" w:fill="FFFFFF"/>
        <w:autoSpaceDE w:val="0"/>
        <w:ind w:firstLine="709"/>
        <w:jc w:val="both"/>
        <w:rPr>
          <w:b/>
        </w:rPr>
      </w:pPr>
      <w:r w:rsidRPr="00D91D65">
        <w:rPr>
          <w:b/>
        </w:rPr>
        <w:t>Игра “Солнечный зайчик”</w:t>
      </w:r>
    </w:p>
    <w:p w:rsidR="00562E53" w:rsidRPr="00D91D65" w:rsidRDefault="00562E53" w:rsidP="00562E53">
      <w:pPr>
        <w:shd w:val="clear" w:color="auto" w:fill="FFFFFF"/>
        <w:autoSpaceDE w:val="0"/>
        <w:ind w:firstLine="709"/>
        <w:jc w:val="both"/>
      </w:pPr>
      <w:r w:rsidRPr="00D91D65">
        <w:t>Игроки встают из-за парт и принимают положение правильной осанки, руки на пояс (руки за голову, локти в стороны), спина прямая. Вместе с учителем произносят слова:</w:t>
      </w:r>
    </w:p>
    <w:p w:rsidR="00562E53" w:rsidRPr="00D91D65" w:rsidRDefault="00562E53" w:rsidP="00562E53">
      <w:pPr>
        <w:shd w:val="clear" w:color="auto" w:fill="FFFFFF"/>
        <w:autoSpaceDE w:val="0"/>
        <w:ind w:firstLine="3060"/>
        <w:jc w:val="both"/>
        <w:rPr>
          <w:i/>
        </w:rPr>
      </w:pPr>
      <w:r w:rsidRPr="00D91D65">
        <w:rPr>
          <w:i/>
        </w:rPr>
        <w:t>Смотрит солнышко в окошко,</w:t>
      </w:r>
    </w:p>
    <w:p w:rsidR="00562E53" w:rsidRPr="00D91D65" w:rsidRDefault="00562E53" w:rsidP="00562E53">
      <w:pPr>
        <w:shd w:val="clear" w:color="auto" w:fill="FFFFFF"/>
        <w:autoSpaceDE w:val="0"/>
        <w:ind w:firstLine="3060"/>
        <w:jc w:val="both"/>
        <w:rPr>
          <w:i/>
        </w:rPr>
      </w:pPr>
      <w:r w:rsidRPr="00D91D65">
        <w:rPr>
          <w:i/>
        </w:rPr>
        <w:t>светит в нашу комнатку.</w:t>
      </w:r>
    </w:p>
    <w:p w:rsidR="00562E53" w:rsidRPr="00D91D65" w:rsidRDefault="00562E53" w:rsidP="00562E53">
      <w:pPr>
        <w:shd w:val="clear" w:color="auto" w:fill="FFFFFF"/>
        <w:autoSpaceDE w:val="0"/>
        <w:ind w:firstLine="3060"/>
        <w:jc w:val="both"/>
        <w:rPr>
          <w:i/>
        </w:rPr>
      </w:pPr>
      <w:r w:rsidRPr="00D91D65">
        <w:rPr>
          <w:i/>
        </w:rPr>
        <w:t xml:space="preserve">Мы захлопаем в ладошки, </w:t>
      </w:r>
    </w:p>
    <w:p w:rsidR="00562E53" w:rsidRPr="00D91D65" w:rsidRDefault="00562E53" w:rsidP="00562E53">
      <w:pPr>
        <w:shd w:val="clear" w:color="auto" w:fill="FFFFFF"/>
        <w:autoSpaceDE w:val="0"/>
        <w:ind w:firstLine="3060"/>
        <w:jc w:val="both"/>
        <w:rPr>
          <w:i/>
        </w:rPr>
      </w:pPr>
      <w:r w:rsidRPr="00D91D65">
        <w:rPr>
          <w:i/>
        </w:rPr>
        <w:t>очень рады солнышку.</w:t>
      </w:r>
    </w:p>
    <w:p w:rsidR="00562E53" w:rsidRPr="00D91D65" w:rsidRDefault="00562E53" w:rsidP="00562E53">
      <w:pPr>
        <w:shd w:val="clear" w:color="auto" w:fill="FFFFFF"/>
        <w:autoSpaceDE w:val="0"/>
        <w:ind w:firstLine="709"/>
        <w:jc w:val="both"/>
        <w:rPr>
          <w:sz w:val="16"/>
        </w:rPr>
      </w:pPr>
    </w:p>
    <w:p w:rsidR="00562E53" w:rsidRPr="00D91D65" w:rsidRDefault="00562E53" w:rsidP="00562E53">
      <w:pPr>
        <w:shd w:val="clear" w:color="auto" w:fill="FFFFFF"/>
        <w:autoSpaceDE w:val="0"/>
        <w:ind w:firstLine="709"/>
        <w:jc w:val="both"/>
      </w:pPr>
      <w:r w:rsidRPr="00D91D65">
        <w:t>Одновременно выполняют хлопки в ладошки над головой. Затем учитель зеркальцем пускает "зайчика" и говорит:</w:t>
      </w:r>
    </w:p>
    <w:p w:rsidR="00562E53" w:rsidRPr="00D91D65" w:rsidRDefault="00562E53" w:rsidP="00562E53">
      <w:pPr>
        <w:shd w:val="clear" w:color="auto" w:fill="FFFFFF"/>
        <w:autoSpaceDE w:val="0"/>
        <w:ind w:firstLine="709"/>
        <w:jc w:val="both"/>
        <w:rPr>
          <w:sz w:val="14"/>
        </w:rPr>
      </w:pPr>
    </w:p>
    <w:p w:rsidR="00562E53" w:rsidRPr="00D91D65" w:rsidRDefault="00562E53" w:rsidP="00562E53">
      <w:pPr>
        <w:shd w:val="clear" w:color="auto" w:fill="FFFFFF"/>
        <w:autoSpaceDE w:val="0"/>
        <w:ind w:firstLine="3060"/>
        <w:jc w:val="both"/>
        <w:rPr>
          <w:i/>
        </w:rPr>
      </w:pPr>
      <w:r w:rsidRPr="00D91D65">
        <w:rPr>
          <w:i/>
        </w:rPr>
        <w:t xml:space="preserve">Скачут </w:t>
      </w:r>
      <w:proofErr w:type="spellStart"/>
      <w:r w:rsidRPr="00D91D65">
        <w:rPr>
          <w:i/>
        </w:rPr>
        <w:t>побегайчики</w:t>
      </w:r>
      <w:proofErr w:type="spellEnd"/>
      <w:r w:rsidRPr="00D91D65">
        <w:rPr>
          <w:i/>
        </w:rPr>
        <w:t>,</w:t>
      </w:r>
    </w:p>
    <w:p w:rsidR="00562E53" w:rsidRPr="00D91D65" w:rsidRDefault="00562E53" w:rsidP="00562E53">
      <w:pPr>
        <w:shd w:val="clear" w:color="auto" w:fill="FFFFFF"/>
        <w:autoSpaceDE w:val="0"/>
        <w:ind w:firstLine="3060"/>
        <w:jc w:val="both"/>
        <w:rPr>
          <w:i/>
        </w:rPr>
      </w:pPr>
      <w:r w:rsidRPr="00D91D65">
        <w:rPr>
          <w:i/>
        </w:rPr>
        <w:t>солнечные зайчики.</w:t>
      </w:r>
    </w:p>
    <w:p w:rsidR="00562E53" w:rsidRPr="00D91D65" w:rsidRDefault="00562E53" w:rsidP="00562E53">
      <w:pPr>
        <w:shd w:val="clear" w:color="auto" w:fill="FFFFFF"/>
        <w:autoSpaceDE w:val="0"/>
        <w:ind w:firstLine="3060"/>
        <w:jc w:val="both"/>
        <w:rPr>
          <w:i/>
        </w:rPr>
      </w:pPr>
      <w:r w:rsidRPr="00D91D65">
        <w:rPr>
          <w:i/>
        </w:rPr>
        <w:t>Мы зовем их - не идут,</w:t>
      </w:r>
    </w:p>
    <w:p w:rsidR="00562E53" w:rsidRPr="00D91D65" w:rsidRDefault="00562E53" w:rsidP="00562E53">
      <w:pPr>
        <w:shd w:val="clear" w:color="auto" w:fill="FFFFFF"/>
        <w:autoSpaceDE w:val="0"/>
        <w:ind w:firstLine="3060"/>
        <w:jc w:val="both"/>
        <w:rPr>
          <w:i/>
        </w:rPr>
      </w:pPr>
      <w:r w:rsidRPr="00D91D65">
        <w:rPr>
          <w:i/>
        </w:rPr>
        <w:t>были тут и нет их тут.</w:t>
      </w:r>
    </w:p>
    <w:p w:rsidR="00562E53" w:rsidRPr="00D91D65" w:rsidRDefault="00562E53" w:rsidP="00562E53">
      <w:pPr>
        <w:shd w:val="clear" w:color="auto" w:fill="FFFFFF"/>
        <w:autoSpaceDE w:val="0"/>
        <w:ind w:firstLine="709"/>
        <w:jc w:val="both"/>
      </w:pPr>
      <w:r w:rsidRPr="00D91D65">
        <w:t>Дети следят глазами за лучиком и на вопрос учителя: "Где зайка?" говорят и показывают рукой.</w:t>
      </w:r>
    </w:p>
    <w:p w:rsidR="00562E53" w:rsidRPr="00D91D65" w:rsidRDefault="00562E53" w:rsidP="00562E53">
      <w:pPr>
        <w:shd w:val="clear" w:color="auto" w:fill="FFFFFF"/>
        <w:autoSpaceDE w:val="0"/>
        <w:ind w:firstLine="709"/>
        <w:jc w:val="both"/>
        <w:rPr>
          <w:b/>
        </w:rPr>
      </w:pPr>
      <w:r w:rsidRPr="00D91D65">
        <w:rPr>
          <w:b/>
        </w:rPr>
        <w:t>Игра “</w:t>
      </w:r>
      <w:r w:rsidRPr="00D91D65">
        <w:rPr>
          <w:b/>
          <w:iCs/>
        </w:rPr>
        <w:t>Ра</w:t>
      </w:r>
      <w:r w:rsidRPr="00D91D65">
        <w:rPr>
          <w:b/>
        </w:rPr>
        <w:t>дуга”</w:t>
      </w:r>
    </w:p>
    <w:p w:rsidR="00562E53" w:rsidRPr="00D91D65" w:rsidRDefault="00562E53" w:rsidP="00562E53">
      <w:pPr>
        <w:shd w:val="clear" w:color="auto" w:fill="FFFFFF"/>
        <w:autoSpaceDE w:val="0"/>
        <w:ind w:firstLine="720"/>
        <w:jc w:val="both"/>
      </w:pPr>
      <w:r w:rsidRPr="00D91D65">
        <w:t>Дети вместе с учителем произносят:</w:t>
      </w:r>
    </w:p>
    <w:p w:rsidR="00562E53" w:rsidRPr="00D91D65" w:rsidRDefault="00562E53" w:rsidP="00562E53">
      <w:pPr>
        <w:shd w:val="clear" w:color="auto" w:fill="FFFFFF"/>
        <w:autoSpaceDE w:val="0"/>
        <w:ind w:firstLine="709"/>
        <w:jc w:val="both"/>
      </w:pPr>
    </w:p>
    <w:p w:rsidR="00562E53" w:rsidRPr="00D91D65" w:rsidRDefault="00562E53" w:rsidP="00562E53">
      <w:pPr>
        <w:shd w:val="clear" w:color="auto" w:fill="FFFFFF"/>
        <w:autoSpaceDE w:val="0"/>
        <w:ind w:firstLine="3060"/>
        <w:jc w:val="both"/>
        <w:rPr>
          <w:i/>
        </w:rPr>
      </w:pPr>
      <w:r w:rsidRPr="00D91D65">
        <w:rPr>
          <w:i/>
        </w:rPr>
        <w:t>Радуга-дуга-дуга,</w:t>
      </w:r>
    </w:p>
    <w:p w:rsidR="00562E53" w:rsidRPr="00D91D65" w:rsidRDefault="00562E53" w:rsidP="00562E53">
      <w:pPr>
        <w:shd w:val="clear" w:color="auto" w:fill="FFFFFF"/>
        <w:autoSpaceDE w:val="0"/>
        <w:ind w:firstLine="3060"/>
        <w:jc w:val="both"/>
        <w:rPr>
          <w:i/>
        </w:rPr>
      </w:pPr>
      <w:r w:rsidRPr="00D91D65">
        <w:rPr>
          <w:i/>
        </w:rPr>
        <w:t>унеси меня в луга</w:t>
      </w:r>
    </w:p>
    <w:p w:rsidR="00562E53" w:rsidRPr="00D91D65" w:rsidRDefault="00562E53" w:rsidP="00562E53">
      <w:pPr>
        <w:shd w:val="clear" w:color="auto" w:fill="FFFFFF"/>
        <w:autoSpaceDE w:val="0"/>
        <w:ind w:firstLine="3060"/>
        <w:jc w:val="both"/>
        <w:rPr>
          <w:i/>
        </w:rPr>
      </w:pPr>
      <w:r w:rsidRPr="00D91D65">
        <w:rPr>
          <w:i/>
        </w:rPr>
        <w:t>на травушку шелковую,</w:t>
      </w:r>
    </w:p>
    <w:p w:rsidR="00562E53" w:rsidRPr="00D91D65" w:rsidRDefault="00562E53" w:rsidP="00562E53">
      <w:pPr>
        <w:shd w:val="clear" w:color="auto" w:fill="FFFFFF"/>
        <w:autoSpaceDE w:val="0"/>
        <w:ind w:firstLine="3060"/>
        <w:jc w:val="both"/>
        <w:rPr>
          <w:i/>
        </w:rPr>
      </w:pPr>
      <w:r w:rsidRPr="00D91D65">
        <w:rPr>
          <w:i/>
        </w:rPr>
        <w:t>на речку бирюзовую,</w:t>
      </w:r>
    </w:p>
    <w:p w:rsidR="00562E53" w:rsidRPr="00D91D65" w:rsidRDefault="00562E53" w:rsidP="00562E53">
      <w:pPr>
        <w:shd w:val="clear" w:color="auto" w:fill="FFFFFF"/>
        <w:autoSpaceDE w:val="0"/>
        <w:ind w:firstLine="3060"/>
        <w:jc w:val="both"/>
        <w:rPr>
          <w:i/>
        </w:rPr>
      </w:pPr>
      <w:r w:rsidRPr="00D91D65">
        <w:rPr>
          <w:i/>
        </w:rPr>
        <w:t>на желтенький песок!</w:t>
      </w:r>
    </w:p>
    <w:p w:rsidR="00562E53" w:rsidRPr="00D91D65" w:rsidRDefault="00562E53" w:rsidP="00562E53">
      <w:pPr>
        <w:shd w:val="clear" w:color="auto" w:fill="FFFFFF"/>
        <w:autoSpaceDE w:val="0"/>
        <w:ind w:firstLine="3060"/>
        <w:jc w:val="both"/>
        <w:rPr>
          <w:i/>
          <w:sz w:val="14"/>
        </w:rPr>
      </w:pPr>
    </w:p>
    <w:p w:rsidR="00562E53" w:rsidRPr="00D91D65" w:rsidRDefault="00562E53" w:rsidP="00237E4A">
      <w:pPr>
        <w:shd w:val="clear" w:color="auto" w:fill="FFFFFF"/>
        <w:autoSpaceDE w:val="0"/>
        <w:ind w:firstLine="567"/>
        <w:jc w:val="both"/>
        <w:rPr>
          <w:spacing w:val="-2"/>
        </w:rPr>
      </w:pPr>
      <w:r w:rsidRPr="00D91D65">
        <w:rPr>
          <w:spacing w:val="-2"/>
        </w:rPr>
        <w:t>Одновременно дети закрывают глаза, представляют летний пейзаж и выполняют покачивание туловищем из стороны в сторону, руки над головой. Затем глаза открывают и снова закрывают, садятся за парты и расслабляются. Учитель называет цвет, играющие стремятся с закрытыми глазами "увидеть" заданный цвет. По истечении 3-5 секунд учитель спрашивает у одного из игроков, что он видел. Продолжительность всей игры 30 секунд.</w:t>
      </w:r>
    </w:p>
    <w:p w:rsidR="00562E53" w:rsidRPr="00D91D65" w:rsidRDefault="00562E53" w:rsidP="00562E53">
      <w:pPr>
        <w:shd w:val="clear" w:color="auto" w:fill="FFFFFF"/>
        <w:autoSpaceDE w:val="0"/>
        <w:ind w:firstLine="709"/>
        <w:jc w:val="both"/>
        <w:rPr>
          <w:sz w:val="20"/>
        </w:rPr>
      </w:pPr>
    </w:p>
    <w:p w:rsidR="00562E53" w:rsidRPr="00D91D65" w:rsidRDefault="00562E53" w:rsidP="00562E53">
      <w:pPr>
        <w:shd w:val="clear" w:color="auto" w:fill="FFFFFF"/>
        <w:autoSpaceDE w:val="0"/>
        <w:ind w:firstLine="709"/>
        <w:jc w:val="both"/>
        <w:rPr>
          <w:b/>
        </w:rPr>
      </w:pPr>
      <w:r w:rsidRPr="00D91D65">
        <w:rPr>
          <w:b/>
        </w:rPr>
        <w:t>Игра “Одуванчик”</w:t>
      </w:r>
    </w:p>
    <w:p w:rsidR="00562E53" w:rsidRPr="00D91D65" w:rsidRDefault="00562E53" w:rsidP="00562E53">
      <w:pPr>
        <w:shd w:val="clear" w:color="auto" w:fill="FFFFFF"/>
        <w:autoSpaceDE w:val="0"/>
        <w:ind w:firstLine="709"/>
        <w:jc w:val="both"/>
      </w:pPr>
      <w:r w:rsidRPr="00D91D65">
        <w:t>Дети сидят за партами, на столах у них лежат по нескольку фишек: желтые, синие, красные, оранжевые. Малыши внимательно смотрят и запоминают их расположение глазами. Учитель говорит:</w:t>
      </w:r>
    </w:p>
    <w:p w:rsidR="00562E53" w:rsidRPr="00D91D65" w:rsidRDefault="00562E53" w:rsidP="00562E53">
      <w:pPr>
        <w:shd w:val="clear" w:color="auto" w:fill="FFFFFF"/>
        <w:autoSpaceDE w:val="0"/>
        <w:ind w:firstLine="3060"/>
        <w:jc w:val="both"/>
        <w:rPr>
          <w:i/>
        </w:rPr>
      </w:pPr>
    </w:p>
    <w:p w:rsidR="00562E53" w:rsidRPr="00D91D65" w:rsidRDefault="00562E53" w:rsidP="00562E53">
      <w:pPr>
        <w:shd w:val="clear" w:color="auto" w:fill="FFFFFF"/>
        <w:autoSpaceDE w:val="0"/>
        <w:ind w:firstLine="3060"/>
        <w:jc w:val="both"/>
        <w:rPr>
          <w:i/>
        </w:rPr>
      </w:pPr>
      <w:r w:rsidRPr="00D91D65">
        <w:rPr>
          <w:i/>
        </w:rPr>
        <w:t>В желтой шапочке стоит,</w:t>
      </w:r>
    </w:p>
    <w:p w:rsidR="00562E53" w:rsidRPr="00D91D65" w:rsidRDefault="00562E53" w:rsidP="00562E53">
      <w:pPr>
        <w:shd w:val="clear" w:color="auto" w:fill="FFFFFF"/>
        <w:autoSpaceDE w:val="0"/>
        <w:ind w:firstLine="3060"/>
        <w:jc w:val="both"/>
        <w:rPr>
          <w:i/>
        </w:rPr>
      </w:pPr>
      <w:r w:rsidRPr="00D91D65">
        <w:rPr>
          <w:i/>
        </w:rPr>
        <w:t>словно солнышко горит.</w:t>
      </w:r>
    </w:p>
    <w:p w:rsidR="00562E53" w:rsidRPr="00D91D65" w:rsidRDefault="00562E53" w:rsidP="00562E53">
      <w:pPr>
        <w:shd w:val="clear" w:color="auto" w:fill="FFFFFF"/>
        <w:autoSpaceDE w:val="0"/>
        <w:ind w:firstLine="3060"/>
        <w:jc w:val="both"/>
        <w:rPr>
          <w:i/>
        </w:rPr>
      </w:pPr>
      <w:r w:rsidRPr="00D91D65">
        <w:rPr>
          <w:i/>
        </w:rPr>
        <w:t>Вот проходит день за днем -</w:t>
      </w:r>
    </w:p>
    <w:p w:rsidR="00562E53" w:rsidRPr="00D91D65" w:rsidRDefault="00562E53" w:rsidP="00562E53">
      <w:pPr>
        <w:shd w:val="clear" w:color="auto" w:fill="FFFFFF"/>
        <w:autoSpaceDE w:val="0"/>
        <w:ind w:firstLine="3060"/>
        <w:jc w:val="both"/>
        <w:rPr>
          <w:i/>
        </w:rPr>
      </w:pPr>
      <w:r w:rsidRPr="00D91D65">
        <w:rPr>
          <w:i/>
        </w:rPr>
        <w:t>желтой шапки нет на нем.</w:t>
      </w:r>
    </w:p>
    <w:p w:rsidR="00562E53" w:rsidRPr="00D91D65" w:rsidRDefault="00562E53" w:rsidP="00562E53">
      <w:pPr>
        <w:shd w:val="clear" w:color="auto" w:fill="FFFFFF"/>
        <w:autoSpaceDE w:val="0"/>
        <w:ind w:firstLine="2340"/>
        <w:jc w:val="both"/>
        <w:rPr>
          <w:i/>
        </w:rPr>
      </w:pPr>
    </w:p>
    <w:p w:rsidR="00562E53" w:rsidRPr="00D91D65" w:rsidRDefault="00562E53" w:rsidP="00562E53">
      <w:pPr>
        <w:shd w:val="clear" w:color="auto" w:fill="FFFFFF"/>
        <w:autoSpaceDE w:val="0"/>
        <w:ind w:firstLine="709"/>
        <w:jc w:val="both"/>
      </w:pPr>
      <w:r w:rsidRPr="00D91D65">
        <w:t xml:space="preserve">Очень тихо учитель меняет желтую фишку на белую у нескольких школьников. Дети открывают глаза и пытаются обнаружить происшедшие изменения. Учитель спрашивает: </w:t>
      </w:r>
      <w:r w:rsidRPr="00D91D65">
        <w:rPr>
          <w:vertAlign w:val="superscript"/>
        </w:rPr>
        <w:t>«</w:t>
      </w:r>
      <w:r w:rsidRPr="00D91D65">
        <w:t>У кого из вас созрел одуванчик?". Игра снова повторяется. Ее общая продолжительность – 20-30 секунд.</w:t>
      </w:r>
    </w:p>
    <w:p w:rsidR="00562E53" w:rsidRPr="00D91D65" w:rsidRDefault="00562E53" w:rsidP="00562E53">
      <w:pPr>
        <w:shd w:val="clear" w:color="auto" w:fill="FFFFFF"/>
        <w:autoSpaceDE w:val="0"/>
        <w:ind w:firstLine="709"/>
        <w:jc w:val="both"/>
        <w:rPr>
          <w:b/>
        </w:rPr>
      </w:pPr>
    </w:p>
    <w:p w:rsidR="00562E53" w:rsidRPr="00D91D65" w:rsidRDefault="00562E53" w:rsidP="00562E53">
      <w:pPr>
        <w:shd w:val="clear" w:color="auto" w:fill="FFFFFF"/>
        <w:autoSpaceDE w:val="0"/>
        <w:ind w:firstLine="709"/>
        <w:jc w:val="both"/>
        <w:rPr>
          <w:b/>
        </w:rPr>
      </w:pPr>
      <w:r w:rsidRPr="00D91D65">
        <w:rPr>
          <w:b/>
        </w:rPr>
        <w:t>Комплекс 3.</w:t>
      </w:r>
    </w:p>
    <w:p w:rsidR="00562E53" w:rsidRPr="00D91D65" w:rsidRDefault="00562E53" w:rsidP="00562E53">
      <w:pPr>
        <w:shd w:val="clear" w:color="auto" w:fill="FFFFFF"/>
        <w:autoSpaceDE w:val="0"/>
        <w:ind w:firstLine="709"/>
        <w:jc w:val="both"/>
        <w:rPr>
          <w:b/>
        </w:rPr>
      </w:pPr>
      <w:r w:rsidRPr="00D91D65">
        <w:rPr>
          <w:b/>
        </w:rPr>
        <w:t>Физкультминутка “Будильник”</w:t>
      </w:r>
    </w:p>
    <w:p w:rsidR="00562E53" w:rsidRPr="00D91D65" w:rsidRDefault="00562E53" w:rsidP="00562E53">
      <w:pPr>
        <w:shd w:val="clear" w:color="auto" w:fill="FFFFFF"/>
        <w:autoSpaceDE w:val="0"/>
        <w:ind w:firstLine="709"/>
        <w:jc w:val="both"/>
        <w:rPr>
          <w:b/>
        </w:rPr>
      </w:pPr>
    </w:p>
    <w:p w:rsidR="00562E53" w:rsidRPr="00D91D65" w:rsidRDefault="00562E53" w:rsidP="00562E53">
      <w:pPr>
        <w:shd w:val="clear" w:color="auto" w:fill="FFFFFF"/>
        <w:autoSpaceDE w:val="0"/>
        <w:ind w:firstLine="3060"/>
        <w:rPr>
          <w:i/>
        </w:rPr>
      </w:pPr>
      <w:r w:rsidRPr="00D91D65">
        <w:rPr>
          <w:i/>
        </w:rPr>
        <w:t>Мой будильник поутру</w:t>
      </w:r>
    </w:p>
    <w:p w:rsidR="00562E53" w:rsidRPr="00D91D65" w:rsidRDefault="00562E53" w:rsidP="00562E53">
      <w:pPr>
        <w:shd w:val="clear" w:color="auto" w:fill="FFFFFF"/>
        <w:autoSpaceDE w:val="0"/>
        <w:ind w:firstLine="3060"/>
        <w:rPr>
          <w:i/>
        </w:rPr>
      </w:pPr>
      <w:r w:rsidRPr="00D91D65">
        <w:rPr>
          <w:i/>
        </w:rPr>
        <w:t>Сам гуляет по двору.</w:t>
      </w:r>
    </w:p>
    <w:p w:rsidR="00562E53" w:rsidRPr="00D91D65" w:rsidRDefault="00562E53" w:rsidP="00562E53">
      <w:pPr>
        <w:shd w:val="clear" w:color="auto" w:fill="FFFFFF"/>
        <w:autoSpaceDE w:val="0"/>
        <w:ind w:firstLine="3060"/>
        <w:rPr>
          <w:i/>
        </w:rPr>
      </w:pPr>
      <w:r w:rsidRPr="00D91D65">
        <w:rPr>
          <w:i/>
        </w:rPr>
        <w:t>А когда вставать мне нужно,</w:t>
      </w:r>
    </w:p>
    <w:p w:rsidR="00562E53" w:rsidRPr="00D91D65" w:rsidRDefault="00562E53" w:rsidP="00562E53">
      <w:pPr>
        <w:shd w:val="clear" w:color="auto" w:fill="FFFFFF"/>
        <w:autoSpaceDE w:val="0"/>
        <w:ind w:firstLine="3060"/>
        <w:rPr>
          <w:i/>
        </w:rPr>
      </w:pPr>
      <w:r w:rsidRPr="00D91D65">
        <w:rPr>
          <w:i/>
        </w:rPr>
        <w:t>В первый класс идти пора,</w:t>
      </w:r>
    </w:p>
    <w:p w:rsidR="00562E53" w:rsidRPr="00D91D65" w:rsidRDefault="00562E53" w:rsidP="00562E53">
      <w:pPr>
        <w:shd w:val="clear" w:color="auto" w:fill="FFFFFF"/>
        <w:autoSpaceDE w:val="0"/>
        <w:ind w:firstLine="3060"/>
        <w:rPr>
          <w:i/>
        </w:rPr>
      </w:pPr>
      <w:r w:rsidRPr="00D91D65">
        <w:rPr>
          <w:i/>
        </w:rPr>
        <w:t>Мой будильник непослушный</w:t>
      </w:r>
    </w:p>
    <w:p w:rsidR="00562E53" w:rsidRPr="00D91D65" w:rsidRDefault="00562E53" w:rsidP="00562E53">
      <w:pPr>
        <w:shd w:val="clear" w:color="auto" w:fill="FFFFFF"/>
        <w:autoSpaceDE w:val="0"/>
        <w:ind w:firstLine="3060"/>
        <w:rPr>
          <w:i/>
        </w:rPr>
      </w:pPr>
      <w:r w:rsidRPr="00D91D65">
        <w:rPr>
          <w:i/>
        </w:rPr>
        <w:t>Убегает со двора!</w:t>
      </w:r>
    </w:p>
    <w:p w:rsidR="00562E53" w:rsidRPr="00D91D65" w:rsidRDefault="00562E53" w:rsidP="00562E53">
      <w:pPr>
        <w:shd w:val="clear" w:color="auto" w:fill="FFFFFF"/>
        <w:autoSpaceDE w:val="0"/>
        <w:ind w:firstLine="709"/>
        <w:jc w:val="both"/>
      </w:pPr>
      <w:r w:rsidRPr="00D91D65">
        <w:t>1. Исходное положение - основная стойка отвести руки назад, ладонями вперед; 2-3 - держать; 4 - исходное положение, 4-6 раз, темп средний.</w:t>
      </w:r>
    </w:p>
    <w:p w:rsidR="00562E53" w:rsidRPr="00D91D65" w:rsidRDefault="00562E53" w:rsidP="00562E53">
      <w:pPr>
        <w:shd w:val="clear" w:color="auto" w:fill="FFFFFF"/>
        <w:autoSpaceDE w:val="0"/>
        <w:ind w:firstLine="709"/>
        <w:jc w:val="both"/>
      </w:pPr>
      <w:r w:rsidRPr="00D91D65">
        <w:t>2. Исходное положение - сидя на краю стула, лицом к проходу,</w:t>
      </w:r>
      <w:r w:rsidRPr="00D91D65">
        <w:rPr>
          <w:vertAlign w:val="subscript"/>
        </w:rPr>
        <w:t xml:space="preserve"> </w:t>
      </w:r>
      <w:r w:rsidRPr="00D91D65">
        <w:t>руки в упоре сзади. 1 - принять положение "угол"; 2-3 -держать; 4 - исходное положение, 4 раза, темп медленный.</w:t>
      </w:r>
    </w:p>
    <w:p w:rsidR="00562E53" w:rsidRPr="00D91D65" w:rsidRDefault="00562E53" w:rsidP="00562E53">
      <w:pPr>
        <w:shd w:val="clear" w:color="auto" w:fill="FFFFFF"/>
        <w:autoSpaceDE w:val="0"/>
        <w:ind w:firstLine="709"/>
        <w:jc w:val="both"/>
      </w:pPr>
      <w:r w:rsidRPr="00D91D65">
        <w:t>3. Исходное положение – сидя за партой, руки на столе. Попеременные движения ног (пятка, носок), 15-20 секунд, темп средний.</w:t>
      </w:r>
    </w:p>
    <w:p w:rsidR="00562E53" w:rsidRPr="00D91D65" w:rsidRDefault="00562E53" w:rsidP="00562E53">
      <w:pPr>
        <w:shd w:val="clear" w:color="auto" w:fill="FFFFFF"/>
        <w:autoSpaceDE w:val="0"/>
        <w:ind w:firstLine="709"/>
        <w:jc w:val="both"/>
      </w:pPr>
      <w:r w:rsidRPr="00D91D65">
        <w:t xml:space="preserve">4. Исходное положение - сидя на стуле, руки на поясе, локти в стороны, пятки вместе, носки врозь. Имитация </w:t>
      </w:r>
      <w:proofErr w:type="spellStart"/>
      <w:r w:rsidRPr="00D91D65">
        <w:t>загребания</w:t>
      </w:r>
      <w:proofErr w:type="spellEnd"/>
      <w:r w:rsidRPr="00D91D65">
        <w:t xml:space="preserve"> песка стопами (дугообразные движения стопами через стороны вперед, носки соединить, пятки в стороны, подтянуть стопы под себя). Можно также "нарисовать" стопами букву "Ф" 6 раз, темп средний.</w:t>
      </w:r>
    </w:p>
    <w:p w:rsidR="00562E53" w:rsidRPr="00D91D65" w:rsidRDefault="00562E53" w:rsidP="00562E53">
      <w:pPr>
        <w:shd w:val="clear" w:color="auto" w:fill="FFFFFF"/>
        <w:autoSpaceDE w:val="0"/>
        <w:ind w:firstLine="709"/>
        <w:jc w:val="both"/>
        <w:rPr>
          <w:b/>
        </w:rPr>
      </w:pPr>
    </w:p>
    <w:p w:rsidR="00562E53" w:rsidRPr="00D91D65" w:rsidRDefault="00562E53" w:rsidP="00562E53">
      <w:pPr>
        <w:shd w:val="clear" w:color="auto" w:fill="FFFFFF"/>
        <w:autoSpaceDE w:val="0"/>
        <w:ind w:firstLine="709"/>
        <w:jc w:val="both"/>
        <w:rPr>
          <w:b/>
        </w:rPr>
      </w:pPr>
      <w:r w:rsidRPr="00D91D65">
        <w:rPr>
          <w:b/>
        </w:rPr>
        <w:t>Комплекс 4.</w:t>
      </w:r>
    </w:p>
    <w:p w:rsidR="00562E53" w:rsidRPr="00D91D65" w:rsidRDefault="00562E53" w:rsidP="00562E53">
      <w:pPr>
        <w:shd w:val="clear" w:color="auto" w:fill="FFFFFF"/>
        <w:autoSpaceDE w:val="0"/>
        <w:ind w:firstLine="709"/>
        <w:jc w:val="both"/>
        <w:rPr>
          <w:b/>
        </w:rPr>
      </w:pPr>
      <w:r w:rsidRPr="00D91D65">
        <w:rPr>
          <w:b/>
        </w:rPr>
        <w:t>Физкультминутка “Утята”</w:t>
      </w:r>
    </w:p>
    <w:p w:rsidR="00562E53" w:rsidRPr="00D91D65" w:rsidRDefault="00562E53" w:rsidP="00562E53">
      <w:pPr>
        <w:shd w:val="clear" w:color="auto" w:fill="FFFFFF"/>
        <w:autoSpaceDE w:val="0"/>
        <w:ind w:firstLine="709"/>
        <w:jc w:val="both"/>
        <w:rPr>
          <w:b/>
        </w:rPr>
      </w:pPr>
    </w:p>
    <w:p w:rsidR="00562E53" w:rsidRPr="00D91D65" w:rsidRDefault="00562E53" w:rsidP="00562E53">
      <w:pPr>
        <w:shd w:val="clear" w:color="auto" w:fill="FFFFFF"/>
        <w:autoSpaceDE w:val="0"/>
        <w:ind w:firstLine="3060"/>
        <w:rPr>
          <w:i/>
        </w:rPr>
      </w:pPr>
      <w:r w:rsidRPr="00D91D65">
        <w:rPr>
          <w:i/>
        </w:rPr>
        <w:t>Возле речки пять утят</w:t>
      </w:r>
    </w:p>
    <w:p w:rsidR="00562E53" w:rsidRPr="00D91D65" w:rsidRDefault="00562E53" w:rsidP="00562E53">
      <w:pPr>
        <w:shd w:val="clear" w:color="auto" w:fill="FFFFFF"/>
        <w:autoSpaceDE w:val="0"/>
        <w:ind w:firstLine="3060"/>
        <w:rPr>
          <w:i/>
        </w:rPr>
      </w:pPr>
      <w:r w:rsidRPr="00D91D65">
        <w:rPr>
          <w:i/>
        </w:rPr>
        <w:t>В ряд на камешке сидят,</w:t>
      </w:r>
    </w:p>
    <w:p w:rsidR="00562E53" w:rsidRPr="00D91D65" w:rsidRDefault="00562E53" w:rsidP="00562E53">
      <w:pPr>
        <w:shd w:val="clear" w:color="auto" w:fill="FFFFFF"/>
        <w:autoSpaceDE w:val="0"/>
        <w:ind w:firstLine="3060"/>
        <w:rPr>
          <w:i/>
        </w:rPr>
      </w:pPr>
      <w:r w:rsidRPr="00D91D65">
        <w:rPr>
          <w:i/>
        </w:rPr>
        <w:t>В воду пять утят глядят,</w:t>
      </w:r>
    </w:p>
    <w:p w:rsidR="00562E53" w:rsidRPr="00D91D65" w:rsidRDefault="00562E53" w:rsidP="00562E53">
      <w:pPr>
        <w:shd w:val="clear" w:color="auto" w:fill="FFFFFF"/>
        <w:autoSpaceDE w:val="0"/>
        <w:ind w:firstLine="3060"/>
        <w:rPr>
          <w:i/>
        </w:rPr>
      </w:pPr>
      <w:r w:rsidRPr="00D91D65">
        <w:rPr>
          <w:i/>
        </w:rPr>
        <w:t>А купаться не хотят.</w:t>
      </w:r>
    </w:p>
    <w:p w:rsidR="00562E53" w:rsidRPr="00D91D65" w:rsidRDefault="00562E53" w:rsidP="00562E53">
      <w:pPr>
        <w:shd w:val="clear" w:color="auto" w:fill="FFFFFF"/>
        <w:autoSpaceDE w:val="0"/>
        <w:ind w:firstLine="3060"/>
        <w:rPr>
          <w:i/>
        </w:rPr>
      </w:pPr>
    </w:p>
    <w:p w:rsidR="00562E53" w:rsidRPr="00D91D65" w:rsidRDefault="00562E53" w:rsidP="00532ECF">
      <w:pPr>
        <w:widowControl w:val="0"/>
        <w:numPr>
          <w:ilvl w:val="0"/>
          <w:numId w:val="12"/>
        </w:numPr>
        <w:shd w:val="clear" w:color="auto" w:fill="FFFFFF"/>
        <w:tabs>
          <w:tab w:val="left" w:pos="1080"/>
        </w:tabs>
        <w:suppressAutoHyphens/>
        <w:autoSpaceDE w:val="0"/>
        <w:ind w:firstLine="720"/>
        <w:jc w:val="both"/>
      </w:pPr>
      <w:r w:rsidRPr="00D91D65">
        <w:t>Исходное положение - стойка ноги вместе, руки перед грудью, согнутые в локтях. Имитация плавания стилем брасс на груди, затем на спине, 20 секунд, темп медленный.</w:t>
      </w:r>
    </w:p>
    <w:p w:rsidR="00562E53" w:rsidRPr="00D91D65" w:rsidRDefault="00562E53" w:rsidP="00532ECF">
      <w:pPr>
        <w:widowControl w:val="0"/>
        <w:numPr>
          <w:ilvl w:val="0"/>
          <w:numId w:val="12"/>
        </w:numPr>
        <w:shd w:val="clear" w:color="auto" w:fill="FFFFFF"/>
        <w:tabs>
          <w:tab w:val="left" w:pos="1080"/>
        </w:tabs>
        <w:suppressAutoHyphens/>
        <w:autoSpaceDE w:val="0"/>
        <w:ind w:firstLine="720"/>
        <w:jc w:val="both"/>
      </w:pPr>
      <w:r w:rsidRPr="00D91D65">
        <w:t>Исходное положение – основная стойка. Имитация ныряния солдатиком (</w:t>
      </w:r>
      <w:proofErr w:type="spellStart"/>
      <w:r w:rsidRPr="00D91D65">
        <w:t>присяд</w:t>
      </w:r>
      <w:proofErr w:type="spellEnd"/>
      <w:r w:rsidRPr="00D91D65">
        <w:t>, руки через стороны вверх), 20 секунд, темп средний.</w:t>
      </w:r>
    </w:p>
    <w:p w:rsidR="00562E53" w:rsidRPr="00D91D65" w:rsidRDefault="00562E53" w:rsidP="00532ECF">
      <w:pPr>
        <w:widowControl w:val="0"/>
        <w:numPr>
          <w:ilvl w:val="0"/>
          <w:numId w:val="12"/>
        </w:numPr>
        <w:shd w:val="clear" w:color="auto" w:fill="FFFFFF"/>
        <w:tabs>
          <w:tab w:val="left" w:pos="1080"/>
        </w:tabs>
        <w:suppressAutoHyphens/>
        <w:autoSpaceDE w:val="0"/>
        <w:ind w:firstLine="720"/>
        <w:jc w:val="both"/>
      </w:pPr>
      <w:r w:rsidRPr="00D91D65">
        <w:t>Исходное положение – сидя на стуле, лицом к проходу, руки в упоре, держаться за сидение стула. Имитация плавания стилем брасс ногами, 20 секунд, темп средний.</w:t>
      </w:r>
    </w:p>
    <w:p w:rsidR="00562E53" w:rsidRPr="00D91D65" w:rsidRDefault="00562E53" w:rsidP="00562E53">
      <w:pPr>
        <w:shd w:val="clear" w:color="auto" w:fill="FFFFFF"/>
        <w:autoSpaceDE w:val="0"/>
        <w:jc w:val="both"/>
      </w:pPr>
    </w:p>
    <w:p w:rsidR="00237E4A" w:rsidRPr="00D91D65" w:rsidRDefault="00237E4A" w:rsidP="00562E53">
      <w:pPr>
        <w:shd w:val="clear" w:color="auto" w:fill="FFFFFF"/>
        <w:autoSpaceDE w:val="0"/>
        <w:jc w:val="both"/>
      </w:pPr>
    </w:p>
    <w:p w:rsidR="00562E53" w:rsidRPr="00D91D65" w:rsidRDefault="00562E53" w:rsidP="00562E53">
      <w:pPr>
        <w:shd w:val="clear" w:color="auto" w:fill="FFFFFF"/>
        <w:autoSpaceDE w:val="0"/>
        <w:jc w:val="center"/>
        <w:rPr>
          <w:b/>
          <w:caps/>
          <w:sz w:val="28"/>
        </w:rPr>
      </w:pPr>
      <w:r w:rsidRPr="00D91D65">
        <w:rPr>
          <w:b/>
          <w:caps/>
          <w:sz w:val="28"/>
        </w:rPr>
        <w:t>Организация внеурочной воспитательной работы</w:t>
      </w:r>
    </w:p>
    <w:p w:rsidR="00562E53" w:rsidRPr="00D91D65" w:rsidRDefault="00562E53" w:rsidP="00562E53">
      <w:pPr>
        <w:shd w:val="clear" w:color="auto" w:fill="FFFFFF"/>
        <w:autoSpaceDE w:val="0"/>
        <w:jc w:val="center"/>
        <w:rPr>
          <w:b/>
          <w:i/>
        </w:rPr>
      </w:pPr>
    </w:p>
    <w:p w:rsidR="00562E53" w:rsidRPr="00D91D65" w:rsidRDefault="00562E53" w:rsidP="00562E53">
      <w:pPr>
        <w:tabs>
          <w:tab w:val="left" w:pos="1260"/>
        </w:tabs>
        <w:ind w:firstLine="709"/>
        <w:jc w:val="both"/>
      </w:pPr>
      <w:r w:rsidRPr="00D91D65">
        <w:t xml:space="preserve">Организуя внеурочную воспитательную работу, важно учесть традиции школы, в которой вы проходите практику, а также даты календаря. На время прохождения вами практики могут выпасть знаменательные и памятные даты, которые непременно необходимо учесть при планировании работы с классом в ходе практики. </w:t>
      </w:r>
    </w:p>
    <w:p w:rsidR="00562E53" w:rsidRPr="00D91D65" w:rsidRDefault="00562E53" w:rsidP="00562E53">
      <w:pPr>
        <w:tabs>
          <w:tab w:val="left" w:pos="1260"/>
        </w:tabs>
        <w:ind w:firstLine="709"/>
        <w:jc w:val="both"/>
      </w:pPr>
      <w:r w:rsidRPr="00D91D65">
        <w:t xml:space="preserve"> </w:t>
      </w:r>
    </w:p>
    <w:p w:rsidR="00237E4A" w:rsidRPr="00D91D65" w:rsidRDefault="00237E4A" w:rsidP="00562E53">
      <w:pPr>
        <w:tabs>
          <w:tab w:val="left" w:pos="1260"/>
        </w:tabs>
        <w:ind w:firstLine="709"/>
        <w:jc w:val="both"/>
      </w:pPr>
    </w:p>
    <w:p w:rsidR="00562E53" w:rsidRPr="00D91D65" w:rsidRDefault="00562E53" w:rsidP="00562E53">
      <w:pPr>
        <w:tabs>
          <w:tab w:val="left" w:pos="1260"/>
        </w:tabs>
        <w:ind w:firstLine="709"/>
        <w:jc w:val="center"/>
        <w:rPr>
          <w:b/>
          <w:caps/>
        </w:rPr>
      </w:pPr>
      <w:r w:rsidRPr="00D91D65">
        <w:rPr>
          <w:b/>
          <w:caps/>
        </w:rPr>
        <w:lastRenderedPageBreak/>
        <w:t>примерный фрагмент внеклассного занятия</w:t>
      </w:r>
    </w:p>
    <w:p w:rsidR="00562E53" w:rsidRPr="00D91D65" w:rsidRDefault="00562E53" w:rsidP="00562E53">
      <w:pPr>
        <w:tabs>
          <w:tab w:val="left" w:pos="1260"/>
        </w:tabs>
        <w:ind w:firstLine="709"/>
        <w:jc w:val="center"/>
        <w:rPr>
          <w:b/>
          <w:caps/>
        </w:rPr>
      </w:pPr>
      <w:r w:rsidRPr="00D91D65">
        <w:rPr>
          <w:b/>
          <w:caps/>
        </w:rPr>
        <w:t>по русскому языку</w:t>
      </w:r>
    </w:p>
    <w:p w:rsidR="00562E53" w:rsidRPr="00D91D65" w:rsidRDefault="00562E53" w:rsidP="00562E53">
      <w:pPr>
        <w:tabs>
          <w:tab w:val="left" w:pos="1260"/>
        </w:tabs>
        <w:ind w:firstLine="709"/>
        <w:jc w:val="both"/>
        <w:rPr>
          <w:sz w:val="14"/>
        </w:rPr>
      </w:pPr>
    </w:p>
    <w:p w:rsidR="00562E53" w:rsidRPr="00D91D65" w:rsidRDefault="00562E53" w:rsidP="00562E53">
      <w:pPr>
        <w:tabs>
          <w:tab w:val="left" w:pos="1260"/>
        </w:tabs>
        <w:ind w:firstLine="709"/>
        <w:jc w:val="both"/>
      </w:pPr>
      <w:r w:rsidRPr="00D91D65">
        <w:t>В наших условиях курсы русского языка и литературного чтения в начальной школе обога</w:t>
      </w:r>
      <w:bookmarkStart w:id="1" w:name="OCRUncertain001"/>
      <w:r w:rsidRPr="00D91D65">
        <w:t>щ</w:t>
      </w:r>
      <w:bookmarkEnd w:id="1"/>
      <w:r w:rsidRPr="00D91D65">
        <w:t>аются за счет регионального компонента: лексики, отражающей названия местных пред</w:t>
      </w:r>
      <w:bookmarkStart w:id="2" w:name="OCRUncertain002"/>
      <w:r w:rsidRPr="00D91D65">
        <w:t>м</w:t>
      </w:r>
      <w:bookmarkEnd w:id="2"/>
      <w:r w:rsidRPr="00D91D65">
        <w:t>етов и явлений, т</w:t>
      </w:r>
      <w:bookmarkStart w:id="3" w:name="OCRUncertain003"/>
      <w:r w:rsidRPr="00D91D65">
        <w:t>о</w:t>
      </w:r>
      <w:bookmarkEnd w:id="3"/>
      <w:r w:rsidRPr="00D91D65">
        <w:t>понимов, художественных произведений местных поэтов и писателей.</w:t>
      </w:r>
    </w:p>
    <w:p w:rsidR="00562E53" w:rsidRPr="00D91D65" w:rsidRDefault="00562E53" w:rsidP="00562E53">
      <w:pPr>
        <w:tabs>
          <w:tab w:val="left" w:pos="1260"/>
        </w:tabs>
        <w:ind w:firstLine="709"/>
        <w:jc w:val="both"/>
      </w:pPr>
      <w:r w:rsidRPr="00D91D65">
        <w:t xml:space="preserve">Совершенно очевидно, что младшего школьника может заинтересовать в слове не форма, а содержание. Интересное сообщение о содержании понятия становится одновременно средством усвоения краеведческой лексики, так как интерес пробуждает внимание, усиливает познавательную деятельность учащихся, у них возрастает стремление понять и усвоить. </w:t>
      </w:r>
    </w:p>
    <w:p w:rsidR="00562E53" w:rsidRPr="00D91D65" w:rsidRDefault="00562E53" w:rsidP="00562E53">
      <w:pPr>
        <w:tabs>
          <w:tab w:val="left" w:pos="1260"/>
        </w:tabs>
        <w:ind w:firstLine="709"/>
        <w:jc w:val="both"/>
      </w:pPr>
      <w:r w:rsidRPr="00D91D65">
        <w:t>Ниже приводится примерный фрагмент внеклассного занятия по русскому языку. Надеемся, что знакомство с занимательным краеведческим материалом на уроках русского языка и литературного чтения сможет привлечь внимание младших школьников к родному краю, его языковому и литературному материалу, воспитать интерес и бережное отношение к культуре «малой Родины»…</w:t>
      </w:r>
    </w:p>
    <w:p w:rsidR="00562E53" w:rsidRPr="00D91D65" w:rsidRDefault="00562E53" w:rsidP="00562E53">
      <w:pPr>
        <w:tabs>
          <w:tab w:val="left" w:pos="1260"/>
        </w:tabs>
        <w:ind w:firstLine="709"/>
        <w:jc w:val="both"/>
      </w:pPr>
      <w:r w:rsidRPr="00D91D65">
        <w:t xml:space="preserve">Оказавшись в лесу, посмотрите вокруг. Растения не все одинаковы по высоте. Одни поднимают свои кроны высоко в небо, как бы образуя верхний этаж. Под ними растут деревья пониже, ещё ниже - травянистые растения. Совсем низко стелются по земле мхи и лишайники. На земле всегда можно встретить </w:t>
      </w:r>
      <w:proofErr w:type="spellStart"/>
      <w:r w:rsidRPr="00D91D65">
        <w:t>полуперегнившие</w:t>
      </w:r>
      <w:proofErr w:type="spellEnd"/>
      <w:r w:rsidRPr="00D91D65">
        <w:t xml:space="preserve"> листья, хвою, опавшие сучки, пустые шишки. Благодаря этажам леса, на небольшой площади выживают многочисленные растения. И цветут они в разное время, чтобы всех их могли опылить насекомые. А те, которые опыляются ветром, цветут до распускания листьев. </w:t>
      </w:r>
    </w:p>
    <w:p w:rsidR="00562E53" w:rsidRPr="00D91D65" w:rsidRDefault="00562E53" w:rsidP="00562E53">
      <w:pPr>
        <w:tabs>
          <w:tab w:val="left" w:pos="1260"/>
        </w:tabs>
        <w:ind w:firstLine="709"/>
        <w:jc w:val="both"/>
        <w:rPr>
          <w:sz w:val="14"/>
        </w:rPr>
      </w:pPr>
    </w:p>
    <w:p w:rsidR="00562E53" w:rsidRPr="00D91D65" w:rsidRDefault="00562E53" w:rsidP="00562E53">
      <w:pPr>
        <w:tabs>
          <w:tab w:val="left" w:pos="1260"/>
        </w:tabs>
        <w:ind w:firstLine="2520"/>
        <w:jc w:val="both"/>
        <w:rPr>
          <w:i/>
        </w:rPr>
      </w:pPr>
      <w:r w:rsidRPr="00D91D65">
        <w:rPr>
          <w:i/>
        </w:rPr>
        <w:t>От зелёного южного буйства,</w:t>
      </w:r>
    </w:p>
    <w:p w:rsidR="00562E53" w:rsidRPr="00D91D65" w:rsidRDefault="00562E53" w:rsidP="00562E53">
      <w:pPr>
        <w:tabs>
          <w:tab w:val="left" w:pos="1260"/>
        </w:tabs>
        <w:ind w:firstLine="2520"/>
        <w:jc w:val="both"/>
        <w:rPr>
          <w:i/>
        </w:rPr>
      </w:pPr>
      <w:r w:rsidRPr="00D91D65">
        <w:rPr>
          <w:i/>
        </w:rPr>
        <w:t>От цветущих-растущих чудес</w:t>
      </w:r>
    </w:p>
    <w:p w:rsidR="00562E53" w:rsidRPr="00D91D65" w:rsidRDefault="00562E53" w:rsidP="00562E53">
      <w:pPr>
        <w:tabs>
          <w:tab w:val="left" w:pos="1260"/>
        </w:tabs>
        <w:ind w:firstLine="2520"/>
        <w:jc w:val="both"/>
        <w:rPr>
          <w:i/>
        </w:rPr>
      </w:pPr>
      <w:r w:rsidRPr="00D91D65">
        <w:rPr>
          <w:i/>
        </w:rPr>
        <w:t>Возвращаюсь и не налюбуюсь</w:t>
      </w:r>
    </w:p>
    <w:p w:rsidR="00562E53" w:rsidRPr="00D91D65" w:rsidRDefault="00562E53" w:rsidP="00562E53">
      <w:pPr>
        <w:tabs>
          <w:tab w:val="left" w:pos="1260"/>
        </w:tabs>
        <w:ind w:firstLine="2520"/>
        <w:jc w:val="both"/>
        <w:rPr>
          <w:i/>
        </w:rPr>
      </w:pPr>
      <w:r w:rsidRPr="00D91D65">
        <w:rPr>
          <w:i/>
        </w:rPr>
        <w:t>Я тобою, мой северный лес.</w:t>
      </w:r>
    </w:p>
    <w:p w:rsidR="00562E53" w:rsidRPr="00D91D65" w:rsidRDefault="00562E53" w:rsidP="00562E53">
      <w:pPr>
        <w:pStyle w:val="ad"/>
        <w:tabs>
          <w:tab w:val="left" w:pos="1260"/>
        </w:tabs>
        <w:spacing w:line="240" w:lineRule="auto"/>
        <w:ind w:firstLine="5760"/>
        <w:rPr>
          <w:rFonts w:ascii="Times New Roman" w:hAnsi="Times New Roman"/>
          <w:sz w:val="24"/>
          <w:szCs w:val="24"/>
        </w:rPr>
      </w:pPr>
      <w:r w:rsidRPr="00D91D65">
        <w:rPr>
          <w:rFonts w:ascii="Times New Roman" w:hAnsi="Times New Roman"/>
          <w:sz w:val="24"/>
          <w:szCs w:val="24"/>
        </w:rPr>
        <w:t xml:space="preserve"> (</w:t>
      </w:r>
      <w:r w:rsidRPr="00D91D65">
        <w:rPr>
          <w:rFonts w:ascii="Times New Roman" w:hAnsi="Times New Roman"/>
          <w:b/>
          <w:i/>
          <w:sz w:val="24"/>
          <w:szCs w:val="24"/>
        </w:rPr>
        <w:t>Е. Николаева</w:t>
      </w:r>
      <w:r w:rsidRPr="00D91D65">
        <w:rPr>
          <w:rFonts w:ascii="Times New Roman" w:hAnsi="Times New Roman"/>
          <w:sz w:val="24"/>
          <w:szCs w:val="24"/>
        </w:rPr>
        <w:t>)</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Задумывались ли Вы когда-нибудь о том, почему рябину называют рябиной, морошку - морошкой, багульник - багульником? Ведь у каждого слова, как и у человека, своя история…</w:t>
      </w:r>
    </w:p>
    <w:p w:rsidR="00562E53" w:rsidRPr="00D91D65" w:rsidRDefault="00562E53" w:rsidP="00237E4A">
      <w:pPr>
        <w:pStyle w:val="ab"/>
        <w:tabs>
          <w:tab w:val="left" w:pos="2145"/>
        </w:tabs>
        <w:spacing w:after="0"/>
        <w:rPr>
          <w:sz w:val="22"/>
        </w:rPr>
      </w:pPr>
      <w:r w:rsidRPr="00D91D65">
        <w:t xml:space="preserve"> </w:t>
      </w:r>
      <w:r w:rsidR="00237E4A" w:rsidRPr="00D91D65">
        <w:tab/>
      </w:r>
    </w:p>
    <w:p w:rsidR="00562E53" w:rsidRPr="00D91D65" w:rsidRDefault="00562E53" w:rsidP="00562E53">
      <w:pPr>
        <w:tabs>
          <w:tab w:val="left" w:pos="1260"/>
        </w:tabs>
        <w:ind w:firstLine="709"/>
        <w:jc w:val="both"/>
        <w:rPr>
          <w:b/>
          <w:i/>
        </w:rPr>
      </w:pPr>
      <w:r w:rsidRPr="00D91D65">
        <w:rPr>
          <w:b/>
          <w:i/>
        </w:rPr>
        <w:t>Знакомство со словом МОРОШКА.</w:t>
      </w:r>
    </w:p>
    <w:p w:rsidR="00562E53" w:rsidRPr="00D91D65" w:rsidRDefault="00562E53" w:rsidP="00532ECF">
      <w:pPr>
        <w:pStyle w:val="ad"/>
        <w:numPr>
          <w:ilvl w:val="0"/>
          <w:numId w:val="13"/>
        </w:numPr>
        <w:tabs>
          <w:tab w:val="left" w:pos="1134"/>
          <w:tab w:val="left" w:pos="1260"/>
        </w:tabs>
        <w:spacing w:line="240" w:lineRule="auto"/>
        <w:ind w:left="0" w:firstLine="709"/>
        <w:rPr>
          <w:rFonts w:ascii="Times New Roman" w:hAnsi="Times New Roman"/>
          <w:sz w:val="24"/>
          <w:szCs w:val="24"/>
        </w:rPr>
      </w:pPr>
      <w:r w:rsidRPr="00D91D65">
        <w:rPr>
          <w:rFonts w:ascii="Times New Roman" w:hAnsi="Times New Roman"/>
          <w:sz w:val="24"/>
          <w:szCs w:val="24"/>
        </w:rPr>
        <w:t>- Кто из вас собирал ягоды в лесу? Какие? Кто собирал морошку? Где она растёт? Какая она? На какие ягоды похожа? Почему?</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 xml:space="preserve">Послушайте, какое стихотворение о морошке написал поэт </w:t>
      </w:r>
      <w:bookmarkStart w:id="4" w:name="OCRUncertain580"/>
      <w:r w:rsidRPr="00D91D65">
        <w:rPr>
          <w:rFonts w:ascii="Times New Roman" w:hAnsi="Times New Roman"/>
          <w:sz w:val="24"/>
          <w:szCs w:val="24"/>
        </w:rPr>
        <w:t xml:space="preserve">В. </w:t>
      </w:r>
      <w:proofErr w:type="spellStart"/>
      <w:r w:rsidRPr="00D91D65">
        <w:rPr>
          <w:rFonts w:ascii="Times New Roman" w:hAnsi="Times New Roman"/>
          <w:sz w:val="24"/>
          <w:szCs w:val="24"/>
        </w:rPr>
        <w:t>Потиевский</w:t>
      </w:r>
      <w:proofErr w:type="spellEnd"/>
      <w:r w:rsidRPr="00D91D65">
        <w:rPr>
          <w:rFonts w:ascii="Times New Roman" w:hAnsi="Times New Roman"/>
          <w:sz w:val="24"/>
          <w:szCs w:val="24"/>
        </w:rPr>
        <w:t>,</w:t>
      </w:r>
      <w:bookmarkEnd w:id="4"/>
      <w:r w:rsidRPr="00D91D65">
        <w:rPr>
          <w:rFonts w:ascii="Times New Roman" w:hAnsi="Times New Roman"/>
          <w:sz w:val="24"/>
          <w:szCs w:val="24"/>
        </w:rPr>
        <w:t xml:space="preserve"> и постарайтесь ответить на вопросы:</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 xml:space="preserve">- Почему к морошке «нелегко отыскать дорожку»? Почему автор называет морошку «солнечной ягодой»? С чем ещё В. </w:t>
      </w:r>
      <w:proofErr w:type="spellStart"/>
      <w:r w:rsidRPr="00D91D65">
        <w:rPr>
          <w:rFonts w:ascii="Times New Roman" w:hAnsi="Times New Roman"/>
          <w:sz w:val="24"/>
          <w:szCs w:val="24"/>
        </w:rPr>
        <w:t>Потиевский</w:t>
      </w:r>
      <w:proofErr w:type="spellEnd"/>
      <w:r w:rsidRPr="00D91D65">
        <w:rPr>
          <w:rFonts w:ascii="Times New Roman" w:hAnsi="Times New Roman"/>
          <w:sz w:val="24"/>
          <w:szCs w:val="24"/>
        </w:rPr>
        <w:t xml:space="preserve"> сравнивает эту ягоду?</w:t>
      </w:r>
    </w:p>
    <w:p w:rsidR="00562E53" w:rsidRPr="00D91D65" w:rsidRDefault="00562E53" w:rsidP="00562E53">
      <w:pPr>
        <w:pStyle w:val="ae"/>
        <w:tabs>
          <w:tab w:val="left" w:pos="1260"/>
        </w:tabs>
        <w:spacing w:line="240" w:lineRule="auto"/>
        <w:ind w:left="0" w:right="0" w:firstLine="2160"/>
        <w:jc w:val="both"/>
        <w:rPr>
          <w:rFonts w:ascii="Times New Roman" w:hAnsi="Times New Roman"/>
          <w:i/>
          <w:sz w:val="6"/>
          <w:szCs w:val="24"/>
        </w:rPr>
      </w:pPr>
    </w:p>
    <w:p w:rsidR="00562E53" w:rsidRPr="00D91D65" w:rsidRDefault="00562E53" w:rsidP="00562E53">
      <w:pPr>
        <w:pStyle w:val="ae"/>
        <w:tabs>
          <w:tab w:val="left" w:pos="1260"/>
        </w:tabs>
        <w:spacing w:line="240" w:lineRule="auto"/>
        <w:ind w:left="0" w:right="0" w:firstLine="2160"/>
        <w:jc w:val="both"/>
        <w:rPr>
          <w:rFonts w:ascii="Times New Roman" w:hAnsi="Times New Roman"/>
          <w:i/>
          <w:sz w:val="24"/>
          <w:szCs w:val="24"/>
        </w:rPr>
      </w:pPr>
      <w:r w:rsidRPr="00D91D65">
        <w:rPr>
          <w:rFonts w:ascii="Times New Roman" w:hAnsi="Times New Roman"/>
          <w:i/>
          <w:sz w:val="24"/>
          <w:szCs w:val="24"/>
        </w:rPr>
        <w:t>Северная ягода морошка</w:t>
      </w:r>
      <w:bookmarkStart w:id="5" w:name="OCRUncertain581"/>
      <w:r w:rsidRPr="00D91D65">
        <w:rPr>
          <w:rFonts w:ascii="Times New Roman" w:hAnsi="Times New Roman"/>
          <w:i/>
          <w:sz w:val="24"/>
          <w:szCs w:val="24"/>
        </w:rPr>
        <w:t>.</w:t>
      </w:r>
      <w:bookmarkEnd w:id="5"/>
    </w:p>
    <w:p w:rsidR="00562E53" w:rsidRPr="00D91D65" w:rsidRDefault="00562E53" w:rsidP="00562E53">
      <w:pPr>
        <w:pStyle w:val="ae"/>
        <w:tabs>
          <w:tab w:val="left" w:pos="1260"/>
        </w:tabs>
        <w:spacing w:line="240" w:lineRule="auto"/>
        <w:ind w:left="0" w:right="0" w:firstLine="2160"/>
        <w:jc w:val="both"/>
        <w:rPr>
          <w:rFonts w:ascii="Times New Roman" w:hAnsi="Times New Roman"/>
          <w:i/>
          <w:sz w:val="24"/>
          <w:szCs w:val="24"/>
        </w:rPr>
      </w:pPr>
      <w:r w:rsidRPr="00D91D65">
        <w:rPr>
          <w:rFonts w:ascii="Times New Roman" w:hAnsi="Times New Roman"/>
          <w:i/>
          <w:sz w:val="24"/>
          <w:szCs w:val="24"/>
        </w:rPr>
        <w:t>Солнечная ягода болот.</w:t>
      </w:r>
    </w:p>
    <w:p w:rsidR="00562E53" w:rsidRPr="00D91D65" w:rsidRDefault="00562E53" w:rsidP="00562E53">
      <w:pPr>
        <w:pStyle w:val="ae"/>
        <w:tabs>
          <w:tab w:val="left" w:pos="1260"/>
        </w:tabs>
        <w:spacing w:line="240" w:lineRule="auto"/>
        <w:ind w:left="0" w:right="0" w:firstLine="2160"/>
        <w:jc w:val="both"/>
        <w:rPr>
          <w:rFonts w:ascii="Times New Roman" w:hAnsi="Times New Roman"/>
          <w:i/>
          <w:sz w:val="24"/>
          <w:szCs w:val="24"/>
        </w:rPr>
      </w:pPr>
      <w:r w:rsidRPr="00D91D65">
        <w:rPr>
          <w:rFonts w:ascii="Times New Roman" w:hAnsi="Times New Roman"/>
          <w:i/>
          <w:sz w:val="24"/>
          <w:szCs w:val="24"/>
        </w:rPr>
        <w:t>Нелегко к ней отыскать дорожку,</w:t>
      </w:r>
    </w:p>
    <w:p w:rsidR="00562E53" w:rsidRPr="00D91D65" w:rsidRDefault="00562E53" w:rsidP="00562E53">
      <w:pPr>
        <w:pStyle w:val="ae"/>
        <w:tabs>
          <w:tab w:val="left" w:pos="1260"/>
        </w:tabs>
        <w:spacing w:line="240" w:lineRule="auto"/>
        <w:ind w:left="0" w:right="0" w:firstLine="2160"/>
        <w:jc w:val="both"/>
        <w:rPr>
          <w:rFonts w:ascii="Times New Roman" w:hAnsi="Times New Roman"/>
          <w:i/>
          <w:sz w:val="24"/>
          <w:szCs w:val="24"/>
        </w:rPr>
      </w:pPr>
      <w:r w:rsidRPr="00D91D65">
        <w:rPr>
          <w:rFonts w:ascii="Times New Roman" w:hAnsi="Times New Roman"/>
          <w:i/>
          <w:sz w:val="24"/>
          <w:szCs w:val="24"/>
        </w:rPr>
        <w:t>Разве только леший заведет.</w:t>
      </w:r>
    </w:p>
    <w:p w:rsidR="00562E53" w:rsidRPr="00D91D65" w:rsidRDefault="00562E53" w:rsidP="00562E53">
      <w:pPr>
        <w:pStyle w:val="ae"/>
        <w:tabs>
          <w:tab w:val="left" w:pos="1260"/>
        </w:tabs>
        <w:spacing w:line="240" w:lineRule="auto"/>
        <w:ind w:left="0" w:right="0" w:firstLine="2160"/>
        <w:jc w:val="both"/>
        <w:rPr>
          <w:rFonts w:ascii="Times New Roman" w:hAnsi="Times New Roman"/>
          <w:i/>
          <w:sz w:val="24"/>
          <w:szCs w:val="24"/>
        </w:rPr>
      </w:pPr>
      <w:r w:rsidRPr="00D91D65">
        <w:rPr>
          <w:rFonts w:ascii="Times New Roman" w:hAnsi="Times New Roman"/>
          <w:i/>
          <w:sz w:val="24"/>
          <w:szCs w:val="24"/>
        </w:rPr>
        <w:t>Р</w:t>
      </w:r>
      <w:bookmarkStart w:id="6" w:name="OCRUncertain583"/>
      <w:r w:rsidRPr="00D91D65">
        <w:rPr>
          <w:rFonts w:ascii="Times New Roman" w:hAnsi="Times New Roman"/>
          <w:i/>
          <w:sz w:val="24"/>
          <w:szCs w:val="24"/>
        </w:rPr>
        <w:t>азве</w:t>
      </w:r>
      <w:bookmarkEnd w:id="6"/>
      <w:r w:rsidRPr="00D91D65">
        <w:rPr>
          <w:rFonts w:ascii="Times New Roman" w:hAnsi="Times New Roman"/>
          <w:i/>
          <w:sz w:val="24"/>
          <w:szCs w:val="24"/>
        </w:rPr>
        <w:t xml:space="preserve"> только, чащу раздвигая</w:t>
      </w:r>
      <w:bookmarkStart w:id="7" w:name="OCRUncertain584"/>
      <w:r w:rsidRPr="00D91D65">
        <w:rPr>
          <w:rFonts w:ascii="Times New Roman" w:hAnsi="Times New Roman"/>
          <w:i/>
          <w:sz w:val="24"/>
          <w:szCs w:val="24"/>
        </w:rPr>
        <w:t>.</w:t>
      </w:r>
      <w:bookmarkEnd w:id="7"/>
    </w:p>
    <w:p w:rsidR="00562E53" w:rsidRPr="00D91D65" w:rsidRDefault="00562E53" w:rsidP="00562E53">
      <w:pPr>
        <w:pStyle w:val="ae"/>
        <w:tabs>
          <w:tab w:val="left" w:pos="1260"/>
        </w:tabs>
        <w:spacing w:line="240" w:lineRule="auto"/>
        <w:ind w:left="0" w:right="0" w:firstLine="2160"/>
        <w:jc w:val="both"/>
        <w:rPr>
          <w:rFonts w:ascii="Times New Roman" w:hAnsi="Times New Roman"/>
          <w:i/>
          <w:sz w:val="24"/>
          <w:szCs w:val="24"/>
        </w:rPr>
      </w:pPr>
      <w:r w:rsidRPr="00D91D65">
        <w:rPr>
          <w:rFonts w:ascii="Times New Roman" w:hAnsi="Times New Roman"/>
          <w:i/>
          <w:sz w:val="24"/>
          <w:szCs w:val="24"/>
        </w:rPr>
        <w:t>Ты придёшь, чтоб солнца зачерпнуть</w:t>
      </w:r>
      <w:bookmarkStart w:id="8" w:name="OCRUncertain585"/>
      <w:r w:rsidRPr="00D91D65">
        <w:rPr>
          <w:rFonts w:ascii="Times New Roman" w:hAnsi="Times New Roman"/>
          <w:i/>
          <w:sz w:val="24"/>
          <w:szCs w:val="24"/>
        </w:rPr>
        <w:t>.</w:t>
      </w:r>
      <w:bookmarkEnd w:id="8"/>
    </w:p>
    <w:p w:rsidR="00562E53" w:rsidRPr="00D91D65" w:rsidRDefault="00562E53" w:rsidP="00562E53">
      <w:pPr>
        <w:pStyle w:val="ae"/>
        <w:tabs>
          <w:tab w:val="left" w:pos="1260"/>
        </w:tabs>
        <w:spacing w:line="240" w:lineRule="auto"/>
        <w:ind w:left="0" w:right="0" w:firstLine="2160"/>
        <w:jc w:val="both"/>
        <w:rPr>
          <w:rFonts w:ascii="Times New Roman" w:hAnsi="Times New Roman"/>
          <w:i/>
          <w:sz w:val="24"/>
          <w:szCs w:val="24"/>
        </w:rPr>
      </w:pPr>
      <w:r w:rsidRPr="00D91D65">
        <w:rPr>
          <w:rFonts w:ascii="Times New Roman" w:hAnsi="Times New Roman"/>
          <w:i/>
          <w:sz w:val="24"/>
          <w:szCs w:val="24"/>
        </w:rPr>
        <w:t>Осторожно через мох шагая,</w:t>
      </w:r>
    </w:p>
    <w:p w:rsidR="00562E53" w:rsidRPr="00D91D65" w:rsidRDefault="00562E53" w:rsidP="00562E53">
      <w:pPr>
        <w:pStyle w:val="ae"/>
        <w:tabs>
          <w:tab w:val="left" w:pos="1260"/>
        </w:tabs>
        <w:spacing w:line="240" w:lineRule="auto"/>
        <w:ind w:left="0" w:right="0" w:firstLine="2160"/>
        <w:jc w:val="both"/>
        <w:rPr>
          <w:rFonts w:ascii="Times New Roman" w:hAnsi="Times New Roman"/>
          <w:i/>
          <w:sz w:val="24"/>
          <w:szCs w:val="24"/>
        </w:rPr>
      </w:pPr>
      <w:r w:rsidRPr="00D91D65">
        <w:rPr>
          <w:rFonts w:ascii="Times New Roman" w:hAnsi="Times New Roman"/>
          <w:i/>
          <w:sz w:val="24"/>
          <w:szCs w:val="24"/>
        </w:rPr>
        <w:t>Чтоб живые брызги не спугнуть.</w:t>
      </w:r>
    </w:p>
    <w:p w:rsidR="00562E53" w:rsidRPr="00D91D65" w:rsidRDefault="00562E53" w:rsidP="00562E53">
      <w:pPr>
        <w:pStyle w:val="ae"/>
        <w:tabs>
          <w:tab w:val="left" w:pos="1260"/>
        </w:tabs>
        <w:spacing w:line="240" w:lineRule="auto"/>
        <w:ind w:left="0" w:right="0" w:firstLine="2160"/>
        <w:jc w:val="both"/>
        <w:rPr>
          <w:rFonts w:ascii="Times New Roman" w:hAnsi="Times New Roman"/>
          <w:i/>
          <w:sz w:val="24"/>
          <w:szCs w:val="24"/>
        </w:rPr>
      </w:pPr>
      <w:r w:rsidRPr="00D91D65">
        <w:rPr>
          <w:rFonts w:ascii="Times New Roman" w:hAnsi="Times New Roman"/>
          <w:i/>
          <w:sz w:val="24"/>
          <w:szCs w:val="24"/>
        </w:rPr>
        <w:t>Нелегко к ней отыскать дорожку</w:t>
      </w:r>
    </w:p>
    <w:p w:rsidR="00562E53" w:rsidRPr="00D91D65" w:rsidRDefault="00562E53" w:rsidP="00562E53">
      <w:pPr>
        <w:pStyle w:val="ae"/>
        <w:tabs>
          <w:tab w:val="left" w:pos="1260"/>
        </w:tabs>
        <w:spacing w:line="240" w:lineRule="auto"/>
        <w:ind w:left="0" w:right="0" w:firstLine="2160"/>
        <w:jc w:val="both"/>
        <w:rPr>
          <w:rFonts w:ascii="Times New Roman" w:hAnsi="Times New Roman"/>
          <w:i/>
          <w:sz w:val="24"/>
          <w:szCs w:val="24"/>
        </w:rPr>
      </w:pPr>
      <w:r w:rsidRPr="00D91D65">
        <w:rPr>
          <w:rFonts w:ascii="Times New Roman" w:hAnsi="Times New Roman"/>
          <w:i/>
          <w:sz w:val="24"/>
          <w:szCs w:val="24"/>
        </w:rPr>
        <w:t>В глухомани прячется, вдали...</w:t>
      </w:r>
    </w:p>
    <w:p w:rsidR="00562E53" w:rsidRPr="00D91D65" w:rsidRDefault="00562E53" w:rsidP="00562E53">
      <w:pPr>
        <w:pStyle w:val="ae"/>
        <w:tabs>
          <w:tab w:val="left" w:pos="1260"/>
        </w:tabs>
        <w:spacing w:line="240" w:lineRule="auto"/>
        <w:ind w:left="0" w:right="0" w:firstLine="2160"/>
        <w:jc w:val="both"/>
        <w:rPr>
          <w:rFonts w:ascii="Times New Roman" w:hAnsi="Times New Roman"/>
          <w:i/>
          <w:sz w:val="24"/>
          <w:szCs w:val="24"/>
        </w:rPr>
      </w:pPr>
      <w:r w:rsidRPr="00D91D65">
        <w:rPr>
          <w:rFonts w:ascii="Times New Roman" w:hAnsi="Times New Roman"/>
          <w:i/>
          <w:sz w:val="24"/>
          <w:szCs w:val="24"/>
        </w:rPr>
        <w:t>Северная ягода морошка,</w:t>
      </w:r>
    </w:p>
    <w:p w:rsidR="00562E53" w:rsidRPr="00D91D65" w:rsidRDefault="00562E53" w:rsidP="00562E53">
      <w:pPr>
        <w:pStyle w:val="ae"/>
        <w:tabs>
          <w:tab w:val="left" w:pos="1260"/>
        </w:tabs>
        <w:spacing w:line="240" w:lineRule="auto"/>
        <w:ind w:left="0" w:right="0" w:firstLine="2160"/>
        <w:jc w:val="both"/>
        <w:rPr>
          <w:rFonts w:ascii="Times New Roman" w:hAnsi="Times New Roman"/>
          <w:i/>
          <w:sz w:val="24"/>
          <w:szCs w:val="24"/>
        </w:rPr>
      </w:pPr>
      <w:r w:rsidRPr="00D91D65">
        <w:rPr>
          <w:rFonts w:ascii="Times New Roman" w:hAnsi="Times New Roman"/>
          <w:i/>
          <w:sz w:val="24"/>
          <w:szCs w:val="24"/>
        </w:rPr>
        <w:t>Солнечная ягода земли.</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lastRenderedPageBreak/>
        <w:t>- Понравилось ли вам стихотворение? Чем? Какие ещё произведения о морошке вы знаете?</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Прочитайте слово МОРО</w:t>
      </w:r>
      <w:bookmarkStart w:id="9" w:name="OCRUncertain587"/>
      <w:r w:rsidRPr="00D91D65">
        <w:rPr>
          <w:rFonts w:ascii="Times New Roman" w:hAnsi="Times New Roman"/>
          <w:sz w:val="24"/>
          <w:szCs w:val="24"/>
        </w:rPr>
        <w:t>Ш</w:t>
      </w:r>
      <w:bookmarkEnd w:id="9"/>
      <w:r w:rsidRPr="00D91D65">
        <w:rPr>
          <w:rFonts w:ascii="Times New Roman" w:hAnsi="Times New Roman"/>
          <w:sz w:val="24"/>
          <w:szCs w:val="24"/>
        </w:rPr>
        <w:t>КА по слогам. Назовите ударный сл</w:t>
      </w:r>
      <w:bookmarkStart w:id="10" w:name="OCRUncertain588"/>
      <w:r w:rsidRPr="00D91D65">
        <w:rPr>
          <w:rFonts w:ascii="Times New Roman" w:hAnsi="Times New Roman"/>
          <w:sz w:val="24"/>
          <w:szCs w:val="24"/>
        </w:rPr>
        <w:t>о</w:t>
      </w:r>
      <w:bookmarkEnd w:id="10"/>
      <w:r w:rsidRPr="00D91D65">
        <w:rPr>
          <w:rFonts w:ascii="Times New Roman" w:hAnsi="Times New Roman"/>
          <w:sz w:val="24"/>
          <w:szCs w:val="24"/>
        </w:rPr>
        <w:t>г, безударные. Назовите орфогра</w:t>
      </w:r>
      <w:bookmarkStart w:id="11" w:name="OCRUncertain589"/>
      <w:r w:rsidRPr="00D91D65">
        <w:rPr>
          <w:rFonts w:ascii="Times New Roman" w:hAnsi="Times New Roman"/>
          <w:sz w:val="24"/>
          <w:szCs w:val="24"/>
        </w:rPr>
        <w:t>м</w:t>
      </w:r>
      <w:bookmarkEnd w:id="11"/>
      <w:r w:rsidRPr="00D91D65">
        <w:rPr>
          <w:rFonts w:ascii="Times New Roman" w:hAnsi="Times New Roman"/>
          <w:sz w:val="24"/>
          <w:szCs w:val="24"/>
        </w:rPr>
        <w:t>мы. Докажите. Как можно проверить безударный гласный звук в первом слоге? Как вы думаете, почему ягоду назвали морошкой?</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 xml:space="preserve">Учитель сообщает этимологическую справку. </w:t>
      </w:r>
      <w:bookmarkStart w:id="12" w:name="OCRUncertain590"/>
      <w:r w:rsidRPr="00D91D65">
        <w:rPr>
          <w:rFonts w:ascii="Times New Roman" w:hAnsi="Times New Roman"/>
          <w:sz w:val="24"/>
          <w:szCs w:val="24"/>
        </w:rPr>
        <w:t>Э</w:t>
      </w:r>
      <w:bookmarkEnd w:id="12"/>
      <w:r w:rsidRPr="00D91D65">
        <w:rPr>
          <w:rFonts w:ascii="Times New Roman" w:hAnsi="Times New Roman"/>
          <w:sz w:val="24"/>
          <w:szCs w:val="24"/>
        </w:rPr>
        <w:t>то могут сделать сами учащиеся, опираясь на материал этимологического словарика, или используя исторический комментарий, который учитель подготовил и поместил в классный учебный уголок.</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b/>
          <w:i/>
          <w:sz w:val="24"/>
          <w:szCs w:val="24"/>
        </w:rPr>
        <w:t>М</w:t>
      </w:r>
      <w:bookmarkStart w:id="13" w:name="OCRUncertain591"/>
      <w:r w:rsidRPr="00D91D65">
        <w:rPr>
          <w:rFonts w:ascii="Times New Roman" w:hAnsi="Times New Roman"/>
          <w:b/>
          <w:i/>
          <w:sz w:val="24"/>
          <w:szCs w:val="24"/>
          <w:u w:val="single"/>
        </w:rPr>
        <w:t>О</w:t>
      </w:r>
      <w:bookmarkEnd w:id="13"/>
      <w:r w:rsidRPr="00D91D65">
        <w:rPr>
          <w:rFonts w:ascii="Times New Roman" w:hAnsi="Times New Roman"/>
          <w:b/>
          <w:i/>
          <w:sz w:val="24"/>
          <w:szCs w:val="24"/>
        </w:rPr>
        <w:t>РО</w:t>
      </w:r>
      <w:bookmarkStart w:id="14" w:name="OCRUncertain592"/>
      <w:r w:rsidRPr="00D91D65">
        <w:rPr>
          <w:rFonts w:ascii="Times New Roman" w:hAnsi="Times New Roman"/>
          <w:b/>
          <w:i/>
          <w:sz w:val="24"/>
          <w:szCs w:val="24"/>
        </w:rPr>
        <w:t>ШК</w:t>
      </w:r>
      <w:bookmarkEnd w:id="14"/>
      <w:r w:rsidRPr="00D91D65">
        <w:rPr>
          <w:rFonts w:ascii="Times New Roman" w:hAnsi="Times New Roman"/>
          <w:b/>
          <w:i/>
          <w:sz w:val="24"/>
          <w:szCs w:val="24"/>
        </w:rPr>
        <w:t>А</w:t>
      </w:r>
      <w:r w:rsidRPr="00D91D65">
        <w:rPr>
          <w:rFonts w:ascii="Times New Roman" w:hAnsi="Times New Roman"/>
          <w:sz w:val="24"/>
          <w:szCs w:val="24"/>
        </w:rPr>
        <w:t xml:space="preserve">. Болотное растение назвали от слова </w:t>
      </w:r>
      <w:bookmarkStart w:id="15" w:name="OCRUncertain593"/>
      <w:r w:rsidRPr="00D91D65">
        <w:rPr>
          <w:rFonts w:ascii="Times New Roman" w:hAnsi="Times New Roman"/>
          <w:sz w:val="24"/>
          <w:szCs w:val="24"/>
        </w:rPr>
        <w:t>«</w:t>
      </w:r>
      <w:proofErr w:type="spellStart"/>
      <w:r w:rsidRPr="00D91D65">
        <w:rPr>
          <w:rFonts w:ascii="Times New Roman" w:hAnsi="Times New Roman"/>
          <w:sz w:val="24"/>
          <w:szCs w:val="24"/>
        </w:rPr>
        <w:t>м</w:t>
      </w:r>
      <w:r w:rsidRPr="00D91D65">
        <w:rPr>
          <w:rFonts w:ascii="Times New Roman" w:hAnsi="Times New Roman"/>
          <w:b/>
          <w:i/>
          <w:sz w:val="24"/>
          <w:szCs w:val="24"/>
        </w:rPr>
        <w:t>о</w:t>
      </w:r>
      <w:r w:rsidRPr="00D91D65">
        <w:rPr>
          <w:rFonts w:ascii="Times New Roman" w:hAnsi="Times New Roman"/>
          <w:sz w:val="24"/>
          <w:szCs w:val="24"/>
        </w:rPr>
        <w:t>рох</w:t>
      </w:r>
      <w:proofErr w:type="spellEnd"/>
      <w:r w:rsidRPr="00D91D65">
        <w:rPr>
          <w:rFonts w:ascii="Times New Roman" w:hAnsi="Times New Roman"/>
          <w:sz w:val="24"/>
          <w:szCs w:val="24"/>
        </w:rPr>
        <w:t>».</w:t>
      </w:r>
      <w:bookmarkEnd w:id="15"/>
      <w:r w:rsidRPr="00D91D65">
        <w:rPr>
          <w:rFonts w:ascii="Times New Roman" w:hAnsi="Times New Roman"/>
          <w:sz w:val="24"/>
          <w:szCs w:val="24"/>
        </w:rPr>
        <w:t xml:space="preserve"> На древнерусском языке «</w:t>
      </w:r>
      <w:proofErr w:type="spellStart"/>
      <w:r w:rsidRPr="00D91D65">
        <w:rPr>
          <w:rFonts w:ascii="Times New Roman" w:hAnsi="Times New Roman"/>
          <w:sz w:val="24"/>
          <w:szCs w:val="24"/>
        </w:rPr>
        <w:t>морох</w:t>
      </w:r>
      <w:proofErr w:type="spellEnd"/>
      <w:r w:rsidRPr="00D91D65">
        <w:rPr>
          <w:rFonts w:ascii="Times New Roman" w:hAnsi="Times New Roman"/>
          <w:sz w:val="24"/>
          <w:szCs w:val="24"/>
        </w:rPr>
        <w:t>» значит «мелкий дождь». Плод морошки состоит из множества мелких частей.</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Запишите этимологическую справку о морошке в свои словарики.</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Приведём несколько вариантов краткой записи, которую необходимо делать на доске и в тетрадях /словариках/ учащихся при этимологическом анализе слов. Мы предоставляем учителю право выбора той формы, которую он найдёт наиболее подходящей для своего класса. Возможно, им будет пре</w:t>
      </w:r>
      <w:bookmarkStart w:id="16" w:name="OCRUncertain595"/>
      <w:r w:rsidRPr="00D91D65">
        <w:rPr>
          <w:rFonts w:ascii="Times New Roman" w:hAnsi="Times New Roman"/>
          <w:sz w:val="24"/>
          <w:szCs w:val="24"/>
        </w:rPr>
        <w:t>д</w:t>
      </w:r>
      <w:bookmarkEnd w:id="16"/>
      <w:r w:rsidRPr="00D91D65">
        <w:rPr>
          <w:rFonts w:ascii="Times New Roman" w:hAnsi="Times New Roman"/>
          <w:sz w:val="24"/>
          <w:szCs w:val="24"/>
        </w:rPr>
        <w:t>ложен свой, более оригинальный вариант такой записи.</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М</w:t>
      </w:r>
      <w:bookmarkStart w:id="17" w:name="OCRUncertain596"/>
      <w:r w:rsidRPr="00D91D65">
        <w:rPr>
          <w:rFonts w:ascii="Times New Roman" w:hAnsi="Times New Roman"/>
          <w:sz w:val="24"/>
          <w:szCs w:val="24"/>
          <w:u w:val="single"/>
        </w:rPr>
        <w:t>о</w:t>
      </w:r>
      <w:bookmarkEnd w:id="17"/>
      <w:r w:rsidRPr="00D91D65">
        <w:rPr>
          <w:rFonts w:ascii="Times New Roman" w:hAnsi="Times New Roman"/>
          <w:sz w:val="24"/>
          <w:szCs w:val="24"/>
        </w:rPr>
        <w:t>рошка /от «</w:t>
      </w:r>
      <w:proofErr w:type="spellStart"/>
      <w:r w:rsidRPr="00D91D65">
        <w:rPr>
          <w:rFonts w:ascii="Times New Roman" w:hAnsi="Times New Roman"/>
          <w:sz w:val="24"/>
          <w:szCs w:val="24"/>
        </w:rPr>
        <w:t>м</w:t>
      </w:r>
      <w:r w:rsidRPr="00D91D65">
        <w:rPr>
          <w:rFonts w:ascii="Times New Roman" w:hAnsi="Times New Roman"/>
          <w:b/>
          <w:i/>
          <w:sz w:val="24"/>
          <w:szCs w:val="24"/>
        </w:rPr>
        <w:t>о</w:t>
      </w:r>
      <w:r w:rsidRPr="00D91D65">
        <w:rPr>
          <w:rFonts w:ascii="Times New Roman" w:hAnsi="Times New Roman"/>
          <w:sz w:val="24"/>
          <w:szCs w:val="24"/>
        </w:rPr>
        <w:t>рох</w:t>
      </w:r>
      <w:bookmarkStart w:id="18" w:name="OCRUncertain597"/>
      <w:proofErr w:type="spellEnd"/>
      <w:r w:rsidRPr="00D91D65">
        <w:rPr>
          <w:rFonts w:ascii="Times New Roman" w:hAnsi="Times New Roman"/>
          <w:sz w:val="24"/>
          <w:szCs w:val="24"/>
        </w:rPr>
        <w:t>»/.</w:t>
      </w:r>
      <w:bookmarkEnd w:id="18"/>
      <w:r w:rsidRPr="00D91D65">
        <w:rPr>
          <w:rFonts w:ascii="Times New Roman" w:hAnsi="Times New Roman"/>
          <w:sz w:val="24"/>
          <w:szCs w:val="24"/>
        </w:rPr>
        <w:tab/>
      </w:r>
      <w:r w:rsidRPr="00D91D65">
        <w:rPr>
          <w:rFonts w:ascii="Times New Roman" w:hAnsi="Times New Roman"/>
          <w:sz w:val="24"/>
          <w:szCs w:val="24"/>
        </w:rPr>
        <w:tab/>
      </w:r>
      <w:r w:rsidRPr="00D91D65">
        <w:rPr>
          <w:rFonts w:ascii="Times New Roman" w:hAnsi="Times New Roman"/>
          <w:sz w:val="24"/>
          <w:szCs w:val="24"/>
        </w:rPr>
        <w:tab/>
      </w:r>
      <w:r w:rsidRPr="00D91D65">
        <w:rPr>
          <w:rFonts w:ascii="Times New Roman" w:hAnsi="Times New Roman"/>
          <w:sz w:val="24"/>
          <w:szCs w:val="24"/>
        </w:rPr>
        <w:tab/>
      </w:r>
      <w:r w:rsidRPr="00D91D65">
        <w:rPr>
          <w:rFonts w:ascii="Times New Roman" w:hAnsi="Times New Roman"/>
          <w:sz w:val="24"/>
          <w:szCs w:val="24"/>
        </w:rPr>
        <w:tab/>
      </w:r>
      <w:r w:rsidRPr="00D91D65">
        <w:rPr>
          <w:rFonts w:ascii="Times New Roman" w:hAnsi="Times New Roman"/>
          <w:sz w:val="24"/>
          <w:szCs w:val="24"/>
        </w:rPr>
        <w:tab/>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М</w:t>
      </w:r>
      <w:bookmarkStart w:id="19" w:name="OCRUncertain598"/>
      <w:r w:rsidRPr="00D91D65">
        <w:rPr>
          <w:rFonts w:ascii="Times New Roman" w:hAnsi="Times New Roman"/>
          <w:sz w:val="24"/>
          <w:szCs w:val="24"/>
          <w:u w:val="single"/>
        </w:rPr>
        <w:t>о</w:t>
      </w:r>
      <w:bookmarkEnd w:id="19"/>
      <w:r w:rsidRPr="00D91D65">
        <w:rPr>
          <w:rFonts w:ascii="Times New Roman" w:hAnsi="Times New Roman"/>
          <w:sz w:val="24"/>
          <w:szCs w:val="24"/>
        </w:rPr>
        <w:t>рошка. Образовано от «</w:t>
      </w:r>
      <w:proofErr w:type="spellStart"/>
      <w:r w:rsidRPr="00D91D65">
        <w:rPr>
          <w:rFonts w:ascii="Times New Roman" w:hAnsi="Times New Roman"/>
          <w:sz w:val="24"/>
          <w:szCs w:val="24"/>
        </w:rPr>
        <w:t>м</w:t>
      </w:r>
      <w:r w:rsidRPr="00D91D65">
        <w:rPr>
          <w:rFonts w:ascii="Times New Roman" w:hAnsi="Times New Roman"/>
          <w:b/>
          <w:i/>
          <w:sz w:val="24"/>
          <w:szCs w:val="24"/>
        </w:rPr>
        <w:t>о</w:t>
      </w:r>
      <w:r w:rsidRPr="00D91D65">
        <w:rPr>
          <w:rFonts w:ascii="Times New Roman" w:hAnsi="Times New Roman"/>
          <w:sz w:val="24"/>
          <w:szCs w:val="24"/>
        </w:rPr>
        <w:t>рох</w:t>
      </w:r>
      <w:proofErr w:type="spellEnd"/>
      <w:r w:rsidRPr="00D91D65">
        <w:rPr>
          <w:rFonts w:ascii="Times New Roman" w:hAnsi="Times New Roman"/>
          <w:sz w:val="24"/>
          <w:szCs w:val="24"/>
        </w:rPr>
        <w:t>» - «мелкий дождь».</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М</w:t>
      </w:r>
      <w:bookmarkStart w:id="20" w:name="OCRUncertain599"/>
      <w:r w:rsidRPr="00D91D65">
        <w:rPr>
          <w:rFonts w:ascii="Times New Roman" w:hAnsi="Times New Roman"/>
          <w:sz w:val="24"/>
          <w:szCs w:val="24"/>
          <w:u w:val="single"/>
        </w:rPr>
        <w:t>о</w:t>
      </w:r>
      <w:bookmarkEnd w:id="20"/>
      <w:r w:rsidRPr="00D91D65">
        <w:rPr>
          <w:rFonts w:ascii="Times New Roman" w:hAnsi="Times New Roman"/>
          <w:sz w:val="24"/>
          <w:szCs w:val="24"/>
        </w:rPr>
        <w:t xml:space="preserve">рошка - </w:t>
      </w:r>
      <w:bookmarkStart w:id="21" w:name="OCRUncertain600"/>
      <w:r w:rsidRPr="00D91D65">
        <w:rPr>
          <w:rFonts w:ascii="Times New Roman" w:hAnsi="Times New Roman"/>
          <w:sz w:val="24"/>
          <w:szCs w:val="24"/>
        </w:rPr>
        <w:t>«</w:t>
      </w:r>
      <w:proofErr w:type="spellStart"/>
      <w:r w:rsidRPr="00D91D65">
        <w:rPr>
          <w:rFonts w:ascii="Times New Roman" w:hAnsi="Times New Roman"/>
          <w:sz w:val="24"/>
          <w:szCs w:val="24"/>
        </w:rPr>
        <w:t>м</w:t>
      </w:r>
      <w:bookmarkEnd w:id="21"/>
      <w:r w:rsidRPr="00D91D65">
        <w:rPr>
          <w:rFonts w:ascii="Times New Roman" w:hAnsi="Times New Roman"/>
          <w:b/>
          <w:i/>
          <w:sz w:val="24"/>
          <w:szCs w:val="24"/>
        </w:rPr>
        <w:t>о</w:t>
      </w:r>
      <w:bookmarkStart w:id="22" w:name="OCRUncertain601"/>
      <w:r w:rsidRPr="00D91D65">
        <w:rPr>
          <w:rFonts w:ascii="Times New Roman" w:hAnsi="Times New Roman"/>
          <w:sz w:val="24"/>
          <w:szCs w:val="24"/>
        </w:rPr>
        <w:t>рох</w:t>
      </w:r>
      <w:bookmarkEnd w:id="22"/>
      <w:proofErr w:type="spellEnd"/>
      <w:r w:rsidRPr="00D91D65">
        <w:rPr>
          <w:rFonts w:ascii="Times New Roman" w:hAnsi="Times New Roman"/>
          <w:sz w:val="24"/>
          <w:szCs w:val="24"/>
        </w:rPr>
        <w:t>» - «состоящая из маленьких частей».</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М</w:t>
      </w:r>
      <w:bookmarkStart w:id="23" w:name="OCRUncertain602"/>
      <w:r w:rsidRPr="00D91D65">
        <w:rPr>
          <w:rFonts w:ascii="Times New Roman" w:hAnsi="Times New Roman"/>
          <w:sz w:val="24"/>
          <w:szCs w:val="24"/>
          <w:u w:val="single"/>
        </w:rPr>
        <w:t>о</w:t>
      </w:r>
      <w:bookmarkEnd w:id="23"/>
      <w:r w:rsidRPr="00D91D65">
        <w:rPr>
          <w:rFonts w:ascii="Times New Roman" w:hAnsi="Times New Roman"/>
          <w:sz w:val="24"/>
          <w:szCs w:val="24"/>
        </w:rPr>
        <w:t>рошка - «состоя</w:t>
      </w:r>
      <w:bookmarkStart w:id="24" w:name="OCRUncertain603"/>
      <w:r w:rsidRPr="00D91D65">
        <w:rPr>
          <w:rFonts w:ascii="Times New Roman" w:hAnsi="Times New Roman"/>
          <w:sz w:val="24"/>
          <w:szCs w:val="24"/>
        </w:rPr>
        <w:t>щ</w:t>
      </w:r>
      <w:bookmarkEnd w:id="24"/>
      <w:r w:rsidRPr="00D91D65">
        <w:rPr>
          <w:rFonts w:ascii="Times New Roman" w:hAnsi="Times New Roman"/>
          <w:sz w:val="24"/>
          <w:szCs w:val="24"/>
        </w:rPr>
        <w:t xml:space="preserve">ая из маленьких частей», от </w:t>
      </w:r>
      <w:bookmarkStart w:id="25" w:name="OCRUncertain604"/>
      <w:r w:rsidRPr="00D91D65">
        <w:rPr>
          <w:rFonts w:ascii="Times New Roman" w:hAnsi="Times New Roman"/>
          <w:sz w:val="24"/>
          <w:szCs w:val="24"/>
        </w:rPr>
        <w:t>«</w:t>
      </w:r>
      <w:proofErr w:type="spellStart"/>
      <w:r w:rsidRPr="00D91D65">
        <w:rPr>
          <w:rFonts w:ascii="Times New Roman" w:hAnsi="Times New Roman"/>
          <w:sz w:val="24"/>
          <w:szCs w:val="24"/>
        </w:rPr>
        <w:t>м</w:t>
      </w:r>
      <w:bookmarkEnd w:id="25"/>
      <w:r w:rsidRPr="00D91D65">
        <w:rPr>
          <w:rFonts w:ascii="Times New Roman" w:hAnsi="Times New Roman"/>
          <w:b/>
          <w:i/>
          <w:sz w:val="24"/>
          <w:szCs w:val="24"/>
        </w:rPr>
        <w:t>о</w:t>
      </w:r>
      <w:bookmarkStart w:id="26" w:name="OCRUncertain605"/>
      <w:r w:rsidRPr="00D91D65">
        <w:rPr>
          <w:rFonts w:ascii="Times New Roman" w:hAnsi="Times New Roman"/>
          <w:sz w:val="24"/>
          <w:szCs w:val="24"/>
        </w:rPr>
        <w:t>рох</w:t>
      </w:r>
      <w:bookmarkEnd w:id="26"/>
      <w:proofErr w:type="spellEnd"/>
      <w:r w:rsidRPr="00D91D65">
        <w:rPr>
          <w:rFonts w:ascii="Times New Roman" w:hAnsi="Times New Roman"/>
          <w:sz w:val="24"/>
          <w:szCs w:val="24"/>
        </w:rPr>
        <w:t>» - «мелкий дождь</w:t>
      </w:r>
      <w:bookmarkStart w:id="27" w:name="OCRUncertain606"/>
      <w:r w:rsidRPr="00D91D65">
        <w:rPr>
          <w:rFonts w:ascii="Times New Roman" w:hAnsi="Times New Roman"/>
          <w:sz w:val="24"/>
          <w:szCs w:val="24"/>
        </w:rPr>
        <w:t>».</w:t>
      </w:r>
      <w:bookmarkEnd w:id="27"/>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На этом этапе урока могут быть использ</w:t>
      </w:r>
      <w:bookmarkStart w:id="28" w:name="OCRUncertain607"/>
      <w:r w:rsidRPr="00D91D65">
        <w:rPr>
          <w:rFonts w:ascii="Times New Roman" w:hAnsi="Times New Roman"/>
          <w:sz w:val="24"/>
          <w:szCs w:val="24"/>
        </w:rPr>
        <w:t>о</w:t>
      </w:r>
      <w:bookmarkEnd w:id="28"/>
      <w:r w:rsidRPr="00D91D65">
        <w:rPr>
          <w:rFonts w:ascii="Times New Roman" w:hAnsi="Times New Roman"/>
          <w:sz w:val="24"/>
          <w:szCs w:val="24"/>
        </w:rPr>
        <w:t>ваны и другие стихотворения о морошке.</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Розовое небо северного лета,</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В нём заря заката и заря рассвета.</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Помню на болоте топкую дорожку,</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Мы по ней ходили собирать морошку.</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Белыми ночами в юности не спится.</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У моих подружек юбочки из ситца.</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На груди у каждой даровая брошка.</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Ягода морошка, спелая морошка.</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Ягода лесная северного края</w:t>
      </w:r>
      <w:bookmarkStart w:id="29" w:name="OCRUncertain608"/>
      <w:r w:rsidRPr="00D91D65">
        <w:rPr>
          <w:rFonts w:ascii="Times New Roman" w:hAnsi="Times New Roman"/>
          <w:i/>
          <w:sz w:val="24"/>
          <w:szCs w:val="24"/>
        </w:rPr>
        <w:t>,</w:t>
      </w:r>
      <w:bookmarkEnd w:id="29"/>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Попросил морошки Пушкин, умирая,</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Но ещё не знала я про ту морошку,</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А брала, как счастье, ягоды в ладошку...</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Спелою морошкой поросли все кочки.</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У морошки нашей розовые щечки,</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У морошки нашей тоненькая ножка,</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Вот она какая, барыня-морошка!</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По болотным гарям, возле сосен тонких,</w:t>
      </w:r>
      <w:bookmarkStart w:id="30" w:name="OCRUncertain609"/>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Х</w:t>
      </w:r>
      <w:bookmarkEnd w:id="30"/>
      <w:r w:rsidRPr="00D91D65">
        <w:rPr>
          <w:rFonts w:ascii="Times New Roman" w:hAnsi="Times New Roman"/>
          <w:i/>
          <w:sz w:val="24"/>
          <w:szCs w:val="24"/>
        </w:rPr>
        <w:t>одят за морошкой новые девчонки.</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Узкий месяц кажет им оленьи рожки,</w:t>
      </w:r>
    </w:p>
    <w:p w:rsidR="00562E53" w:rsidRPr="00D91D65" w:rsidRDefault="00562E53" w:rsidP="00562E53">
      <w:pPr>
        <w:pStyle w:val="ad"/>
        <w:tabs>
          <w:tab w:val="left" w:pos="1260"/>
        </w:tabs>
        <w:spacing w:line="240" w:lineRule="auto"/>
        <w:ind w:firstLine="2520"/>
        <w:rPr>
          <w:rFonts w:ascii="Times New Roman" w:hAnsi="Times New Roman"/>
          <w:i/>
          <w:sz w:val="24"/>
          <w:szCs w:val="24"/>
        </w:rPr>
      </w:pPr>
      <w:r w:rsidRPr="00D91D65">
        <w:rPr>
          <w:rFonts w:ascii="Times New Roman" w:hAnsi="Times New Roman"/>
          <w:i/>
          <w:sz w:val="24"/>
          <w:szCs w:val="24"/>
        </w:rPr>
        <w:t>Чтоб девчонки больше принесли морошки.</w:t>
      </w:r>
    </w:p>
    <w:p w:rsidR="00562E53" w:rsidRPr="00D91D65" w:rsidRDefault="00562E53" w:rsidP="00562E53">
      <w:pPr>
        <w:pStyle w:val="ad"/>
        <w:tabs>
          <w:tab w:val="left" w:pos="1260"/>
        </w:tabs>
        <w:spacing w:line="240" w:lineRule="auto"/>
        <w:ind w:firstLine="6480"/>
        <w:rPr>
          <w:rFonts w:ascii="Times New Roman" w:hAnsi="Times New Roman"/>
          <w:b/>
          <w:i/>
          <w:sz w:val="24"/>
          <w:szCs w:val="24"/>
        </w:rPr>
      </w:pPr>
      <w:r w:rsidRPr="00D91D65">
        <w:rPr>
          <w:rFonts w:ascii="Times New Roman" w:hAnsi="Times New Roman"/>
          <w:b/>
          <w:i/>
          <w:sz w:val="24"/>
          <w:szCs w:val="24"/>
        </w:rPr>
        <w:t xml:space="preserve"> (З. Александрова)</w:t>
      </w:r>
    </w:p>
    <w:p w:rsidR="00562E53" w:rsidRPr="00D91D65" w:rsidRDefault="00562E53" w:rsidP="00562E53">
      <w:pPr>
        <w:pStyle w:val="ad"/>
        <w:tabs>
          <w:tab w:val="left" w:pos="1260"/>
        </w:tabs>
        <w:spacing w:line="240" w:lineRule="auto"/>
        <w:ind w:firstLine="709"/>
        <w:rPr>
          <w:rFonts w:ascii="Times New Roman" w:hAnsi="Times New Roman"/>
          <w:i/>
          <w:sz w:val="24"/>
          <w:szCs w:val="24"/>
        </w:rPr>
      </w:pPr>
      <w:r w:rsidRPr="00D91D65">
        <w:rPr>
          <w:rFonts w:ascii="Times New Roman" w:hAnsi="Times New Roman"/>
          <w:i/>
          <w:sz w:val="24"/>
          <w:szCs w:val="24"/>
        </w:rPr>
        <w:t>Если осенью в лесок</w:t>
      </w:r>
    </w:p>
    <w:p w:rsidR="00562E53" w:rsidRPr="00D91D65" w:rsidRDefault="00562E53" w:rsidP="00562E53">
      <w:pPr>
        <w:pStyle w:val="ad"/>
        <w:tabs>
          <w:tab w:val="left" w:pos="1260"/>
        </w:tabs>
        <w:spacing w:line="240" w:lineRule="auto"/>
        <w:ind w:firstLine="709"/>
        <w:rPr>
          <w:rFonts w:ascii="Times New Roman" w:hAnsi="Times New Roman"/>
          <w:i/>
          <w:sz w:val="24"/>
          <w:szCs w:val="24"/>
        </w:rPr>
      </w:pPr>
      <w:r w:rsidRPr="00D91D65">
        <w:rPr>
          <w:rFonts w:ascii="Times New Roman" w:hAnsi="Times New Roman"/>
          <w:i/>
          <w:sz w:val="24"/>
          <w:szCs w:val="24"/>
        </w:rPr>
        <w:t>Заведёт дорожка -</w:t>
      </w:r>
    </w:p>
    <w:p w:rsidR="00562E53" w:rsidRPr="00D91D65" w:rsidRDefault="00562E53" w:rsidP="00562E53">
      <w:pPr>
        <w:pStyle w:val="ad"/>
        <w:tabs>
          <w:tab w:val="left" w:pos="1260"/>
        </w:tabs>
        <w:spacing w:line="240" w:lineRule="auto"/>
        <w:ind w:firstLine="709"/>
        <w:rPr>
          <w:rFonts w:ascii="Times New Roman" w:hAnsi="Times New Roman"/>
          <w:i/>
          <w:sz w:val="24"/>
          <w:szCs w:val="24"/>
        </w:rPr>
      </w:pPr>
      <w:r w:rsidRPr="00D91D65">
        <w:rPr>
          <w:rFonts w:ascii="Times New Roman" w:hAnsi="Times New Roman"/>
          <w:i/>
          <w:sz w:val="24"/>
          <w:szCs w:val="24"/>
        </w:rPr>
        <w:t>Заберётся в туесок</w:t>
      </w:r>
      <w:bookmarkStart w:id="31" w:name="OCRUncertain610"/>
      <w:r w:rsidRPr="00D91D65">
        <w:rPr>
          <w:rFonts w:ascii="Times New Roman" w:hAnsi="Times New Roman"/>
          <w:i/>
          <w:sz w:val="24"/>
          <w:szCs w:val="24"/>
        </w:rPr>
        <w:tab/>
      </w:r>
      <w:bookmarkEnd w:id="31"/>
      <w:r w:rsidRPr="00D91D65">
        <w:rPr>
          <w:rFonts w:ascii="Times New Roman" w:hAnsi="Times New Roman"/>
          <w:i/>
          <w:sz w:val="24"/>
          <w:szCs w:val="24"/>
        </w:rPr>
        <w:t xml:space="preserve">                                   Лесная дорожка –</w:t>
      </w:r>
    </w:p>
    <w:p w:rsidR="00562E53" w:rsidRPr="00D91D65" w:rsidRDefault="00562E53" w:rsidP="00562E53">
      <w:pPr>
        <w:pStyle w:val="ad"/>
        <w:tabs>
          <w:tab w:val="left" w:pos="1260"/>
        </w:tabs>
        <w:spacing w:line="240" w:lineRule="auto"/>
        <w:ind w:firstLine="709"/>
        <w:rPr>
          <w:rFonts w:ascii="Times New Roman" w:hAnsi="Times New Roman"/>
          <w:i/>
          <w:sz w:val="24"/>
          <w:szCs w:val="24"/>
        </w:rPr>
      </w:pPr>
      <w:r w:rsidRPr="00D91D65">
        <w:rPr>
          <w:rFonts w:ascii="Times New Roman" w:hAnsi="Times New Roman"/>
          <w:i/>
          <w:sz w:val="24"/>
          <w:szCs w:val="24"/>
        </w:rPr>
        <w:t>Спелая морошка.</w:t>
      </w:r>
      <w:bookmarkStart w:id="32" w:name="OCRUncertain611"/>
      <w:r w:rsidRPr="00D91D65">
        <w:rPr>
          <w:rFonts w:ascii="Times New Roman" w:hAnsi="Times New Roman"/>
          <w:sz w:val="24"/>
          <w:szCs w:val="24"/>
        </w:rPr>
        <w:t xml:space="preserve"> </w:t>
      </w:r>
      <w:r w:rsidRPr="00D91D65">
        <w:rPr>
          <w:rFonts w:ascii="Times New Roman" w:hAnsi="Times New Roman"/>
          <w:sz w:val="24"/>
          <w:szCs w:val="24"/>
        </w:rPr>
        <w:tab/>
        <w:t xml:space="preserve">                                  </w:t>
      </w:r>
      <w:r w:rsidRPr="00D91D65">
        <w:rPr>
          <w:rFonts w:ascii="Times New Roman" w:hAnsi="Times New Roman"/>
          <w:i/>
          <w:sz w:val="24"/>
          <w:szCs w:val="24"/>
        </w:rPr>
        <w:t xml:space="preserve"> грибы да морошка.</w:t>
      </w:r>
    </w:p>
    <w:p w:rsidR="00562E53" w:rsidRPr="00D91D65" w:rsidRDefault="00562E53" w:rsidP="00562E53">
      <w:pPr>
        <w:pStyle w:val="ad"/>
        <w:tabs>
          <w:tab w:val="left" w:pos="1260"/>
        </w:tabs>
        <w:spacing w:line="240" w:lineRule="auto"/>
        <w:ind w:firstLine="709"/>
        <w:rPr>
          <w:rFonts w:ascii="Times New Roman" w:hAnsi="Times New Roman"/>
          <w:b/>
          <w:i/>
          <w:sz w:val="24"/>
          <w:szCs w:val="24"/>
        </w:rPr>
      </w:pPr>
      <w:r w:rsidRPr="00D91D65">
        <w:rPr>
          <w:rFonts w:ascii="Times New Roman" w:hAnsi="Times New Roman"/>
          <w:sz w:val="24"/>
          <w:szCs w:val="24"/>
        </w:rPr>
        <w:tab/>
        <w:t xml:space="preserve">           </w:t>
      </w:r>
      <w:r w:rsidRPr="00D91D65">
        <w:rPr>
          <w:rFonts w:ascii="Times New Roman" w:hAnsi="Times New Roman"/>
          <w:b/>
          <w:i/>
          <w:sz w:val="24"/>
          <w:szCs w:val="24"/>
        </w:rPr>
        <w:t xml:space="preserve">(Ю. </w:t>
      </w:r>
      <w:proofErr w:type="spellStart"/>
      <w:r w:rsidRPr="00D91D65">
        <w:rPr>
          <w:rFonts w:ascii="Times New Roman" w:hAnsi="Times New Roman"/>
          <w:b/>
          <w:i/>
          <w:sz w:val="24"/>
          <w:szCs w:val="24"/>
        </w:rPr>
        <w:t>Коринец</w:t>
      </w:r>
      <w:proofErr w:type="spellEnd"/>
      <w:r w:rsidRPr="00D91D65">
        <w:rPr>
          <w:rFonts w:ascii="Times New Roman" w:hAnsi="Times New Roman"/>
          <w:b/>
          <w:i/>
          <w:sz w:val="24"/>
          <w:szCs w:val="24"/>
        </w:rPr>
        <w:t>)</w:t>
      </w:r>
      <w:bookmarkEnd w:id="32"/>
      <w:r w:rsidRPr="00D91D65">
        <w:rPr>
          <w:rFonts w:ascii="Times New Roman" w:hAnsi="Times New Roman"/>
          <w:b/>
          <w:i/>
          <w:sz w:val="24"/>
          <w:szCs w:val="24"/>
        </w:rPr>
        <w:tab/>
        <w:t xml:space="preserve">                                             (Т. Белозёров)</w:t>
      </w:r>
    </w:p>
    <w:p w:rsidR="00562E53" w:rsidRPr="00D91D65" w:rsidRDefault="00562E53" w:rsidP="00562E53">
      <w:pPr>
        <w:pStyle w:val="ad"/>
        <w:tabs>
          <w:tab w:val="left" w:pos="1260"/>
        </w:tabs>
        <w:spacing w:line="240" w:lineRule="auto"/>
        <w:ind w:firstLine="709"/>
        <w:rPr>
          <w:rFonts w:ascii="Times New Roman" w:hAnsi="Times New Roman"/>
          <w:sz w:val="24"/>
          <w:szCs w:val="24"/>
        </w:rPr>
      </w:pPr>
    </w:p>
    <w:p w:rsidR="00562E53" w:rsidRPr="00D91D65" w:rsidRDefault="00562E53" w:rsidP="00562E53">
      <w:pPr>
        <w:pStyle w:val="12"/>
        <w:tabs>
          <w:tab w:val="left" w:pos="1260"/>
        </w:tabs>
        <w:spacing w:before="0" w:after="0" w:line="240" w:lineRule="auto"/>
        <w:ind w:firstLine="709"/>
        <w:jc w:val="both"/>
        <w:rPr>
          <w:sz w:val="24"/>
          <w:szCs w:val="24"/>
        </w:rPr>
      </w:pPr>
      <w:r w:rsidRPr="00D91D65">
        <w:rPr>
          <w:sz w:val="24"/>
          <w:szCs w:val="24"/>
        </w:rPr>
        <w:t>Ориентировочный этап</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На данн</w:t>
      </w:r>
      <w:bookmarkStart w:id="33" w:name="OCRUncertain612"/>
      <w:r w:rsidRPr="00D91D65">
        <w:rPr>
          <w:rFonts w:ascii="Times New Roman" w:hAnsi="Times New Roman"/>
          <w:sz w:val="24"/>
          <w:szCs w:val="24"/>
        </w:rPr>
        <w:t>о</w:t>
      </w:r>
      <w:bookmarkEnd w:id="33"/>
      <w:r w:rsidRPr="00D91D65">
        <w:rPr>
          <w:rFonts w:ascii="Times New Roman" w:hAnsi="Times New Roman"/>
          <w:sz w:val="24"/>
          <w:szCs w:val="24"/>
        </w:rPr>
        <w:t xml:space="preserve">м этапе обучающихся знакомятся со структурой орфографического действия, то есть вплотную подводятся к решению вопроса о том, что нужно сделать </w:t>
      </w:r>
      <w:r w:rsidRPr="00D91D65">
        <w:rPr>
          <w:rFonts w:ascii="Times New Roman" w:hAnsi="Times New Roman"/>
          <w:sz w:val="24"/>
          <w:szCs w:val="24"/>
        </w:rPr>
        <w:lastRenderedPageBreak/>
        <w:t>чтобы правильно написать непроверяемое слово. Перед младшими школьниками на этом этапе четко формулируется объект и цель формируемого действия. Так, объектом является непроверяемое слово, а целью – правильность и осознанность его написания.</w:t>
      </w:r>
    </w:p>
    <w:p w:rsidR="00562E53" w:rsidRPr="00D91D65" w:rsidRDefault="00562E53" w:rsidP="00562E53">
      <w:pPr>
        <w:pStyle w:val="ad"/>
        <w:tabs>
          <w:tab w:val="left" w:pos="1260"/>
        </w:tabs>
        <w:spacing w:line="240" w:lineRule="auto"/>
        <w:ind w:firstLine="709"/>
        <w:rPr>
          <w:rFonts w:ascii="Times New Roman" w:hAnsi="Times New Roman"/>
          <w:b/>
          <w:i/>
          <w:sz w:val="24"/>
          <w:szCs w:val="24"/>
        </w:rPr>
      </w:pPr>
      <w:r w:rsidRPr="00D91D65">
        <w:rPr>
          <w:rFonts w:ascii="Times New Roman" w:hAnsi="Times New Roman"/>
          <w:b/>
          <w:i/>
          <w:sz w:val="24"/>
          <w:szCs w:val="24"/>
        </w:rPr>
        <w:t>Примерный фрагмент занятия.</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 xml:space="preserve">- Вспомните, что нового вы узнали о слове МОРОШКА </w:t>
      </w:r>
      <w:bookmarkStart w:id="34" w:name="OCRUncertain614"/>
      <w:r w:rsidRPr="00D91D65">
        <w:rPr>
          <w:rFonts w:ascii="Times New Roman" w:hAnsi="Times New Roman"/>
          <w:sz w:val="24"/>
          <w:szCs w:val="24"/>
        </w:rPr>
        <w:t>?</w:t>
      </w:r>
      <w:bookmarkEnd w:id="34"/>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 xml:space="preserve">- Слово МОРОШКА произошло от </w:t>
      </w:r>
      <w:bookmarkStart w:id="35" w:name="OCRUncertain615"/>
      <w:r w:rsidRPr="00D91D65">
        <w:rPr>
          <w:rFonts w:ascii="Times New Roman" w:hAnsi="Times New Roman"/>
          <w:sz w:val="24"/>
          <w:szCs w:val="24"/>
        </w:rPr>
        <w:t>«</w:t>
      </w:r>
      <w:proofErr w:type="spellStart"/>
      <w:r w:rsidRPr="00D91D65">
        <w:rPr>
          <w:rFonts w:ascii="Times New Roman" w:hAnsi="Times New Roman"/>
          <w:sz w:val="24"/>
          <w:szCs w:val="24"/>
        </w:rPr>
        <w:t>м</w:t>
      </w:r>
      <w:bookmarkEnd w:id="35"/>
      <w:r w:rsidRPr="00D91D65">
        <w:rPr>
          <w:rFonts w:ascii="Times New Roman" w:hAnsi="Times New Roman"/>
          <w:b/>
          <w:i/>
          <w:sz w:val="24"/>
          <w:szCs w:val="24"/>
        </w:rPr>
        <w:t>о</w:t>
      </w:r>
      <w:bookmarkStart w:id="36" w:name="OCRUncertain616"/>
      <w:r w:rsidRPr="00D91D65">
        <w:rPr>
          <w:rFonts w:ascii="Times New Roman" w:hAnsi="Times New Roman"/>
          <w:sz w:val="24"/>
          <w:szCs w:val="24"/>
        </w:rPr>
        <w:t>рох</w:t>
      </w:r>
      <w:bookmarkEnd w:id="36"/>
      <w:proofErr w:type="spellEnd"/>
      <w:r w:rsidRPr="00D91D65">
        <w:rPr>
          <w:rFonts w:ascii="Times New Roman" w:hAnsi="Times New Roman"/>
          <w:sz w:val="24"/>
          <w:szCs w:val="24"/>
        </w:rPr>
        <w:t>» - «мелкий дождь». Плод морошки состоит из множества мелких частей.</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 Как вы напишите это слово?</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 МО-</w:t>
      </w:r>
      <w:bookmarkStart w:id="37" w:name="OCRUncertain617"/>
      <w:r w:rsidRPr="00D91D65">
        <w:rPr>
          <w:rFonts w:ascii="Times New Roman" w:hAnsi="Times New Roman"/>
          <w:sz w:val="24"/>
          <w:szCs w:val="24"/>
        </w:rPr>
        <w:t>РОШ</w:t>
      </w:r>
      <w:bookmarkEnd w:id="37"/>
      <w:r w:rsidRPr="00D91D65">
        <w:rPr>
          <w:rFonts w:ascii="Times New Roman" w:hAnsi="Times New Roman"/>
          <w:sz w:val="24"/>
          <w:szCs w:val="24"/>
        </w:rPr>
        <w:t>-</w:t>
      </w:r>
      <w:bookmarkStart w:id="38" w:name="OCRUncertain618"/>
      <w:r w:rsidRPr="00D91D65">
        <w:rPr>
          <w:rFonts w:ascii="Times New Roman" w:hAnsi="Times New Roman"/>
          <w:sz w:val="24"/>
          <w:szCs w:val="24"/>
        </w:rPr>
        <w:t>КА.</w:t>
      </w:r>
      <w:bookmarkEnd w:id="38"/>
      <w:r w:rsidRPr="00D91D65">
        <w:rPr>
          <w:rFonts w:ascii="Times New Roman" w:hAnsi="Times New Roman"/>
          <w:sz w:val="24"/>
          <w:szCs w:val="24"/>
        </w:rPr>
        <w:t xml:space="preserve"> С буквой </w:t>
      </w:r>
      <w:r w:rsidRPr="00D91D65">
        <w:rPr>
          <w:rFonts w:ascii="Times New Roman" w:hAnsi="Times New Roman"/>
          <w:b/>
          <w:i/>
          <w:sz w:val="24"/>
          <w:szCs w:val="24"/>
        </w:rPr>
        <w:t xml:space="preserve">0 </w:t>
      </w:r>
      <w:r w:rsidRPr="00D91D65">
        <w:rPr>
          <w:rFonts w:ascii="Times New Roman" w:hAnsi="Times New Roman"/>
          <w:sz w:val="24"/>
          <w:szCs w:val="24"/>
        </w:rPr>
        <w:t>в первом слоге.</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 Почему? Докажи</w:t>
      </w:r>
      <w:bookmarkStart w:id="39" w:name="OCRUncertain619"/>
      <w:r w:rsidRPr="00D91D65">
        <w:rPr>
          <w:rFonts w:ascii="Times New Roman" w:hAnsi="Times New Roman"/>
          <w:sz w:val="24"/>
          <w:szCs w:val="24"/>
        </w:rPr>
        <w:t>т</w:t>
      </w:r>
      <w:bookmarkEnd w:id="39"/>
      <w:r w:rsidRPr="00D91D65">
        <w:rPr>
          <w:rFonts w:ascii="Times New Roman" w:hAnsi="Times New Roman"/>
          <w:sz w:val="24"/>
          <w:szCs w:val="24"/>
        </w:rPr>
        <w:t>е.</w:t>
      </w:r>
    </w:p>
    <w:p w:rsidR="00562E53" w:rsidRPr="00D91D65" w:rsidRDefault="00562E53" w:rsidP="00562E53">
      <w:pPr>
        <w:pStyle w:val="ad"/>
        <w:tabs>
          <w:tab w:val="left" w:pos="1260"/>
        </w:tabs>
        <w:spacing w:line="240" w:lineRule="auto"/>
        <w:ind w:firstLine="709"/>
        <w:rPr>
          <w:rFonts w:ascii="Times New Roman" w:hAnsi="Times New Roman"/>
          <w:sz w:val="24"/>
          <w:szCs w:val="24"/>
        </w:rPr>
      </w:pPr>
      <w:r w:rsidRPr="00D91D65">
        <w:rPr>
          <w:rFonts w:ascii="Times New Roman" w:hAnsi="Times New Roman"/>
          <w:sz w:val="24"/>
          <w:szCs w:val="24"/>
        </w:rPr>
        <w:t xml:space="preserve">- Слово МОРОШКА можно проверить словом </w:t>
      </w:r>
      <w:bookmarkStart w:id="40" w:name="OCRUncertain620"/>
      <w:r w:rsidRPr="00D91D65">
        <w:rPr>
          <w:rFonts w:ascii="Times New Roman" w:hAnsi="Times New Roman"/>
          <w:sz w:val="24"/>
          <w:szCs w:val="24"/>
        </w:rPr>
        <w:t>«</w:t>
      </w:r>
      <w:proofErr w:type="spellStart"/>
      <w:r w:rsidRPr="00D91D65">
        <w:rPr>
          <w:rFonts w:ascii="Times New Roman" w:hAnsi="Times New Roman"/>
          <w:sz w:val="24"/>
          <w:szCs w:val="24"/>
        </w:rPr>
        <w:t>м</w:t>
      </w:r>
      <w:r w:rsidRPr="00D91D65">
        <w:rPr>
          <w:rFonts w:ascii="Times New Roman" w:hAnsi="Times New Roman"/>
          <w:b/>
          <w:i/>
          <w:sz w:val="24"/>
          <w:szCs w:val="24"/>
        </w:rPr>
        <w:t>о</w:t>
      </w:r>
      <w:r w:rsidRPr="00D91D65">
        <w:rPr>
          <w:rFonts w:ascii="Times New Roman" w:hAnsi="Times New Roman"/>
          <w:sz w:val="24"/>
          <w:szCs w:val="24"/>
        </w:rPr>
        <w:t>рох</w:t>
      </w:r>
      <w:bookmarkEnd w:id="40"/>
      <w:proofErr w:type="spellEnd"/>
      <w:r w:rsidRPr="00D91D65">
        <w:rPr>
          <w:rFonts w:ascii="Times New Roman" w:hAnsi="Times New Roman"/>
          <w:sz w:val="24"/>
          <w:szCs w:val="24"/>
        </w:rPr>
        <w:t>» - «мелкий дождь».</w:t>
      </w:r>
    </w:p>
    <w:p w:rsidR="00562E53" w:rsidRPr="00D91D65" w:rsidRDefault="00562E53" w:rsidP="00562E53">
      <w:pPr>
        <w:pStyle w:val="12"/>
        <w:tabs>
          <w:tab w:val="left" w:pos="1260"/>
        </w:tabs>
        <w:spacing w:before="0" w:after="0" w:line="240" w:lineRule="auto"/>
        <w:ind w:firstLine="709"/>
        <w:jc w:val="both"/>
        <w:rPr>
          <w:sz w:val="24"/>
          <w:szCs w:val="24"/>
        </w:rPr>
      </w:pPr>
      <w:r w:rsidRPr="00D91D65">
        <w:rPr>
          <w:sz w:val="24"/>
          <w:szCs w:val="24"/>
        </w:rPr>
        <w:t xml:space="preserve">Этап закрепления </w:t>
      </w:r>
    </w:p>
    <w:p w:rsidR="00562E53" w:rsidRPr="00D91D65" w:rsidRDefault="00562E53" w:rsidP="00562E53">
      <w:pPr>
        <w:tabs>
          <w:tab w:val="left" w:pos="1260"/>
        </w:tabs>
        <w:ind w:firstLine="709"/>
        <w:jc w:val="both"/>
      </w:pPr>
      <w:r w:rsidRPr="00D91D65">
        <w:t>Различные упражнения, выполняемые обучающи</w:t>
      </w:r>
      <w:r w:rsidR="00C335B8" w:rsidRPr="00D91D65">
        <w:t>мися</w:t>
      </w:r>
      <w:r w:rsidRPr="00D91D65">
        <w:t xml:space="preserve"> на этом этапе, направлены на практическое применение знаний и умений, составляющих базу орфографического навыка, а также на развитие речи для активизации и обогащения словаря младших школьников, выработки умения в области словообразования и словоизменения, связной речи, культуры речи.</w:t>
      </w:r>
      <w:bookmarkStart w:id="41" w:name="OCRUncertain624"/>
    </w:p>
    <w:p w:rsidR="00562E53" w:rsidRPr="00D91D65" w:rsidRDefault="00562E53" w:rsidP="00562E53">
      <w:pPr>
        <w:pStyle w:val="12"/>
        <w:tabs>
          <w:tab w:val="left" w:pos="1260"/>
        </w:tabs>
        <w:spacing w:before="0" w:after="0" w:line="240" w:lineRule="auto"/>
        <w:ind w:firstLine="709"/>
        <w:jc w:val="both"/>
        <w:rPr>
          <w:szCs w:val="24"/>
        </w:rPr>
      </w:pPr>
      <w:r w:rsidRPr="00D91D65">
        <w:rPr>
          <w:sz w:val="24"/>
          <w:szCs w:val="24"/>
        </w:rPr>
        <w:t>Э</w:t>
      </w:r>
      <w:bookmarkEnd w:id="41"/>
      <w:r w:rsidRPr="00D91D65">
        <w:rPr>
          <w:sz w:val="24"/>
          <w:szCs w:val="24"/>
        </w:rPr>
        <w:t>тап контроля и самоконтроля</w:t>
      </w:r>
    </w:p>
    <w:p w:rsidR="00562E53" w:rsidRPr="00D91D65" w:rsidRDefault="00562E53" w:rsidP="00562E53">
      <w:pPr>
        <w:tabs>
          <w:tab w:val="left" w:pos="1260"/>
        </w:tabs>
        <w:ind w:firstLine="709"/>
        <w:jc w:val="both"/>
      </w:pPr>
      <w:r w:rsidRPr="00D91D65">
        <w:t xml:space="preserve">Необходимость данного этапа обусловлена самой сущностью орфографического навыка: во-первых, навык формируется в речевой деятельности /её письменной форме/, которая предполагает выполнение не только ряда грамматических упражнений, но и работ творческого характера, способствующих как речевому развитию учащихся, так и повышению грамотности выполняемых работ; во-вторых, </w:t>
      </w:r>
      <w:bookmarkStart w:id="42" w:name="OCRUncertain626"/>
      <w:r w:rsidRPr="00D91D65">
        <w:t>сформированность</w:t>
      </w:r>
      <w:bookmarkEnd w:id="42"/>
      <w:r w:rsidRPr="00D91D65">
        <w:t xml:space="preserve"> навыка проявляется в том случае, когда написание изучаемой орфограммы становится для учащихся не </w:t>
      </w:r>
      <w:bookmarkStart w:id="43" w:name="OCRUncertain627"/>
      <w:r w:rsidRPr="00D91D65">
        <w:t>ц</w:t>
      </w:r>
      <w:bookmarkEnd w:id="43"/>
      <w:r w:rsidRPr="00D91D65">
        <w:t>елью, а средством в решении речевых задач. На этом этапе следует проводить диктанты, и</w:t>
      </w:r>
      <w:bookmarkStart w:id="44" w:name="OCRUncertain628"/>
      <w:r w:rsidRPr="00D91D65">
        <w:t>з</w:t>
      </w:r>
      <w:bookmarkEnd w:id="44"/>
      <w:r w:rsidRPr="00D91D65">
        <w:t>ложения и сочинен</w:t>
      </w:r>
      <w:bookmarkStart w:id="45" w:name="OCRUncertain629"/>
      <w:r w:rsidRPr="00D91D65">
        <w:t>и</w:t>
      </w:r>
      <w:bookmarkEnd w:id="45"/>
      <w:r w:rsidRPr="00D91D65">
        <w:t xml:space="preserve">я различных видов, а также игры из </w:t>
      </w:r>
      <w:bookmarkStart w:id="46" w:name="OCRUncertain630"/>
      <w:r w:rsidRPr="00D91D65">
        <w:t>з</w:t>
      </w:r>
      <w:bookmarkEnd w:id="46"/>
      <w:r w:rsidRPr="00D91D65">
        <w:t>анимат</w:t>
      </w:r>
      <w:bookmarkStart w:id="47" w:name="OCRUncertain631"/>
      <w:r w:rsidRPr="00D91D65">
        <w:t>е</w:t>
      </w:r>
      <w:bookmarkEnd w:id="47"/>
      <w:r w:rsidRPr="00D91D65">
        <w:t>льной грамматики.</w:t>
      </w:r>
    </w:p>
    <w:p w:rsidR="00562E53" w:rsidRPr="00D91D65" w:rsidRDefault="00562E53" w:rsidP="00532ECF">
      <w:pPr>
        <w:numPr>
          <w:ilvl w:val="0"/>
          <w:numId w:val="20"/>
        </w:numPr>
        <w:tabs>
          <w:tab w:val="left" w:pos="426"/>
          <w:tab w:val="left" w:pos="993"/>
        </w:tabs>
        <w:ind w:left="0" w:firstLine="0"/>
        <w:contextualSpacing/>
        <w:jc w:val="both"/>
        <w:rPr>
          <w:b/>
        </w:rPr>
      </w:pPr>
      <w:r w:rsidRPr="00D91D65">
        <w:rPr>
          <w:b/>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p>
    <w:p w:rsidR="00562E53" w:rsidRPr="00D91D65" w:rsidRDefault="00C335B8" w:rsidP="00C335B8">
      <w:pPr>
        <w:tabs>
          <w:tab w:val="left" w:pos="1425"/>
        </w:tabs>
        <w:rPr>
          <w:b/>
          <w:sz w:val="12"/>
        </w:rPr>
      </w:pPr>
      <w:r w:rsidRPr="00D91D65">
        <w:rPr>
          <w:b/>
          <w:sz w:val="20"/>
        </w:rPr>
        <w:tab/>
      </w:r>
    </w:p>
    <w:p w:rsidR="00562E53" w:rsidRPr="00D91D65" w:rsidRDefault="00562E53" w:rsidP="00562E53">
      <w:pPr>
        <w:tabs>
          <w:tab w:val="left" w:pos="900"/>
        </w:tabs>
        <w:ind w:firstLine="540"/>
        <w:jc w:val="both"/>
        <w:rPr>
          <w:b/>
        </w:rPr>
      </w:pPr>
      <w:r w:rsidRPr="00D91D65">
        <w:rPr>
          <w:b/>
        </w:rPr>
        <w:t>Перечень программного обеспечения:</w:t>
      </w: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tblCellMar>
        <w:tblLook w:val="04A0"/>
      </w:tblPr>
      <w:tblGrid>
        <w:gridCol w:w="4791"/>
        <w:gridCol w:w="4961"/>
      </w:tblGrid>
      <w:tr w:rsidR="00562E53" w:rsidRPr="00D91D65" w:rsidTr="00562E53">
        <w:tc>
          <w:tcPr>
            <w:tcW w:w="4791" w:type="dxa"/>
          </w:tcPr>
          <w:p w:rsidR="00562E53" w:rsidRPr="00D91D65" w:rsidRDefault="00562E53" w:rsidP="00562E53">
            <w:pPr>
              <w:rPr>
                <w:kern w:val="2"/>
                <w:lang w:eastAsia="en-US"/>
              </w:rPr>
            </w:pPr>
            <w:r w:rsidRPr="00D91D65">
              <w:rPr>
                <w:b/>
                <w:bCs/>
              </w:rPr>
              <w:t>Компьютер</w:t>
            </w:r>
          </w:p>
        </w:tc>
        <w:tc>
          <w:tcPr>
            <w:tcW w:w="4961" w:type="dxa"/>
          </w:tcPr>
          <w:p w:rsidR="00562E53" w:rsidRPr="00D91D65" w:rsidRDefault="00562E53" w:rsidP="00562E53">
            <w:pPr>
              <w:rPr>
                <w:kern w:val="2"/>
                <w:lang w:eastAsia="en-US"/>
              </w:rPr>
            </w:pPr>
            <w:r w:rsidRPr="00D91D65">
              <w:rPr>
                <w:b/>
                <w:bCs/>
              </w:rPr>
              <w:t xml:space="preserve">Список программных продуктов, помимо </w:t>
            </w:r>
            <w:proofErr w:type="spellStart"/>
            <w:r w:rsidRPr="00D91D65">
              <w:rPr>
                <w:b/>
                <w:bCs/>
              </w:rPr>
              <w:t>стандарных</w:t>
            </w:r>
            <w:proofErr w:type="spellEnd"/>
            <w:r w:rsidRPr="00D91D65">
              <w:rPr>
                <w:b/>
                <w:bCs/>
              </w:rPr>
              <w:t xml:space="preserve"> программ </w:t>
            </w:r>
            <w:proofErr w:type="spellStart"/>
            <w:r w:rsidRPr="00D91D65">
              <w:rPr>
                <w:b/>
                <w:bCs/>
              </w:rPr>
              <w:t>Windows</w:t>
            </w:r>
            <w:proofErr w:type="spellEnd"/>
          </w:p>
        </w:tc>
      </w:tr>
      <w:tr w:rsidR="00562E53" w:rsidRPr="00D91D65" w:rsidTr="00562E53">
        <w:tc>
          <w:tcPr>
            <w:tcW w:w="4791" w:type="dxa"/>
          </w:tcPr>
          <w:p w:rsidR="00562E53" w:rsidRPr="00D91D65" w:rsidRDefault="00562E53" w:rsidP="00562E53">
            <w:pPr>
              <w:rPr>
                <w:kern w:val="2"/>
                <w:lang w:eastAsia="en-US"/>
              </w:rPr>
            </w:pPr>
            <w:r w:rsidRPr="00D91D65">
              <w:t xml:space="preserve">Ноутбук </w:t>
            </w:r>
            <w:proofErr w:type="spellStart"/>
            <w:r w:rsidRPr="00D91D65">
              <w:t>Acer</w:t>
            </w:r>
            <w:proofErr w:type="spellEnd"/>
            <w:r w:rsidRPr="00D91D65">
              <w:t xml:space="preserve"> </w:t>
            </w:r>
            <w:proofErr w:type="spellStart"/>
            <w:r w:rsidRPr="00D91D65">
              <w:t>Extensa</w:t>
            </w:r>
            <w:proofErr w:type="spellEnd"/>
            <w:r w:rsidRPr="00D91D65">
              <w:t xml:space="preserve"> 5620 G</w:t>
            </w:r>
          </w:p>
        </w:tc>
        <w:tc>
          <w:tcPr>
            <w:tcW w:w="4961" w:type="dxa"/>
          </w:tcPr>
          <w:p w:rsidR="00562E53" w:rsidRPr="00D91D65" w:rsidRDefault="00562E53" w:rsidP="00562E53">
            <w:pPr>
              <w:rPr>
                <w:kern w:val="2"/>
                <w:lang w:eastAsia="en-US"/>
              </w:rPr>
            </w:pPr>
            <w:r w:rsidRPr="00D91D65">
              <w:t>7-zip - программа-архиватор</w:t>
            </w:r>
          </w:p>
        </w:tc>
      </w:tr>
      <w:tr w:rsidR="00562E53" w:rsidRPr="00D91D65" w:rsidTr="00562E53">
        <w:tc>
          <w:tcPr>
            <w:tcW w:w="4791" w:type="dxa"/>
          </w:tcPr>
          <w:p w:rsidR="00562E53" w:rsidRPr="00D91D65" w:rsidRDefault="00562E53" w:rsidP="00562E53">
            <w:pPr>
              <w:rPr>
                <w:kern w:val="2"/>
                <w:lang w:eastAsia="en-US"/>
              </w:rPr>
            </w:pPr>
          </w:p>
        </w:tc>
        <w:tc>
          <w:tcPr>
            <w:tcW w:w="4961" w:type="dxa"/>
          </w:tcPr>
          <w:p w:rsidR="00562E53" w:rsidRPr="00D91D65" w:rsidRDefault="00562E53" w:rsidP="00562E53">
            <w:pPr>
              <w:rPr>
                <w:kern w:val="2"/>
                <w:lang w:eastAsia="en-US"/>
              </w:rPr>
            </w:pPr>
            <w:proofErr w:type="spellStart"/>
            <w:r w:rsidRPr="00D91D65">
              <w:t>Catalyst</w:t>
            </w:r>
            <w:proofErr w:type="spellEnd"/>
            <w:r w:rsidRPr="00D91D65">
              <w:t xml:space="preserve"> </w:t>
            </w:r>
            <w:proofErr w:type="spellStart"/>
            <w:r w:rsidRPr="00D91D65">
              <w:t>Control</w:t>
            </w:r>
            <w:proofErr w:type="spellEnd"/>
            <w:r w:rsidRPr="00D91D65">
              <w:t xml:space="preserve"> </w:t>
            </w:r>
            <w:proofErr w:type="spellStart"/>
            <w:r w:rsidRPr="00D91D65">
              <w:t>Center</w:t>
            </w:r>
            <w:proofErr w:type="spellEnd"/>
          </w:p>
        </w:tc>
      </w:tr>
      <w:tr w:rsidR="00562E53" w:rsidRPr="00D91D65" w:rsidTr="00562E53">
        <w:tc>
          <w:tcPr>
            <w:tcW w:w="4791" w:type="dxa"/>
          </w:tcPr>
          <w:p w:rsidR="00562E53" w:rsidRPr="00D91D65" w:rsidRDefault="00562E53" w:rsidP="00562E53">
            <w:pPr>
              <w:rPr>
                <w:kern w:val="2"/>
                <w:lang w:eastAsia="en-US"/>
              </w:rPr>
            </w:pPr>
          </w:p>
        </w:tc>
        <w:tc>
          <w:tcPr>
            <w:tcW w:w="4961" w:type="dxa"/>
          </w:tcPr>
          <w:p w:rsidR="00562E53" w:rsidRPr="00D91D65" w:rsidRDefault="00562E53" w:rsidP="00562E53">
            <w:pPr>
              <w:rPr>
                <w:kern w:val="2"/>
                <w:lang w:eastAsia="en-US"/>
              </w:rPr>
            </w:pPr>
            <w:proofErr w:type="spellStart"/>
            <w:r w:rsidRPr="00D91D65">
              <w:t>Kaspersky</w:t>
            </w:r>
            <w:proofErr w:type="spellEnd"/>
            <w:r w:rsidRPr="00D91D65">
              <w:t xml:space="preserve"> </w:t>
            </w:r>
            <w:proofErr w:type="spellStart"/>
            <w:r w:rsidRPr="00D91D65">
              <w:t>Endpoint</w:t>
            </w:r>
            <w:proofErr w:type="spellEnd"/>
            <w:r w:rsidRPr="00D91D65">
              <w:t xml:space="preserve"> </w:t>
            </w:r>
            <w:proofErr w:type="spellStart"/>
            <w:r w:rsidRPr="00D91D65">
              <w:t>Security</w:t>
            </w:r>
            <w:proofErr w:type="spellEnd"/>
            <w:r w:rsidRPr="00D91D65">
              <w:t xml:space="preserve"> 10</w:t>
            </w:r>
          </w:p>
        </w:tc>
      </w:tr>
      <w:tr w:rsidR="00562E53" w:rsidRPr="00D91D65" w:rsidTr="00562E53">
        <w:tc>
          <w:tcPr>
            <w:tcW w:w="4791" w:type="dxa"/>
          </w:tcPr>
          <w:p w:rsidR="00562E53" w:rsidRPr="00D91D65" w:rsidRDefault="00562E53" w:rsidP="00562E53">
            <w:pPr>
              <w:rPr>
                <w:kern w:val="2"/>
                <w:lang w:eastAsia="en-US"/>
              </w:rPr>
            </w:pPr>
          </w:p>
        </w:tc>
        <w:tc>
          <w:tcPr>
            <w:tcW w:w="4961" w:type="dxa"/>
          </w:tcPr>
          <w:p w:rsidR="00562E53" w:rsidRPr="00D91D65" w:rsidRDefault="00562E53" w:rsidP="00562E53">
            <w:pPr>
              <w:rPr>
                <w:kern w:val="2"/>
                <w:lang w:eastAsia="en-US"/>
              </w:rPr>
            </w:pPr>
            <w:proofErr w:type="spellStart"/>
            <w:r w:rsidRPr="00D91D65">
              <w:t>Microsoft</w:t>
            </w:r>
            <w:proofErr w:type="spellEnd"/>
            <w:r w:rsidRPr="00D91D65">
              <w:t xml:space="preserve"> </w:t>
            </w:r>
            <w:proofErr w:type="spellStart"/>
            <w:r w:rsidRPr="00D91D65">
              <w:t>Office</w:t>
            </w:r>
            <w:proofErr w:type="spellEnd"/>
            <w:r w:rsidRPr="00D91D65">
              <w:t xml:space="preserve"> - офисный пакет</w:t>
            </w:r>
          </w:p>
        </w:tc>
      </w:tr>
      <w:tr w:rsidR="00562E53" w:rsidRPr="00D91D65" w:rsidTr="00562E53">
        <w:tc>
          <w:tcPr>
            <w:tcW w:w="4791" w:type="dxa"/>
          </w:tcPr>
          <w:p w:rsidR="00562E53" w:rsidRPr="00D91D65" w:rsidRDefault="00562E53" w:rsidP="00562E53">
            <w:pPr>
              <w:rPr>
                <w:kern w:val="2"/>
                <w:lang w:eastAsia="en-US"/>
              </w:rPr>
            </w:pPr>
          </w:p>
        </w:tc>
        <w:tc>
          <w:tcPr>
            <w:tcW w:w="4961" w:type="dxa"/>
          </w:tcPr>
          <w:p w:rsidR="00562E53" w:rsidRPr="00D91D65" w:rsidRDefault="00562E53" w:rsidP="00562E53">
            <w:pPr>
              <w:rPr>
                <w:kern w:val="2"/>
                <w:lang w:eastAsia="en-US"/>
              </w:rPr>
            </w:pPr>
            <w:proofErr w:type="spellStart"/>
            <w:r w:rsidRPr="00D91D65">
              <w:t>K-Lite</w:t>
            </w:r>
            <w:proofErr w:type="spellEnd"/>
            <w:r w:rsidRPr="00D91D65">
              <w:t xml:space="preserve"> </w:t>
            </w:r>
            <w:proofErr w:type="spellStart"/>
            <w:r w:rsidRPr="00D91D65">
              <w:t>Codec</w:t>
            </w:r>
            <w:proofErr w:type="spellEnd"/>
            <w:r w:rsidRPr="00D91D65">
              <w:t xml:space="preserve"> </w:t>
            </w:r>
            <w:proofErr w:type="spellStart"/>
            <w:r w:rsidRPr="00D91D65">
              <w:t>Pack</w:t>
            </w:r>
            <w:proofErr w:type="spellEnd"/>
          </w:p>
        </w:tc>
      </w:tr>
    </w:tbl>
    <w:p w:rsidR="00562E53" w:rsidRPr="00D91D65" w:rsidRDefault="00562E53" w:rsidP="00562E53">
      <w:pPr>
        <w:ind w:firstLine="709"/>
        <w:jc w:val="both"/>
        <w:rPr>
          <w:rFonts w:eastAsia="Calibri"/>
          <w:b/>
          <w:sz w:val="12"/>
        </w:rPr>
      </w:pPr>
    </w:p>
    <w:p w:rsidR="00562E53" w:rsidRPr="00D91D65" w:rsidRDefault="00562E53" w:rsidP="00562E53">
      <w:pPr>
        <w:ind w:firstLine="709"/>
        <w:jc w:val="both"/>
        <w:rPr>
          <w:rFonts w:eastAsia="Calibri"/>
        </w:rPr>
      </w:pPr>
      <w:r w:rsidRPr="00D91D65">
        <w:rPr>
          <w:rFonts w:eastAsia="Calibri"/>
          <w:b/>
        </w:rPr>
        <w:t>Информационно-поисковые и справочные</w:t>
      </w:r>
      <w:r w:rsidRPr="00D91D65">
        <w:rPr>
          <w:b/>
        </w:rPr>
        <w:t xml:space="preserve"> системы</w:t>
      </w:r>
      <w:r w:rsidRPr="00D91D65">
        <w:rPr>
          <w:rFonts w:eastAsia="Calibri"/>
          <w:b/>
        </w:rPr>
        <w:t>:</w:t>
      </w:r>
      <w:r w:rsidRPr="00D91D65">
        <w:rPr>
          <w:rFonts w:eastAsia="Calibri"/>
        </w:rPr>
        <w:t xml:space="preserve"> </w:t>
      </w:r>
    </w:p>
    <w:p w:rsidR="00562E53" w:rsidRPr="00D91D65" w:rsidRDefault="00562E53" w:rsidP="00532ECF">
      <w:pPr>
        <w:numPr>
          <w:ilvl w:val="0"/>
          <w:numId w:val="26"/>
        </w:numPr>
        <w:shd w:val="clear" w:color="auto" w:fill="FFFFFF"/>
        <w:tabs>
          <w:tab w:val="left" w:pos="426"/>
          <w:tab w:val="left" w:pos="993"/>
        </w:tabs>
        <w:autoSpaceDE w:val="0"/>
        <w:autoSpaceDN w:val="0"/>
        <w:adjustRightInd w:val="0"/>
        <w:ind w:left="0" w:firstLine="709"/>
        <w:jc w:val="both"/>
      </w:pPr>
      <w:r w:rsidRPr="00D91D65">
        <w:t xml:space="preserve">Библиотека </w:t>
      </w:r>
      <w:proofErr w:type="spellStart"/>
      <w:r w:rsidRPr="00D91D65">
        <w:t>Гумер</w:t>
      </w:r>
      <w:proofErr w:type="spellEnd"/>
      <w:r w:rsidRPr="00D91D65">
        <w:t xml:space="preserve"> - гуманитарные науки - http://www.gumer.info/</w:t>
      </w:r>
    </w:p>
    <w:p w:rsidR="00562E53" w:rsidRPr="00D91D65" w:rsidRDefault="00562E53" w:rsidP="00532ECF">
      <w:pPr>
        <w:numPr>
          <w:ilvl w:val="0"/>
          <w:numId w:val="26"/>
        </w:numPr>
        <w:shd w:val="clear" w:color="auto" w:fill="FFFFFF"/>
        <w:tabs>
          <w:tab w:val="left" w:pos="426"/>
          <w:tab w:val="left" w:pos="993"/>
        </w:tabs>
        <w:autoSpaceDE w:val="0"/>
        <w:autoSpaceDN w:val="0"/>
        <w:adjustRightInd w:val="0"/>
        <w:ind w:left="0" w:firstLine="709"/>
        <w:jc w:val="both"/>
      </w:pPr>
      <w:r w:rsidRPr="00D91D65">
        <w:t>Библиотека МГУ -  http://www.msu.ru/libraries/</w:t>
      </w:r>
    </w:p>
    <w:p w:rsidR="00562E53" w:rsidRPr="00D91D65" w:rsidRDefault="00562E53" w:rsidP="00532ECF">
      <w:pPr>
        <w:numPr>
          <w:ilvl w:val="0"/>
          <w:numId w:val="26"/>
        </w:numPr>
        <w:shd w:val="clear" w:color="auto" w:fill="FFFFFF"/>
        <w:tabs>
          <w:tab w:val="left" w:pos="426"/>
          <w:tab w:val="left" w:pos="993"/>
        </w:tabs>
        <w:autoSpaceDE w:val="0"/>
        <w:autoSpaceDN w:val="0"/>
        <w:adjustRightInd w:val="0"/>
        <w:ind w:left="0" w:firstLine="709"/>
        <w:jc w:val="both"/>
      </w:pPr>
      <w:proofErr w:type="spellStart"/>
      <w:r w:rsidRPr="00D91D65">
        <w:t>Докусфера</w:t>
      </w:r>
      <w:proofErr w:type="spellEnd"/>
      <w:r w:rsidRPr="00D91D65">
        <w:t>. Электронный фонд РНБ - http://www.leb.nlr.ru/</w:t>
      </w:r>
    </w:p>
    <w:p w:rsidR="00562E53" w:rsidRPr="00D91D65" w:rsidRDefault="00562E53" w:rsidP="00532ECF">
      <w:pPr>
        <w:numPr>
          <w:ilvl w:val="0"/>
          <w:numId w:val="26"/>
        </w:numPr>
        <w:shd w:val="clear" w:color="auto" w:fill="FFFFFF"/>
        <w:tabs>
          <w:tab w:val="left" w:pos="426"/>
          <w:tab w:val="left" w:pos="993"/>
        </w:tabs>
        <w:autoSpaceDE w:val="0"/>
        <w:autoSpaceDN w:val="0"/>
        <w:adjustRightInd w:val="0"/>
        <w:ind w:left="0" w:firstLine="709"/>
        <w:jc w:val="both"/>
      </w:pPr>
      <w:r w:rsidRPr="00D91D65">
        <w:t>Единая коллекция цифровых образовательных ресурсов - http://www.school-collection.edu.ru</w:t>
      </w:r>
    </w:p>
    <w:p w:rsidR="00562E53" w:rsidRPr="00D91D65" w:rsidRDefault="00562E53" w:rsidP="00532ECF">
      <w:pPr>
        <w:numPr>
          <w:ilvl w:val="0"/>
          <w:numId w:val="26"/>
        </w:numPr>
        <w:shd w:val="clear" w:color="auto" w:fill="FFFFFF"/>
        <w:tabs>
          <w:tab w:val="left" w:pos="426"/>
          <w:tab w:val="left" w:pos="993"/>
        </w:tabs>
        <w:autoSpaceDE w:val="0"/>
        <w:autoSpaceDN w:val="0"/>
        <w:adjustRightInd w:val="0"/>
        <w:ind w:left="0" w:firstLine="709"/>
        <w:jc w:val="both"/>
      </w:pPr>
      <w:r w:rsidRPr="00D91D65">
        <w:t>Интернет-библиотека образовательных изданий - http://www.iqlib.ru</w:t>
      </w:r>
    </w:p>
    <w:p w:rsidR="00562E53" w:rsidRPr="00D91D65" w:rsidRDefault="00562E53" w:rsidP="00532ECF">
      <w:pPr>
        <w:numPr>
          <w:ilvl w:val="0"/>
          <w:numId w:val="26"/>
        </w:numPr>
        <w:shd w:val="clear" w:color="auto" w:fill="FFFFFF"/>
        <w:tabs>
          <w:tab w:val="left" w:pos="426"/>
          <w:tab w:val="left" w:pos="993"/>
        </w:tabs>
        <w:autoSpaceDE w:val="0"/>
        <w:autoSpaceDN w:val="0"/>
        <w:adjustRightInd w:val="0"/>
        <w:ind w:left="0" w:firstLine="709"/>
        <w:jc w:val="both"/>
      </w:pPr>
      <w:r w:rsidRPr="00D91D65">
        <w:t>Мурманская государственная областная научная библиотека - http://www.mgounb.ru</w:t>
      </w:r>
    </w:p>
    <w:p w:rsidR="00562E53" w:rsidRPr="00D91D65" w:rsidRDefault="00562E53" w:rsidP="00532ECF">
      <w:pPr>
        <w:numPr>
          <w:ilvl w:val="0"/>
          <w:numId w:val="26"/>
        </w:numPr>
        <w:shd w:val="clear" w:color="auto" w:fill="FFFFFF"/>
        <w:tabs>
          <w:tab w:val="left" w:pos="426"/>
          <w:tab w:val="left" w:pos="993"/>
        </w:tabs>
        <w:autoSpaceDE w:val="0"/>
        <w:autoSpaceDN w:val="0"/>
        <w:adjustRightInd w:val="0"/>
        <w:ind w:left="0" w:firstLine="709"/>
        <w:jc w:val="both"/>
      </w:pPr>
      <w:r w:rsidRPr="00D91D65">
        <w:t>Научная электронная библиотека «</w:t>
      </w:r>
      <w:proofErr w:type="spellStart"/>
      <w:r w:rsidRPr="00D91D65">
        <w:t>Киберленинка</w:t>
      </w:r>
      <w:proofErr w:type="spellEnd"/>
      <w:r w:rsidRPr="00D91D65">
        <w:t>» - http://www.cyberleninka.ru/</w:t>
      </w:r>
    </w:p>
    <w:p w:rsidR="00562E53" w:rsidRPr="00D91D65" w:rsidRDefault="00562E53" w:rsidP="00532ECF">
      <w:pPr>
        <w:numPr>
          <w:ilvl w:val="0"/>
          <w:numId w:val="26"/>
        </w:numPr>
        <w:shd w:val="clear" w:color="auto" w:fill="FFFFFF"/>
        <w:tabs>
          <w:tab w:val="left" w:pos="426"/>
          <w:tab w:val="left" w:pos="993"/>
        </w:tabs>
        <w:autoSpaceDE w:val="0"/>
        <w:autoSpaceDN w:val="0"/>
        <w:adjustRightInd w:val="0"/>
        <w:ind w:left="0" w:firstLine="709"/>
        <w:jc w:val="both"/>
      </w:pPr>
      <w:r w:rsidRPr="00D91D65">
        <w:t xml:space="preserve">Российская государственная библиотека - http://www.rsl.ru ; http://www.leninka.ru </w:t>
      </w:r>
    </w:p>
    <w:p w:rsidR="00562E53" w:rsidRPr="00D91D65" w:rsidRDefault="00562E53" w:rsidP="00532ECF">
      <w:pPr>
        <w:numPr>
          <w:ilvl w:val="0"/>
          <w:numId w:val="26"/>
        </w:numPr>
        <w:shd w:val="clear" w:color="auto" w:fill="FFFFFF"/>
        <w:tabs>
          <w:tab w:val="left" w:pos="426"/>
          <w:tab w:val="left" w:pos="993"/>
        </w:tabs>
        <w:autoSpaceDE w:val="0"/>
        <w:autoSpaceDN w:val="0"/>
        <w:adjustRightInd w:val="0"/>
        <w:ind w:left="0" w:firstLine="709"/>
        <w:jc w:val="both"/>
      </w:pPr>
      <w:r w:rsidRPr="00D91D65">
        <w:t xml:space="preserve">Сетевые образовательные сообщества. Открытый класс - http://www.openclass.ru/ </w:t>
      </w:r>
    </w:p>
    <w:p w:rsidR="00562E53" w:rsidRPr="00D91D65" w:rsidRDefault="00562E53" w:rsidP="00532ECF">
      <w:pPr>
        <w:numPr>
          <w:ilvl w:val="0"/>
          <w:numId w:val="26"/>
        </w:numPr>
        <w:shd w:val="clear" w:color="auto" w:fill="FFFFFF"/>
        <w:tabs>
          <w:tab w:val="left" w:pos="426"/>
          <w:tab w:val="left" w:pos="1134"/>
        </w:tabs>
        <w:autoSpaceDE w:val="0"/>
        <w:autoSpaceDN w:val="0"/>
        <w:adjustRightInd w:val="0"/>
        <w:ind w:left="0" w:firstLine="709"/>
        <w:jc w:val="both"/>
      </w:pPr>
      <w:r w:rsidRPr="00D91D65">
        <w:lastRenderedPageBreak/>
        <w:t xml:space="preserve">Справочно-информационный портал ГРАМОТА.РУ –   http://www.gramota.ru/ </w:t>
      </w:r>
    </w:p>
    <w:p w:rsidR="00562E53" w:rsidRPr="00D91D65" w:rsidRDefault="00562E53" w:rsidP="00532ECF">
      <w:pPr>
        <w:numPr>
          <w:ilvl w:val="0"/>
          <w:numId w:val="26"/>
        </w:numPr>
        <w:shd w:val="clear" w:color="auto" w:fill="FFFFFF"/>
        <w:tabs>
          <w:tab w:val="left" w:pos="426"/>
          <w:tab w:val="left" w:pos="1134"/>
        </w:tabs>
        <w:autoSpaceDE w:val="0"/>
        <w:autoSpaceDN w:val="0"/>
        <w:adjustRightInd w:val="0"/>
        <w:ind w:left="0" w:firstLine="709"/>
        <w:jc w:val="both"/>
      </w:pPr>
      <w:r w:rsidRPr="00D91D65">
        <w:t xml:space="preserve">Сайт МЕТОДИКА.РУ – информационный партнер всероссийского педагогического форума - http://www.metodika.ru/ </w:t>
      </w:r>
    </w:p>
    <w:p w:rsidR="00562E53" w:rsidRPr="00D91D65" w:rsidRDefault="00562E53" w:rsidP="00532ECF">
      <w:pPr>
        <w:numPr>
          <w:ilvl w:val="0"/>
          <w:numId w:val="26"/>
        </w:numPr>
        <w:shd w:val="clear" w:color="auto" w:fill="FFFFFF"/>
        <w:tabs>
          <w:tab w:val="left" w:pos="426"/>
          <w:tab w:val="left" w:pos="1134"/>
        </w:tabs>
        <w:autoSpaceDE w:val="0"/>
        <w:autoSpaceDN w:val="0"/>
        <w:adjustRightInd w:val="0"/>
        <w:ind w:left="0" w:firstLine="709"/>
        <w:jc w:val="both"/>
      </w:pPr>
      <w:r w:rsidRPr="00D91D65">
        <w:t>Сайт Министерства образования и науки Российской Федерации - http://www.standart.edu.ru</w:t>
      </w:r>
    </w:p>
    <w:p w:rsidR="00562E53" w:rsidRPr="00D91D65" w:rsidRDefault="00562E53" w:rsidP="00532ECF">
      <w:pPr>
        <w:numPr>
          <w:ilvl w:val="0"/>
          <w:numId w:val="26"/>
        </w:numPr>
        <w:shd w:val="clear" w:color="auto" w:fill="FFFFFF"/>
        <w:tabs>
          <w:tab w:val="left" w:pos="426"/>
          <w:tab w:val="left" w:pos="1134"/>
        </w:tabs>
        <w:autoSpaceDE w:val="0"/>
        <w:autoSpaceDN w:val="0"/>
        <w:adjustRightInd w:val="0"/>
        <w:ind w:left="0" w:firstLine="709"/>
        <w:jc w:val="both"/>
      </w:pPr>
      <w:r w:rsidRPr="00D91D65">
        <w:t>Сайт «Педагогическая библиотека» - http://www.pedlib.ru/</w:t>
      </w:r>
    </w:p>
    <w:p w:rsidR="00562E53" w:rsidRPr="00D91D65" w:rsidRDefault="00562E53" w:rsidP="00532ECF">
      <w:pPr>
        <w:numPr>
          <w:ilvl w:val="0"/>
          <w:numId w:val="26"/>
        </w:numPr>
        <w:shd w:val="clear" w:color="auto" w:fill="FFFFFF"/>
        <w:tabs>
          <w:tab w:val="left" w:pos="426"/>
          <w:tab w:val="left" w:pos="1134"/>
        </w:tabs>
        <w:autoSpaceDE w:val="0"/>
        <w:autoSpaceDN w:val="0"/>
        <w:adjustRightInd w:val="0"/>
        <w:ind w:left="0" w:firstLine="709"/>
        <w:jc w:val="both"/>
      </w:pPr>
      <w:r w:rsidRPr="00D91D65">
        <w:t xml:space="preserve">Федеральные государственные образовательные стандарты профессионального образования (ФГОС ПО) - http://www.edu.ru/ </w:t>
      </w:r>
    </w:p>
    <w:p w:rsidR="00562E53" w:rsidRPr="00D91D65" w:rsidRDefault="00562E53" w:rsidP="00532ECF">
      <w:pPr>
        <w:numPr>
          <w:ilvl w:val="0"/>
          <w:numId w:val="26"/>
        </w:numPr>
        <w:shd w:val="clear" w:color="auto" w:fill="FFFFFF"/>
        <w:tabs>
          <w:tab w:val="left" w:pos="426"/>
          <w:tab w:val="left" w:pos="1134"/>
        </w:tabs>
        <w:autoSpaceDE w:val="0"/>
        <w:autoSpaceDN w:val="0"/>
        <w:adjustRightInd w:val="0"/>
        <w:ind w:left="0" w:firstLine="709"/>
        <w:jc w:val="both"/>
      </w:pPr>
      <w:r w:rsidRPr="00D91D65">
        <w:t>Федеральный государственный образовательный стандарт начального общего образования (ФГОС НОО) - http://www.standart.edu.ru</w:t>
      </w:r>
    </w:p>
    <w:p w:rsidR="00562E53" w:rsidRPr="00D91D65" w:rsidRDefault="00562E53" w:rsidP="00532ECF">
      <w:pPr>
        <w:numPr>
          <w:ilvl w:val="0"/>
          <w:numId w:val="26"/>
        </w:numPr>
        <w:shd w:val="clear" w:color="auto" w:fill="FFFFFF"/>
        <w:tabs>
          <w:tab w:val="left" w:pos="426"/>
          <w:tab w:val="left" w:pos="1134"/>
        </w:tabs>
        <w:autoSpaceDE w:val="0"/>
        <w:autoSpaceDN w:val="0"/>
        <w:adjustRightInd w:val="0"/>
        <w:ind w:left="0" w:firstLine="709"/>
        <w:jc w:val="both"/>
      </w:pPr>
      <w:r w:rsidRPr="00D91D65">
        <w:t xml:space="preserve">Федеральный центр информационных образовательных ресурсов -http://www.fcior.edu.ru  </w:t>
      </w:r>
    </w:p>
    <w:p w:rsidR="00562E53" w:rsidRPr="00D91D65" w:rsidRDefault="00562E53" w:rsidP="00532ECF">
      <w:pPr>
        <w:numPr>
          <w:ilvl w:val="0"/>
          <w:numId w:val="26"/>
        </w:numPr>
        <w:shd w:val="clear" w:color="auto" w:fill="FFFFFF"/>
        <w:tabs>
          <w:tab w:val="left" w:pos="426"/>
          <w:tab w:val="left" w:pos="1134"/>
        </w:tabs>
        <w:autoSpaceDE w:val="0"/>
        <w:autoSpaceDN w:val="0"/>
        <w:adjustRightInd w:val="0"/>
        <w:ind w:left="0" w:firstLine="709"/>
        <w:jc w:val="both"/>
      </w:pPr>
      <w:r w:rsidRPr="00D91D65">
        <w:t>Центр оценки качества образования - http://www.centeroko.ru</w:t>
      </w:r>
    </w:p>
    <w:p w:rsidR="00562E53" w:rsidRPr="00D91D65" w:rsidRDefault="00562E53" w:rsidP="00562E53">
      <w:pPr>
        <w:widowControl w:val="0"/>
        <w:autoSpaceDE w:val="0"/>
        <w:autoSpaceDN w:val="0"/>
        <w:adjustRightInd w:val="0"/>
        <w:spacing w:line="360" w:lineRule="auto"/>
        <w:jc w:val="both"/>
        <w:rPr>
          <w:b/>
          <w:sz w:val="16"/>
        </w:rPr>
      </w:pPr>
    </w:p>
    <w:p w:rsidR="00562E53" w:rsidRPr="00D91D65" w:rsidRDefault="00562E53" w:rsidP="00532ECF">
      <w:pPr>
        <w:numPr>
          <w:ilvl w:val="0"/>
          <w:numId w:val="20"/>
        </w:numPr>
        <w:tabs>
          <w:tab w:val="left" w:pos="426"/>
          <w:tab w:val="left" w:pos="993"/>
        </w:tabs>
        <w:ind w:left="0" w:firstLine="0"/>
        <w:contextualSpacing/>
        <w:jc w:val="both"/>
        <w:rPr>
          <w:b/>
        </w:rPr>
      </w:pPr>
      <w:r w:rsidRPr="00D91D65">
        <w:rPr>
          <w:b/>
        </w:rPr>
        <w:t>ОПИСАНИЕ МАТЕРИАЛЬНО-ТЕХНИЧЕСКОЙ БАЗЫ, НЕОБХОДИМОЙ ДЛЯ ОСУЩЕСТВЛЕНИЯ ОБРАЗОВАТЕЛЬНОГО ПРОЦЕССА ПО ДИСЦИПЛИНЕ (МОДУЛЮ)</w:t>
      </w:r>
    </w:p>
    <w:p w:rsidR="00562E53" w:rsidRPr="00D91D65" w:rsidRDefault="00562E53" w:rsidP="00562E53">
      <w:pPr>
        <w:tabs>
          <w:tab w:val="left" w:pos="426"/>
          <w:tab w:val="left" w:pos="993"/>
        </w:tabs>
        <w:ind w:left="360"/>
        <w:jc w:val="both"/>
        <w:rPr>
          <w:b/>
          <w:sz w:val="22"/>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4820"/>
        <w:gridCol w:w="4110"/>
      </w:tblGrid>
      <w:tr w:rsidR="00562E53" w:rsidRPr="00D91D65" w:rsidTr="00C335B8">
        <w:tc>
          <w:tcPr>
            <w:tcW w:w="817" w:type="dxa"/>
          </w:tcPr>
          <w:p w:rsidR="00562E53" w:rsidRPr="00D91D65" w:rsidRDefault="00562E53" w:rsidP="00562E53">
            <w:pPr>
              <w:jc w:val="center"/>
            </w:pPr>
            <w:r w:rsidRPr="00D91D65">
              <w:t>№ п\п</w:t>
            </w:r>
          </w:p>
        </w:tc>
        <w:tc>
          <w:tcPr>
            <w:tcW w:w="4820" w:type="dxa"/>
          </w:tcPr>
          <w:p w:rsidR="00562E53" w:rsidRPr="00D91D65" w:rsidRDefault="00562E53" w:rsidP="00562E53">
            <w:pPr>
              <w:jc w:val="center"/>
            </w:pPr>
            <w:r w:rsidRPr="00D91D65">
              <w:t xml:space="preserve">Наименование оборудованных </w:t>
            </w:r>
            <w:r w:rsidRPr="00D91D65">
              <w:rPr>
                <w:spacing w:val="-1"/>
              </w:rPr>
              <w:t xml:space="preserve">учебных кабинетов, объектов для проведения </w:t>
            </w:r>
            <w:r w:rsidRPr="00D91D65">
              <w:t>занятий с перечнем основного оборудования</w:t>
            </w:r>
          </w:p>
        </w:tc>
        <w:tc>
          <w:tcPr>
            <w:tcW w:w="4110" w:type="dxa"/>
          </w:tcPr>
          <w:p w:rsidR="00562E53" w:rsidRPr="00D91D65" w:rsidRDefault="00562E53" w:rsidP="00562E53">
            <w:pPr>
              <w:jc w:val="center"/>
            </w:pPr>
            <w:r w:rsidRPr="00D91D65">
              <w:rPr>
                <w:spacing w:val="-2"/>
              </w:rPr>
              <w:t xml:space="preserve">Фактический </w:t>
            </w:r>
            <w:r w:rsidRPr="00D91D65">
              <w:t xml:space="preserve">адрес учебных </w:t>
            </w:r>
            <w:r w:rsidRPr="00D91D65">
              <w:rPr>
                <w:spacing w:val="-1"/>
              </w:rPr>
              <w:t xml:space="preserve">кабинетов и </w:t>
            </w:r>
            <w:r w:rsidRPr="00D91D65">
              <w:t>объектов, номер ауд.</w:t>
            </w:r>
          </w:p>
        </w:tc>
      </w:tr>
      <w:tr w:rsidR="00562E53" w:rsidRPr="00D91D65" w:rsidTr="00C335B8">
        <w:tc>
          <w:tcPr>
            <w:tcW w:w="817" w:type="dxa"/>
          </w:tcPr>
          <w:p w:rsidR="00562E53" w:rsidRPr="00D91D65" w:rsidRDefault="00562E53" w:rsidP="00562E53">
            <w:r w:rsidRPr="00D91D65">
              <w:t>1.</w:t>
            </w:r>
          </w:p>
        </w:tc>
        <w:tc>
          <w:tcPr>
            <w:tcW w:w="4820" w:type="dxa"/>
          </w:tcPr>
          <w:p w:rsidR="00562E53" w:rsidRPr="00D91D65" w:rsidRDefault="00562E53" w:rsidP="00562E53">
            <w:pPr>
              <w:spacing w:after="120"/>
              <w:ind w:left="34"/>
              <w:rPr>
                <w:rFonts w:eastAsia="Calibri"/>
                <w:sz w:val="20"/>
                <w:szCs w:val="20"/>
                <w:lang w:eastAsia="en-US"/>
              </w:rPr>
            </w:pPr>
            <w:r w:rsidRPr="00D91D65">
              <w:rPr>
                <w:sz w:val="20"/>
                <w:szCs w:val="20"/>
              </w:rPr>
              <w:t xml:space="preserve">Кабинет для проведения лекционных и практических занятий по курсу с комплектом мультимедийного оборудования, включающий ноутбук, </w:t>
            </w:r>
            <w:proofErr w:type="spellStart"/>
            <w:r w:rsidRPr="00D91D65">
              <w:rPr>
                <w:sz w:val="20"/>
                <w:szCs w:val="20"/>
              </w:rPr>
              <w:t>мультимедиапроектор</w:t>
            </w:r>
            <w:proofErr w:type="spellEnd"/>
            <w:r w:rsidRPr="00D91D65">
              <w:rPr>
                <w:sz w:val="20"/>
                <w:szCs w:val="20"/>
              </w:rPr>
              <w:t xml:space="preserve"> и экран</w:t>
            </w:r>
          </w:p>
        </w:tc>
        <w:tc>
          <w:tcPr>
            <w:tcW w:w="4110" w:type="dxa"/>
          </w:tcPr>
          <w:p w:rsidR="00562E53" w:rsidRPr="00D91D65" w:rsidRDefault="00562E53" w:rsidP="00562E53">
            <w:pPr>
              <w:rPr>
                <w:sz w:val="20"/>
                <w:szCs w:val="20"/>
              </w:rPr>
            </w:pPr>
            <w:r w:rsidRPr="00D91D65">
              <w:rPr>
                <w:sz w:val="20"/>
                <w:szCs w:val="20"/>
              </w:rPr>
              <w:t xml:space="preserve"> г. Мурманск, пр. Ленина, д. 57, ауд. 208, 308</w:t>
            </w:r>
          </w:p>
          <w:p w:rsidR="00562E53" w:rsidRPr="00D91D65" w:rsidRDefault="00562E53" w:rsidP="00562E53">
            <w:pPr>
              <w:rPr>
                <w:sz w:val="20"/>
                <w:szCs w:val="20"/>
              </w:rPr>
            </w:pPr>
            <w:r w:rsidRPr="00D91D65">
              <w:rPr>
                <w:sz w:val="20"/>
                <w:szCs w:val="20"/>
              </w:rPr>
              <w:t>ул. Капитана Егорова, д. 15, ауд. 412;</w:t>
            </w:r>
          </w:p>
          <w:p w:rsidR="00562E53" w:rsidRPr="00D91D65" w:rsidRDefault="00562E53" w:rsidP="00562E53">
            <w:pPr>
              <w:rPr>
                <w:sz w:val="20"/>
                <w:szCs w:val="20"/>
              </w:rPr>
            </w:pPr>
            <w:r w:rsidRPr="00D91D65">
              <w:rPr>
                <w:sz w:val="20"/>
                <w:szCs w:val="20"/>
              </w:rPr>
              <w:t xml:space="preserve">ул. Капитана Егорова, д. 16, ауд. 303, </w:t>
            </w:r>
            <w:r w:rsidR="00A76BF5" w:rsidRPr="00D91D65">
              <w:rPr>
                <w:sz w:val="20"/>
                <w:szCs w:val="20"/>
              </w:rPr>
              <w:t xml:space="preserve">306, </w:t>
            </w:r>
            <w:r w:rsidRPr="00D91D65">
              <w:rPr>
                <w:sz w:val="20"/>
                <w:szCs w:val="20"/>
              </w:rPr>
              <w:t xml:space="preserve">311, </w:t>
            </w:r>
            <w:r w:rsidR="00A76BF5" w:rsidRPr="00D91D65">
              <w:rPr>
                <w:sz w:val="20"/>
                <w:szCs w:val="20"/>
              </w:rPr>
              <w:t xml:space="preserve">312, </w:t>
            </w:r>
            <w:r w:rsidRPr="00D91D65">
              <w:rPr>
                <w:sz w:val="20"/>
                <w:szCs w:val="20"/>
              </w:rPr>
              <w:t>316, 406, 407, 416;</w:t>
            </w:r>
          </w:p>
          <w:p w:rsidR="00562E53" w:rsidRPr="00D91D65" w:rsidRDefault="00562E53" w:rsidP="00562E53">
            <w:pPr>
              <w:rPr>
                <w:sz w:val="20"/>
                <w:szCs w:val="20"/>
              </w:rPr>
            </w:pPr>
            <w:r w:rsidRPr="00D91D65">
              <w:rPr>
                <w:sz w:val="20"/>
                <w:szCs w:val="20"/>
              </w:rPr>
              <w:t>ул. Коммуны, д. 9, ауд. 505</w:t>
            </w:r>
          </w:p>
        </w:tc>
      </w:tr>
      <w:tr w:rsidR="00562E53" w:rsidRPr="00D91D65" w:rsidTr="00C335B8">
        <w:tc>
          <w:tcPr>
            <w:tcW w:w="817" w:type="dxa"/>
          </w:tcPr>
          <w:p w:rsidR="00562E53" w:rsidRPr="00D91D65" w:rsidRDefault="00562E53" w:rsidP="00562E53">
            <w:r w:rsidRPr="00D91D65">
              <w:t>2.</w:t>
            </w:r>
          </w:p>
        </w:tc>
        <w:tc>
          <w:tcPr>
            <w:tcW w:w="4820" w:type="dxa"/>
          </w:tcPr>
          <w:p w:rsidR="00562E53" w:rsidRPr="00D91D65" w:rsidRDefault="00562E53" w:rsidP="00562E53">
            <w:pPr>
              <w:spacing w:after="120" w:line="276" w:lineRule="auto"/>
              <w:ind w:left="34"/>
              <w:rPr>
                <w:rFonts w:eastAsia="Calibri"/>
                <w:sz w:val="20"/>
                <w:szCs w:val="20"/>
                <w:lang w:eastAsia="en-US"/>
              </w:rPr>
            </w:pPr>
            <w:r w:rsidRPr="00D91D65">
              <w:rPr>
                <w:rFonts w:eastAsia="Calibri"/>
                <w:sz w:val="20"/>
                <w:szCs w:val="20"/>
                <w:lang w:eastAsia="en-US"/>
              </w:rPr>
              <w:t xml:space="preserve"> Компьютерный класс</w:t>
            </w:r>
          </w:p>
        </w:tc>
        <w:tc>
          <w:tcPr>
            <w:tcW w:w="4110" w:type="dxa"/>
          </w:tcPr>
          <w:p w:rsidR="00562E53" w:rsidRPr="00D91D65" w:rsidRDefault="00562E53" w:rsidP="00562E53">
            <w:pPr>
              <w:rPr>
                <w:sz w:val="20"/>
                <w:szCs w:val="20"/>
              </w:rPr>
            </w:pPr>
            <w:r w:rsidRPr="00D91D65">
              <w:rPr>
                <w:sz w:val="20"/>
                <w:szCs w:val="20"/>
              </w:rPr>
              <w:t>г. Мурманск, пр. Ленина, д. 57, ауд. 108, 113, 210, 211, 314, 315, 316</w:t>
            </w:r>
          </w:p>
        </w:tc>
      </w:tr>
    </w:tbl>
    <w:p w:rsidR="00A76BF5" w:rsidRPr="00D91D65" w:rsidRDefault="00A76BF5" w:rsidP="00A76BF5">
      <w:pPr>
        <w:tabs>
          <w:tab w:val="left" w:pos="426"/>
          <w:tab w:val="left" w:pos="993"/>
        </w:tabs>
        <w:contextualSpacing/>
        <w:jc w:val="both"/>
        <w:rPr>
          <w:b/>
        </w:rPr>
      </w:pPr>
    </w:p>
    <w:p w:rsidR="003208B9" w:rsidRPr="00D91D65" w:rsidRDefault="003208B9" w:rsidP="00532ECF">
      <w:pPr>
        <w:numPr>
          <w:ilvl w:val="0"/>
          <w:numId w:val="20"/>
        </w:numPr>
        <w:tabs>
          <w:tab w:val="left" w:pos="426"/>
          <w:tab w:val="left" w:pos="993"/>
        </w:tabs>
        <w:ind w:left="0" w:firstLine="0"/>
        <w:contextualSpacing/>
        <w:jc w:val="both"/>
        <w:rPr>
          <w:b/>
        </w:rPr>
      </w:pPr>
      <w:r w:rsidRPr="00D91D65">
        <w:rPr>
          <w:b/>
        </w:rPr>
        <w:t>ТЕХНОЛОГИЧЕСКАЯ КАРТА ПРАКТИКИ*</w:t>
      </w:r>
    </w:p>
    <w:p w:rsidR="003208B9" w:rsidRPr="00D91D65" w:rsidRDefault="003208B9" w:rsidP="003208B9">
      <w:pPr>
        <w:jc w:val="center"/>
        <w:rPr>
          <w:b/>
          <w:sz w:val="1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61"/>
        <w:gridCol w:w="710"/>
        <w:gridCol w:w="565"/>
        <w:gridCol w:w="570"/>
        <w:gridCol w:w="144"/>
        <w:gridCol w:w="1841"/>
        <w:gridCol w:w="1417"/>
        <w:gridCol w:w="3363"/>
      </w:tblGrid>
      <w:tr w:rsidR="003208B9" w:rsidRPr="00D91D65" w:rsidTr="00C335B8">
        <w:tc>
          <w:tcPr>
            <w:tcW w:w="1168" w:type="pct"/>
            <w:gridSpan w:val="3"/>
            <w:vAlign w:val="center"/>
          </w:tcPr>
          <w:p w:rsidR="003208B9" w:rsidRPr="00D91D65" w:rsidRDefault="003208B9" w:rsidP="00D17789">
            <w:pPr>
              <w:rPr>
                <w:sz w:val="22"/>
                <w:szCs w:val="20"/>
              </w:rPr>
            </w:pPr>
            <w:r w:rsidRPr="00D91D65">
              <w:rPr>
                <w:sz w:val="22"/>
                <w:szCs w:val="20"/>
              </w:rPr>
              <w:t xml:space="preserve">Вид практики; </w:t>
            </w:r>
            <w:r w:rsidRPr="00D91D65">
              <w:rPr>
                <w:sz w:val="22"/>
                <w:szCs w:val="20"/>
              </w:rPr>
              <w:br/>
              <w:t xml:space="preserve">способ и формы ее проведения; </w:t>
            </w:r>
            <w:r w:rsidRPr="00D91D65">
              <w:rPr>
                <w:sz w:val="22"/>
                <w:szCs w:val="20"/>
              </w:rPr>
              <w:br/>
              <w:t>место проведения</w:t>
            </w:r>
          </w:p>
        </w:tc>
        <w:tc>
          <w:tcPr>
            <w:tcW w:w="3832" w:type="pct"/>
            <w:gridSpan w:val="5"/>
            <w:vAlign w:val="center"/>
          </w:tcPr>
          <w:p w:rsidR="003208B9" w:rsidRPr="00D91D65" w:rsidRDefault="003208B9" w:rsidP="00D17789">
            <w:pPr>
              <w:rPr>
                <w:b/>
                <w:sz w:val="22"/>
                <w:szCs w:val="20"/>
              </w:rPr>
            </w:pPr>
            <w:r w:rsidRPr="00D91D65">
              <w:rPr>
                <w:sz w:val="22"/>
                <w:szCs w:val="20"/>
              </w:rPr>
              <w:t xml:space="preserve">Б2.У.1 Практика по получению первичных профессиональных умений и навыков, в том числе первичных умений и навыков </w:t>
            </w:r>
            <w:proofErr w:type="spellStart"/>
            <w:r w:rsidRPr="00D91D65">
              <w:rPr>
                <w:sz w:val="22"/>
                <w:szCs w:val="20"/>
              </w:rPr>
              <w:t>научно-исследователь</w:t>
            </w:r>
            <w:r w:rsidR="00C335B8" w:rsidRPr="00D91D65">
              <w:rPr>
                <w:sz w:val="22"/>
                <w:szCs w:val="20"/>
              </w:rPr>
              <w:t>-</w:t>
            </w:r>
            <w:r w:rsidRPr="00D91D65">
              <w:rPr>
                <w:sz w:val="22"/>
                <w:szCs w:val="20"/>
              </w:rPr>
              <w:t>ской</w:t>
            </w:r>
            <w:proofErr w:type="spellEnd"/>
            <w:r w:rsidRPr="00D91D65">
              <w:rPr>
                <w:sz w:val="22"/>
                <w:szCs w:val="20"/>
              </w:rPr>
              <w:t xml:space="preserve"> деятельности (ознакомительная практика) в начальных классах образовательных </w:t>
            </w:r>
            <w:r w:rsidR="00A76BF5" w:rsidRPr="00D91D65">
              <w:rPr>
                <w:sz w:val="22"/>
                <w:szCs w:val="20"/>
              </w:rPr>
              <w:t>организаций</w:t>
            </w:r>
            <w:r w:rsidRPr="00D91D65">
              <w:rPr>
                <w:sz w:val="22"/>
                <w:szCs w:val="20"/>
              </w:rPr>
              <w:t xml:space="preserve"> </w:t>
            </w:r>
            <w:r w:rsidRPr="00D91D65">
              <w:rPr>
                <w:sz w:val="22"/>
                <w:szCs w:val="20"/>
              </w:rPr>
              <w:tab/>
            </w:r>
          </w:p>
        </w:tc>
      </w:tr>
      <w:tr w:rsidR="00404C9E" w:rsidRPr="00D91D65" w:rsidTr="00404C9E">
        <w:tc>
          <w:tcPr>
            <w:tcW w:w="502" w:type="pct"/>
            <w:vAlign w:val="center"/>
          </w:tcPr>
          <w:p w:rsidR="003208B9" w:rsidRPr="00D91D65" w:rsidRDefault="003208B9" w:rsidP="00D17789">
            <w:pPr>
              <w:rPr>
                <w:sz w:val="22"/>
                <w:szCs w:val="20"/>
              </w:rPr>
            </w:pPr>
            <w:r w:rsidRPr="00D91D65">
              <w:rPr>
                <w:sz w:val="22"/>
                <w:szCs w:val="20"/>
              </w:rPr>
              <w:t xml:space="preserve">Курс   </w:t>
            </w:r>
          </w:p>
        </w:tc>
        <w:tc>
          <w:tcPr>
            <w:tcW w:w="371" w:type="pct"/>
            <w:vAlign w:val="center"/>
          </w:tcPr>
          <w:p w:rsidR="003208B9" w:rsidRPr="00D91D65" w:rsidRDefault="003208B9" w:rsidP="00D17789">
            <w:pPr>
              <w:rPr>
                <w:b/>
                <w:sz w:val="22"/>
                <w:szCs w:val="20"/>
              </w:rPr>
            </w:pPr>
            <w:r w:rsidRPr="00D91D65">
              <w:rPr>
                <w:b/>
                <w:sz w:val="22"/>
                <w:szCs w:val="20"/>
              </w:rPr>
              <w:t>2</w:t>
            </w:r>
          </w:p>
        </w:tc>
        <w:tc>
          <w:tcPr>
            <w:tcW w:w="593" w:type="pct"/>
            <w:gridSpan w:val="2"/>
            <w:vAlign w:val="center"/>
          </w:tcPr>
          <w:p w:rsidR="003208B9" w:rsidRPr="00D91D65" w:rsidRDefault="003208B9" w:rsidP="00D17789">
            <w:pPr>
              <w:rPr>
                <w:sz w:val="22"/>
                <w:szCs w:val="20"/>
              </w:rPr>
            </w:pPr>
            <w:r w:rsidRPr="00D91D65">
              <w:rPr>
                <w:sz w:val="22"/>
                <w:szCs w:val="20"/>
              </w:rPr>
              <w:t>семестр</w:t>
            </w:r>
          </w:p>
        </w:tc>
        <w:tc>
          <w:tcPr>
            <w:tcW w:w="3534" w:type="pct"/>
            <w:gridSpan w:val="4"/>
            <w:vAlign w:val="center"/>
          </w:tcPr>
          <w:p w:rsidR="003208B9" w:rsidRPr="00D91D65" w:rsidRDefault="003208B9" w:rsidP="00D17789">
            <w:pPr>
              <w:rPr>
                <w:b/>
                <w:sz w:val="22"/>
                <w:szCs w:val="20"/>
              </w:rPr>
            </w:pPr>
            <w:r w:rsidRPr="00D91D65">
              <w:rPr>
                <w:b/>
                <w:sz w:val="22"/>
                <w:szCs w:val="20"/>
              </w:rPr>
              <w:t>4</w:t>
            </w:r>
          </w:p>
        </w:tc>
      </w:tr>
      <w:tr w:rsidR="003208B9" w:rsidRPr="00D91D65" w:rsidTr="00404C9E">
        <w:tc>
          <w:tcPr>
            <w:tcW w:w="873" w:type="pct"/>
            <w:gridSpan w:val="2"/>
            <w:vAlign w:val="center"/>
          </w:tcPr>
          <w:p w:rsidR="003208B9" w:rsidRPr="00D91D65" w:rsidRDefault="003208B9" w:rsidP="00D17789">
            <w:pPr>
              <w:rPr>
                <w:sz w:val="22"/>
                <w:szCs w:val="20"/>
              </w:rPr>
            </w:pPr>
            <w:r w:rsidRPr="00D91D65">
              <w:rPr>
                <w:sz w:val="22"/>
                <w:szCs w:val="20"/>
              </w:rPr>
              <w:t>Кафедра (ы)</w:t>
            </w:r>
          </w:p>
        </w:tc>
        <w:tc>
          <w:tcPr>
            <w:tcW w:w="4127" w:type="pct"/>
            <w:gridSpan w:val="6"/>
            <w:vAlign w:val="center"/>
          </w:tcPr>
          <w:p w:rsidR="003208B9" w:rsidRPr="00D91D65" w:rsidRDefault="003208B9" w:rsidP="00D17789">
            <w:pPr>
              <w:rPr>
                <w:b/>
                <w:sz w:val="22"/>
                <w:szCs w:val="20"/>
              </w:rPr>
            </w:pPr>
            <w:r w:rsidRPr="00D91D65">
              <w:rPr>
                <w:b/>
                <w:sz w:val="22"/>
                <w:szCs w:val="20"/>
              </w:rPr>
              <w:t>Педагогики</w:t>
            </w:r>
          </w:p>
        </w:tc>
      </w:tr>
      <w:tr w:rsidR="003208B9" w:rsidRPr="00D91D65" w:rsidTr="00C335B8">
        <w:tc>
          <w:tcPr>
            <w:tcW w:w="873" w:type="pct"/>
            <w:gridSpan w:val="2"/>
            <w:vAlign w:val="center"/>
          </w:tcPr>
          <w:p w:rsidR="003208B9" w:rsidRPr="00D91D65" w:rsidRDefault="003208B9" w:rsidP="00D17789">
            <w:pPr>
              <w:rPr>
                <w:szCs w:val="20"/>
              </w:rPr>
            </w:pPr>
            <w:r w:rsidRPr="00D91D65">
              <w:rPr>
                <w:szCs w:val="20"/>
              </w:rPr>
              <w:t xml:space="preserve">Базовые дисциплины (модули) практики </w:t>
            </w:r>
          </w:p>
        </w:tc>
        <w:tc>
          <w:tcPr>
            <w:tcW w:w="4127" w:type="pct"/>
            <w:gridSpan w:val="6"/>
            <w:vAlign w:val="center"/>
          </w:tcPr>
          <w:p w:rsidR="00210FA7" w:rsidRPr="00D91D65" w:rsidRDefault="00210FA7" w:rsidP="00210FA7">
            <w:pPr>
              <w:rPr>
                <w:szCs w:val="20"/>
              </w:rPr>
            </w:pPr>
            <w:r w:rsidRPr="00D91D65">
              <w:rPr>
                <w:szCs w:val="20"/>
              </w:rPr>
              <w:t>Б1.Б.9</w:t>
            </w:r>
            <w:r w:rsidRPr="00D91D65">
              <w:rPr>
                <w:szCs w:val="20"/>
              </w:rPr>
              <w:tab/>
              <w:t>Психология</w:t>
            </w:r>
            <w:r w:rsidRPr="00D91D65">
              <w:rPr>
                <w:szCs w:val="20"/>
              </w:rPr>
              <w:tab/>
            </w:r>
          </w:p>
          <w:p w:rsidR="00210FA7" w:rsidRPr="00D91D65" w:rsidRDefault="00210FA7" w:rsidP="00210FA7">
            <w:pPr>
              <w:rPr>
                <w:szCs w:val="20"/>
              </w:rPr>
            </w:pPr>
            <w:r w:rsidRPr="00D91D65">
              <w:rPr>
                <w:szCs w:val="20"/>
              </w:rPr>
              <w:t>Б1.Б.10</w:t>
            </w:r>
            <w:r w:rsidRPr="00D91D65">
              <w:rPr>
                <w:szCs w:val="20"/>
              </w:rPr>
              <w:tab/>
              <w:t>Педагогика</w:t>
            </w:r>
            <w:r w:rsidRPr="00D91D65">
              <w:rPr>
                <w:szCs w:val="20"/>
              </w:rPr>
              <w:tab/>
            </w:r>
          </w:p>
          <w:p w:rsidR="00210FA7" w:rsidRPr="00D91D65" w:rsidRDefault="00210FA7" w:rsidP="00210FA7">
            <w:pPr>
              <w:rPr>
                <w:szCs w:val="20"/>
              </w:rPr>
            </w:pPr>
            <w:r w:rsidRPr="00D91D65">
              <w:rPr>
                <w:szCs w:val="20"/>
              </w:rPr>
              <w:t>Б1.В.ОД.3</w:t>
            </w:r>
            <w:r w:rsidRPr="00D91D65">
              <w:rPr>
                <w:szCs w:val="20"/>
              </w:rPr>
              <w:tab/>
              <w:t>Научная организация труда студента</w:t>
            </w:r>
            <w:r w:rsidRPr="00D91D65">
              <w:rPr>
                <w:szCs w:val="20"/>
              </w:rPr>
              <w:tab/>
            </w:r>
          </w:p>
          <w:p w:rsidR="00210FA7" w:rsidRPr="00D91D65" w:rsidRDefault="00210FA7" w:rsidP="00210FA7">
            <w:pPr>
              <w:rPr>
                <w:szCs w:val="20"/>
              </w:rPr>
            </w:pPr>
            <w:r w:rsidRPr="00D91D65">
              <w:rPr>
                <w:szCs w:val="20"/>
              </w:rPr>
              <w:t>Б1.В.ОД.17</w:t>
            </w:r>
            <w:r w:rsidRPr="00D91D65">
              <w:rPr>
                <w:szCs w:val="20"/>
              </w:rPr>
              <w:tab/>
              <w:t>Педагогическая этика</w:t>
            </w:r>
            <w:r w:rsidRPr="00D91D65">
              <w:rPr>
                <w:szCs w:val="20"/>
              </w:rPr>
              <w:tab/>
            </w:r>
          </w:p>
          <w:p w:rsidR="00210FA7" w:rsidRPr="00D91D65" w:rsidRDefault="00210FA7" w:rsidP="00210FA7">
            <w:pPr>
              <w:rPr>
                <w:szCs w:val="20"/>
              </w:rPr>
            </w:pPr>
            <w:r w:rsidRPr="00D91D65">
              <w:rPr>
                <w:szCs w:val="20"/>
              </w:rPr>
              <w:t>Б1.В.ОД.22</w:t>
            </w:r>
            <w:r w:rsidRPr="00D91D65">
              <w:rPr>
                <w:szCs w:val="20"/>
              </w:rPr>
              <w:tab/>
              <w:t>Введение в педагогическую деятельность</w:t>
            </w:r>
            <w:r w:rsidRPr="00D91D65">
              <w:rPr>
                <w:szCs w:val="20"/>
              </w:rPr>
              <w:tab/>
            </w:r>
          </w:p>
          <w:p w:rsidR="00210FA7" w:rsidRPr="00D91D65" w:rsidRDefault="00210FA7" w:rsidP="00210FA7">
            <w:pPr>
              <w:rPr>
                <w:szCs w:val="20"/>
              </w:rPr>
            </w:pPr>
            <w:r w:rsidRPr="00D91D65">
              <w:rPr>
                <w:szCs w:val="20"/>
              </w:rPr>
              <w:t>Б1.В.ОД.24</w:t>
            </w:r>
            <w:r w:rsidRPr="00D91D65">
              <w:rPr>
                <w:szCs w:val="20"/>
              </w:rPr>
              <w:tab/>
              <w:t>История начального образования</w:t>
            </w:r>
            <w:r w:rsidRPr="00D91D65">
              <w:rPr>
                <w:szCs w:val="20"/>
              </w:rPr>
              <w:tab/>
            </w:r>
          </w:p>
          <w:p w:rsidR="00210FA7" w:rsidRPr="00D91D65" w:rsidRDefault="00210FA7" w:rsidP="00210FA7">
            <w:pPr>
              <w:rPr>
                <w:szCs w:val="20"/>
              </w:rPr>
            </w:pPr>
            <w:r w:rsidRPr="00D91D65">
              <w:rPr>
                <w:szCs w:val="20"/>
              </w:rPr>
              <w:t>Б1.В.ОД.13</w:t>
            </w:r>
            <w:r w:rsidRPr="00D91D65">
              <w:rPr>
                <w:szCs w:val="20"/>
              </w:rPr>
              <w:tab/>
              <w:t>Методика преподавания предмета "Окружающий мир"</w:t>
            </w:r>
            <w:r w:rsidRPr="00D91D65">
              <w:rPr>
                <w:szCs w:val="20"/>
              </w:rPr>
              <w:tab/>
            </w:r>
          </w:p>
          <w:p w:rsidR="00210FA7" w:rsidRPr="00D91D65" w:rsidRDefault="00210FA7" w:rsidP="00210FA7">
            <w:pPr>
              <w:rPr>
                <w:szCs w:val="20"/>
              </w:rPr>
            </w:pPr>
            <w:r w:rsidRPr="00D91D65">
              <w:rPr>
                <w:szCs w:val="20"/>
              </w:rPr>
              <w:t>Б1.В.ДВ.9.1</w:t>
            </w:r>
            <w:r w:rsidRPr="00D91D65">
              <w:rPr>
                <w:szCs w:val="20"/>
              </w:rPr>
              <w:tab/>
              <w:t>Школьное краеведение</w:t>
            </w:r>
            <w:r w:rsidRPr="00D91D65">
              <w:rPr>
                <w:szCs w:val="20"/>
              </w:rPr>
              <w:tab/>
            </w:r>
          </w:p>
          <w:p w:rsidR="00210FA7" w:rsidRPr="00D91D65" w:rsidRDefault="00210FA7" w:rsidP="00210FA7">
            <w:pPr>
              <w:rPr>
                <w:szCs w:val="20"/>
              </w:rPr>
            </w:pPr>
            <w:r w:rsidRPr="00D91D65">
              <w:rPr>
                <w:szCs w:val="20"/>
              </w:rPr>
              <w:t>Б1.В.ДВ.14.1</w:t>
            </w:r>
            <w:r w:rsidRPr="00D91D65">
              <w:rPr>
                <w:szCs w:val="20"/>
              </w:rPr>
              <w:tab/>
              <w:t>Проектирование образовательной среды</w:t>
            </w:r>
            <w:r w:rsidRPr="00D91D65">
              <w:rPr>
                <w:szCs w:val="20"/>
              </w:rPr>
              <w:tab/>
            </w:r>
          </w:p>
          <w:p w:rsidR="00210FA7" w:rsidRPr="00D91D65" w:rsidRDefault="00210FA7" w:rsidP="00210FA7">
            <w:pPr>
              <w:rPr>
                <w:szCs w:val="20"/>
              </w:rPr>
            </w:pPr>
            <w:r w:rsidRPr="00D91D65">
              <w:rPr>
                <w:szCs w:val="20"/>
              </w:rPr>
              <w:t>Б1.В.ДВ.14.2</w:t>
            </w:r>
            <w:r w:rsidRPr="00D91D65">
              <w:rPr>
                <w:szCs w:val="20"/>
              </w:rPr>
              <w:tab/>
              <w:t>Современные образовательные технологии</w:t>
            </w:r>
            <w:r w:rsidRPr="00D91D65">
              <w:rPr>
                <w:szCs w:val="20"/>
              </w:rPr>
              <w:tab/>
            </w:r>
          </w:p>
          <w:p w:rsidR="003208B9" w:rsidRPr="00D91D65" w:rsidRDefault="003208B9" w:rsidP="00210FA7">
            <w:pPr>
              <w:rPr>
                <w:b/>
                <w:szCs w:val="20"/>
              </w:rPr>
            </w:pPr>
            <w:r w:rsidRPr="00D91D65">
              <w:rPr>
                <w:spacing w:val="-6"/>
                <w:sz w:val="22"/>
                <w:szCs w:val="20"/>
              </w:rPr>
              <w:t>Модули: 1. Подготовительный этап;  2. Производственный этап; 3. Итоговый этап</w:t>
            </w:r>
          </w:p>
        </w:tc>
      </w:tr>
      <w:tr w:rsidR="00C43DCA" w:rsidRPr="00D91D65" w:rsidTr="00C43DCA">
        <w:tc>
          <w:tcPr>
            <w:tcW w:w="1541" w:type="pct"/>
            <w:gridSpan w:val="5"/>
            <w:vAlign w:val="center"/>
          </w:tcPr>
          <w:p w:rsidR="003208B9" w:rsidRPr="00D91D65" w:rsidRDefault="003208B9" w:rsidP="00D17789">
            <w:pPr>
              <w:rPr>
                <w:sz w:val="22"/>
                <w:szCs w:val="20"/>
              </w:rPr>
            </w:pPr>
            <w:r w:rsidRPr="00D91D65">
              <w:rPr>
                <w:sz w:val="22"/>
                <w:szCs w:val="20"/>
              </w:rPr>
              <w:t>Объем практики (в зачет. ед.)</w:t>
            </w:r>
            <w:r w:rsidR="00C43DCA" w:rsidRPr="00D91D65">
              <w:rPr>
                <w:sz w:val="22"/>
                <w:szCs w:val="20"/>
              </w:rPr>
              <w:t xml:space="preserve"> </w:t>
            </w:r>
            <w:r w:rsidRPr="00D91D65">
              <w:rPr>
                <w:sz w:val="22"/>
                <w:szCs w:val="20"/>
              </w:rPr>
              <w:t>/</w:t>
            </w:r>
            <w:r w:rsidR="00C43DCA" w:rsidRPr="00D91D65">
              <w:rPr>
                <w:sz w:val="22"/>
                <w:szCs w:val="20"/>
              </w:rPr>
              <w:t xml:space="preserve"> </w:t>
            </w:r>
            <w:r w:rsidRPr="00D91D65">
              <w:rPr>
                <w:sz w:val="22"/>
                <w:szCs w:val="20"/>
              </w:rPr>
              <w:t xml:space="preserve">продолжительность </w:t>
            </w:r>
          </w:p>
        </w:tc>
        <w:tc>
          <w:tcPr>
            <w:tcW w:w="962" w:type="pct"/>
            <w:vAlign w:val="center"/>
          </w:tcPr>
          <w:p w:rsidR="003208B9" w:rsidRPr="00D91D65" w:rsidRDefault="00BA1B4B" w:rsidP="00BA1B4B">
            <w:pPr>
              <w:rPr>
                <w:b/>
                <w:sz w:val="22"/>
                <w:szCs w:val="20"/>
              </w:rPr>
            </w:pPr>
            <w:r w:rsidRPr="00D91D65">
              <w:rPr>
                <w:b/>
                <w:sz w:val="22"/>
                <w:szCs w:val="20"/>
              </w:rPr>
              <w:t>7,5</w:t>
            </w:r>
            <w:r w:rsidR="003208B9" w:rsidRPr="00D91D65">
              <w:rPr>
                <w:b/>
                <w:sz w:val="22"/>
                <w:szCs w:val="20"/>
              </w:rPr>
              <w:t xml:space="preserve"> </w:t>
            </w:r>
            <w:proofErr w:type="spellStart"/>
            <w:r w:rsidR="003208B9" w:rsidRPr="00D91D65">
              <w:rPr>
                <w:b/>
                <w:sz w:val="22"/>
                <w:szCs w:val="20"/>
              </w:rPr>
              <w:t>з.е</w:t>
            </w:r>
            <w:proofErr w:type="spellEnd"/>
            <w:r w:rsidR="003208B9" w:rsidRPr="00D91D65">
              <w:rPr>
                <w:b/>
                <w:sz w:val="22"/>
                <w:szCs w:val="20"/>
              </w:rPr>
              <w:t xml:space="preserve">. / </w:t>
            </w:r>
            <w:r w:rsidRPr="00D91D65">
              <w:rPr>
                <w:b/>
                <w:sz w:val="22"/>
                <w:szCs w:val="20"/>
              </w:rPr>
              <w:t>5</w:t>
            </w:r>
            <w:r w:rsidR="003208B9" w:rsidRPr="00D91D65">
              <w:rPr>
                <w:b/>
                <w:sz w:val="22"/>
                <w:szCs w:val="20"/>
              </w:rPr>
              <w:t xml:space="preserve"> недели</w:t>
            </w:r>
          </w:p>
        </w:tc>
        <w:tc>
          <w:tcPr>
            <w:tcW w:w="740" w:type="pct"/>
            <w:vAlign w:val="center"/>
          </w:tcPr>
          <w:p w:rsidR="003208B9" w:rsidRPr="00D91D65" w:rsidRDefault="003208B9" w:rsidP="00D17789">
            <w:pPr>
              <w:rPr>
                <w:sz w:val="22"/>
                <w:szCs w:val="20"/>
              </w:rPr>
            </w:pPr>
            <w:r w:rsidRPr="00D91D65">
              <w:rPr>
                <w:sz w:val="22"/>
                <w:szCs w:val="20"/>
              </w:rPr>
              <w:t>Форма контроля</w:t>
            </w:r>
          </w:p>
        </w:tc>
        <w:tc>
          <w:tcPr>
            <w:tcW w:w="1757" w:type="pct"/>
            <w:vAlign w:val="center"/>
          </w:tcPr>
          <w:p w:rsidR="003208B9" w:rsidRPr="00D91D65" w:rsidRDefault="003208B9" w:rsidP="00D17789">
            <w:pPr>
              <w:jc w:val="center"/>
              <w:rPr>
                <w:b/>
                <w:sz w:val="22"/>
                <w:szCs w:val="20"/>
              </w:rPr>
            </w:pPr>
            <w:r w:rsidRPr="00D91D65">
              <w:rPr>
                <w:b/>
                <w:sz w:val="22"/>
                <w:szCs w:val="20"/>
              </w:rPr>
              <w:t>Дифференцированный зачёт</w:t>
            </w:r>
          </w:p>
        </w:tc>
      </w:tr>
    </w:tbl>
    <w:p w:rsidR="003208B9" w:rsidRPr="00D91D65" w:rsidRDefault="003208B9" w:rsidP="003208B9">
      <w:pPr>
        <w:rPr>
          <w:sz w:val="6"/>
          <w:szCs w:val="20"/>
        </w:rPr>
      </w:pPr>
    </w:p>
    <w:p w:rsidR="003208B9" w:rsidRPr="00D91D65" w:rsidRDefault="003208B9" w:rsidP="003208B9">
      <w:pPr>
        <w:rPr>
          <w:sz w:val="20"/>
          <w:szCs w:val="20"/>
        </w:rPr>
      </w:pPr>
      <w:r w:rsidRPr="00D91D65">
        <w:rPr>
          <w:b/>
          <w:bCs/>
          <w:iCs/>
          <w:sz w:val="20"/>
          <w:szCs w:val="20"/>
        </w:rPr>
        <w:t xml:space="preserve">Компетенции обучающегося, формируемые в результате освоения дисциплины: </w:t>
      </w:r>
      <w:r w:rsidRPr="00D91D65">
        <w:rPr>
          <w:sz w:val="20"/>
          <w:szCs w:val="20"/>
        </w:rPr>
        <w:t>(код, наименование)</w:t>
      </w:r>
    </w:p>
    <w:p w:rsidR="003208B9" w:rsidRPr="00D91D65" w:rsidRDefault="003208B9" w:rsidP="003208B9">
      <w:pPr>
        <w:rPr>
          <w:sz w:val="6"/>
          <w:szCs w:val="20"/>
        </w:rPr>
      </w:pPr>
    </w:p>
    <w:p w:rsidR="00210FA7" w:rsidRPr="00D91D65" w:rsidRDefault="00210FA7" w:rsidP="00210FA7">
      <w:pPr>
        <w:tabs>
          <w:tab w:val="left" w:pos="2130"/>
          <w:tab w:val="left" w:pos="2805"/>
        </w:tabs>
        <w:jc w:val="both"/>
      </w:pPr>
      <w:r w:rsidRPr="00D91D65">
        <w:t>Способность к самоорганизации и самообразованию ОК-6</w:t>
      </w:r>
    </w:p>
    <w:p w:rsidR="00210FA7" w:rsidRPr="00D91D65" w:rsidRDefault="00210FA7" w:rsidP="00210FA7">
      <w:pPr>
        <w:tabs>
          <w:tab w:val="left" w:pos="2805"/>
        </w:tabs>
        <w:jc w:val="both"/>
      </w:pPr>
      <w:r w:rsidRPr="00D91D65">
        <w:t>Владение основами профессиональной этики и речевой культуры ОПК-5</w:t>
      </w:r>
    </w:p>
    <w:p w:rsidR="00210FA7" w:rsidRPr="00D91D65" w:rsidRDefault="00210FA7" w:rsidP="00210FA7">
      <w:pPr>
        <w:tabs>
          <w:tab w:val="left" w:pos="2805"/>
        </w:tabs>
        <w:jc w:val="both"/>
      </w:pPr>
      <w:r w:rsidRPr="00D91D65">
        <w:lastRenderedPageBreak/>
        <w:t>Способность решать задачи воспитания и духовно-нравственного развития обучающихся в учебной и внеучебной деятельности ПК-3</w:t>
      </w:r>
    </w:p>
    <w:p w:rsidR="00210FA7" w:rsidRPr="00D91D65" w:rsidRDefault="00210FA7" w:rsidP="00210FA7">
      <w:pPr>
        <w:tabs>
          <w:tab w:val="left" w:pos="2805"/>
        </w:tabs>
        <w:jc w:val="both"/>
      </w:pPr>
      <w:r w:rsidRPr="00D91D65">
        <w:t>Способность использовать возможности образовательной среды для достижения личностных, метапредметных и предметных результатов обучения и обеспечения качества учебно-воспитательного процесса средствами преподаваемого учебного предмета ПК-4</w:t>
      </w:r>
    </w:p>
    <w:p w:rsidR="00210FA7" w:rsidRPr="00D91D65" w:rsidRDefault="00210FA7" w:rsidP="00210FA7">
      <w:pPr>
        <w:tabs>
          <w:tab w:val="left" w:pos="2805"/>
        </w:tabs>
        <w:jc w:val="both"/>
      </w:pPr>
      <w:r w:rsidRPr="00D91D65">
        <w:t>Готовность к взаимодействию с участниками образовательного процесса ПК-6</w:t>
      </w:r>
    </w:p>
    <w:p w:rsidR="003208B9" w:rsidRPr="00D91D65" w:rsidRDefault="00210FA7" w:rsidP="00210FA7">
      <w:pPr>
        <w:rPr>
          <w:sz w:val="2"/>
          <w:szCs w:val="20"/>
        </w:rPr>
      </w:pPr>
      <w:r w:rsidRPr="00D91D65">
        <w:t>Способность проектировать траектории своего профессионального роста и личностного развития ПК-10</w:t>
      </w:r>
    </w:p>
    <w:p w:rsidR="003208B9" w:rsidRPr="00D91D65" w:rsidRDefault="003208B9" w:rsidP="003208B9">
      <w:pPr>
        <w:rPr>
          <w:sz w:val="8"/>
          <w:szCs w:val="20"/>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5"/>
        <w:gridCol w:w="3813"/>
        <w:gridCol w:w="1271"/>
        <w:gridCol w:w="1298"/>
        <w:gridCol w:w="1774"/>
      </w:tblGrid>
      <w:tr w:rsidR="003208B9" w:rsidRPr="00D91D65" w:rsidTr="008F389A">
        <w:tc>
          <w:tcPr>
            <w:tcW w:w="739" w:type="pct"/>
            <w:vAlign w:val="center"/>
          </w:tcPr>
          <w:p w:rsidR="003208B9" w:rsidRPr="00D91D65" w:rsidRDefault="003208B9" w:rsidP="003208B9">
            <w:pPr>
              <w:jc w:val="center"/>
              <w:rPr>
                <w:b/>
                <w:sz w:val="22"/>
                <w:szCs w:val="20"/>
              </w:rPr>
            </w:pPr>
            <w:r w:rsidRPr="00D91D65">
              <w:rPr>
                <w:b/>
                <w:sz w:val="22"/>
                <w:szCs w:val="20"/>
              </w:rPr>
              <w:t xml:space="preserve">Код </w:t>
            </w:r>
            <w:proofErr w:type="spellStart"/>
            <w:r w:rsidRPr="00D91D65">
              <w:rPr>
                <w:b/>
                <w:sz w:val="22"/>
                <w:szCs w:val="20"/>
              </w:rPr>
              <w:t>форми-руемой</w:t>
            </w:r>
            <w:proofErr w:type="spellEnd"/>
            <w:r w:rsidRPr="00D91D65">
              <w:rPr>
                <w:b/>
                <w:sz w:val="22"/>
                <w:szCs w:val="20"/>
              </w:rPr>
              <w:t xml:space="preserve"> </w:t>
            </w:r>
            <w:proofErr w:type="spellStart"/>
            <w:r w:rsidRPr="00D91D65">
              <w:rPr>
                <w:b/>
                <w:sz w:val="22"/>
                <w:szCs w:val="20"/>
              </w:rPr>
              <w:t>компетен-ции</w:t>
            </w:r>
            <w:proofErr w:type="spellEnd"/>
          </w:p>
        </w:tc>
        <w:tc>
          <w:tcPr>
            <w:tcW w:w="1992" w:type="pct"/>
            <w:vAlign w:val="center"/>
          </w:tcPr>
          <w:p w:rsidR="003208B9" w:rsidRPr="00D91D65" w:rsidRDefault="003208B9" w:rsidP="00D17789">
            <w:pPr>
              <w:jc w:val="center"/>
              <w:rPr>
                <w:b/>
                <w:sz w:val="22"/>
                <w:szCs w:val="20"/>
              </w:rPr>
            </w:pPr>
            <w:r w:rsidRPr="00D91D65">
              <w:rPr>
                <w:b/>
                <w:sz w:val="22"/>
                <w:szCs w:val="20"/>
              </w:rPr>
              <w:t>Содержание задания</w:t>
            </w:r>
          </w:p>
        </w:tc>
        <w:tc>
          <w:tcPr>
            <w:tcW w:w="664" w:type="pct"/>
            <w:vAlign w:val="center"/>
          </w:tcPr>
          <w:p w:rsidR="003208B9" w:rsidRPr="00D91D65" w:rsidRDefault="003208B9" w:rsidP="00D17789">
            <w:pPr>
              <w:jc w:val="center"/>
              <w:rPr>
                <w:b/>
                <w:sz w:val="22"/>
                <w:szCs w:val="20"/>
              </w:rPr>
            </w:pPr>
            <w:proofErr w:type="spellStart"/>
            <w:r w:rsidRPr="00D91D65">
              <w:rPr>
                <w:b/>
                <w:sz w:val="22"/>
                <w:szCs w:val="20"/>
              </w:rPr>
              <w:t>Коли</w:t>
            </w:r>
            <w:r w:rsidR="00C335B8" w:rsidRPr="00D91D65">
              <w:rPr>
                <w:b/>
                <w:sz w:val="22"/>
                <w:szCs w:val="20"/>
              </w:rPr>
              <w:t>-</w:t>
            </w:r>
            <w:r w:rsidRPr="00D91D65">
              <w:rPr>
                <w:b/>
                <w:sz w:val="22"/>
                <w:szCs w:val="20"/>
              </w:rPr>
              <w:t>чество</w:t>
            </w:r>
            <w:proofErr w:type="spellEnd"/>
            <w:r w:rsidRPr="00D91D65">
              <w:rPr>
                <w:b/>
                <w:sz w:val="22"/>
                <w:szCs w:val="20"/>
              </w:rPr>
              <w:t xml:space="preserve"> </w:t>
            </w:r>
            <w:proofErr w:type="spellStart"/>
            <w:r w:rsidRPr="00D91D65">
              <w:rPr>
                <w:b/>
                <w:sz w:val="22"/>
                <w:szCs w:val="20"/>
              </w:rPr>
              <w:t>меропри</w:t>
            </w:r>
            <w:r w:rsidR="00C335B8" w:rsidRPr="00D91D65">
              <w:rPr>
                <w:b/>
                <w:sz w:val="22"/>
                <w:szCs w:val="20"/>
              </w:rPr>
              <w:t>-</w:t>
            </w:r>
            <w:r w:rsidRPr="00D91D65">
              <w:rPr>
                <w:b/>
                <w:sz w:val="22"/>
                <w:szCs w:val="20"/>
              </w:rPr>
              <w:t>ятий</w:t>
            </w:r>
            <w:proofErr w:type="spellEnd"/>
          </w:p>
        </w:tc>
        <w:tc>
          <w:tcPr>
            <w:tcW w:w="678" w:type="pct"/>
            <w:vAlign w:val="center"/>
          </w:tcPr>
          <w:p w:rsidR="003208B9" w:rsidRPr="00D91D65" w:rsidRDefault="003208B9" w:rsidP="00D17789">
            <w:pPr>
              <w:jc w:val="center"/>
              <w:rPr>
                <w:b/>
                <w:sz w:val="22"/>
                <w:szCs w:val="20"/>
              </w:rPr>
            </w:pPr>
            <w:proofErr w:type="spellStart"/>
            <w:r w:rsidRPr="00D91D65">
              <w:rPr>
                <w:b/>
                <w:sz w:val="22"/>
                <w:szCs w:val="20"/>
              </w:rPr>
              <w:t>Макси</w:t>
            </w:r>
            <w:r w:rsidR="00C335B8" w:rsidRPr="00D91D65">
              <w:rPr>
                <w:b/>
                <w:sz w:val="22"/>
                <w:szCs w:val="20"/>
              </w:rPr>
              <w:t>-</w:t>
            </w:r>
            <w:r w:rsidRPr="00D91D65">
              <w:rPr>
                <w:b/>
                <w:sz w:val="22"/>
                <w:szCs w:val="20"/>
              </w:rPr>
              <w:t>мальное</w:t>
            </w:r>
            <w:proofErr w:type="spellEnd"/>
            <w:r w:rsidRPr="00D91D65">
              <w:rPr>
                <w:b/>
                <w:sz w:val="22"/>
                <w:szCs w:val="20"/>
              </w:rPr>
              <w:t xml:space="preserve"> </w:t>
            </w:r>
            <w:proofErr w:type="spellStart"/>
            <w:r w:rsidRPr="00D91D65">
              <w:rPr>
                <w:b/>
                <w:sz w:val="22"/>
                <w:szCs w:val="20"/>
              </w:rPr>
              <w:t>количе</w:t>
            </w:r>
            <w:r w:rsidR="008F389A" w:rsidRPr="00D91D65">
              <w:rPr>
                <w:b/>
                <w:sz w:val="22"/>
                <w:szCs w:val="20"/>
              </w:rPr>
              <w:t>-</w:t>
            </w:r>
            <w:r w:rsidRPr="00D91D65">
              <w:rPr>
                <w:b/>
                <w:sz w:val="22"/>
                <w:szCs w:val="20"/>
              </w:rPr>
              <w:t>ство</w:t>
            </w:r>
            <w:proofErr w:type="spellEnd"/>
            <w:r w:rsidRPr="00D91D65">
              <w:rPr>
                <w:b/>
                <w:sz w:val="22"/>
                <w:szCs w:val="20"/>
              </w:rPr>
              <w:t xml:space="preserve"> </w:t>
            </w:r>
            <w:r w:rsidRPr="00D91D65">
              <w:rPr>
                <w:b/>
                <w:sz w:val="22"/>
                <w:szCs w:val="20"/>
              </w:rPr>
              <w:br/>
              <w:t>баллов</w:t>
            </w:r>
          </w:p>
        </w:tc>
        <w:tc>
          <w:tcPr>
            <w:tcW w:w="927" w:type="pct"/>
            <w:vAlign w:val="center"/>
          </w:tcPr>
          <w:p w:rsidR="003208B9" w:rsidRPr="00D91D65" w:rsidRDefault="003208B9" w:rsidP="00C335B8">
            <w:pPr>
              <w:jc w:val="center"/>
              <w:rPr>
                <w:b/>
                <w:sz w:val="22"/>
                <w:szCs w:val="20"/>
              </w:rPr>
            </w:pPr>
            <w:r w:rsidRPr="00D91D65">
              <w:rPr>
                <w:b/>
                <w:sz w:val="22"/>
                <w:szCs w:val="20"/>
              </w:rPr>
              <w:t xml:space="preserve">Срок </w:t>
            </w:r>
            <w:proofErr w:type="spellStart"/>
            <w:r w:rsidRPr="00D91D65">
              <w:rPr>
                <w:b/>
                <w:sz w:val="22"/>
                <w:szCs w:val="20"/>
              </w:rPr>
              <w:t>предостав</w:t>
            </w:r>
            <w:r w:rsidR="00C335B8" w:rsidRPr="00D91D65">
              <w:rPr>
                <w:b/>
                <w:sz w:val="22"/>
                <w:szCs w:val="20"/>
              </w:rPr>
              <w:t>-</w:t>
            </w:r>
            <w:r w:rsidRPr="00D91D65">
              <w:rPr>
                <w:b/>
                <w:sz w:val="22"/>
                <w:szCs w:val="20"/>
              </w:rPr>
              <w:t>ления</w:t>
            </w:r>
            <w:proofErr w:type="spellEnd"/>
          </w:p>
        </w:tc>
      </w:tr>
      <w:tr w:rsidR="003208B9" w:rsidRPr="00D91D65" w:rsidTr="008F389A">
        <w:tc>
          <w:tcPr>
            <w:tcW w:w="5000" w:type="pct"/>
            <w:gridSpan w:val="5"/>
            <w:vAlign w:val="center"/>
          </w:tcPr>
          <w:p w:rsidR="003208B9" w:rsidRPr="00D91D65" w:rsidRDefault="003208B9" w:rsidP="00D17789">
            <w:pPr>
              <w:jc w:val="center"/>
              <w:rPr>
                <w:b/>
                <w:i/>
                <w:iCs/>
                <w:sz w:val="22"/>
                <w:szCs w:val="20"/>
              </w:rPr>
            </w:pPr>
            <w:r w:rsidRPr="00D91D65">
              <w:rPr>
                <w:b/>
                <w:i/>
                <w:iCs/>
                <w:sz w:val="22"/>
                <w:szCs w:val="20"/>
              </w:rPr>
              <w:t xml:space="preserve">Подготовительный этап </w:t>
            </w:r>
          </w:p>
        </w:tc>
      </w:tr>
      <w:tr w:rsidR="003208B9" w:rsidRPr="00D91D65" w:rsidTr="008F389A">
        <w:tc>
          <w:tcPr>
            <w:tcW w:w="739" w:type="pct"/>
            <w:vAlign w:val="center"/>
          </w:tcPr>
          <w:p w:rsidR="00210FA7" w:rsidRPr="00D91D65" w:rsidRDefault="00210FA7" w:rsidP="00D17789">
            <w:pPr>
              <w:tabs>
                <w:tab w:val="left" w:pos="1785"/>
              </w:tabs>
              <w:jc w:val="both"/>
              <w:rPr>
                <w:sz w:val="22"/>
                <w:szCs w:val="20"/>
              </w:rPr>
            </w:pPr>
            <w:r w:rsidRPr="00D91D65">
              <w:rPr>
                <w:sz w:val="22"/>
                <w:szCs w:val="20"/>
              </w:rPr>
              <w:t xml:space="preserve">ОК-6; </w:t>
            </w:r>
          </w:p>
          <w:p w:rsidR="00210FA7" w:rsidRPr="00D91D65" w:rsidRDefault="00210FA7" w:rsidP="00D17789">
            <w:pPr>
              <w:tabs>
                <w:tab w:val="left" w:pos="1785"/>
              </w:tabs>
              <w:jc w:val="both"/>
              <w:rPr>
                <w:sz w:val="22"/>
                <w:szCs w:val="20"/>
              </w:rPr>
            </w:pPr>
            <w:r w:rsidRPr="00D91D65">
              <w:rPr>
                <w:sz w:val="22"/>
                <w:szCs w:val="20"/>
              </w:rPr>
              <w:t xml:space="preserve">ОПК-5; </w:t>
            </w:r>
          </w:p>
          <w:p w:rsidR="003208B9" w:rsidRPr="00D91D65" w:rsidRDefault="00210FA7" w:rsidP="00D17789">
            <w:pPr>
              <w:tabs>
                <w:tab w:val="left" w:pos="1785"/>
              </w:tabs>
              <w:jc w:val="both"/>
              <w:rPr>
                <w:sz w:val="22"/>
                <w:szCs w:val="20"/>
              </w:rPr>
            </w:pPr>
            <w:r w:rsidRPr="00D91D65">
              <w:rPr>
                <w:sz w:val="22"/>
                <w:szCs w:val="20"/>
              </w:rPr>
              <w:t>ПК-3, 6, 10</w:t>
            </w:r>
          </w:p>
        </w:tc>
        <w:tc>
          <w:tcPr>
            <w:tcW w:w="1992" w:type="pct"/>
            <w:vAlign w:val="center"/>
          </w:tcPr>
          <w:p w:rsidR="003208B9" w:rsidRPr="00D91D65" w:rsidRDefault="003208B9" w:rsidP="00D17789">
            <w:pPr>
              <w:rPr>
                <w:sz w:val="22"/>
                <w:szCs w:val="20"/>
              </w:rPr>
            </w:pPr>
            <w:r w:rsidRPr="00D91D65">
              <w:rPr>
                <w:sz w:val="22"/>
                <w:szCs w:val="20"/>
              </w:rPr>
              <w:t>Установочная конференция</w:t>
            </w:r>
          </w:p>
        </w:tc>
        <w:tc>
          <w:tcPr>
            <w:tcW w:w="664" w:type="pct"/>
            <w:vAlign w:val="center"/>
          </w:tcPr>
          <w:p w:rsidR="003208B9" w:rsidRPr="00D91D65" w:rsidRDefault="003208B9" w:rsidP="00D17789">
            <w:pPr>
              <w:jc w:val="center"/>
              <w:rPr>
                <w:sz w:val="22"/>
                <w:szCs w:val="20"/>
              </w:rPr>
            </w:pPr>
            <w:r w:rsidRPr="00D91D65">
              <w:rPr>
                <w:sz w:val="22"/>
                <w:szCs w:val="20"/>
              </w:rPr>
              <w:t>1</w:t>
            </w:r>
          </w:p>
        </w:tc>
        <w:tc>
          <w:tcPr>
            <w:tcW w:w="678" w:type="pct"/>
            <w:vAlign w:val="center"/>
          </w:tcPr>
          <w:p w:rsidR="003208B9" w:rsidRPr="00D91D65" w:rsidRDefault="003208B9" w:rsidP="00D17789">
            <w:pPr>
              <w:jc w:val="center"/>
              <w:rPr>
                <w:sz w:val="22"/>
                <w:szCs w:val="20"/>
              </w:rPr>
            </w:pPr>
            <w:r w:rsidRPr="00D91D65">
              <w:rPr>
                <w:sz w:val="22"/>
                <w:szCs w:val="20"/>
              </w:rPr>
              <w:t>1</w:t>
            </w:r>
          </w:p>
        </w:tc>
        <w:tc>
          <w:tcPr>
            <w:tcW w:w="927" w:type="pct"/>
            <w:vAlign w:val="center"/>
          </w:tcPr>
          <w:p w:rsidR="003208B9" w:rsidRPr="00D91D65" w:rsidRDefault="003208B9" w:rsidP="00D17789">
            <w:pPr>
              <w:jc w:val="center"/>
              <w:rPr>
                <w:sz w:val="22"/>
                <w:szCs w:val="20"/>
              </w:rPr>
            </w:pPr>
            <w:r w:rsidRPr="00D91D65">
              <w:rPr>
                <w:sz w:val="22"/>
                <w:szCs w:val="20"/>
              </w:rPr>
              <w:t>По расписанию</w:t>
            </w:r>
          </w:p>
        </w:tc>
      </w:tr>
      <w:tr w:rsidR="003208B9" w:rsidRPr="00D91D65" w:rsidTr="008F389A">
        <w:tc>
          <w:tcPr>
            <w:tcW w:w="5000" w:type="pct"/>
            <w:gridSpan w:val="5"/>
            <w:vAlign w:val="center"/>
          </w:tcPr>
          <w:p w:rsidR="003208B9" w:rsidRPr="00D91D65" w:rsidRDefault="003208B9" w:rsidP="00D17789">
            <w:pPr>
              <w:jc w:val="center"/>
              <w:rPr>
                <w:b/>
                <w:i/>
                <w:iCs/>
                <w:sz w:val="22"/>
                <w:szCs w:val="20"/>
              </w:rPr>
            </w:pPr>
            <w:r w:rsidRPr="00D91D65">
              <w:rPr>
                <w:b/>
                <w:i/>
                <w:iCs/>
                <w:sz w:val="22"/>
                <w:szCs w:val="20"/>
              </w:rPr>
              <w:t>Производственный этап</w:t>
            </w:r>
          </w:p>
        </w:tc>
      </w:tr>
      <w:tr w:rsidR="00210FA7" w:rsidRPr="00D91D65" w:rsidTr="009C5498">
        <w:trPr>
          <w:trHeight w:val="276"/>
        </w:trPr>
        <w:tc>
          <w:tcPr>
            <w:tcW w:w="739" w:type="pct"/>
            <w:vMerge w:val="restart"/>
          </w:tcPr>
          <w:p w:rsidR="00210FA7" w:rsidRPr="00D91D65" w:rsidRDefault="00210FA7" w:rsidP="009C5498">
            <w:pPr>
              <w:tabs>
                <w:tab w:val="left" w:pos="1785"/>
              </w:tabs>
              <w:jc w:val="both"/>
              <w:rPr>
                <w:sz w:val="20"/>
                <w:szCs w:val="20"/>
              </w:rPr>
            </w:pPr>
            <w:r w:rsidRPr="00D91D65">
              <w:rPr>
                <w:sz w:val="20"/>
                <w:szCs w:val="20"/>
              </w:rPr>
              <w:t xml:space="preserve">ОК-6; </w:t>
            </w:r>
          </w:p>
          <w:p w:rsidR="00210FA7" w:rsidRPr="00D91D65" w:rsidRDefault="00210FA7" w:rsidP="009C5498">
            <w:pPr>
              <w:tabs>
                <w:tab w:val="left" w:pos="1785"/>
              </w:tabs>
              <w:jc w:val="both"/>
              <w:rPr>
                <w:sz w:val="20"/>
                <w:szCs w:val="20"/>
              </w:rPr>
            </w:pPr>
            <w:r w:rsidRPr="00D91D65">
              <w:rPr>
                <w:sz w:val="20"/>
                <w:szCs w:val="20"/>
              </w:rPr>
              <w:t xml:space="preserve">ОПК-5; </w:t>
            </w:r>
          </w:p>
          <w:p w:rsidR="00210FA7" w:rsidRPr="00D91D65" w:rsidRDefault="00210FA7" w:rsidP="009C5498">
            <w:pPr>
              <w:tabs>
                <w:tab w:val="left" w:pos="1785"/>
              </w:tabs>
              <w:jc w:val="both"/>
              <w:rPr>
                <w:sz w:val="20"/>
                <w:szCs w:val="20"/>
              </w:rPr>
            </w:pPr>
            <w:r w:rsidRPr="00D91D65">
              <w:rPr>
                <w:sz w:val="20"/>
                <w:szCs w:val="20"/>
              </w:rPr>
              <w:t xml:space="preserve">ПК-3, </w:t>
            </w:r>
          </w:p>
          <w:p w:rsidR="00210FA7" w:rsidRPr="00D91D65" w:rsidRDefault="00210FA7" w:rsidP="009C5498">
            <w:pPr>
              <w:tabs>
                <w:tab w:val="left" w:pos="1785"/>
              </w:tabs>
              <w:jc w:val="both"/>
              <w:rPr>
                <w:sz w:val="20"/>
                <w:szCs w:val="20"/>
              </w:rPr>
            </w:pPr>
            <w:r w:rsidRPr="00D91D65">
              <w:rPr>
                <w:sz w:val="20"/>
                <w:szCs w:val="20"/>
              </w:rPr>
              <w:t xml:space="preserve">ПК-4, </w:t>
            </w:r>
          </w:p>
          <w:p w:rsidR="00210FA7" w:rsidRPr="00D91D65" w:rsidRDefault="00210FA7" w:rsidP="009C5498">
            <w:pPr>
              <w:tabs>
                <w:tab w:val="left" w:pos="1785"/>
              </w:tabs>
              <w:jc w:val="both"/>
              <w:rPr>
                <w:sz w:val="20"/>
                <w:szCs w:val="20"/>
              </w:rPr>
            </w:pPr>
            <w:r w:rsidRPr="00D91D65">
              <w:rPr>
                <w:sz w:val="20"/>
                <w:szCs w:val="20"/>
              </w:rPr>
              <w:t xml:space="preserve">ПК-6, </w:t>
            </w:r>
          </w:p>
          <w:p w:rsidR="00210FA7" w:rsidRPr="00D91D65" w:rsidRDefault="00210FA7" w:rsidP="009C5498">
            <w:pPr>
              <w:tabs>
                <w:tab w:val="left" w:pos="1785"/>
              </w:tabs>
              <w:jc w:val="both"/>
              <w:rPr>
                <w:sz w:val="20"/>
                <w:szCs w:val="20"/>
              </w:rPr>
            </w:pPr>
            <w:r w:rsidRPr="00D91D65">
              <w:rPr>
                <w:sz w:val="20"/>
                <w:szCs w:val="20"/>
              </w:rPr>
              <w:t>ПК-10</w:t>
            </w:r>
          </w:p>
          <w:p w:rsidR="00210FA7" w:rsidRPr="00D91D65" w:rsidRDefault="00210FA7" w:rsidP="009C5498">
            <w:pPr>
              <w:tabs>
                <w:tab w:val="left" w:pos="1785"/>
              </w:tabs>
              <w:jc w:val="both"/>
              <w:rPr>
                <w:sz w:val="20"/>
                <w:szCs w:val="20"/>
              </w:rPr>
            </w:pPr>
          </w:p>
        </w:tc>
        <w:tc>
          <w:tcPr>
            <w:tcW w:w="1992" w:type="pct"/>
          </w:tcPr>
          <w:p w:rsidR="00210FA7" w:rsidRPr="00D91D65" w:rsidRDefault="00210FA7" w:rsidP="00404C9E">
            <w:pPr>
              <w:rPr>
                <w:sz w:val="22"/>
                <w:szCs w:val="20"/>
              </w:rPr>
            </w:pPr>
            <w:r w:rsidRPr="00D91D65">
              <w:rPr>
                <w:sz w:val="22"/>
                <w:szCs w:val="20"/>
              </w:rPr>
              <w:t>Письменный дидактический анализ урока учителя и студента</w:t>
            </w:r>
          </w:p>
        </w:tc>
        <w:tc>
          <w:tcPr>
            <w:tcW w:w="664" w:type="pct"/>
            <w:vAlign w:val="center"/>
          </w:tcPr>
          <w:p w:rsidR="00210FA7" w:rsidRPr="00D91D65" w:rsidRDefault="00210FA7" w:rsidP="00404C9E">
            <w:pPr>
              <w:jc w:val="center"/>
              <w:rPr>
                <w:sz w:val="22"/>
                <w:szCs w:val="20"/>
              </w:rPr>
            </w:pPr>
            <w:r w:rsidRPr="00D91D65">
              <w:rPr>
                <w:sz w:val="22"/>
                <w:szCs w:val="20"/>
              </w:rPr>
              <w:t>2</w:t>
            </w:r>
          </w:p>
        </w:tc>
        <w:tc>
          <w:tcPr>
            <w:tcW w:w="678" w:type="pct"/>
            <w:vAlign w:val="center"/>
          </w:tcPr>
          <w:p w:rsidR="00210FA7" w:rsidRPr="00D91D65" w:rsidRDefault="00210FA7" w:rsidP="00D17789">
            <w:pPr>
              <w:jc w:val="center"/>
              <w:rPr>
                <w:sz w:val="22"/>
                <w:szCs w:val="20"/>
              </w:rPr>
            </w:pPr>
            <w:r w:rsidRPr="00D91D65">
              <w:rPr>
                <w:sz w:val="22"/>
                <w:szCs w:val="20"/>
              </w:rPr>
              <w:t>10</w:t>
            </w:r>
          </w:p>
        </w:tc>
        <w:tc>
          <w:tcPr>
            <w:tcW w:w="927" w:type="pct"/>
            <w:shd w:val="clear" w:color="auto" w:fill="auto"/>
            <w:vAlign w:val="center"/>
          </w:tcPr>
          <w:p w:rsidR="00210FA7" w:rsidRPr="00D91D65" w:rsidRDefault="00210FA7" w:rsidP="00D17789">
            <w:pPr>
              <w:jc w:val="center"/>
              <w:rPr>
                <w:sz w:val="22"/>
                <w:szCs w:val="20"/>
              </w:rPr>
            </w:pPr>
            <w:r w:rsidRPr="00D91D65">
              <w:rPr>
                <w:sz w:val="22"/>
                <w:szCs w:val="20"/>
              </w:rPr>
              <w:t>В течение практики</w:t>
            </w:r>
          </w:p>
        </w:tc>
      </w:tr>
      <w:tr w:rsidR="00210FA7" w:rsidRPr="00D91D65" w:rsidTr="009C5498">
        <w:trPr>
          <w:trHeight w:val="532"/>
        </w:trPr>
        <w:tc>
          <w:tcPr>
            <w:tcW w:w="739" w:type="pct"/>
            <w:vMerge/>
          </w:tcPr>
          <w:p w:rsidR="00210FA7" w:rsidRPr="00D91D65" w:rsidRDefault="00210FA7" w:rsidP="00D17789">
            <w:pPr>
              <w:tabs>
                <w:tab w:val="left" w:pos="1785"/>
              </w:tabs>
              <w:jc w:val="both"/>
              <w:rPr>
                <w:sz w:val="22"/>
                <w:szCs w:val="20"/>
              </w:rPr>
            </w:pPr>
          </w:p>
        </w:tc>
        <w:tc>
          <w:tcPr>
            <w:tcW w:w="1992" w:type="pct"/>
          </w:tcPr>
          <w:p w:rsidR="00210FA7" w:rsidRPr="00D91D65" w:rsidRDefault="00210FA7" w:rsidP="00C43DCA">
            <w:pPr>
              <w:rPr>
                <w:sz w:val="22"/>
                <w:szCs w:val="20"/>
              </w:rPr>
            </w:pPr>
            <w:r w:rsidRPr="00D91D65">
              <w:rPr>
                <w:sz w:val="22"/>
                <w:szCs w:val="20"/>
              </w:rPr>
              <w:t>Проектная деятельность в образовательном учреждении / организации</w:t>
            </w:r>
          </w:p>
        </w:tc>
        <w:tc>
          <w:tcPr>
            <w:tcW w:w="664" w:type="pct"/>
            <w:vAlign w:val="center"/>
          </w:tcPr>
          <w:p w:rsidR="00210FA7" w:rsidRPr="00D91D65" w:rsidRDefault="00210FA7" w:rsidP="00404C9E">
            <w:pPr>
              <w:jc w:val="center"/>
              <w:rPr>
                <w:sz w:val="22"/>
                <w:szCs w:val="20"/>
              </w:rPr>
            </w:pPr>
            <w:r w:rsidRPr="00D91D65">
              <w:rPr>
                <w:sz w:val="22"/>
                <w:szCs w:val="20"/>
              </w:rPr>
              <w:t>25</w:t>
            </w:r>
          </w:p>
        </w:tc>
        <w:tc>
          <w:tcPr>
            <w:tcW w:w="678" w:type="pct"/>
            <w:vAlign w:val="center"/>
          </w:tcPr>
          <w:p w:rsidR="00210FA7" w:rsidRPr="00D91D65" w:rsidRDefault="00210FA7" w:rsidP="00D763F2">
            <w:pPr>
              <w:jc w:val="center"/>
              <w:rPr>
                <w:sz w:val="22"/>
                <w:szCs w:val="20"/>
              </w:rPr>
            </w:pPr>
            <w:r w:rsidRPr="00D91D65">
              <w:rPr>
                <w:sz w:val="22"/>
                <w:szCs w:val="20"/>
              </w:rPr>
              <w:t>50</w:t>
            </w:r>
          </w:p>
        </w:tc>
        <w:tc>
          <w:tcPr>
            <w:tcW w:w="927" w:type="pct"/>
            <w:shd w:val="clear" w:color="auto" w:fill="auto"/>
            <w:vAlign w:val="center"/>
          </w:tcPr>
          <w:p w:rsidR="00210FA7" w:rsidRPr="00D91D65" w:rsidRDefault="00210FA7" w:rsidP="00D17789">
            <w:pPr>
              <w:jc w:val="center"/>
              <w:rPr>
                <w:sz w:val="22"/>
                <w:szCs w:val="20"/>
              </w:rPr>
            </w:pPr>
            <w:r w:rsidRPr="00D91D65">
              <w:rPr>
                <w:sz w:val="22"/>
                <w:szCs w:val="20"/>
              </w:rPr>
              <w:t>В течение практики</w:t>
            </w:r>
          </w:p>
        </w:tc>
      </w:tr>
      <w:tr w:rsidR="00210FA7" w:rsidRPr="00D91D65" w:rsidTr="009C5498">
        <w:trPr>
          <w:trHeight w:val="276"/>
        </w:trPr>
        <w:tc>
          <w:tcPr>
            <w:tcW w:w="739" w:type="pct"/>
            <w:vMerge/>
          </w:tcPr>
          <w:p w:rsidR="00210FA7" w:rsidRPr="00D91D65" w:rsidRDefault="00210FA7" w:rsidP="00D17789">
            <w:pPr>
              <w:jc w:val="center"/>
              <w:rPr>
                <w:sz w:val="22"/>
                <w:szCs w:val="20"/>
              </w:rPr>
            </w:pPr>
          </w:p>
        </w:tc>
        <w:tc>
          <w:tcPr>
            <w:tcW w:w="1992" w:type="pct"/>
          </w:tcPr>
          <w:p w:rsidR="00210FA7" w:rsidRPr="00D91D65" w:rsidRDefault="00210FA7" w:rsidP="00D17789">
            <w:pPr>
              <w:rPr>
                <w:sz w:val="22"/>
                <w:szCs w:val="20"/>
              </w:rPr>
            </w:pPr>
            <w:r w:rsidRPr="00D91D65">
              <w:rPr>
                <w:sz w:val="22"/>
                <w:szCs w:val="20"/>
              </w:rPr>
              <w:t xml:space="preserve">Проведение исследования по теме курсовой работы </w:t>
            </w:r>
          </w:p>
        </w:tc>
        <w:tc>
          <w:tcPr>
            <w:tcW w:w="664" w:type="pct"/>
            <w:vAlign w:val="center"/>
          </w:tcPr>
          <w:p w:rsidR="00210FA7" w:rsidRPr="00D91D65" w:rsidRDefault="00210FA7" w:rsidP="00D17789">
            <w:pPr>
              <w:jc w:val="center"/>
              <w:rPr>
                <w:sz w:val="22"/>
                <w:szCs w:val="20"/>
              </w:rPr>
            </w:pPr>
            <w:r w:rsidRPr="00D91D65">
              <w:rPr>
                <w:sz w:val="22"/>
                <w:szCs w:val="20"/>
              </w:rPr>
              <w:t>1</w:t>
            </w:r>
          </w:p>
        </w:tc>
        <w:tc>
          <w:tcPr>
            <w:tcW w:w="678" w:type="pct"/>
            <w:vAlign w:val="center"/>
          </w:tcPr>
          <w:p w:rsidR="00210FA7" w:rsidRPr="00D91D65" w:rsidRDefault="00210FA7" w:rsidP="00404C9E">
            <w:pPr>
              <w:jc w:val="center"/>
              <w:rPr>
                <w:sz w:val="22"/>
                <w:szCs w:val="20"/>
              </w:rPr>
            </w:pPr>
            <w:r w:rsidRPr="00D91D65">
              <w:rPr>
                <w:sz w:val="22"/>
                <w:szCs w:val="20"/>
              </w:rPr>
              <w:t>14</w:t>
            </w:r>
          </w:p>
        </w:tc>
        <w:tc>
          <w:tcPr>
            <w:tcW w:w="927" w:type="pct"/>
            <w:shd w:val="clear" w:color="auto" w:fill="auto"/>
            <w:vAlign w:val="center"/>
          </w:tcPr>
          <w:p w:rsidR="00210FA7" w:rsidRPr="00D91D65" w:rsidRDefault="00210FA7" w:rsidP="00D17789">
            <w:pPr>
              <w:jc w:val="center"/>
              <w:rPr>
                <w:sz w:val="22"/>
                <w:szCs w:val="20"/>
              </w:rPr>
            </w:pPr>
            <w:r w:rsidRPr="00D91D65">
              <w:rPr>
                <w:sz w:val="22"/>
                <w:szCs w:val="20"/>
              </w:rPr>
              <w:t>В течение практики</w:t>
            </w:r>
          </w:p>
        </w:tc>
      </w:tr>
      <w:tr w:rsidR="00210FA7" w:rsidRPr="00D91D65" w:rsidTr="009C5498">
        <w:trPr>
          <w:trHeight w:val="276"/>
        </w:trPr>
        <w:tc>
          <w:tcPr>
            <w:tcW w:w="739" w:type="pct"/>
          </w:tcPr>
          <w:p w:rsidR="00210FA7" w:rsidRPr="00D91D65" w:rsidRDefault="00210FA7" w:rsidP="009C5498">
            <w:pPr>
              <w:tabs>
                <w:tab w:val="left" w:pos="1785"/>
              </w:tabs>
              <w:jc w:val="both"/>
              <w:rPr>
                <w:sz w:val="20"/>
                <w:szCs w:val="20"/>
              </w:rPr>
            </w:pPr>
            <w:r w:rsidRPr="00D91D65">
              <w:rPr>
                <w:sz w:val="20"/>
                <w:szCs w:val="20"/>
              </w:rPr>
              <w:t xml:space="preserve">ОК-6; ОПК-5; </w:t>
            </w:r>
          </w:p>
          <w:p w:rsidR="00210FA7" w:rsidRPr="00D91D65" w:rsidRDefault="00210FA7" w:rsidP="009C5498">
            <w:pPr>
              <w:tabs>
                <w:tab w:val="left" w:pos="1785"/>
              </w:tabs>
              <w:jc w:val="both"/>
              <w:rPr>
                <w:sz w:val="20"/>
                <w:szCs w:val="20"/>
              </w:rPr>
            </w:pPr>
            <w:r w:rsidRPr="00D91D65">
              <w:rPr>
                <w:sz w:val="20"/>
                <w:szCs w:val="20"/>
              </w:rPr>
              <w:t xml:space="preserve">ПК-3, ПК-4, </w:t>
            </w:r>
          </w:p>
          <w:p w:rsidR="00210FA7" w:rsidRPr="00D91D65" w:rsidRDefault="00210FA7" w:rsidP="00210FA7">
            <w:pPr>
              <w:tabs>
                <w:tab w:val="left" w:pos="1785"/>
              </w:tabs>
              <w:jc w:val="both"/>
              <w:rPr>
                <w:sz w:val="20"/>
                <w:szCs w:val="20"/>
              </w:rPr>
            </w:pPr>
            <w:r w:rsidRPr="00D91D65">
              <w:rPr>
                <w:sz w:val="20"/>
                <w:szCs w:val="20"/>
              </w:rPr>
              <w:t>ПК-6,  ПК-10</w:t>
            </w:r>
          </w:p>
        </w:tc>
        <w:tc>
          <w:tcPr>
            <w:tcW w:w="1992" w:type="pct"/>
          </w:tcPr>
          <w:p w:rsidR="00210FA7" w:rsidRPr="00D91D65" w:rsidRDefault="00210FA7" w:rsidP="00D17789">
            <w:pPr>
              <w:rPr>
                <w:sz w:val="22"/>
                <w:szCs w:val="20"/>
              </w:rPr>
            </w:pPr>
            <w:r w:rsidRPr="00D91D65">
              <w:rPr>
                <w:sz w:val="22"/>
                <w:szCs w:val="20"/>
              </w:rPr>
              <w:t>Подготовка отчёта и отчетной документации</w:t>
            </w:r>
          </w:p>
        </w:tc>
        <w:tc>
          <w:tcPr>
            <w:tcW w:w="664" w:type="pct"/>
            <w:vAlign w:val="center"/>
          </w:tcPr>
          <w:p w:rsidR="00210FA7" w:rsidRPr="00D91D65" w:rsidRDefault="00210FA7" w:rsidP="00D17789">
            <w:pPr>
              <w:jc w:val="center"/>
              <w:rPr>
                <w:sz w:val="22"/>
                <w:szCs w:val="20"/>
              </w:rPr>
            </w:pPr>
            <w:r w:rsidRPr="00D91D65">
              <w:rPr>
                <w:sz w:val="22"/>
                <w:szCs w:val="20"/>
              </w:rPr>
              <w:t>5</w:t>
            </w:r>
          </w:p>
        </w:tc>
        <w:tc>
          <w:tcPr>
            <w:tcW w:w="678" w:type="pct"/>
            <w:vAlign w:val="center"/>
          </w:tcPr>
          <w:p w:rsidR="00210FA7" w:rsidRPr="00D91D65" w:rsidRDefault="00210FA7" w:rsidP="00D763F2">
            <w:pPr>
              <w:jc w:val="center"/>
              <w:rPr>
                <w:sz w:val="22"/>
                <w:szCs w:val="20"/>
              </w:rPr>
            </w:pPr>
            <w:r w:rsidRPr="00D91D65">
              <w:rPr>
                <w:sz w:val="22"/>
                <w:szCs w:val="20"/>
              </w:rPr>
              <w:t>15</w:t>
            </w:r>
          </w:p>
        </w:tc>
        <w:tc>
          <w:tcPr>
            <w:tcW w:w="927" w:type="pct"/>
            <w:shd w:val="clear" w:color="auto" w:fill="auto"/>
            <w:vAlign w:val="center"/>
          </w:tcPr>
          <w:p w:rsidR="00210FA7" w:rsidRPr="00D91D65" w:rsidRDefault="00210FA7" w:rsidP="00D17789">
            <w:pPr>
              <w:jc w:val="center"/>
              <w:rPr>
                <w:sz w:val="22"/>
                <w:szCs w:val="20"/>
              </w:rPr>
            </w:pPr>
            <w:r w:rsidRPr="00D91D65">
              <w:rPr>
                <w:sz w:val="22"/>
                <w:szCs w:val="20"/>
              </w:rPr>
              <w:t>Итоговая конференция</w:t>
            </w:r>
          </w:p>
        </w:tc>
      </w:tr>
      <w:tr w:rsidR="003208B9" w:rsidRPr="00D91D65" w:rsidTr="008F389A">
        <w:trPr>
          <w:trHeight w:val="276"/>
        </w:trPr>
        <w:tc>
          <w:tcPr>
            <w:tcW w:w="5000" w:type="pct"/>
            <w:gridSpan w:val="5"/>
            <w:vAlign w:val="center"/>
          </w:tcPr>
          <w:p w:rsidR="003208B9" w:rsidRPr="00D91D65" w:rsidRDefault="003208B9" w:rsidP="00D17789">
            <w:pPr>
              <w:jc w:val="center"/>
              <w:rPr>
                <w:b/>
                <w:i/>
                <w:sz w:val="22"/>
                <w:szCs w:val="20"/>
              </w:rPr>
            </w:pPr>
            <w:r w:rsidRPr="00D91D65">
              <w:rPr>
                <w:b/>
                <w:i/>
                <w:sz w:val="22"/>
                <w:szCs w:val="20"/>
              </w:rPr>
              <w:t xml:space="preserve">Итоговый этап </w:t>
            </w:r>
          </w:p>
        </w:tc>
      </w:tr>
      <w:tr w:rsidR="003208B9" w:rsidRPr="00D91D65" w:rsidTr="008F389A">
        <w:trPr>
          <w:trHeight w:val="276"/>
        </w:trPr>
        <w:tc>
          <w:tcPr>
            <w:tcW w:w="739" w:type="pct"/>
            <w:vAlign w:val="center"/>
          </w:tcPr>
          <w:p w:rsidR="00210FA7" w:rsidRPr="00D91D65" w:rsidRDefault="00210FA7" w:rsidP="00210FA7">
            <w:pPr>
              <w:tabs>
                <w:tab w:val="left" w:pos="1785"/>
              </w:tabs>
              <w:jc w:val="both"/>
              <w:rPr>
                <w:sz w:val="20"/>
                <w:szCs w:val="20"/>
              </w:rPr>
            </w:pPr>
            <w:r w:rsidRPr="00D91D65">
              <w:rPr>
                <w:sz w:val="20"/>
                <w:szCs w:val="20"/>
              </w:rPr>
              <w:t xml:space="preserve">ОК-6; ОПК-5; </w:t>
            </w:r>
          </w:p>
          <w:p w:rsidR="003208B9" w:rsidRPr="00D91D65" w:rsidRDefault="00210FA7" w:rsidP="00210FA7">
            <w:pPr>
              <w:jc w:val="center"/>
              <w:rPr>
                <w:sz w:val="22"/>
                <w:szCs w:val="20"/>
              </w:rPr>
            </w:pPr>
            <w:r w:rsidRPr="00D91D65">
              <w:rPr>
                <w:sz w:val="20"/>
                <w:szCs w:val="20"/>
              </w:rPr>
              <w:t>ПК-10</w:t>
            </w:r>
          </w:p>
        </w:tc>
        <w:tc>
          <w:tcPr>
            <w:tcW w:w="1992" w:type="pct"/>
          </w:tcPr>
          <w:p w:rsidR="003208B9" w:rsidRPr="00D91D65" w:rsidRDefault="00404C9E" w:rsidP="00D17789">
            <w:pPr>
              <w:rPr>
                <w:sz w:val="22"/>
                <w:szCs w:val="20"/>
              </w:rPr>
            </w:pPr>
            <w:r w:rsidRPr="00D91D65">
              <w:rPr>
                <w:sz w:val="22"/>
                <w:szCs w:val="20"/>
              </w:rPr>
              <w:t>Заключительная</w:t>
            </w:r>
            <w:r w:rsidR="003208B9" w:rsidRPr="00D91D65">
              <w:rPr>
                <w:sz w:val="22"/>
                <w:szCs w:val="20"/>
              </w:rPr>
              <w:t xml:space="preserve"> конференция</w:t>
            </w:r>
          </w:p>
        </w:tc>
        <w:tc>
          <w:tcPr>
            <w:tcW w:w="664" w:type="pct"/>
            <w:vAlign w:val="center"/>
          </w:tcPr>
          <w:p w:rsidR="003208B9" w:rsidRPr="00D91D65" w:rsidRDefault="003208B9" w:rsidP="00D17789">
            <w:pPr>
              <w:jc w:val="center"/>
              <w:rPr>
                <w:sz w:val="22"/>
                <w:szCs w:val="20"/>
              </w:rPr>
            </w:pPr>
            <w:r w:rsidRPr="00D91D65">
              <w:rPr>
                <w:sz w:val="22"/>
                <w:szCs w:val="20"/>
              </w:rPr>
              <w:t>1</w:t>
            </w:r>
          </w:p>
        </w:tc>
        <w:tc>
          <w:tcPr>
            <w:tcW w:w="678" w:type="pct"/>
            <w:vAlign w:val="center"/>
          </w:tcPr>
          <w:p w:rsidR="003208B9" w:rsidRPr="00D91D65" w:rsidRDefault="003208B9" w:rsidP="00D17789">
            <w:pPr>
              <w:jc w:val="center"/>
              <w:rPr>
                <w:sz w:val="22"/>
                <w:szCs w:val="20"/>
              </w:rPr>
            </w:pPr>
            <w:r w:rsidRPr="00D91D65">
              <w:rPr>
                <w:sz w:val="22"/>
                <w:szCs w:val="20"/>
              </w:rPr>
              <w:t>1</w:t>
            </w:r>
            <w:r w:rsidR="00D763F2" w:rsidRPr="00D91D65">
              <w:rPr>
                <w:sz w:val="22"/>
                <w:szCs w:val="20"/>
              </w:rPr>
              <w:t>0</w:t>
            </w:r>
          </w:p>
        </w:tc>
        <w:tc>
          <w:tcPr>
            <w:tcW w:w="927" w:type="pct"/>
            <w:shd w:val="clear" w:color="auto" w:fill="auto"/>
            <w:vAlign w:val="center"/>
          </w:tcPr>
          <w:p w:rsidR="003208B9" w:rsidRPr="00D91D65" w:rsidRDefault="003208B9" w:rsidP="00D17789">
            <w:pPr>
              <w:jc w:val="center"/>
              <w:rPr>
                <w:sz w:val="22"/>
                <w:szCs w:val="20"/>
              </w:rPr>
            </w:pPr>
            <w:r w:rsidRPr="00D91D65">
              <w:rPr>
                <w:sz w:val="22"/>
                <w:szCs w:val="20"/>
              </w:rPr>
              <w:t>По расписанию</w:t>
            </w:r>
          </w:p>
        </w:tc>
      </w:tr>
      <w:tr w:rsidR="003208B9" w:rsidRPr="00D91D65" w:rsidTr="008F389A">
        <w:tc>
          <w:tcPr>
            <w:tcW w:w="3395" w:type="pct"/>
            <w:gridSpan w:val="3"/>
            <w:vAlign w:val="center"/>
          </w:tcPr>
          <w:p w:rsidR="003208B9" w:rsidRPr="00D91D65" w:rsidRDefault="003208B9" w:rsidP="00D17789">
            <w:pPr>
              <w:jc w:val="right"/>
              <w:rPr>
                <w:b/>
                <w:bCs/>
                <w:sz w:val="22"/>
                <w:szCs w:val="20"/>
              </w:rPr>
            </w:pPr>
            <w:r w:rsidRPr="00D91D65">
              <w:rPr>
                <w:b/>
                <w:bCs/>
                <w:sz w:val="22"/>
                <w:szCs w:val="20"/>
              </w:rPr>
              <w:t>Итого:</w:t>
            </w:r>
          </w:p>
        </w:tc>
        <w:tc>
          <w:tcPr>
            <w:tcW w:w="678" w:type="pct"/>
            <w:vAlign w:val="center"/>
          </w:tcPr>
          <w:p w:rsidR="003208B9" w:rsidRPr="00D91D65" w:rsidRDefault="003208B9" w:rsidP="00D17789">
            <w:pPr>
              <w:jc w:val="center"/>
              <w:rPr>
                <w:b/>
                <w:bCs/>
                <w:sz w:val="22"/>
                <w:szCs w:val="20"/>
              </w:rPr>
            </w:pPr>
            <w:r w:rsidRPr="00D91D65">
              <w:rPr>
                <w:b/>
                <w:bCs/>
                <w:sz w:val="22"/>
                <w:szCs w:val="20"/>
              </w:rPr>
              <w:t>100</w:t>
            </w:r>
          </w:p>
        </w:tc>
        <w:tc>
          <w:tcPr>
            <w:tcW w:w="927" w:type="pct"/>
            <w:shd w:val="clear" w:color="auto" w:fill="auto"/>
            <w:vAlign w:val="center"/>
          </w:tcPr>
          <w:p w:rsidR="003208B9" w:rsidRPr="00D91D65" w:rsidRDefault="003208B9" w:rsidP="00D17789">
            <w:pPr>
              <w:jc w:val="center"/>
              <w:rPr>
                <w:sz w:val="22"/>
                <w:szCs w:val="20"/>
              </w:rPr>
            </w:pPr>
          </w:p>
        </w:tc>
      </w:tr>
      <w:tr w:rsidR="003208B9" w:rsidRPr="00D91D65" w:rsidTr="008F389A">
        <w:tc>
          <w:tcPr>
            <w:tcW w:w="5000" w:type="pct"/>
            <w:gridSpan w:val="5"/>
            <w:vAlign w:val="center"/>
          </w:tcPr>
          <w:p w:rsidR="003208B9" w:rsidRPr="00D91D65" w:rsidRDefault="003208B9" w:rsidP="00D17789">
            <w:pPr>
              <w:jc w:val="center"/>
              <w:rPr>
                <w:sz w:val="22"/>
                <w:szCs w:val="20"/>
              </w:rPr>
            </w:pPr>
            <w:r w:rsidRPr="00D91D65">
              <w:rPr>
                <w:b/>
                <w:i/>
                <w:sz w:val="22"/>
                <w:szCs w:val="20"/>
              </w:rPr>
              <w:t>Дополнительный блок</w:t>
            </w:r>
            <w:r w:rsidRPr="00D91D65">
              <w:rPr>
                <w:sz w:val="22"/>
                <w:szCs w:val="20"/>
              </w:rPr>
              <w:t xml:space="preserve"> </w:t>
            </w:r>
          </w:p>
        </w:tc>
      </w:tr>
      <w:tr w:rsidR="003208B9" w:rsidRPr="00D91D65" w:rsidTr="008F389A">
        <w:tc>
          <w:tcPr>
            <w:tcW w:w="2731" w:type="pct"/>
            <w:gridSpan w:val="2"/>
            <w:vAlign w:val="center"/>
          </w:tcPr>
          <w:p w:rsidR="003208B9" w:rsidRPr="00D91D65" w:rsidRDefault="003208B9" w:rsidP="00D17789">
            <w:pPr>
              <w:jc w:val="right"/>
              <w:rPr>
                <w:bCs/>
                <w:sz w:val="22"/>
                <w:szCs w:val="20"/>
              </w:rPr>
            </w:pPr>
            <w:r w:rsidRPr="00D91D65">
              <w:rPr>
                <w:bCs/>
                <w:sz w:val="22"/>
                <w:szCs w:val="20"/>
              </w:rPr>
              <w:t>Проведение дополнительных занятий с детьми</w:t>
            </w:r>
          </w:p>
        </w:tc>
        <w:tc>
          <w:tcPr>
            <w:tcW w:w="664" w:type="pct"/>
            <w:vAlign w:val="center"/>
          </w:tcPr>
          <w:p w:rsidR="003208B9" w:rsidRPr="00D91D65" w:rsidRDefault="003208B9" w:rsidP="00D17789">
            <w:pPr>
              <w:jc w:val="center"/>
              <w:rPr>
                <w:bCs/>
                <w:sz w:val="22"/>
                <w:szCs w:val="20"/>
              </w:rPr>
            </w:pPr>
            <w:r w:rsidRPr="00D91D65">
              <w:rPr>
                <w:bCs/>
                <w:sz w:val="22"/>
                <w:szCs w:val="20"/>
              </w:rPr>
              <w:t>1</w:t>
            </w:r>
          </w:p>
        </w:tc>
        <w:tc>
          <w:tcPr>
            <w:tcW w:w="678" w:type="pct"/>
            <w:vAlign w:val="center"/>
          </w:tcPr>
          <w:p w:rsidR="003208B9" w:rsidRPr="00D91D65" w:rsidRDefault="004C14FC" w:rsidP="00D17789">
            <w:pPr>
              <w:jc w:val="center"/>
              <w:rPr>
                <w:bCs/>
                <w:sz w:val="22"/>
                <w:szCs w:val="20"/>
              </w:rPr>
            </w:pPr>
            <w:r w:rsidRPr="00D91D65">
              <w:rPr>
                <w:bCs/>
                <w:sz w:val="22"/>
                <w:szCs w:val="20"/>
              </w:rPr>
              <w:t>5</w:t>
            </w:r>
          </w:p>
        </w:tc>
        <w:tc>
          <w:tcPr>
            <w:tcW w:w="927" w:type="pct"/>
            <w:shd w:val="clear" w:color="auto" w:fill="auto"/>
            <w:vAlign w:val="center"/>
          </w:tcPr>
          <w:p w:rsidR="003208B9" w:rsidRPr="00D91D65" w:rsidRDefault="003208B9" w:rsidP="00D17789">
            <w:pPr>
              <w:jc w:val="center"/>
              <w:rPr>
                <w:sz w:val="22"/>
                <w:szCs w:val="20"/>
              </w:rPr>
            </w:pPr>
            <w:r w:rsidRPr="00D91D65">
              <w:rPr>
                <w:sz w:val="22"/>
                <w:szCs w:val="20"/>
              </w:rPr>
              <w:t xml:space="preserve">По </w:t>
            </w:r>
            <w:proofErr w:type="spellStart"/>
            <w:r w:rsidRPr="00D91D65">
              <w:rPr>
                <w:sz w:val="22"/>
                <w:szCs w:val="20"/>
              </w:rPr>
              <w:t>согласова-нию</w:t>
            </w:r>
            <w:proofErr w:type="spellEnd"/>
            <w:r w:rsidRPr="00D91D65">
              <w:rPr>
                <w:sz w:val="22"/>
                <w:szCs w:val="20"/>
              </w:rPr>
              <w:t xml:space="preserve"> с учителем</w:t>
            </w:r>
          </w:p>
        </w:tc>
      </w:tr>
      <w:tr w:rsidR="003208B9" w:rsidRPr="00D91D65" w:rsidTr="008F389A">
        <w:tc>
          <w:tcPr>
            <w:tcW w:w="2731" w:type="pct"/>
            <w:gridSpan w:val="2"/>
            <w:vAlign w:val="center"/>
          </w:tcPr>
          <w:p w:rsidR="003208B9" w:rsidRPr="00D91D65" w:rsidRDefault="003208B9" w:rsidP="00D17789">
            <w:pPr>
              <w:jc w:val="right"/>
              <w:rPr>
                <w:bCs/>
                <w:sz w:val="22"/>
                <w:szCs w:val="20"/>
              </w:rPr>
            </w:pPr>
            <w:r w:rsidRPr="00D91D65">
              <w:rPr>
                <w:bCs/>
                <w:sz w:val="22"/>
                <w:szCs w:val="20"/>
              </w:rPr>
              <w:t>Выступление с сообщением на родительском собрании</w:t>
            </w:r>
          </w:p>
        </w:tc>
        <w:tc>
          <w:tcPr>
            <w:tcW w:w="664" w:type="pct"/>
            <w:vAlign w:val="center"/>
          </w:tcPr>
          <w:p w:rsidR="003208B9" w:rsidRPr="00D91D65" w:rsidRDefault="003208B9" w:rsidP="00D17789">
            <w:pPr>
              <w:jc w:val="center"/>
              <w:rPr>
                <w:bCs/>
                <w:sz w:val="22"/>
                <w:szCs w:val="20"/>
              </w:rPr>
            </w:pPr>
            <w:r w:rsidRPr="00D91D65">
              <w:rPr>
                <w:bCs/>
                <w:sz w:val="22"/>
                <w:szCs w:val="20"/>
              </w:rPr>
              <w:t>1</w:t>
            </w:r>
          </w:p>
        </w:tc>
        <w:tc>
          <w:tcPr>
            <w:tcW w:w="678" w:type="pct"/>
            <w:vAlign w:val="center"/>
          </w:tcPr>
          <w:p w:rsidR="003208B9" w:rsidRPr="00D91D65" w:rsidRDefault="003208B9" w:rsidP="00D17789">
            <w:pPr>
              <w:jc w:val="center"/>
              <w:rPr>
                <w:bCs/>
                <w:sz w:val="22"/>
                <w:szCs w:val="20"/>
              </w:rPr>
            </w:pPr>
            <w:r w:rsidRPr="00D91D65">
              <w:rPr>
                <w:bCs/>
                <w:sz w:val="22"/>
                <w:szCs w:val="20"/>
              </w:rPr>
              <w:t>5</w:t>
            </w:r>
          </w:p>
        </w:tc>
        <w:tc>
          <w:tcPr>
            <w:tcW w:w="927" w:type="pct"/>
            <w:shd w:val="clear" w:color="auto" w:fill="auto"/>
            <w:vAlign w:val="center"/>
          </w:tcPr>
          <w:p w:rsidR="003208B9" w:rsidRPr="00D91D65" w:rsidRDefault="003208B9" w:rsidP="00D17789">
            <w:pPr>
              <w:jc w:val="center"/>
              <w:rPr>
                <w:sz w:val="22"/>
                <w:szCs w:val="20"/>
              </w:rPr>
            </w:pPr>
            <w:r w:rsidRPr="00D91D65">
              <w:rPr>
                <w:sz w:val="22"/>
                <w:szCs w:val="20"/>
              </w:rPr>
              <w:t xml:space="preserve">По </w:t>
            </w:r>
            <w:proofErr w:type="spellStart"/>
            <w:r w:rsidRPr="00D91D65">
              <w:rPr>
                <w:sz w:val="22"/>
                <w:szCs w:val="20"/>
              </w:rPr>
              <w:t>согласова-нию</w:t>
            </w:r>
            <w:proofErr w:type="spellEnd"/>
            <w:r w:rsidRPr="00D91D65">
              <w:rPr>
                <w:sz w:val="22"/>
                <w:szCs w:val="20"/>
              </w:rPr>
              <w:t xml:space="preserve"> с учителем</w:t>
            </w:r>
          </w:p>
        </w:tc>
      </w:tr>
      <w:tr w:rsidR="003208B9" w:rsidRPr="00D91D65" w:rsidTr="008F389A">
        <w:tc>
          <w:tcPr>
            <w:tcW w:w="2731" w:type="pct"/>
            <w:gridSpan w:val="2"/>
            <w:vAlign w:val="center"/>
          </w:tcPr>
          <w:p w:rsidR="003208B9" w:rsidRPr="00D91D65" w:rsidRDefault="003208B9" w:rsidP="00D17789">
            <w:pPr>
              <w:jc w:val="right"/>
              <w:rPr>
                <w:bCs/>
                <w:sz w:val="22"/>
                <w:szCs w:val="20"/>
              </w:rPr>
            </w:pPr>
            <w:r w:rsidRPr="00D91D65">
              <w:rPr>
                <w:bCs/>
                <w:sz w:val="22"/>
                <w:szCs w:val="20"/>
              </w:rPr>
              <w:t>Разработка дидактических материалов к уроку</w:t>
            </w:r>
          </w:p>
        </w:tc>
        <w:tc>
          <w:tcPr>
            <w:tcW w:w="664" w:type="pct"/>
            <w:vAlign w:val="center"/>
          </w:tcPr>
          <w:p w:rsidR="003208B9" w:rsidRPr="00D91D65" w:rsidRDefault="003208B9" w:rsidP="00D17789">
            <w:pPr>
              <w:jc w:val="center"/>
              <w:rPr>
                <w:bCs/>
                <w:sz w:val="22"/>
                <w:szCs w:val="20"/>
              </w:rPr>
            </w:pPr>
            <w:r w:rsidRPr="00D91D65">
              <w:rPr>
                <w:bCs/>
                <w:sz w:val="22"/>
                <w:szCs w:val="20"/>
              </w:rPr>
              <w:t>1</w:t>
            </w:r>
          </w:p>
        </w:tc>
        <w:tc>
          <w:tcPr>
            <w:tcW w:w="678" w:type="pct"/>
            <w:vAlign w:val="center"/>
          </w:tcPr>
          <w:p w:rsidR="003208B9" w:rsidRPr="00D91D65" w:rsidRDefault="004C14FC" w:rsidP="00D763F2">
            <w:pPr>
              <w:jc w:val="center"/>
              <w:rPr>
                <w:bCs/>
                <w:sz w:val="22"/>
                <w:szCs w:val="20"/>
              </w:rPr>
            </w:pPr>
            <w:r w:rsidRPr="00D91D65">
              <w:rPr>
                <w:bCs/>
                <w:sz w:val="22"/>
                <w:szCs w:val="20"/>
              </w:rPr>
              <w:t>5</w:t>
            </w:r>
          </w:p>
        </w:tc>
        <w:tc>
          <w:tcPr>
            <w:tcW w:w="927" w:type="pct"/>
            <w:shd w:val="clear" w:color="auto" w:fill="auto"/>
            <w:vAlign w:val="center"/>
          </w:tcPr>
          <w:p w:rsidR="003208B9" w:rsidRPr="00D91D65" w:rsidRDefault="003208B9" w:rsidP="00D17789">
            <w:pPr>
              <w:jc w:val="center"/>
              <w:rPr>
                <w:sz w:val="22"/>
                <w:szCs w:val="20"/>
              </w:rPr>
            </w:pPr>
            <w:r w:rsidRPr="00D91D65">
              <w:rPr>
                <w:sz w:val="22"/>
                <w:szCs w:val="20"/>
              </w:rPr>
              <w:t xml:space="preserve">По </w:t>
            </w:r>
            <w:proofErr w:type="spellStart"/>
            <w:r w:rsidRPr="00D91D65">
              <w:rPr>
                <w:sz w:val="22"/>
                <w:szCs w:val="20"/>
              </w:rPr>
              <w:t>согласова-нию</w:t>
            </w:r>
            <w:proofErr w:type="spellEnd"/>
            <w:r w:rsidRPr="00D91D65">
              <w:rPr>
                <w:sz w:val="22"/>
                <w:szCs w:val="20"/>
              </w:rPr>
              <w:t xml:space="preserve"> с учителем</w:t>
            </w:r>
          </w:p>
        </w:tc>
      </w:tr>
      <w:tr w:rsidR="003208B9" w:rsidRPr="00D91D65" w:rsidTr="008F389A">
        <w:tc>
          <w:tcPr>
            <w:tcW w:w="2731" w:type="pct"/>
            <w:gridSpan w:val="2"/>
            <w:vAlign w:val="center"/>
          </w:tcPr>
          <w:p w:rsidR="003208B9" w:rsidRPr="00D91D65" w:rsidRDefault="003208B9" w:rsidP="00D17789">
            <w:pPr>
              <w:jc w:val="right"/>
              <w:rPr>
                <w:bCs/>
                <w:sz w:val="22"/>
                <w:szCs w:val="20"/>
              </w:rPr>
            </w:pPr>
            <w:r w:rsidRPr="00D91D65">
              <w:rPr>
                <w:bCs/>
                <w:sz w:val="22"/>
                <w:szCs w:val="20"/>
              </w:rPr>
              <w:t>Проведение подвижных игр на перемене</w:t>
            </w:r>
          </w:p>
        </w:tc>
        <w:tc>
          <w:tcPr>
            <w:tcW w:w="664" w:type="pct"/>
            <w:vAlign w:val="center"/>
          </w:tcPr>
          <w:p w:rsidR="003208B9" w:rsidRPr="00D91D65" w:rsidRDefault="003208B9" w:rsidP="00D17789">
            <w:pPr>
              <w:jc w:val="center"/>
              <w:rPr>
                <w:bCs/>
                <w:sz w:val="22"/>
                <w:szCs w:val="20"/>
              </w:rPr>
            </w:pPr>
            <w:r w:rsidRPr="00D91D65">
              <w:rPr>
                <w:bCs/>
                <w:sz w:val="22"/>
                <w:szCs w:val="20"/>
              </w:rPr>
              <w:t>1</w:t>
            </w:r>
          </w:p>
        </w:tc>
        <w:tc>
          <w:tcPr>
            <w:tcW w:w="678" w:type="pct"/>
            <w:vAlign w:val="center"/>
          </w:tcPr>
          <w:p w:rsidR="003208B9" w:rsidRPr="00D91D65" w:rsidRDefault="003208B9" w:rsidP="00D17789">
            <w:pPr>
              <w:jc w:val="center"/>
              <w:rPr>
                <w:bCs/>
                <w:sz w:val="22"/>
                <w:szCs w:val="20"/>
              </w:rPr>
            </w:pPr>
            <w:r w:rsidRPr="00D91D65">
              <w:rPr>
                <w:bCs/>
                <w:sz w:val="22"/>
                <w:szCs w:val="20"/>
              </w:rPr>
              <w:t>1</w:t>
            </w:r>
          </w:p>
        </w:tc>
        <w:tc>
          <w:tcPr>
            <w:tcW w:w="927" w:type="pct"/>
            <w:shd w:val="clear" w:color="auto" w:fill="auto"/>
            <w:vAlign w:val="center"/>
          </w:tcPr>
          <w:p w:rsidR="003208B9" w:rsidRPr="00D91D65" w:rsidRDefault="003208B9" w:rsidP="00D17789">
            <w:pPr>
              <w:jc w:val="center"/>
              <w:rPr>
                <w:sz w:val="22"/>
                <w:szCs w:val="20"/>
              </w:rPr>
            </w:pPr>
            <w:r w:rsidRPr="00D91D65">
              <w:rPr>
                <w:sz w:val="22"/>
                <w:szCs w:val="20"/>
              </w:rPr>
              <w:t xml:space="preserve">По </w:t>
            </w:r>
            <w:proofErr w:type="spellStart"/>
            <w:r w:rsidRPr="00D91D65">
              <w:rPr>
                <w:sz w:val="22"/>
                <w:szCs w:val="20"/>
              </w:rPr>
              <w:t>согласова-нию</w:t>
            </w:r>
            <w:proofErr w:type="spellEnd"/>
            <w:r w:rsidRPr="00D91D65">
              <w:rPr>
                <w:sz w:val="22"/>
                <w:szCs w:val="20"/>
              </w:rPr>
              <w:t xml:space="preserve"> с учителем</w:t>
            </w:r>
          </w:p>
        </w:tc>
      </w:tr>
    </w:tbl>
    <w:p w:rsidR="00D763F2" w:rsidRPr="00D91D65" w:rsidRDefault="00C43DCA" w:rsidP="00C43DCA">
      <w:pPr>
        <w:tabs>
          <w:tab w:val="left" w:pos="7080"/>
          <w:tab w:val="right" w:pos="9355"/>
        </w:tabs>
        <w:rPr>
          <w:b/>
          <w:bCs/>
          <w:i/>
          <w:iCs/>
        </w:rPr>
      </w:pPr>
      <w:r w:rsidRPr="00D91D65">
        <w:rPr>
          <w:b/>
          <w:bCs/>
          <w:i/>
          <w:iCs/>
        </w:rPr>
        <w:tab/>
      </w:r>
    </w:p>
    <w:p w:rsidR="007642B8" w:rsidRPr="00D91D65" w:rsidRDefault="007642B8" w:rsidP="00532ECF">
      <w:pPr>
        <w:numPr>
          <w:ilvl w:val="0"/>
          <w:numId w:val="20"/>
        </w:numPr>
        <w:tabs>
          <w:tab w:val="left" w:pos="426"/>
          <w:tab w:val="left" w:pos="993"/>
        </w:tabs>
        <w:ind w:left="0" w:firstLine="0"/>
        <w:contextualSpacing/>
        <w:jc w:val="both"/>
        <w:rPr>
          <w:b/>
        </w:rPr>
      </w:pPr>
      <w:r w:rsidRPr="00D91D65">
        <w:rPr>
          <w:b/>
        </w:rPr>
        <w:t xml:space="preserve">ИНЫЕ СВЕДЕНИЯ И МАТЕРИАЛЫ НА УСМОТРЕНИЕ ВЕДУЩЕЙ КАФЕДРЫ </w:t>
      </w:r>
    </w:p>
    <w:p w:rsidR="007642B8" w:rsidRPr="00D91D65" w:rsidRDefault="007642B8" w:rsidP="007642B8">
      <w:pPr>
        <w:ind w:firstLine="709"/>
      </w:pPr>
      <w:r w:rsidRPr="00D91D65">
        <w:t>Не предусмотрено.</w:t>
      </w:r>
    </w:p>
    <w:p w:rsidR="007642B8" w:rsidRPr="00D91D65" w:rsidRDefault="007642B8" w:rsidP="007642B8">
      <w:pPr>
        <w:rPr>
          <w:i/>
        </w:rPr>
      </w:pPr>
    </w:p>
    <w:p w:rsidR="007642B8" w:rsidRPr="00D91D65" w:rsidRDefault="007642B8" w:rsidP="00532ECF">
      <w:pPr>
        <w:numPr>
          <w:ilvl w:val="0"/>
          <w:numId w:val="20"/>
        </w:numPr>
        <w:tabs>
          <w:tab w:val="left" w:pos="426"/>
          <w:tab w:val="left" w:pos="993"/>
        </w:tabs>
        <w:ind w:left="0" w:firstLine="0"/>
        <w:contextualSpacing/>
        <w:jc w:val="both"/>
        <w:rPr>
          <w:b/>
        </w:rPr>
      </w:pPr>
      <w:r w:rsidRPr="00D91D65">
        <w:rPr>
          <w:b/>
        </w:rPr>
        <w:t>ОБЕСПЕЧЕНИЕ ОБРАЗОВАНИЯ ДЛЯ ЛИЦ С ОВЗ</w:t>
      </w:r>
    </w:p>
    <w:p w:rsidR="007642B8" w:rsidRPr="00D91D65" w:rsidRDefault="007642B8" w:rsidP="007642B8">
      <w:pPr>
        <w:ind w:firstLine="709"/>
        <w:jc w:val="both"/>
      </w:pPr>
      <w:r w:rsidRPr="00D91D65">
        <w:t xml:space="preserve">Для обеспечения образования инвалидов и лиц с ограниченными возможностями здоровья реализация дисциплины </w:t>
      </w:r>
      <w:r w:rsidRPr="00D91D65">
        <w:rPr>
          <w:b/>
        </w:rPr>
        <w:t>Б2.У.1 Практика по получению первичных профессиональных умений и навыков, в том числе первичных умений и навыков научно-исследовательской деятельности (ознакомительная практика)</w:t>
      </w:r>
      <w:r w:rsidRPr="00D91D65">
        <w:t xml:space="preserve"> может осуществляться в адаптированном виде, с учетом специфики освоения и дидактических требований, исходя из индивидуальных возможностей и по личному заявлению обучающегося.   </w:t>
      </w:r>
    </w:p>
    <w:p w:rsidR="00586B3B" w:rsidRPr="00D91D65" w:rsidRDefault="00C43DCA" w:rsidP="00210FA7">
      <w:pPr>
        <w:tabs>
          <w:tab w:val="left" w:pos="1995"/>
        </w:tabs>
        <w:jc w:val="right"/>
        <w:rPr>
          <w:b/>
          <w:bCs/>
          <w:i/>
          <w:iCs/>
        </w:rPr>
      </w:pPr>
      <w:r w:rsidRPr="00D91D65">
        <w:rPr>
          <w:b/>
          <w:bCs/>
          <w:i/>
          <w:iCs/>
        </w:rPr>
        <w:lastRenderedPageBreak/>
        <w:tab/>
      </w:r>
      <w:r w:rsidR="00586B3B" w:rsidRPr="00D91D65">
        <w:rPr>
          <w:b/>
          <w:bCs/>
          <w:i/>
          <w:iCs/>
        </w:rPr>
        <w:t>Приложение №1.</w:t>
      </w:r>
    </w:p>
    <w:p w:rsidR="00BF6A88" w:rsidRPr="00D91D65" w:rsidRDefault="00BF6A88" w:rsidP="002F2A72">
      <w:pPr>
        <w:jc w:val="center"/>
        <w:rPr>
          <w:b/>
          <w:bCs/>
          <w:i/>
          <w:iCs/>
        </w:rPr>
      </w:pPr>
      <w:r w:rsidRPr="00D91D65">
        <w:rPr>
          <w:b/>
          <w:bCs/>
          <w:i/>
          <w:iCs/>
        </w:rPr>
        <w:t>Примерная форма отчета студента</w:t>
      </w:r>
    </w:p>
    <w:p w:rsidR="00BF6A88" w:rsidRPr="00D91D65" w:rsidRDefault="00BF6A88" w:rsidP="002F2A72">
      <w:pPr>
        <w:jc w:val="center"/>
        <w:rPr>
          <w:b/>
          <w:bCs/>
          <w:i/>
          <w:iCs/>
        </w:rPr>
      </w:pPr>
      <w:r w:rsidRPr="00D91D65">
        <w:rPr>
          <w:b/>
          <w:bCs/>
          <w:i/>
          <w:iCs/>
        </w:rPr>
        <w:t xml:space="preserve">по практике </w:t>
      </w:r>
    </w:p>
    <w:p w:rsidR="00BF6A88" w:rsidRPr="00D91D65" w:rsidRDefault="00BF6A88" w:rsidP="002F2A72"/>
    <w:p w:rsidR="00BF6A88" w:rsidRPr="00D91D65" w:rsidRDefault="00BF6A88" w:rsidP="00C4663D">
      <w:pPr>
        <w:tabs>
          <w:tab w:val="left" w:pos="0"/>
        </w:tabs>
      </w:pPr>
      <w:r w:rsidRPr="00D91D65">
        <w:t>1. Выполнение плана по практике. Какие изменения имели место и почему? _________________________________________________________________________________________________________________________________________________________</w:t>
      </w:r>
      <w:r w:rsidR="00C4663D" w:rsidRPr="00D91D65">
        <w:t>_</w:t>
      </w:r>
    </w:p>
    <w:p w:rsidR="00C4663D" w:rsidRPr="00D91D65" w:rsidRDefault="00C4663D" w:rsidP="00C4663D">
      <w:pPr>
        <w:tabs>
          <w:tab w:val="left" w:pos="0"/>
        </w:tabs>
      </w:pPr>
    </w:p>
    <w:p w:rsidR="00BF6A88" w:rsidRPr="00D91D65" w:rsidRDefault="00BF6A88" w:rsidP="002F2A72">
      <w:pPr>
        <w:tabs>
          <w:tab w:val="left" w:pos="1485"/>
        </w:tabs>
        <w:ind w:left="-15"/>
        <w:jc w:val="both"/>
      </w:pPr>
      <w:r w:rsidRPr="00D91D65">
        <w:t>2. Какие уроки проходили более удачно? Какие вызвали затруднения и почему?____________________________________________________________________________________________________________________________________________________</w:t>
      </w:r>
    </w:p>
    <w:p w:rsidR="00C4663D" w:rsidRPr="00D91D65" w:rsidRDefault="00C4663D" w:rsidP="002F2A72">
      <w:pPr>
        <w:tabs>
          <w:tab w:val="left" w:pos="1515"/>
        </w:tabs>
        <w:jc w:val="both"/>
      </w:pPr>
    </w:p>
    <w:p w:rsidR="00BF6A88" w:rsidRPr="00D91D65" w:rsidRDefault="00BF6A88" w:rsidP="002F2A72">
      <w:pPr>
        <w:tabs>
          <w:tab w:val="left" w:pos="1515"/>
        </w:tabs>
        <w:jc w:val="both"/>
      </w:pPr>
      <w:r w:rsidRPr="00D91D65">
        <w:t>3. Какой передовой опыт учителей учитывался и использовался?_____________________________________________________________________________________________________________________________________________</w:t>
      </w:r>
    </w:p>
    <w:p w:rsidR="00C4663D" w:rsidRPr="00D91D65" w:rsidRDefault="00C4663D" w:rsidP="002F2A72">
      <w:pPr>
        <w:tabs>
          <w:tab w:val="left" w:pos="1500"/>
        </w:tabs>
        <w:jc w:val="both"/>
      </w:pPr>
    </w:p>
    <w:p w:rsidR="00BF6A88" w:rsidRPr="00D91D65" w:rsidRDefault="00BF6A88" w:rsidP="002F2A72">
      <w:pPr>
        <w:tabs>
          <w:tab w:val="left" w:pos="1500"/>
        </w:tabs>
        <w:jc w:val="both"/>
      </w:pPr>
      <w:r w:rsidRPr="00D91D65">
        <w:t xml:space="preserve">4. Как реализовывался на практике индивидуальный подход к </w:t>
      </w:r>
      <w:r w:rsidR="004C14FC" w:rsidRPr="00D91D65">
        <w:t>обучающимся</w:t>
      </w:r>
      <w:r w:rsidRPr="00D91D65">
        <w:t>?_____________________________________________________________________________________________________________________________________________</w:t>
      </w:r>
      <w:r w:rsidR="00BA1B4B" w:rsidRPr="00D91D65">
        <w:t xml:space="preserve"> </w:t>
      </w:r>
      <w:r w:rsidRPr="00D91D65">
        <w:t>5.</w:t>
      </w:r>
      <w:r w:rsidR="00C4663D" w:rsidRPr="00D91D65">
        <w:t xml:space="preserve"> </w:t>
      </w:r>
      <w:r w:rsidRPr="00D91D65">
        <w:t>Какие компетенции приобретены в процессе практики?__________________________________________________________________________________________________________________________________________________</w:t>
      </w:r>
    </w:p>
    <w:p w:rsidR="00C4663D" w:rsidRPr="00D91D65" w:rsidRDefault="00C4663D" w:rsidP="002F2A72">
      <w:pPr>
        <w:tabs>
          <w:tab w:val="left" w:pos="1500"/>
        </w:tabs>
        <w:jc w:val="both"/>
      </w:pPr>
    </w:p>
    <w:p w:rsidR="00BF6A88" w:rsidRPr="00D91D65" w:rsidRDefault="00C4663D" w:rsidP="002F2A72">
      <w:pPr>
        <w:tabs>
          <w:tab w:val="left" w:pos="1500"/>
        </w:tabs>
        <w:jc w:val="both"/>
      </w:pPr>
      <w:r w:rsidRPr="00D91D65">
        <w:t>6</w:t>
      </w:r>
      <w:r w:rsidR="00BF6A88" w:rsidRPr="00D91D65">
        <w:t>. Проведение научно-исследовательской работы.</w:t>
      </w:r>
    </w:p>
    <w:p w:rsidR="00BF6A88" w:rsidRPr="00D91D65" w:rsidRDefault="00BF6A88" w:rsidP="002F2A72">
      <w:pPr>
        <w:tabs>
          <w:tab w:val="left" w:pos="1485"/>
        </w:tabs>
        <w:ind w:left="-15"/>
        <w:jc w:val="both"/>
      </w:pPr>
      <w:r w:rsidRPr="00D91D65">
        <w:t>________________________________________________________</w:t>
      </w:r>
      <w:r w:rsidR="00BA1B4B" w:rsidRPr="00D91D65">
        <w:t>___________________________________</w:t>
      </w:r>
      <w:r w:rsidRPr="00D91D65">
        <w:t>_________________________________________________________________</w:t>
      </w:r>
    </w:p>
    <w:p w:rsidR="00BA1B4B" w:rsidRPr="00D91D65" w:rsidRDefault="00BA1B4B" w:rsidP="002F2A72">
      <w:pPr>
        <w:tabs>
          <w:tab w:val="left" w:pos="1485"/>
        </w:tabs>
        <w:ind w:left="-15"/>
        <w:jc w:val="both"/>
      </w:pPr>
    </w:p>
    <w:p w:rsidR="00BF6A88" w:rsidRPr="00D91D65" w:rsidRDefault="00BF6A88" w:rsidP="002F2A72">
      <w:pPr>
        <w:tabs>
          <w:tab w:val="left" w:pos="1485"/>
        </w:tabs>
        <w:ind w:left="-15"/>
        <w:jc w:val="both"/>
      </w:pPr>
      <w:r w:rsidRPr="00D91D65">
        <w:t>7. Трудности, которые вы испытывали в профессиональной подготовке (на уроке, во внеклассной работе).</w:t>
      </w:r>
    </w:p>
    <w:p w:rsidR="00BF6A88" w:rsidRPr="00D91D65" w:rsidRDefault="00BF6A88" w:rsidP="002F2A72">
      <w:pPr>
        <w:tabs>
          <w:tab w:val="left" w:pos="1485"/>
        </w:tabs>
        <w:ind w:left="-15"/>
        <w:jc w:val="both"/>
      </w:pPr>
      <w:r w:rsidRPr="00D91D65">
        <w:t>______________________________________________________________________________</w:t>
      </w:r>
      <w:r w:rsidR="00BA1B4B" w:rsidRPr="00D91D65">
        <w:t>_____________</w:t>
      </w:r>
      <w:r w:rsidRPr="00D91D65">
        <w:t>_________________________________________________________________</w:t>
      </w:r>
    </w:p>
    <w:p w:rsidR="00BF6A88" w:rsidRPr="00D91D65" w:rsidRDefault="00BF6A88" w:rsidP="002F2A72">
      <w:pPr>
        <w:tabs>
          <w:tab w:val="left" w:pos="1500"/>
        </w:tabs>
        <w:jc w:val="both"/>
      </w:pPr>
      <w:r w:rsidRPr="00D91D65">
        <w:t>8. Отношение школьников к учебной и воспитательной работе___</w:t>
      </w:r>
      <w:r w:rsidR="00BA1B4B" w:rsidRPr="00D91D65">
        <w:t>____________</w:t>
      </w:r>
      <w:r w:rsidRPr="00D91D65">
        <w:t>________</w:t>
      </w:r>
    </w:p>
    <w:p w:rsidR="00BF6A88" w:rsidRPr="00D91D65" w:rsidRDefault="00BF6A88" w:rsidP="002F2A72">
      <w:pPr>
        <w:tabs>
          <w:tab w:val="left" w:pos="1500"/>
        </w:tabs>
        <w:jc w:val="both"/>
      </w:pPr>
      <w:r w:rsidRPr="00D91D65">
        <w:t>_______________________________________________________________________________________________________________</w:t>
      </w:r>
      <w:r w:rsidR="00BA1B4B" w:rsidRPr="00D91D65">
        <w:t>________________________</w:t>
      </w:r>
      <w:r w:rsidRPr="00D91D65">
        <w:t>___________________</w:t>
      </w:r>
    </w:p>
    <w:p w:rsidR="00BF6A88" w:rsidRPr="00D91D65" w:rsidRDefault="00BF6A88" w:rsidP="002F2A72">
      <w:r w:rsidRPr="00D91D65">
        <w:t>9. Поведение</w:t>
      </w:r>
      <w:r w:rsidR="004C14FC" w:rsidRPr="00D91D65">
        <w:t xml:space="preserve"> обучающихся на</w:t>
      </w:r>
      <w:r w:rsidRPr="00D91D65">
        <w:t xml:space="preserve"> уроке.____</w:t>
      </w:r>
      <w:r w:rsidR="00BA1B4B" w:rsidRPr="00D91D65">
        <w:t>_______</w:t>
      </w:r>
      <w:r w:rsidRPr="00D91D65">
        <w:t>___________________________________</w:t>
      </w:r>
    </w:p>
    <w:p w:rsidR="00BF6A88" w:rsidRPr="00D91D65" w:rsidRDefault="00BF6A88" w:rsidP="002F2A72">
      <w:pPr>
        <w:jc w:val="both"/>
      </w:pPr>
    </w:p>
    <w:p w:rsidR="00BF6A88" w:rsidRPr="00D91D65" w:rsidRDefault="00BF6A88" w:rsidP="002F2A72">
      <w:pPr>
        <w:jc w:val="both"/>
      </w:pPr>
      <w:r w:rsidRPr="00D91D65">
        <w:t>Педагогическая практика оказалась для меня ___________</w:t>
      </w:r>
      <w:r w:rsidR="00BA1B4B" w:rsidRPr="00D91D65">
        <w:t>____________</w:t>
      </w:r>
      <w:r w:rsidRPr="00D91D65">
        <w:t>_______________</w:t>
      </w:r>
    </w:p>
    <w:p w:rsidR="00BF6A88" w:rsidRPr="00D91D65" w:rsidRDefault="00BF6A88" w:rsidP="002F2A72">
      <w:pPr>
        <w:jc w:val="both"/>
      </w:pPr>
      <w:r w:rsidRPr="00D91D65">
        <w:t>______________________________________________________________</w:t>
      </w:r>
      <w:r w:rsidR="00BA1B4B" w:rsidRPr="00D91D65">
        <w:t>____________</w:t>
      </w:r>
      <w:r w:rsidRPr="00D91D65">
        <w:t>___</w:t>
      </w:r>
    </w:p>
    <w:p w:rsidR="00BF6A88" w:rsidRPr="00D91D65" w:rsidRDefault="00BF6A88" w:rsidP="002F2A72">
      <w:pPr>
        <w:jc w:val="both"/>
      </w:pPr>
    </w:p>
    <w:p w:rsidR="00BF6A88" w:rsidRPr="00D91D65" w:rsidRDefault="00BF6A88" w:rsidP="002F2A72">
      <w:pPr>
        <w:jc w:val="both"/>
      </w:pPr>
      <w:r w:rsidRPr="00D91D65">
        <w:t>Для меня стало открытием _________________________</w:t>
      </w:r>
      <w:r w:rsidR="00BA1B4B" w:rsidRPr="00D91D65">
        <w:t>____________</w:t>
      </w:r>
      <w:r w:rsidRPr="00D91D65">
        <w:t>_________________</w:t>
      </w:r>
    </w:p>
    <w:p w:rsidR="00BF6A88" w:rsidRPr="00D91D65" w:rsidRDefault="00BF6A88" w:rsidP="002F2A72">
      <w:pPr>
        <w:jc w:val="both"/>
      </w:pPr>
      <w:r w:rsidRPr="00D91D65">
        <w:t>________________________________________________________________</w:t>
      </w:r>
      <w:r w:rsidR="00BA1B4B" w:rsidRPr="00D91D65">
        <w:t>_____________</w:t>
      </w:r>
    </w:p>
    <w:p w:rsidR="00BF6A88" w:rsidRPr="00D91D65" w:rsidRDefault="00BF6A88" w:rsidP="002F2A72">
      <w:pPr>
        <w:jc w:val="both"/>
      </w:pPr>
      <w:r w:rsidRPr="00D91D65">
        <w:t>Моя самостоятельность проявилась в ______________________________</w:t>
      </w:r>
      <w:r w:rsidR="00BA1B4B" w:rsidRPr="00D91D65">
        <w:t>___________</w:t>
      </w:r>
      <w:r w:rsidRPr="00D91D65">
        <w:t>___</w:t>
      </w:r>
    </w:p>
    <w:p w:rsidR="00BF6A88" w:rsidRPr="00D91D65" w:rsidRDefault="00BF6A88" w:rsidP="002F2A72">
      <w:pPr>
        <w:jc w:val="both"/>
      </w:pPr>
      <w:r w:rsidRPr="00D91D65">
        <w:t>________________________________________________________________</w:t>
      </w:r>
      <w:r w:rsidR="00BA1B4B" w:rsidRPr="00D91D65">
        <w:t>____________</w:t>
      </w:r>
      <w:r w:rsidRPr="00D91D65">
        <w:t>_</w:t>
      </w:r>
    </w:p>
    <w:p w:rsidR="00BF6A88" w:rsidRPr="00D91D65" w:rsidRDefault="00BF6A88" w:rsidP="002F2A72">
      <w:pPr>
        <w:jc w:val="both"/>
      </w:pPr>
      <w:r w:rsidRPr="00D91D65">
        <w:t>Самым интересным было __________________________________</w:t>
      </w:r>
      <w:r w:rsidR="00BA1B4B" w:rsidRPr="00D91D65">
        <w:t>____________</w:t>
      </w:r>
      <w:r w:rsidRPr="00D91D65">
        <w:t>_________</w:t>
      </w:r>
    </w:p>
    <w:p w:rsidR="00BF6A88" w:rsidRPr="00D91D65" w:rsidRDefault="00BF6A88" w:rsidP="002F2A72">
      <w:pPr>
        <w:jc w:val="both"/>
      </w:pPr>
      <w:r w:rsidRPr="00D91D65">
        <w:t>________________________________________________________________</w:t>
      </w:r>
      <w:r w:rsidR="00BA1B4B" w:rsidRPr="00D91D65">
        <w:t>____________</w:t>
      </w:r>
      <w:r w:rsidRPr="00D91D65">
        <w:t>_</w:t>
      </w:r>
    </w:p>
    <w:p w:rsidR="00BF6A88" w:rsidRPr="00D91D65" w:rsidRDefault="00BF6A88" w:rsidP="002F2A72">
      <w:pPr>
        <w:jc w:val="both"/>
      </w:pPr>
      <w:r w:rsidRPr="00D91D65">
        <w:t>Я научился (</w:t>
      </w:r>
      <w:proofErr w:type="spellStart"/>
      <w:r w:rsidRPr="00D91D65">
        <w:t>лась</w:t>
      </w:r>
      <w:proofErr w:type="spellEnd"/>
      <w:r w:rsidRPr="00D91D65">
        <w:t>) _________________________________________________</w:t>
      </w:r>
    </w:p>
    <w:p w:rsidR="00BA1B4B" w:rsidRPr="00D91D65" w:rsidRDefault="00BA1B4B" w:rsidP="00BA1B4B">
      <w:pPr>
        <w:jc w:val="both"/>
      </w:pPr>
      <w:r w:rsidRPr="00D91D65">
        <w:t>_____________________________________________________________________________</w:t>
      </w:r>
    </w:p>
    <w:p w:rsidR="00BA1B4B" w:rsidRPr="00D91D65" w:rsidRDefault="00BA1B4B" w:rsidP="00BA1B4B">
      <w:pPr>
        <w:jc w:val="both"/>
      </w:pPr>
      <w:r w:rsidRPr="00D91D65">
        <w:t>_____________________________________________________________________________</w:t>
      </w:r>
    </w:p>
    <w:p w:rsidR="00BF6A88" w:rsidRPr="00D91D65" w:rsidRDefault="00BF6A88" w:rsidP="002F2A72">
      <w:pPr>
        <w:jc w:val="both"/>
      </w:pPr>
      <w:r w:rsidRPr="00D91D65">
        <w:t>Оцените свою работу по учебному предмету  __________________________</w:t>
      </w:r>
    </w:p>
    <w:p w:rsidR="00BF6A88" w:rsidRPr="00D91D65" w:rsidRDefault="00BF6A88" w:rsidP="002F2A72">
      <w:pPr>
        <w:jc w:val="both"/>
      </w:pPr>
      <w:r w:rsidRPr="00D91D65">
        <w:t>_________________________________________________________________</w:t>
      </w:r>
    </w:p>
    <w:p w:rsidR="00BF6A88" w:rsidRPr="00D91D65" w:rsidRDefault="00BF6A88" w:rsidP="002F2A72">
      <w:pPr>
        <w:jc w:val="both"/>
      </w:pPr>
      <w:r w:rsidRPr="00D91D65">
        <w:t xml:space="preserve">Оцените </w:t>
      </w:r>
      <w:r w:rsidR="00BA1B4B" w:rsidRPr="00D91D65">
        <w:t xml:space="preserve">свою воспитательную работу </w:t>
      </w:r>
    </w:p>
    <w:p w:rsidR="00BA1B4B" w:rsidRPr="00D91D65" w:rsidRDefault="00BA1B4B" w:rsidP="00BA1B4B">
      <w:pPr>
        <w:jc w:val="both"/>
      </w:pPr>
      <w:r w:rsidRPr="00D91D65">
        <w:t>_____________________________________________________________________________</w:t>
      </w:r>
    </w:p>
    <w:p w:rsidR="00BA1B4B" w:rsidRPr="00D91D65" w:rsidRDefault="00BA1B4B" w:rsidP="00BA1B4B">
      <w:pPr>
        <w:jc w:val="both"/>
      </w:pPr>
      <w:r w:rsidRPr="00D91D65">
        <w:lastRenderedPageBreak/>
        <w:t>_____________________________________________________________________________</w:t>
      </w:r>
    </w:p>
    <w:p w:rsidR="00BF6A88" w:rsidRPr="00D91D65" w:rsidRDefault="00BF6A88" w:rsidP="002F2A72">
      <w:pPr>
        <w:jc w:val="both"/>
      </w:pPr>
      <w:r w:rsidRPr="00D91D65">
        <w:t>Мои предложения _________________________________________________</w:t>
      </w:r>
    </w:p>
    <w:p w:rsidR="00BF6A88" w:rsidRPr="00D91D65" w:rsidRDefault="00BF6A88" w:rsidP="002F2A72">
      <w:pPr>
        <w:jc w:val="both"/>
      </w:pPr>
      <w:r w:rsidRPr="00D91D65">
        <w:t>__________________________________________________________________________________________________________________________________________________________</w:t>
      </w:r>
    </w:p>
    <w:p w:rsidR="00BF6A88" w:rsidRPr="00D91D65" w:rsidRDefault="00BF6A88" w:rsidP="002F2A72">
      <w:pPr>
        <w:tabs>
          <w:tab w:val="left" w:pos="1500"/>
        </w:tabs>
        <w:jc w:val="both"/>
      </w:pPr>
      <w:r w:rsidRPr="00D91D65">
        <w:t>_________________________________________________________________</w:t>
      </w:r>
    </w:p>
    <w:p w:rsidR="00BF6A88" w:rsidRPr="00D91D65" w:rsidRDefault="00BF6A88" w:rsidP="002F2A72">
      <w:pPr>
        <w:tabs>
          <w:tab w:val="left" w:pos="1485"/>
        </w:tabs>
        <w:ind w:left="-15"/>
        <w:jc w:val="both"/>
      </w:pPr>
      <w:r w:rsidRPr="00D91D65">
        <w:t>10. Предложения по совершенствованию содержания и организации практики.</w:t>
      </w:r>
    </w:p>
    <w:p w:rsidR="00BA1B4B" w:rsidRPr="00D91D65" w:rsidRDefault="00BA1B4B" w:rsidP="00BA1B4B">
      <w:pPr>
        <w:jc w:val="both"/>
      </w:pPr>
      <w:r w:rsidRPr="00D91D65">
        <w:t>_____________________________________________________________________________</w:t>
      </w:r>
    </w:p>
    <w:p w:rsidR="00BA1B4B" w:rsidRPr="00D91D65" w:rsidRDefault="00BA1B4B" w:rsidP="00BA1B4B">
      <w:pPr>
        <w:jc w:val="both"/>
      </w:pPr>
      <w:r w:rsidRPr="00D91D65">
        <w:t>_____________________________________________________________________________</w:t>
      </w:r>
    </w:p>
    <w:p w:rsidR="00BF6A88" w:rsidRPr="00D91D65" w:rsidRDefault="00BF6A88" w:rsidP="002F2A72">
      <w:pPr>
        <w:tabs>
          <w:tab w:val="left" w:pos="1515"/>
        </w:tabs>
        <w:ind w:left="15"/>
        <w:jc w:val="both"/>
      </w:pPr>
      <w:r w:rsidRPr="00D91D65">
        <w:t>11. Итоги практики.</w:t>
      </w:r>
    </w:p>
    <w:p w:rsidR="00BA1B4B" w:rsidRPr="00D91D65" w:rsidRDefault="00BF6A88" w:rsidP="00BA1B4B">
      <w:pPr>
        <w:tabs>
          <w:tab w:val="left" w:pos="1500"/>
        </w:tabs>
        <w:jc w:val="both"/>
      </w:pPr>
      <w:r w:rsidRPr="00D91D65">
        <w:t>_____________________________________________________________________________</w:t>
      </w:r>
    </w:p>
    <w:p w:rsidR="00BF6A88" w:rsidRPr="00D91D65" w:rsidRDefault="00BF6A88" w:rsidP="002F2A72">
      <w:pPr>
        <w:tabs>
          <w:tab w:val="left" w:pos="1500"/>
        </w:tabs>
        <w:jc w:val="both"/>
      </w:pPr>
      <w:r w:rsidRPr="00D91D65">
        <w:t>_____________________________________________________________________________</w:t>
      </w:r>
      <w:r w:rsidRPr="00D91D65">
        <w:rPr>
          <w:b/>
        </w:rPr>
        <w:t xml:space="preserve"> </w:t>
      </w:r>
    </w:p>
    <w:p w:rsidR="00BF6A88" w:rsidRPr="00D91D65" w:rsidRDefault="00BF6A88" w:rsidP="002F2A72">
      <w:pPr>
        <w:tabs>
          <w:tab w:val="left" w:pos="360"/>
        </w:tabs>
        <w:jc w:val="both"/>
      </w:pPr>
      <w:r w:rsidRPr="00D91D65">
        <w:t>__________________________________________________________________________________________________________________________________________________________</w:t>
      </w:r>
    </w:p>
    <w:p w:rsidR="00BF6A88" w:rsidRPr="00D91D65" w:rsidRDefault="00BF6A88" w:rsidP="002F2A72">
      <w:pPr>
        <w:tabs>
          <w:tab w:val="left" w:pos="360"/>
        </w:tabs>
        <w:jc w:val="both"/>
      </w:pPr>
      <w:r w:rsidRPr="00D91D65">
        <w:t>_______________________________________________________________________________________________________________________________________________________________________________________________________________________________________</w:t>
      </w:r>
    </w:p>
    <w:p w:rsidR="00BF6A88" w:rsidRPr="00D91D65" w:rsidRDefault="00BF6A88" w:rsidP="002F2A72">
      <w:pPr>
        <w:tabs>
          <w:tab w:val="left" w:pos="360"/>
        </w:tabs>
        <w:jc w:val="center"/>
        <w:rPr>
          <w:b/>
        </w:rPr>
      </w:pPr>
    </w:p>
    <w:p w:rsidR="00BF6A88" w:rsidRPr="008F389A" w:rsidRDefault="00BF6A88" w:rsidP="002F2A72">
      <w:pPr>
        <w:tabs>
          <w:tab w:val="left" w:pos="1500"/>
        </w:tabs>
      </w:pPr>
      <w:r w:rsidRPr="00D91D65">
        <w:rPr>
          <w:u w:val="single"/>
        </w:rPr>
        <w:t>Примечание.</w:t>
      </w:r>
      <w:r w:rsidRPr="00D91D65">
        <w:t xml:space="preserve"> К отчету приложить наиболее удачные разработки уроков (2–3), разработку мероприятия по воспитательной работе.</w:t>
      </w:r>
    </w:p>
    <w:p w:rsidR="00BF6A88" w:rsidRPr="008F389A" w:rsidRDefault="00BF6A88" w:rsidP="002F2A72"/>
    <w:sectPr w:rsidR="00BF6A88" w:rsidRPr="008F389A" w:rsidSect="00692D48">
      <w:footerReference w:type="default" r:id="rId12"/>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1C70" w:rsidRDefault="00871C70" w:rsidP="00692D48">
      <w:r>
        <w:separator/>
      </w:r>
    </w:p>
  </w:endnote>
  <w:endnote w:type="continuationSeparator" w:id="0">
    <w:p w:rsidR="00871C70" w:rsidRDefault="00871C70" w:rsidP="00692D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ndale Sans UI">
    <w:altName w:val="Times New Roman"/>
    <w:charset w:val="CC"/>
    <w:family w:val="auto"/>
    <w:pitch w:val="variable"/>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 w:name="Lucida Sans Unicode">
    <w:panose1 w:val="020B0602030504020204"/>
    <w:charset w:val="CC"/>
    <w:family w:val="swiss"/>
    <w:pitch w:val="variable"/>
    <w:sig w:usb0="80000AFF" w:usb1="0000396B" w:usb2="00000000" w:usb3="00000000" w:csb0="0000003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CA7" w:rsidRDefault="003707F8">
    <w:pPr>
      <w:pStyle w:val="af4"/>
      <w:jc w:val="center"/>
    </w:pPr>
    <w:fldSimple w:instr=" PAGE   \* MERGEFORMAT ">
      <w:r w:rsidR="00D91D65">
        <w:rPr>
          <w:noProof/>
        </w:rPr>
        <w:t>40</w:t>
      </w:r>
    </w:fldSimple>
  </w:p>
  <w:p w:rsidR="00C63CA7" w:rsidRDefault="00C63CA7">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1C70" w:rsidRDefault="00871C70" w:rsidP="00692D48">
      <w:r>
        <w:separator/>
      </w:r>
    </w:p>
  </w:footnote>
  <w:footnote w:type="continuationSeparator" w:id="0">
    <w:p w:rsidR="00871C70" w:rsidRDefault="00871C70" w:rsidP="00692D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3"/>
    <w:lvl w:ilvl="0">
      <w:start w:val="1"/>
      <w:numFmt w:val="decimal"/>
      <w:lvlText w:val="%1."/>
      <w:lvlJc w:val="left"/>
      <w:pPr>
        <w:tabs>
          <w:tab w:val="num" w:pos="1815"/>
        </w:tabs>
        <w:ind w:left="1815" w:hanging="1095"/>
      </w:pPr>
    </w:lvl>
  </w:abstractNum>
  <w:abstractNum w:abstractNumId="1">
    <w:nsid w:val="00000004"/>
    <w:multiLevelType w:val="singleLevel"/>
    <w:tmpl w:val="00000004"/>
    <w:name w:val="WW8Num48"/>
    <w:lvl w:ilvl="0">
      <w:start w:val="1"/>
      <w:numFmt w:val="bullet"/>
      <w:lvlText w:val="−"/>
      <w:lvlJc w:val="left"/>
      <w:pPr>
        <w:tabs>
          <w:tab w:val="num" w:pos="360"/>
        </w:tabs>
        <w:ind w:left="360" w:hanging="360"/>
      </w:pPr>
      <w:rPr>
        <w:rFonts w:ascii="Times New Roman" w:hAnsi="Times New Roman" w:cs="Times New Roman"/>
      </w:rPr>
    </w:lvl>
  </w:abstractNum>
  <w:abstractNum w:abstractNumId="2">
    <w:nsid w:val="00000005"/>
    <w:multiLevelType w:val="multilevel"/>
    <w:tmpl w:val="00000005"/>
    <w:name w:val="WW8Num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000006"/>
    <w:multiLevelType w:val="multilevel"/>
    <w:tmpl w:val="00000006"/>
    <w:name w:val="WW8Num9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7"/>
    <w:multiLevelType w:val="multilevel"/>
    <w:tmpl w:val="00000007"/>
    <w:name w:val="WW8Num9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8"/>
    <w:multiLevelType w:val="multilevel"/>
    <w:tmpl w:val="00000008"/>
    <w:name w:val="WW8Num9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9"/>
    <w:multiLevelType w:val="singleLevel"/>
    <w:tmpl w:val="00000009"/>
    <w:name w:val="WW8Num23"/>
    <w:lvl w:ilvl="0">
      <w:numFmt w:val="bullet"/>
      <w:lvlText w:val="•"/>
      <w:lvlJc w:val="left"/>
      <w:pPr>
        <w:tabs>
          <w:tab w:val="num" w:pos="0"/>
        </w:tabs>
        <w:ind w:left="0" w:firstLine="0"/>
      </w:pPr>
      <w:rPr>
        <w:rFonts w:ascii="Times New Roman" w:hAnsi="Times New Roman" w:cs="Times New Roman"/>
      </w:rPr>
    </w:lvl>
  </w:abstractNum>
  <w:abstractNum w:abstractNumId="7">
    <w:nsid w:val="0000000A"/>
    <w:multiLevelType w:val="multilevel"/>
    <w:tmpl w:val="0000000A"/>
    <w:name w:val="WW8Num96"/>
    <w:lvl w:ilvl="0">
      <w:start w:val="1"/>
      <w:numFmt w:val="bullet"/>
      <w:lvlText w:val=""/>
      <w:lvlJc w:val="left"/>
      <w:pPr>
        <w:tabs>
          <w:tab w:val="num" w:pos="3900"/>
        </w:tabs>
        <w:ind w:left="3900" w:hanging="360"/>
      </w:pPr>
      <w:rPr>
        <w:rFonts w:ascii="Symbol" w:hAnsi="Symbol" w:cs="OpenSymbol"/>
      </w:rPr>
    </w:lvl>
    <w:lvl w:ilvl="1">
      <w:start w:val="1"/>
      <w:numFmt w:val="bullet"/>
      <w:lvlText w:val="◦"/>
      <w:lvlJc w:val="left"/>
      <w:pPr>
        <w:tabs>
          <w:tab w:val="num" w:pos="4260"/>
        </w:tabs>
        <w:ind w:left="4260" w:hanging="360"/>
      </w:pPr>
      <w:rPr>
        <w:rFonts w:ascii="OpenSymbol" w:hAnsi="OpenSymbol" w:cs="OpenSymbol"/>
      </w:rPr>
    </w:lvl>
    <w:lvl w:ilvl="2">
      <w:start w:val="1"/>
      <w:numFmt w:val="bullet"/>
      <w:lvlText w:val="▪"/>
      <w:lvlJc w:val="left"/>
      <w:pPr>
        <w:tabs>
          <w:tab w:val="num" w:pos="4620"/>
        </w:tabs>
        <w:ind w:left="4620" w:hanging="360"/>
      </w:pPr>
      <w:rPr>
        <w:rFonts w:ascii="OpenSymbol" w:hAnsi="OpenSymbol" w:cs="OpenSymbol"/>
      </w:rPr>
    </w:lvl>
    <w:lvl w:ilvl="3">
      <w:start w:val="1"/>
      <w:numFmt w:val="bullet"/>
      <w:lvlText w:val=""/>
      <w:lvlJc w:val="left"/>
      <w:pPr>
        <w:tabs>
          <w:tab w:val="num" w:pos="4980"/>
        </w:tabs>
        <w:ind w:left="4980" w:hanging="360"/>
      </w:pPr>
      <w:rPr>
        <w:rFonts w:ascii="Symbol" w:hAnsi="Symbol" w:cs="OpenSymbol"/>
      </w:rPr>
    </w:lvl>
    <w:lvl w:ilvl="4">
      <w:start w:val="1"/>
      <w:numFmt w:val="bullet"/>
      <w:lvlText w:val="◦"/>
      <w:lvlJc w:val="left"/>
      <w:pPr>
        <w:tabs>
          <w:tab w:val="num" w:pos="5340"/>
        </w:tabs>
        <w:ind w:left="5340" w:hanging="360"/>
      </w:pPr>
      <w:rPr>
        <w:rFonts w:ascii="OpenSymbol" w:hAnsi="OpenSymbol" w:cs="OpenSymbol"/>
      </w:rPr>
    </w:lvl>
    <w:lvl w:ilvl="5">
      <w:start w:val="1"/>
      <w:numFmt w:val="bullet"/>
      <w:lvlText w:val="▪"/>
      <w:lvlJc w:val="left"/>
      <w:pPr>
        <w:tabs>
          <w:tab w:val="num" w:pos="5700"/>
        </w:tabs>
        <w:ind w:left="5700" w:hanging="360"/>
      </w:pPr>
      <w:rPr>
        <w:rFonts w:ascii="OpenSymbol" w:hAnsi="OpenSymbol" w:cs="OpenSymbol"/>
      </w:rPr>
    </w:lvl>
    <w:lvl w:ilvl="6">
      <w:start w:val="1"/>
      <w:numFmt w:val="bullet"/>
      <w:lvlText w:val=""/>
      <w:lvlJc w:val="left"/>
      <w:pPr>
        <w:tabs>
          <w:tab w:val="num" w:pos="6060"/>
        </w:tabs>
        <w:ind w:left="6060" w:hanging="360"/>
      </w:pPr>
      <w:rPr>
        <w:rFonts w:ascii="Symbol" w:hAnsi="Symbol" w:cs="OpenSymbol"/>
      </w:rPr>
    </w:lvl>
    <w:lvl w:ilvl="7">
      <w:start w:val="1"/>
      <w:numFmt w:val="bullet"/>
      <w:lvlText w:val="◦"/>
      <w:lvlJc w:val="left"/>
      <w:pPr>
        <w:tabs>
          <w:tab w:val="num" w:pos="6420"/>
        </w:tabs>
        <w:ind w:left="6420" w:hanging="360"/>
      </w:pPr>
      <w:rPr>
        <w:rFonts w:ascii="OpenSymbol" w:hAnsi="OpenSymbol" w:cs="OpenSymbol"/>
      </w:rPr>
    </w:lvl>
    <w:lvl w:ilvl="8">
      <w:start w:val="1"/>
      <w:numFmt w:val="bullet"/>
      <w:lvlText w:val="▪"/>
      <w:lvlJc w:val="left"/>
      <w:pPr>
        <w:tabs>
          <w:tab w:val="num" w:pos="6780"/>
        </w:tabs>
        <w:ind w:left="6780" w:hanging="360"/>
      </w:pPr>
      <w:rPr>
        <w:rFonts w:ascii="OpenSymbol" w:hAnsi="OpenSymbol" w:cs="OpenSymbol"/>
      </w:rPr>
    </w:lvl>
  </w:abstractNum>
  <w:abstractNum w:abstractNumId="8">
    <w:nsid w:val="0000000B"/>
    <w:multiLevelType w:val="singleLevel"/>
    <w:tmpl w:val="0000000B"/>
    <w:name w:val="WW8Num53"/>
    <w:lvl w:ilvl="0">
      <w:start w:val="1"/>
      <w:numFmt w:val="bullet"/>
      <w:lvlText w:val=""/>
      <w:lvlJc w:val="left"/>
      <w:pPr>
        <w:tabs>
          <w:tab w:val="num" w:pos="284"/>
        </w:tabs>
        <w:ind w:left="0" w:firstLine="57"/>
      </w:pPr>
      <w:rPr>
        <w:rFonts w:ascii="Symbol" w:hAnsi="Symbol" w:cs="Times New Roman"/>
      </w:rPr>
    </w:lvl>
  </w:abstractNum>
  <w:abstractNum w:abstractNumId="9">
    <w:nsid w:val="0000000C"/>
    <w:multiLevelType w:val="singleLevel"/>
    <w:tmpl w:val="0000000C"/>
    <w:name w:val="WW8Num40"/>
    <w:lvl w:ilvl="0">
      <w:start w:val="2"/>
      <w:numFmt w:val="bullet"/>
      <w:lvlText w:val="-"/>
      <w:lvlJc w:val="left"/>
      <w:pPr>
        <w:tabs>
          <w:tab w:val="num" w:pos="1816"/>
        </w:tabs>
        <w:ind w:left="1816" w:hanging="540"/>
      </w:pPr>
      <w:rPr>
        <w:rFonts w:ascii="OpenSymbol" w:hAnsi="OpenSymbol"/>
      </w:rPr>
    </w:lvl>
  </w:abstractNum>
  <w:abstractNum w:abstractNumId="10">
    <w:nsid w:val="0000000D"/>
    <w:multiLevelType w:val="singleLevel"/>
    <w:tmpl w:val="0000000D"/>
    <w:name w:val="WW8Num34"/>
    <w:lvl w:ilvl="0">
      <w:start w:val="1"/>
      <w:numFmt w:val="decimal"/>
      <w:lvlText w:val="%1."/>
      <w:lvlJc w:val="left"/>
      <w:pPr>
        <w:tabs>
          <w:tab w:val="num" w:pos="454"/>
        </w:tabs>
        <w:ind w:left="454" w:hanging="454"/>
      </w:pPr>
    </w:lvl>
  </w:abstractNum>
  <w:abstractNum w:abstractNumId="11">
    <w:nsid w:val="0000000E"/>
    <w:multiLevelType w:val="singleLevel"/>
    <w:tmpl w:val="0000000E"/>
    <w:name w:val="WW8Num56"/>
    <w:lvl w:ilvl="0">
      <w:start w:val="1"/>
      <w:numFmt w:val="decimal"/>
      <w:lvlText w:val="%1."/>
      <w:lvlJc w:val="left"/>
      <w:pPr>
        <w:tabs>
          <w:tab w:val="num" w:pos="0"/>
        </w:tabs>
        <w:ind w:left="0" w:firstLine="0"/>
      </w:pPr>
      <w:rPr>
        <w:rFonts w:ascii="Symbol" w:hAnsi="Symbol"/>
      </w:rPr>
    </w:lvl>
  </w:abstractNum>
  <w:abstractNum w:abstractNumId="12">
    <w:nsid w:val="0000000F"/>
    <w:multiLevelType w:val="singleLevel"/>
    <w:tmpl w:val="0000000F"/>
    <w:name w:val="WW8Num41"/>
    <w:lvl w:ilvl="0">
      <w:start w:val="1"/>
      <w:numFmt w:val="decimal"/>
      <w:lvlText w:val="%1)"/>
      <w:lvlJc w:val="left"/>
      <w:pPr>
        <w:tabs>
          <w:tab w:val="num" w:pos="1080"/>
        </w:tabs>
        <w:ind w:left="1080" w:hanging="360"/>
      </w:pPr>
    </w:lvl>
  </w:abstractNum>
  <w:abstractNum w:abstractNumId="13">
    <w:nsid w:val="00000010"/>
    <w:multiLevelType w:val="singleLevel"/>
    <w:tmpl w:val="00000010"/>
    <w:name w:val="WW8Num45"/>
    <w:lvl w:ilvl="0">
      <w:start w:val="1"/>
      <w:numFmt w:val="decimal"/>
      <w:lvlText w:val="%1."/>
      <w:lvlJc w:val="left"/>
      <w:pPr>
        <w:tabs>
          <w:tab w:val="num" w:pos="360"/>
        </w:tabs>
        <w:ind w:left="360" w:hanging="360"/>
      </w:pPr>
    </w:lvl>
  </w:abstractNum>
  <w:abstractNum w:abstractNumId="14">
    <w:nsid w:val="00000011"/>
    <w:multiLevelType w:val="singleLevel"/>
    <w:tmpl w:val="00000011"/>
    <w:name w:val="WW8Num17"/>
    <w:lvl w:ilvl="0">
      <w:numFmt w:val="bullet"/>
      <w:lvlText w:val="•"/>
      <w:lvlJc w:val="left"/>
      <w:pPr>
        <w:tabs>
          <w:tab w:val="num" w:pos="0"/>
        </w:tabs>
        <w:ind w:left="0" w:firstLine="0"/>
      </w:pPr>
      <w:rPr>
        <w:rFonts w:ascii="Times New Roman" w:hAnsi="Times New Roman" w:cs="Times New Roman"/>
      </w:rPr>
    </w:lvl>
  </w:abstractNum>
  <w:abstractNum w:abstractNumId="15">
    <w:nsid w:val="00000012"/>
    <w:multiLevelType w:val="multilevel"/>
    <w:tmpl w:val="00000012"/>
    <w:name w:val="WW8Num30"/>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Symbol" w:hAnsi="Symbol" w:cs="Times New Roman"/>
      </w:rPr>
    </w:lvl>
    <w:lvl w:ilvl="2">
      <w:start w:val="1"/>
      <w:numFmt w:val="bullet"/>
      <w:lvlText w:val=""/>
      <w:lvlJc w:val="left"/>
      <w:pPr>
        <w:tabs>
          <w:tab w:val="num" w:pos="1440"/>
        </w:tabs>
        <w:ind w:left="1440" w:hanging="360"/>
      </w:pPr>
      <w:rPr>
        <w:rFonts w:ascii="Symbol" w:hAnsi="Symbol" w:cs="Times New Roman"/>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Symbol" w:hAnsi="Symbol" w:cs="Times New Roman"/>
      </w:rPr>
    </w:lvl>
    <w:lvl w:ilvl="5">
      <w:start w:val="1"/>
      <w:numFmt w:val="bullet"/>
      <w:lvlText w:val=""/>
      <w:lvlJc w:val="left"/>
      <w:pPr>
        <w:tabs>
          <w:tab w:val="num" w:pos="2520"/>
        </w:tabs>
        <w:ind w:left="2520" w:hanging="360"/>
      </w:pPr>
      <w:rPr>
        <w:rFonts w:ascii="Symbol" w:hAnsi="Symbol" w:cs="Times New Roman"/>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Symbol" w:hAnsi="Symbol" w:cs="Times New Roman"/>
      </w:rPr>
    </w:lvl>
    <w:lvl w:ilvl="8">
      <w:start w:val="1"/>
      <w:numFmt w:val="bullet"/>
      <w:lvlText w:val=""/>
      <w:lvlJc w:val="left"/>
      <w:pPr>
        <w:tabs>
          <w:tab w:val="num" w:pos="3600"/>
        </w:tabs>
        <w:ind w:left="3600" w:hanging="360"/>
      </w:pPr>
      <w:rPr>
        <w:rFonts w:ascii="Symbol" w:hAnsi="Symbol" w:cs="Times New Roman"/>
      </w:rPr>
    </w:lvl>
  </w:abstractNum>
  <w:abstractNum w:abstractNumId="16">
    <w:nsid w:val="00000013"/>
    <w:multiLevelType w:val="singleLevel"/>
    <w:tmpl w:val="00000013"/>
    <w:name w:val="WW8Num6"/>
    <w:lvl w:ilvl="0">
      <w:start w:val="1"/>
      <w:numFmt w:val="decimal"/>
      <w:lvlText w:val="%1."/>
      <w:lvlJc w:val="left"/>
      <w:pPr>
        <w:tabs>
          <w:tab w:val="num" w:pos="0"/>
        </w:tabs>
        <w:ind w:left="0" w:firstLine="0"/>
      </w:pPr>
      <w:rPr>
        <w:rFonts w:ascii="Times New Roman" w:hAnsi="Times New Roman" w:cs="Times New Roman"/>
      </w:rPr>
    </w:lvl>
  </w:abstractNum>
  <w:abstractNum w:abstractNumId="17">
    <w:nsid w:val="00000014"/>
    <w:multiLevelType w:val="singleLevel"/>
    <w:tmpl w:val="0419000F"/>
    <w:lvl w:ilvl="0">
      <w:start w:val="1"/>
      <w:numFmt w:val="decimal"/>
      <w:lvlText w:val="%1."/>
      <w:lvlJc w:val="left"/>
      <w:pPr>
        <w:ind w:left="1440" w:hanging="360"/>
      </w:pPr>
    </w:lvl>
  </w:abstractNum>
  <w:abstractNum w:abstractNumId="18">
    <w:nsid w:val="00000015"/>
    <w:multiLevelType w:val="singleLevel"/>
    <w:tmpl w:val="00000015"/>
    <w:name w:val="WW8Num9"/>
    <w:lvl w:ilvl="0">
      <w:start w:val="1"/>
      <w:numFmt w:val="decimal"/>
      <w:lvlText w:val="%1."/>
      <w:lvlJc w:val="left"/>
      <w:pPr>
        <w:tabs>
          <w:tab w:val="num" w:pos="0"/>
        </w:tabs>
        <w:ind w:left="0" w:firstLine="0"/>
      </w:pPr>
      <w:rPr>
        <w:rFonts w:ascii="Times New Roman" w:hAnsi="Times New Roman" w:cs="Times New Roman"/>
      </w:rPr>
    </w:lvl>
  </w:abstractNum>
  <w:abstractNum w:abstractNumId="19">
    <w:nsid w:val="00000016"/>
    <w:multiLevelType w:val="singleLevel"/>
    <w:tmpl w:val="00000016"/>
    <w:name w:val="WW8Num26"/>
    <w:lvl w:ilvl="0">
      <w:numFmt w:val="bullet"/>
      <w:lvlText w:val="-"/>
      <w:lvlJc w:val="left"/>
      <w:pPr>
        <w:tabs>
          <w:tab w:val="num" w:pos="0"/>
        </w:tabs>
        <w:ind w:left="0" w:firstLine="0"/>
      </w:pPr>
      <w:rPr>
        <w:rFonts w:ascii="Times New Roman" w:hAnsi="Times New Roman" w:cs="Times New Roman"/>
      </w:rPr>
    </w:lvl>
  </w:abstractNum>
  <w:abstractNum w:abstractNumId="20">
    <w:nsid w:val="00000018"/>
    <w:multiLevelType w:val="singleLevel"/>
    <w:tmpl w:val="00000018"/>
    <w:name w:val="WW8Num42"/>
    <w:lvl w:ilvl="0">
      <w:start w:val="1"/>
      <w:numFmt w:val="decimal"/>
      <w:lvlText w:val="%1."/>
      <w:lvlJc w:val="left"/>
      <w:pPr>
        <w:tabs>
          <w:tab w:val="num" w:pos="1080"/>
        </w:tabs>
        <w:ind w:left="1080" w:hanging="360"/>
      </w:pPr>
    </w:lvl>
  </w:abstractNum>
  <w:abstractNum w:abstractNumId="21">
    <w:nsid w:val="00492FCE"/>
    <w:multiLevelType w:val="hybridMultilevel"/>
    <w:tmpl w:val="98D48A86"/>
    <w:lvl w:ilvl="0" w:tplc="C99612C4">
      <w:start w:val="1"/>
      <w:numFmt w:val="decimal"/>
      <w:lvlText w:val="%1."/>
      <w:lvlJc w:val="left"/>
      <w:pPr>
        <w:ind w:left="720" w:hanging="360"/>
      </w:pPr>
      <w:rPr>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07090BEE"/>
    <w:multiLevelType w:val="multilevel"/>
    <w:tmpl w:val="9820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B7409F2"/>
    <w:multiLevelType w:val="hybridMultilevel"/>
    <w:tmpl w:val="8B04C18E"/>
    <w:lvl w:ilvl="0" w:tplc="76B2283E">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11ED5A21"/>
    <w:multiLevelType w:val="hybridMultilevel"/>
    <w:tmpl w:val="1B5863FE"/>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7402D17A">
      <w:start w:val="8"/>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45A715F"/>
    <w:multiLevelType w:val="hybridMultilevel"/>
    <w:tmpl w:val="3FAC1FB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17345FB5"/>
    <w:multiLevelType w:val="multilevel"/>
    <w:tmpl w:val="D84E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30F257D"/>
    <w:multiLevelType w:val="hybridMultilevel"/>
    <w:tmpl w:val="DC844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295C68A0"/>
    <w:multiLevelType w:val="multilevel"/>
    <w:tmpl w:val="F976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D293585"/>
    <w:multiLevelType w:val="hybridMultilevel"/>
    <w:tmpl w:val="0032F756"/>
    <w:lvl w:ilvl="0" w:tplc="2F4E2B0E">
      <w:start w:val="1"/>
      <w:numFmt w:val="decimal"/>
      <w:lvlText w:val="%1."/>
      <w:lvlJc w:val="left"/>
      <w:pPr>
        <w:ind w:left="896" w:hanging="360"/>
      </w:pPr>
      <w:rPr>
        <w:rFonts w:ascii="Times New Roman" w:hAnsi="Times New Roman" w:cs="Times New Roman" w:hint="default"/>
        <w:color w:val="auto"/>
        <w:sz w:val="20"/>
        <w:szCs w:val="20"/>
      </w:rPr>
    </w:lvl>
    <w:lvl w:ilvl="1" w:tplc="04190019" w:tentative="1">
      <w:start w:val="1"/>
      <w:numFmt w:val="lowerLetter"/>
      <w:lvlText w:val="%2."/>
      <w:lvlJc w:val="left"/>
      <w:pPr>
        <w:ind w:left="1616" w:hanging="360"/>
      </w:pPr>
    </w:lvl>
    <w:lvl w:ilvl="2" w:tplc="0419001B" w:tentative="1">
      <w:start w:val="1"/>
      <w:numFmt w:val="lowerRoman"/>
      <w:lvlText w:val="%3."/>
      <w:lvlJc w:val="right"/>
      <w:pPr>
        <w:ind w:left="2336" w:hanging="180"/>
      </w:pPr>
    </w:lvl>
    <w:lvl w:ilvl="3" w:tplc="0419000F" w:tentative="1">
      <w:start w:val="1"/>
      <w:numFmt w:val="decimal"/>
      <w:lvlText w:val="%4."/>
      <w:lvlJc w:val="left"/>
      <w:pPr>
        <w:ind w:left="3056" w:hanging="360"/>
      </w:pPr>
    </w:lvl>
    <w:lvl w:ilvl="4" w:tplc="04190019" w:tentative="1">
      <w:start w:val="1"/>
      <w:numFmt w:val="lowerLetter"/>
      <w:lvlText w:val="%5."/>
      <w:lvlJc w:val="left"/>
      <w:pPr>
        <w:ind w:left="3776" w:hanging="360"/>
      </w:pPr>
    </w:lvl>
    <w:lvl w:ilvl="5" w:tplc="0419001B" w:tentative="1">
      <w:start w:val="1"/>
      <w:numFmt w:val="lowerRoman"/>
      <w:lvlText w:val="%6."/>
      <w:lvlJc w:val="right"/>
      <w:pPr>
        <w:ind w:left="4496" w:hanging="180"/>
      </w:pPr>
    </w:lvl>
    <w:lvl w:ilvl="6" w:tplc="0419000F" w:tentative="1">
      <w:start w:val="1"/>
      <w:numFmt w:val="decimal"/>
      <w:lvlText w:val="%7."/>
      <w:lvlJc w:val="left"/>
      <w:pPr>
        <w:ind w:left="5216" w:hanging="360"/>
      </w:pPr>
    </w:lvl>
    <w:lvl w:ilvl="7" w:tplc="04190019" w:tentative="1">
      <w:start w:val="1"/>
      <w:numFmt w:val="lowerLetter"/>
      <w:lvlText w:val="%8."/>
      <w:lvlJc w:val="left"/>
      <w:pPr>
        <w:ind w:left="5936" w:hanging="360"/>
      </w:pPr>
    </w:lvl>
    <w:lvl w:ilvl="8" w:tplc="0419001B" w:tentative="1">
      <w:start w:val="1"/>
      <w:numFmt w:val="lowerRoman"/>
      <w:lvlText w:val="%9."/>
      <w:lvlJc w:val="right"/>
      <w:pPr>
        <w:ind w:left="6656" w:hanging="180"/>
      </w:pPr>
    </w:lvl>
  </w:abstractNum>
  <w:abstractNum w:abstractNumId="30">
    <w:nsid w:val="3CB248AF"/>
    <w:multiLevelType w:val="hybridMultilevel"/>
    <w:tmpl w:val="67E4F278"/>
    <w:lvl w:ilvl="0" w:tplc="06B4A370">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3F679E8"/>
    <w:multiLevelType w:val="hybridMultilevel"/>
    <w:tmpl w:val="6434AE64"/>
    <w:lvl w:ilvl="0" w:tplc="891ED7CE">
      <w:start w:val="1"/>
      <w:numFmt w:val="decimal"/>
      <w:lvlText w:val="%1."/>
      <w:lvlJc w:val="left"/>
      <w:pPr>
        <w:ind w:left="144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D462DE9"/>
    <w:multiLevelType w:val="hybridMultilevel"/>
    <w:tmpl w:val="F62235F6"/>
    <w:lvl w:ilvl="0" w:tplc="DCD448FA">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DCC611A"/>
    <w:multiLevelType w:val="multilevel"/>
    <w:tmpl w:val="ECD668D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nsid w:val="53A4728C"/>
    <w:multiLevelType w:val="hybridMultilevel"/>
    <w:tmpl w:val="D48CA72C"/>
    <w:lvl w:ilvl="0" w:tplc="AD3A15A8">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5F43927"/>
    <w:multiLevelType w:val="hybridMultilevel"/>
    <w:tmpl w:val="9FF626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5D735C46"/>
    <w:multiLevelType w:val="hybridMultilevel"/>
    <w:tmpl w:val="D766F9F8"/>
    <w:lvl w:ilvl="0" w:tplc="61965508">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nsid w:val="5E802AEA"/>
    <w:multiLevelType w:val="multilevel"/>
    <w:tmpl w:val="FAA0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A91449"/>
    <w:multiLevelType w:val="multilevel"/>
    <w:tmpl w:val="D3D8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0D7C56"/>
    <w:multiLevelType w:val="hybridMultilevel"/>
    <w:tmpl w:val="7870F384"/>
    <w:lvl w:ilvl="0" w:tplc="04190001">
      <w:start w:val="1"/>
      <w:numFmt w:val="bullet"/>
      <w:lvlText w:val=""/>
      <w:lvlJc w:val="left"/>
      <w:pPr>
        <w:tabs>
          <w:tab w:val="num" w:pos="1275"/>
        </w:tabs>
        <w:ind w:left="1275" w:hanging="360"/>
      </w:pPr>
      <w:rPr>
        <w:rFonts w:ascii="Symbol" w:hAnsi="Symbol" w:hint="default"/>
      </w:rPr>
    </w:lvl>
    <w:lvl w:ilvl="1" w:tplc="04190003" w:tentative="1">
      <w:start w:val="1"/>
      <w:numFmt w:val="bullet"/>
      <w:lvlText w:val="o"/>
      <w:lvlJc w:val="left"/>
      <w:pPr>
        <w:tabs>
          <w:tab w:val="num" w:pos="1995"/>
        </w:tabs>
        <w:ind w:left="1995" w:hanging="360"/>
      </w:pPr>
      <w:rPr>
        <w:rFonts w:ascii="Courier New" w:hAnsi="Courier New" w:cs="Courier New" w:hint="default"/>
      </w:rPr>
    </w:lvl>
    <w:lvl w:ilvl="2" w:tplc="04190005" w:tentative="1">
      <w:start w:val="1"/>
      <w:numFmt w:val="bullet"/>
      <w:lvlText w:val=""/>
      <w:lvlJc w:val="left"/>
      <w:pPr>
        <w:tabs>
          <w:tab w:val="num" w:pos="2715"/>
        </w:tabs>
        <w:ind w:left="2715" w:hanging="360"/>
      </w:pPr>
      <w:rPr>
        <w:rFonts w:ascii="Wingdings" w:hAnsi="Wingdings" w:hint="default"/>
      </w:rPr>
    </w:lvl>
    <w:lvl w:ilvl="3" w:tplc="04190001" w:tentative="1">
      <w:start w:val="1"/>
      <w:numFmt w:val="bullet"/>
      <w:lvlText w:val=""/>
      <w:lvlJc w:val="left"/>
      <w:pPr>
        <w:tabs>
          <w:tab w:val="num" w:pos="3435"/>
        </w:tabs>
        <w:ind w:left="3435" w:hanging="360"/>
      </w:pPr>
      <w:rPr>
        <w:rFonts w:ascii="Symbol" w:hAnsi="Symbol" w:hint="default"/>
      </w:rPr>
    </w:lvl>
    <w:lvl w:ilvl="4" w:tplc="04190003" w:tentative="1">
      <w:start w:val="1"/>
      <w:numFmt w:val="bullet"/>
      <w:lvlText w:val="o"/>
      <w:lvlJc w:val="left"/>
      <w:pPr>
        <w:tabs>
          <w:tab w:val="num" w:pos="4155"/>
        </w:tabs>
        <w:ind w:left="4155" w:hanging="360"/>
      </w:pPr>
      <w:rPr>
        <w:rFonts w:ascii="Courier New" w:hAnsi="Courier New" w:cs="Courier New" w:hint="default"/>
      </w:rPr>
    </w:lvl>
    <w:lvl w:ilvl="5" w:tplc="04190005" w:tentative="1">
      <w:start w:val="1"/>
      <w:numFmt w:val="bullet"/>
      <w:lvlText w:val=""/>
      <w:lvlJc w:val="left"/>
      <w:pPr>
        <w:tabs>
          <w:tab w:val="num" w:pos="4875"/>
        </w:tabs>
        <w:ind w:left="4875" w:hanging="360"/>
      </w:pPr>
      <w:rPr>
        <w:rFonts w:ascii="Wingdings" w:hAnsi="Wingdings" w:hint="default"/>
      </w:rPr>
    </w:lvl>
    <w:lvl w:ilvl="6" w:tplc="04190001" w:tentative="1">
      <w:start w:val="1"/>
      <w:numFmt w:val="bullet"/>
      <w:lvlText w:val=""/>
      <w:lvlJc w:val="left"/>
      <w:pPr>
        <w:tabs>
          <w:tab w:val="num" w:pos="5595"/>
        </w:tabs>
        <w:ind w:left="5595" w:hanging="360"/>
      </w:pPr>
      <w:rPr>
        <w:rFonts w:ascii="Symbol" w:hAnsi="Symbol" w:hint="default"/>
      </w:rPr>
    </w:lvl>
    <w:lvl w:ilvl="7" w:tplc="04190003" w:tentative="1">
      <w:start w:val="1"/>
      <w:numFmt w:val="bullet"/>
      <w:lvlText w:val="o"/>
      <w:lvlJc w:val="left"/>
      <w:pPr>
        <w:tabs>
          <w:tab w:val="num" w:pos="6315"/>
        </w:tabs>
        <w:ind w:left="6315" w:hanging="360"/>
      </w:pPr>
      <w:rPr>
        <w:rFonts w:ascii="Courier New" w:hAnsi="Courier New" w:cs="Courier New" w:hint="default"/>
      </w:rPr>
    </w:lvl>
    <w:lvl w:ilvl="8" w:tplc="04190005" w:tentative="1">
      <w:start w:val="1"/>
      <w:numFmt w:val="bullet"/>
      <w:lvlText w:val=""/>
      <w:lvlJc w:val="left"/>
      <w:pPr>
        <w:tabs>
          <w:tab w:val="num" w:pos="7035"/>
        </w:tabs>
        <w:ind w:left="7035" w:hanging="360"/>
      </w:pPr>
      <w:rPr>
        <w:rFonts w:ascii="Wingdings" w:hAnsi="Wingdings" w:hint="default"/>
      </w:rPr>
    </w:lvl>
  </w:abstractNum>
  <w:abstractNum w:abstractNumId="40">
    <w:nsid w:val="6DD666DC"/>
    <w:multiLevelType w:val="multilevel"/>
    <w:tmpl w:val="0CD0FD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7D4F16B3"/>
    <w:multiLevelType w:val="multilevel"/>
    <w:tmpl w:val="F4A6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5"/>
  </w:num>
  <w:num w:numId="3">
    <w:abstractNumId w:val="25"/>
  </w:num>
  <w:num w:numId="4">
    <w:abstractNumId w:val="2"/>
  </w:num>
  <w:num w:numId="5">
    <w:abstractNumId w:val="3"/>
  </w:num>
  <w:num w:numId="6">
    <w:abstractNumId w:val="5"/>
  </w:num>
  <w:num w:numId="7">
    <w:abstractNumId w:val="8"/>
  </w:num>
  <w:num w:numId="8">
    <w:abstractNumId w:val="13"/>
  </w:num>
  <w:num w:numId="9">
    <w:abstractNumId w:val="14"/>
  </w:num>
  <w:num w:numId="10">
    <w:abstractNumId w:val="16"/>
  </w:num>
  <w:num w:numId="11">
    <w:abstractNumId w:val="17"/>
  </w:num>
  <w:num w:numId="12">
    <w:abstractNumId w:val="18"/>
  </w:num>
  <w:num w:numId="13">
    <w:abstractNumId w:val="20"/>
  </w:num>
  <w:num w:numId="14">
    <w:abstractNumId w:val="34"/>
  </w:num>
  <w:num w:numId="15">
    <w:abstractNumId w:val="24"/>
  </w:num>
  <w:num w:numId="16">
    <w:abstractNumId w:val="27"/>
  </w:num>
  <w:num w:numId="17">
    <w:abstractNumId w:val="37"/>
  </w:num>
  <w:num w:numId="18">
    <w:abstractNumId w:val="33"/>
  </w:num>
  <w:num w:numId="19">
    <w:abstractNumId w:val="30"/>
  </w:num>
  <w:num w:numId="20">
    <w:abstractNumId w:val="21"/>
  </w:num>
  <w:num w:numId="21">
    <w:abstractNumId w:val="40"/>
  </w:num>
  <w:num w:numId="22">
    <w:abstractNumId w:val="29"/>
  </w:num>
  <w:num w:numId="23">
    <w:abstractNumId w:val="31"/>
  </w:num>
  <w:num w:numId="24">
    <w:abstractNumId w:val="23"/>
  </w:num>
  <w:num w:numId="25">
    <w:abstractNumId w:val="36"/>
  </w:num>
  <w:num w:numId="26">
    <w:abstractNumId w:val="32"/>
  </w:num>
  <w:num w:numId="27">
    <w:abstractNumId w:val="22"/>
  </w:num>
  <w:num w:numId="28">
    <w:abstractNumId w:val="28"/>
  </w:num>
  <w:num w:numId="29">
    <w:abstractNumId w:val="26"/>
  </w:num>
  <w:num w:numId="30">
    <w:abstractNumId w:val="41"/>
  </w:num>
  <w:num w:numId="31">
    <w:abstractNumId w:val="38"/>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drawingGridHorizontalSpacing w:val="120"/>
  <w:displayHorizontalDrawingGridEvery w:val="2"/>
  <w:characterSpacingControl w:val="doNotCompress"/>
  <w:footnotePr>
    <w:footnote w:id="-1"/>
    <w:footnote w:id="0"/>
  </w:footnotePr>
  <w:endnotePr>
    <w:endnote w:id="-1"/>
    <w:endnote w:id="0"/>
  </w:endnotePr>
  <w:compat/>
  <w:rsids>
    <w:rsidRoot w:val="00EC6969"/>
    <w:rsid w:val="00015107"/>
    <w:rsid w:val="00036F06"/>
    <w:rsid w:val="00054D37"/>
    <w:rsid w:val="0006197C"/>
    <w:rsid w:val="00061D38"/>
    <w:rsid w:val="00071DEF"/>
    <w:rsid w:val="00090F62"/>
    <w:rsid w:val="000B39F2"/>
    <w:rsid w:val="000D1062"/>
    <w:rsid w:val="000D2A8F"/>
    <w:rsid w:val="000D44E8"/>
    <w:rsid w:val="000E6013"/>
    <w:rsid w:val="001204CF"/>
    <w:rsid w:val="00134FCE"/>
    <w:rsid w:val="00142469"/>
    <w:rsid w:val="00146415"/>
    <w:rsid w:val="00165EC1"/>
    <w:rsid w:val="00170D66"/>
    <w:rsid w:val="00185276"/>
    <w:rsid w:val="00190201"/>
    <w:rsid w:val="001957CF"/>
    <w:rsid w:val="00195CE3"/>
    <w:rsid w:val="001A61E5"/>
    <w:rsid w:val="001A76F7"/>
    <w:rsid w:val="001B493D"/>
    <w:rsid w:val="001B4E6C"/>
    <w:rsid w:val="001E0A6C"/>
    <w:rsid w:val="001E3DC3"/>
    <w:rsid w:val="001E433E"/>
    <w:rsid w:val="001F4F09"/>
    <w:rsid w:val="001F7F8C"/>
    <w:rsid w:val="00204B54"/>
    <w:rsid w:val="00210FA7"/>
    <w:rsid w:val="00233652"/>
    <w:rsid w:val="00237E4A"/>
    <w:rsid w:val="00243BAF"/>
    <w:rsid w:val="00257593"/>
    <w:rsid w:val="0028504B"/>
    <w:rsid w:val="00286703"/>
    <w:rsid w:val="002A0229"/>
    <w:rsid w:val="002B070F"/>
    <w:rsid w:val="002D2661"/>
    <w:rsid w:val="002D4E3A"/>
    <w:rsid w:val="002F2A72"/>
    <w:rsid w:val="00300415"/>
    <w:rsid w:val="003208B9"/>
    <w:rsid w:val="00335508"/>
    <w:rsid w:val="003503A5"/>
    <w:rsid w:val="003576B8"/>
    <w:rsid w:val="003707F8"/>
    <w:rsid w:val="003A4B41"/>
    <w:rsid w:val="003B590E"/>
    <w:rsid w:val="003D6164"/>
    <w:rsid w:val="003F576E"/>
    <w:rsid w:val="00404C9E"/>
    <w:rsid w:val="004058DD"/>
    <w:rsid w:val="00405D64"/>
    <w:rsid w:val="00447DD0"/>
    <w:rsid w:val="00463731"/>
    <w:rsid w:val="00491B38"/>
    <w:rsid w:val="004A78D2"/>
    <w:rsid w:val="004B6E08"/>
    <w:rsid w:val="004B710B"/>
    <w:rsid w:val="004C14FC"/>
    <w:rsid w:val="004D1310"/>
    <w:rsid w:val="004D545D"/>
    <w:rsid w:val="004D60B9"/>
    <w:rsid w:val="005134C7"/>
    <w:rsid w:val="00514CE5"/>
    <w:rsid w:val="00532ECF"/>
    <w:rsid w:val="0053367B"/>
    <w:rsid w:val="0054701E"/>
    <w:rsid w:val="005508E7"/>
    <w:rsid w:val="005520B6"/>
    <w:rsid w:val="00562E53"/>
    <w:rsid w:val="00586B3B"/>
    <w:rsid w:val="005A3233"/>
    <w:rsid w:val="005B00D1"/>
    <w:rsid w:val="005C6EC2"/>
    <w:rsid w:val="005D061B"/>
    <w:rsid w:val="005D5E0A"/>
    <w:rsid w:val="005F0951"/>
    <w:rsid w:val="005F4D91"/>
    <w:rsid w:val="00604F95"/>
    <w:rsid w:val="00626AEB"/>
    <w:rsid w:val="00681A97"/>
    <w:rsid w:val="00692D48"/>
    <w:rsid w:val="006A73DD"/>
    <w:rsid w:val="006C2327"/>
    <w:rsid w:val="006C3F27"/>
    <w:rsid w:val="006D7B9F"/>
    <w:rsid w:val="006E0B7A"/>
    <w:rsid w:val="006E730F"/>
    <w:rsid w:val="006F0EEC"/>
    <w:rsid w:val="007079D2"/>
    <w:rsid w:val="00721AE8"/>
    <w:rsid w:val="00722AE2"/>
    <w:rsid w:val="00723980"/>
    <w:rsid w:val="00751882"/>
    <w:rsid w:val="007553C1"/>
    <w:rsid w:val="007642B8"/>
    <w:rsid w:val="0078159C"/>
    <w:rsid w:val="00793914"/>
    <w:rsid w:val="007D3126"/>
    <w:rsid w:val="007E559F"/>
    <w:rsid w:val="00803DB6"/>
    <w:rsid w:val="0081087C"/>
    <w:rsid w:val="00817A61"/>
    <w:rsid w:val="0083366F"/>
    <w:rsid w:val="0084409C"/>
    <w:rsid w:val="00865225"/>
    <w:rsid w:val="00871C70"/>
    <w:rsid w:val="00883C8F"/>
    <w:rsid w:val="00885EAA"/>
    <w:rsid w:val="008C22C5"/>
    <w:rsid w:val="008D1B06"/>
    <w:rsid w:val="008D4866"/>
    <w:rsid w:val="008F389A"/>
    <w:rsid w:val="009165C5"/>
    <w:rsid w:val="00917EF0"/>
    <w:rsid w:val="009248BD"/>
    <w:rsid w:val="00962E1E"/>
    <w:rsid w:val="009743ED"/>
    <w:rsid w:val="009778D7"/>
    <w:rsid w:val="00987D08"/>
    <w:rsid w:val="00990507"/>
    <w:rsid w:val="009906DB"/>
    <w:rsid w:val="0099164E"/>
    <w:rsid w:val="009A19F6"/>
    <w:rsid w:val="009A3880"/>
    <w:rsid w:val="009A5612"/>
    <w:rsid w:val="009A6577"/>
    <w:rsid w:val="009B51D5"/>
    <w:rsid w:val="009C243E"/>
    <w:rsid w:val="009C5498"/>
    <w:rsid w:val="009F1EC7"/>
    <w:rsid w:val="00A23EB2"/>
    <w:rsid w:val="00A44803"/>
    <w:rsid w:val="00A44A02"/>
    <w:rsid w:val="00A50133"/>
    <w:rsid w:val="00A715AB"/>
    <w:rsid w:val="00A76BF5"/>
    <w:rsid w:val="00A92BC7"/>
    <w:rsid w:val="00AB25B4"/>
    <w:rsid w:val="00AC54CA"/>
    <w:rsid w:val="00AC767E"/>
    <w:rsid w:val="00AE49D3"/>
    <w:rsid w:val="00AF05F2"/>
    <w:rsid w:val="00B01A4F"/>
    <w:rsid w:val="00B0507B"/>
    <w:rsid w:val="00B15F29"/>
    <w:rsid w:val="00B20146"/>
    <w:rsid w:val="00B24A85"/>
    <w:rsid w:val="00B47EC0"/>
    <w:rsid w:val="00B61510"/>
    <w:rsid w:val="00B626C4"/>
    <w:rsid w:val="00B62F0E"/>
    <w:rsid w:val="00B67A93"/>
    <w:rsid w:val="00B737F3"/>
    <w:rsid w:val="00B84628"/>
    <w:rsid w:val="00BA1B4B"/>
    <w:rsid w:val="00BE3681"/>
    <w:rsid w:val="00BF6A88"/>
    <w:rsid w:val="00C335B8"/>
    <w:rsid w:val="00C35725"/>
    <w:rsid w:val="00C43DCA"/>
    <w:rsid w:val="00C4518B"/>
    <w:rsid w:val="00C4663D"/>
    <w:rsid w:val="00C63CA7"/>
    <w:rsid w:val="00C77642"/>
    <w:rsid w:val="00C85134"/>
    <w:rsid w:val="00CA63AE"/>
    <w:rsid w:val="00CD47D3"/>
    <w:rsid w:val="00CE522C"/>
    <w:rsid w:val="00CE58B7"/>
    <w:rsid w:val="00D17789"/>
    <w:rsid w:val="00D231AC"/>
    <w:rsid w:val="00D61FBA"/>
    <w:rsid w:val="00D71AE3"/>
    <w:rsid w:val="00D763F2"/>
    <w:rsid w:val="00D868BA"/>
    <w:rsid w:val="00D909C1"/>
    <w:rsid w:val="00D91D65"/>
    <w:rsid w:val="00DF3611"/>
    <w:rsid w:val="00E0389E"/>
    <w:rsid w:val="00E24049"/>
    <w:rsid w:val="00E26DB6"/>
    <w:rsid w:val="00E363A7"/>
    <w:rsid w:val="00E454BF"/>
    <w:rsid w:val="00E70968"/>
    <w:rsid w:val="00EA0283"/>
    <w:rsid w:val="00EB38E4"/>
    <w:rsid w:val="00EC0614"/>
    <w:rsid w:val="00EC6969"/>
    <w:rsid w:val="00EC70CA"/>
    <w:rsid w:val="00ED580E"/>
    <w:rsid w:val="00F122EA"/>
    <w:rsid w:val="00F26F2E"/>
    <w:rsid w:val="00F470BE"/>
    <w:rsid w:val="00F76576"/>
    <w:rsid w:val="00F82755"/>
    <w:rsid w:val="00FA7BAF"/>
    <w:rsid w:val="00FD1935"/>
    <w:rsid w:val="00FE11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79D2"/>
    <w:rPr>
      <w:rFonts w:ascii="Times New Roman" w:eastAsia="Times New Roman" w:hAnsi="Times New Roman"/>
      <w:sz w:val="24"/>
      <w:szCs w:val="24"/>
    </w:rPr>
  </w:style>
  <w:style w:type="paragraph" w:styleId="2">
    <w:name w:val="heading 2"/>
    <w:basedOn w:val="a"/>
    <w:next w:val="a"/>
    <w:link w:val="20"/>
    <w:qFormat/>
    <w:rsid w:val="00FE1166"/>
    <w:pPr>
      <w:keepNext/>
      <w:widowControl w:val="0"/>
      <w:suppressAutoHyphens/>
      <w:jc w:val="center"/>
      <w:outlineLvl w:val="1"/>
    </w:pPr>
    <w:rPr>
      <w:rFonts w:eastAsia="Andale Sans UI"/>
      <w:kern w:val="1"/>
      <w:szCs w:val="20"/>
    </w:rPr>
  </w:style>
  <w:style w:type="paragraph" w:styleId="3">
    <w:name w:val="heading 3"/>
    <w:basedOn w:val="a"/>
    <w:next w:val="a"/>
    <w:link w:val="30"/>
    <w:uiPriority w:val="9"/>
    <w:semiHidden/>
    <w:unhideWhenUsed/>
    <w:qFormat/>
    <w:rsid w:val="00C63CA7"/>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C6969"/>
    <w:pPr>
      <w:spacing w:before="100" w:beforeAutospacing="1" w:after="100" w:afterAutospacing="1"/>
    </w:pPr>
  </w:style>
  <w:style w:type="paragraph" w:styleId="a4">
    <w:name w:val="Body Text Indent"/>
    <w:basedOn w:val="a"/>
    <w:link w:val="a5"/>
    <w:unhideWhenUsed/>
    <w:rsid w:val="00EC6969"/>
    <w:pPr>
      <w:ind w:firstLine="709"/>
      <w:jc w:val="both"/>
    </w:pPr>
    <w:rPr>
      <w:sz w:val="28"/>
      <w:szCs w:val="20"/>
    </w:rPr>
  </w:style>
  <w:style w:type="character" w:customStyle="1" w:styleId="a5">
    <w:name w:val="Основной текст с отступом Знак"/>
    <w:basedOn w:val="a0"/>
    <w:link w:val="a4"/>
    <w:rsid w:val="00EC6969"/>
    <w:rPr>
      <w:rFonts w:ascii="Times New Roman" w:eastAsia="Times New Roman" w:hAnsi="Times New Roman" w:cs="Times New Roman"/>
      <w:sz w:val="28"/>
      <w:szCs w:val="20"/>
      <w:lang w:eastAsia="ru-RU"/>
    </w:rPr>
  </w:style>
  <w:style w:type="paragraph" w:styleId="a6">
    <w:name w:val="List Paragraph"/>
    <w:basedOn w:val="a"/>
    <w:uiPriority w:val="34"/>
    <w:qFormat/>
    <w:rsid w:val="00EC6969"/>
    <w:pPr>
      <w:spacing w:after="200" w:line="276" w:lineRule="auto"/>
      <w:ind w:left="720"/>
      <w:contextualSpacing/>
    </w:pPr>
    <w:rPr>
      <w:rFonts w:ascii="Calibri" w:eastAsia="Calibri" w:hAnsi="Calibri"/>
      <w:sz w:val="22"/>
      <w:szCs w:val="22"/>
      <w:lang w:eastAsia="en-US"/>
    </w:rPr>
  </w:style>
  <w:style w:type="paragraph" w:customStyle="1" w:styleId="31">
    <w:name w:val="Основной текст с отступом 31"/>
    <w:basedOn w:val="a"/>
    <w:rsid w:val="00EC6969"/>
    <w:pPr>
      <w:ind w:firstLine="709"/>
      <w:jc w:val="both"/>
    </w:pPr>
    <w:rPr>
      <w:sz w:val="28"/>
      <w:szCs w:val="28"/>
      <w:lang w:eastAsia="ar-SA"/>
    </w:rPr>
  </w:style>
  <w:style w:type="paragraph" w:styleId="a7">
    <w:name w:val="Plain Text"/>
    <w:basedOn w:val="a"/>
    <w:link w:val="a8"/>
    <w:rsid w:val="00EC6969"/>
    <w:pPr>
      <w:widowControl w:val="0"/>
      <w:suppressAutoHyphens/>
    </w:pPr>
    <w:rPr>
      <w:rFonts w:ascii="Courier New" w:eastAsia="Lucida Sans Unicode" w:hAnsi="Courier New" w:cs="Courier New"/>
      <w:color w:val="000000"/>
      <w:sz w:val="20"/>
      <w:szCs w:val="20"/>
      <w:lang w:val="en-US" w:eastAsia="en-US" w:bidi="en-US"/>
    </w:rPr>
  </w:style>
  <w:style w:type="character" w:customStyle="1" w:styleId="a8">
    <w:name w:val="Текст Знак"/>
    <w:basedOn w:val="a0"/>
    <w:link w:val="a7"/>
    <w:rsid w:val="00EC6969"/>
    <w:rPr>
      <w:rFonts w:ascii="Courier New" w:eastAsia="Lucida Sans Unicode" w:hAnsi="Courier New" w:cs="Courier New"/>
      <w:color w:val="000000"/>
      <w:sz w:val="20"/>
      <w:szCs w:val="20"/>
      <w:lang w:val="en-US" w:bidi="en-US"/>
    </w:rPr>
  </w:style>
  <w:style w:type="character" w:styleId="a9">
    <w:name w:val="Hyperlink"/>
    <w:basedOn w:val="a0"/>
    <w:unhideWhenUsed/>
    <w:rsid w:val="00EC6969"/>
    <w:rPr>
      <w:color w:val="0000FF"/>
      <w:u w:val="single"/>
    </w:rPr>
  </w:style>
  <w:style w:type="character" w:styleId="aa">
    <w:name w:val="Strong"/>
    <w:basedOn w:val="a0"/>
    <w:uiPriority w:val="22"/>
    <w:qFormat/>
    <w:rsid w:val="00EC6969"/>
    <w:rPr>
      <w:b/>
      <w:bCs/>
    </w:rPr>
  </w:style>
  <w:style w:type="character" w:customStyle="1" w:styleId="20">
    <w:name w:val="Заголовок 2 Знак"/>
    <w:basedOn w:val="a0"/>
    <w:link w:val="2"/>
    <w:rsid w:val="00FE1166"/>
    <w:rPr>
      <w:rFonts w:ascii="Times New Roman" w:eastAsia="Andale Sans UI" w:hAnsi="Times New Roman" w:cs="Times New Roman"/>
      <w:kern w:val="1"/>
      <w:sz w:val="24"/>
      <w:szCs w:val="20"/>
    </w:rPr>
  </w:style>
  <w:style w:type="paragraph" w:styleId="ab">
    <w:name w:val="Body Text"/>
    <w:basedOn w:val="a"/>
    <w:link w:val="ac"/>
    <w:rsid w:val="00FE1166"/>
    <w:pPr>
      <w:widowControl w:val="0"/>
      <w:suppressAutoHyphens/>
      <w:spacing w:after="120"/>
    </w:pPr>
    <w:rPr>
      <w:rFonts w:eastAsia="Andale Sans UI"/>
      <w:kern w:val="1"/>
    </w:rPr>
  </w:style>
  <w:style w:type="character" w:customStyle="1" w:styleId="ac">
    <w:name w:val="Основной текст Знак"/>
    <w:basedOn w:val="a0"/>
    <w:link w:val="ab"/>
    <w:rsid w:val="00FE1166"/>
    <w:rPr>
      <w:rFonts w:ascii="Times New Roman" w:eastAsia="Andale Sans UI" w:hAnsi="Times New Roman" w:cs="Times New Roman"/>
      <w:kern w:val="1"/>
      <w:sz w:val="24"/>
      <w:szCs w:val="24"/>
    </w:rPr>
  </w:style>
  <w:style w:type="paragraph" w:customStyle="1" w:styleId="ad">
    <w:name w:val="Задание"/>
    <w:basedOn w:val="a"/>
    <w:rsid w:val="00FE1166"/>
    <w:pPr>
      <w:widowControl w:val="0"/>
      <w:suppressAutoHyphens/>
      <w:spacing w:line="360" w:lineRule="auto"/>
      <w:ind w:firstLine="720"/>
      <w:jc w:val="both"/>
    </w:pPr>
    <w:rPr>
      <w:rFonts w:ascii="Arial" w:eastAsia="Andale Sans UI" w:hAnsi="Arial"/>
      <w:kern w:val="1"/>
      <w:sz w:val="28"/>
      <w:szCs w:val="20"/>
    </w:rPr>
  </w:style>
  <w:style w:type="paragraph" w:customStyle="1" w:styleId="ae">
    <w:name w:val="стихи"/>
    <w:basedOn w:val="a"/>
    <w:rsid w:val="00FE1166"/>
    <w:pPr>
      <w:widowControl w:val="0"/>
      <w:suppressAutoHyphens/>
      <w:spacing w:line="360" w:lineRule="auto"/>
      <w:ind w:left="3119" w:right="2034"/>
    </w:pPr>
    <w:rPr>
      <w:rFonts w:ascii="Arial" w:eastAsia="Andale Sans UI" w:hAnsi="Arial"/>
      <w:kern w:val="1"/>
      <w:sz w:val="28"/>
      <w:szCs w:val="20"/>
    </w:rPr>
  </w:style>
  <w:style w:type="paragraph" w:customStyle="1" w:styleId="12">
    <w:name w:val="Заголовок 1.2"/>
    <w:basedOn w:val="2"/>
    <w:rsid w:val="00FE1166"/>
    <w:pPr>
      <w:tabs>
        <w:tab w:val="left" w:pos="360"/>
      </w:tabs>
      <w:spacing w:before="240" w:after="60" w:line="360" w:lineRule="auto"/>
    </w:pPr>
    <w:rPr>
      <w:b/>
      <w:smallCaps/>
      <w:sz w:val="34"/>
    </w:rPr>
  </w:style>
  <w:style w:type="table" w:styleId="af">
    <w:name w:val="Table Grid"/>
    <w:basedOn w:val="a1"/>
    <w:uiPriority w:val="59"/>
    <w:rsid w:val="0020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Balloon Text"/>
    <w:basedOn w:val="a"/>
    <w:link w:val="af1"/>
    <w:uiPriority w:val="99"/>
    <w:semiHidden/>
    <w:unhideWhenUsed/>
    <w:rsid w:val="00335508"/>
    <w:rPr>
      <w:rFonts w:ascii="Tahoma" w:hAnsi="Tahoma" w:cs="Tahoma"/>
      <w:sz w:val="16"/>
      <w:szCs w:val="16"/>
    </w:rPr>
  </w:style>
  <w:style w:type="character" w:customStyle="1" w:styleId="af1">
    <w:name w:val="Текст выноски Знак"/>
    <w:basedOn w:val="a0"/>
    <w:link w:val="af0"/>
    <w:uiPriority w:val="99"/>
    <w:semiHidden/>
    <w:rsid w:val="00335508"/>
    <w:rPr>
      <w:rFonts w:ascii="Tahoma" w:eastAsia="Times New Roman" w:hAnsi="Tahoma" w:cs="Tahoma"/>
      <w:sz w:val="16"/>
      <w:szCs w:val="16"/>
      <w:lang w:eastAsia="ru-RU"/>
    </w:rPr>
  </w:style>
  <w:style w:type="paragraph" w:styleId="af2">
    <w:name w:val="header"/>
    <w:basedOn w:val="a"/>
    <w:link w:val="af3"/>
    <w:uiPriority w:val="99"/>
    <w:semiHidden/>
    <w:unhideWhenUsed/>
    <w:rsid w:val="00692D48"/>
    <w:pPr>
      <w:tabs>
        <w:tab w:val="center" w:pos="4677"/>
        <w:tab w:val="right" w:pos="9355"/>
      </w:tabs>
    </w:pPr>
  </w:style>
  <w:style w:type="character" w:customStyle="1" w:styleId="af3">
    <w:name w:val="Верхний колонтитул Знак"/>
    <w:basedOn w:val="a0"/>
    <w:link w:val="af2"/>
    <w:uiPriority w:val="99"/>
    <w:semiHidden/>
    <w:rsid w:val="00692D48"/>
    <w:rPr>
      <w:rFonts w:ascii="Times New Roman" w:eastAsia="Times New Roman" w:hAnsi="Times New Roman" w:cs="Times New Roman"/>
      <w:sz w:val="24"/>
      <w:szCs w:val="24"/>
      <w:lang w:eastAsia="ru-RU"/>
    </w:rPr>
  </w:style>
  <w:style w:type="paragraph" w:styleId="af4">
    <w:name w:val="footer"/>
    <w:basedOn w:val="a"/>
    <w:link w:val="af5"/>
    <w:uiPriority w:val="99"/>
    <w:unhideWhenUsed/>
    <w:rsid w:val="00692D48"/>
    <w:pPr>
      <w:tabs>
        <w:tab w:val="center" w:pos="4677"/>
        <w:tab w:val="right" w:pos="9355"/>
      </w:tabs>
    </w:pPr>
  </w:style>
  <w:style w:type="character" w:customStyle="1" w:styleId="af5">
    <w:name w:val="Нижний колонтитул Знак"/>
    <w:basedOn w:val="a0"/>
    <w:link w:val="af4"/>
    <w:uiPriority w:val="99"/>
    <w:rsid w:val="00692D48"/>
    <w:rPr>
      <w:rFonts w:ascii="Times New Roman" w:eastAsia="Times New Roman" w:hAnsi="Times New Roman" w:cs="Times New Roman"/>
      <w:sz w:val="24"/>
      <w:szCs w:val="24"/>
      <w:lang w:eastAsia="ru-RU"/>
    </w:rPr>
  </w:style>
  <w:style w:type="paragraph" w:customStyle="1" w:styleId="ConsPlusNormal">
    <w:name w:val="ConsPlusNormal"/>
    <w:rsid w:val="002D4E3A"/>
    <w:pPr>
      <w:widowControl w:val="0"/>
      <w:autoSpaceDE w:val="0"/>
      <w:autoSpaceDN w:val="0"/>
      <w:adjustRightInd w:val="0"/>
    </w:pPr>
    <w:rPr>
      <w:rFonts w:ascii="Arial" w:eastAsia="Times New Roman" w:hAnsi="Arial" w:cs="Arial"/>
    </w:rPr>
  </w:style>
  <w:style w:type="paragraph" w:styleId="af6">
    <w:name w:val="No Spacing"/>
    <w:basedOn w:val="a"/>
    <w:uiPriority w:val="1"/>
    <w:qFormat/>
    <w:rsid w:val="003208B9"/>
    <w:rPr>
      <w:szCs w:val="32"/>
    </w:rPr>
  </w:style>
  <w:style w:type="paragraph" w:styleId="af7">
    <w:name w:val="footnote text"/>
    <w:basedOn w:val="a"/>
    <w:link w:val="af8"/>
    <w:uiPriority w:val="99"/>
    <w:rsid w:val="00D763F2"/>
    <w:rPr>
      <w:sz w:val="20"/>
      <w:szCs w:val="20"/>
    </w:rPr>
  </w:style>
  <w:style w:type="character" w:customStyle="1" w:styleId="af8">
    <w:name w:val="Текст сноски Знак"/>
    <w:basedOn w:val="a0"/>
    <w:link w:val="af7"/>
    <w:uiPriority w:val="99"/>
    <w:rsid w:val="00D763F2"/>
    <w:rPr>
      <w:rFonts w:ascii="Times New Roman" w:eastAsia="Times New Roman" w:hAnsi="Times New Roman"/>
    </w:rPr>
  </w:style>
  <w:style w:type="character" w:customStyle="1" w:styleId="c3">
    <w:name w:val="c3"/>
    <w:basedOn w:val="a0"/>
    <w:rsid w:val="00D763F2"/>
  </w:style>
  <w:style w:type="paragraph" w:styleId="21">
    <w:name w:val="Body Text Indent 2"/>
    <w:basedOn w:val="a"/>
    <w:link w:val="22"/>
    <w:uiPriority w:val="99"/>
    <w:semiHidden/>
    <w:unhideWhenUsed/>
    <w:rsid w:val="00562E53"/>
    <w:pPr>
      <w:spacing w:after="120" w:line="480" w:lineRule="auto"/>
      <w:ind w:left="283"/>
    </w:pPr>
  </w:style>
  <w:style w:type="character" w:customStyle="1" w:styleId="22">
    <w:name w:val="Основной текст с отступом 2 Знак"/>
    <w:basedOn w:val="a0"/>
    <w:link w:val="21"/>
    <w:uiPriority w:val="99"/>
    <w:semiHidden/>
    <w:rsid w:val="00562E53"/>
    <w:rPr>
      <w:rFonts w:ascii="Times New Roman" w:eastAsia="Times New Roman" w:hAnsi="Times New Roman"/>
      <w:sz w:val="24"/>
      <w:szCs w:val="24"/>
    </w:rPr>
  </w:style>
  <w:style w:type="character" w:customStyle="1" w:styleId="30">
    <w:name w:val="Заголовок 3 Знак"/>
    <w:basedOn w:val="a0"/>
    <w:link w:val="3"/>
    <w:uiPriority w:val="9"/>
    <w:semiHidden/>
    <w:rsid w:val="00C63CA7"/>
    <w:rPr>
      <w:rFonts w:asciiTheme="majorHAnsi" w:eastAsiaTheme="majorEastAsia" w:hAnsiTheme="majorHAnsi" w:cstheme="majorBidi"/>
      <w:b/>
      <w:bCs/>
      <w:color w:val="4F81BD" w:themeColor="accent1"/>
      <w:sz w:val="22"/>
      <w:szCs w:val="22"/>
      <w:lang w:eastAsia="en-US"/>
    </w:rPr>
  </w:style>
  <w:style w:type="character" w:styleId="af9">
    <w:name w:val="Emphasis"/>
    <w:basedOn w:val="a0"/>
    <w:uiPriority w:val="20"/>
    <w:qFormat/>
    <w:rsid w:val="00C63CA7"/>
    <w:rPr>
      <w:i/>
      <w:iCs/>
    </w:rPr>
  </w:style>
</w:styles>
</file>

<file path=word/webSettings.xml><?xml version="1.0" encoding="utf-8"?>
<w:webSettings xmlns:r="http://schemas.openxmlformats.org/officeDocument/2006/relationships" xmlns:w="http://schemas.openxmlformats.org/wordprocessingml/2006/main">
  <w:divs>
    <w:div w:id="117723976">
      <w:bodyDiv w:val="1"/>
      <w:marLeft w:val="0"/>
      <w:marRight w:val="0"/>
      <w:marTop w:val="0"/>
      <w:marBottom w:val="0"/>
      <w:divBdr>
        <w:top w:val="none" w:sz="0" w:space="0" w:color="auto"/>
        <w:left w:val="none" w:sz="0" w:space="0" w:color="auto"/>
        <w:bottom w:val="none" w:sz="0" w:space="0" w:color="auto"/>
        <w:right w:val="none" w:sz="0" w:space="0" w:color="auto"/>
      </w:divBdr>
    </w:div>
    <w:div w:id="606238770">
      <w:bodyDiv w:val="1"/>
      <w:marLeft w:val="0"/>
      <w:marRight w:val="0"/>
      <w:marTop w:val="0"/>
      <w:marBottom w:val="0"/>
      <w:divBdr>
        <w:top w:val="none" w:sz="0" w:space="0" w:color="auto"/>
        <w:left w:val="none" w:sz="0" w:space="0" w:color="auto"/>
        <w:bottom w:val="none" w:sz="0" w:space="0" w:color="auto"/>
        <w:right w:val="none" w:sz="0" w:space="0" w:color="auto"/>
      </w:divBdr>
    </w:div>
    <w:div w:id="660423292">
      <w:bodyDiv w:val="1"/>
      <w:marLeft w:val="0"/>
      <w:marRight w:val="0"/>
      <w:marTop w:val="0"/>
      <w:marBottom w:val="0"/>
      <w:divBdr>
        <w:top w:val="none" w:sz="0" w:space="0" w:color="auto"/>
        <w:left w:val="none" w:sz="0" w:space="0" w:color="auto"/>
        <w:bottom w:val="none" w:sz="0" w:space="0" w:color="auto"/>
        <w:right w:val="none" w:sz="0" w:space="0" w:color="auto"/>
      </w:divBdr>
    </w:div>
    <w:div w:id="761222706">
      <w:bodyDiv w:val="1"/>
      <w:marLeft w:val="0"/>
      <w:marRight w:val="0"/>
      <w:marTop w:val="0"/>
      <w:marBottom w:val="0"/>
      <w:divBdr>
        <w:top w:val="none" w:sz="0" w:space="0" w:color="auto"/>
        <w:left w:val="none" w:sz="0" w:space="0" w:color="auto"/>
        <w:bottom w:val="none" w:sz="0" w:space="0" w:color="auto"/>
        <w:right w:val="none" w:sz="0" w:space="0" w:color="auto"/>
      </w:divBdr>
    </w:div>
    <w:div w:id="827483198">
      <w:bodyDiv w:val="1"/>
      <w:marLeft w:val="0"/>
      <w:marRight w:val="0"/>
      <w:marTop w:val="0"/>
      <w:marBottom w:val="0"/>
      <w:divBdr>
        <w:top w:val="none" w:sz="0" w:space="0" w:color="auto"/>
        <w:left w:val="none" w:sz="0" w:space="0" w:color="auto"/>
        <w:bottom w:val="none" w:sz="0" w:space="0" w:color="auto"/>
        <w:right w:val="none" w:sz="0" w:space="0" w:color="auto"/>
      </w:divBdr>
    </w:div>
    <w:div w:id="953826368">
      <w:bodyDiv w:val="1"/>
      <w:marLeft w:val="0"/>
      <w:marRight w:val="0"/>
      <w:marTop w:val="0"/>
      <w:marBottom w:val="0"/>
      <w:divBdr>
        <w:top w:val="none" w:sz="0" w:space="0" w:color="auto"/>
        <w:left w:val="none" w:sz="0" w:space="0" w:color="auto"/>
        <w:bottom w:val="none" w:sz="0" w:space="0" w:color="auto"/>
        <w:right w:val="none" w:sz="0" w:space="0" w:color="auto"/>
      </w:divBdr>
    </w:div>
    <w:div w:id="1404641801">
      <w:bodyDiv w:val="1"/>
      <w:marLeft w:val="0"/>
      <w:marRight w:val="0"/>
      <w:marTop w:val="0"/>
      <w:marBottom w:val="0"/>
      <w:divBdr>
        <w:top w:val="none" w:sz="0" w:space="0" w:color="auto"/>
        <w:left w:val="none" w:sz="0" w:space="0" w:color="auto"/>
        <w:bottom w:val="none" w:sz="0" w:space="0" w:color="auto"/>
        <w:right w:val="none" w:sz="0" w:space="0" w:color="auto"/>
      </w:divBdr>
    </w:div>
    <w:div w:id="1407722891">
      <w:bodyDiv w:val="1"/>
      <w:marLeft w:val="0"/>
      <w:marRight w:val="0"/>
      <w:marTop w:val="0"/>
      <w:marBottom w:val="0"/>
      <w:divBdr>
        <w:top w:val="none" w:sz="0" w:space="0" w:color="auto"/>
        <w:left w:val="none" w:sz="0" w:space="0" w:color="auto"/>
        <w:bottom w:val="none" w:sz="0" w:space="0" w:color="auto"/>
        <w:right w:val="none" w:sz="0" w:space="0" w:color="auto"/>
      </w:divBdr>
    </w:div>
    <w:div w:id="1511794258">
      <w:bodyDiv w:val="1"/>
      <w:marLeft w:val="0"/>
      <w:marRight w:val="0"/>
      <w:marTop w:val="0"/>
      <w:marBottom w:val="0"/>
      <w:divBdr>
        <w:top w:val="none" w:sz="0" w:space="0" w:color="auto"/>
        <w:left w:val="none" w:sz="0" w:space="0" w:color="auto"/>
        <w:bottom w:val="none" w:sz="0" w:space="0" w:color="auto"/>
        <w:right w:val="none" w:sz="0" w:space="0" w:color="auto"/>
      </w:divBdr>
    </w:div>
    <w:div w:id="1523399983">
      <w:bodyDiv w:val="1"/>
      <w:marLeft w:val="0"/>
      <w:marRight w:val="0"/>
      <w:marTop w:val="0"/>
      <w:marBottom w:val="0"/>
      <w:divBdr>
        <w:top w:val="none" w:sz="0" w:space="0" w:color="auto"/>
        <w:left w:val="none" w:sz="0" w:space="0" w:color="auto"/>
        <w:bottom w:val="none" w:sz="0" w:space="0" w:color="auto"/>
        <w:right w:val="none" w:sz="0" w:space="0" w:color="auto"/>
      </w:divBdr>
    </w:div>
    <w:div w:id="1783261197">
      <w:bodyDiv w:val="1"/>
      <w:marLeft w:val="0"/>
      <w:marRight w:val="0"/>
      <w:marTop w:val="0"/>
      <w:marBottom w:val="0"/>
      <w:divBdr>
        <w:top w:val="none" w:sz="0" w:space="0" w:color="auto"/>
        <w:left w:val="none" w:sz="0" w:space="0" w:color="auto"/>
        <w:bottom w:val="none" w:sz="0" w:space="0" w:color="auto"/>
        <w:right w:val="none" w:sz="0" w:space="0" w:color="auto"/>
      </w:divBdr>
    </w:div>
    <w:div w:id="2024547075">
      <w:bodyDiv w:val="1"/>
      <w:marLeft w:val="0"/>
      <w:marRight w:val="0"/>
      <w:marTop w:val="0"/>
      <w:marBottom w:val="0"/>
      <w:divBdr>
        <w:top w:val="none" w:sz="0" w:space="0" w:color="auto"/>
        <w:left w:val="none" w:sz="0" w:space="0" w:color="auto"/>
        <w:bottom w:val="none" w:sz="0" w:space="0" w:color="auto"/>
        <w:right w:val="none" w:sz="0" w:space="0" w:color="auto"/>
      </w:divBdr>
    </w:div>
    <w:div w:id="21058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dsovet.su/metodika/5652_vzaimokontol_i_vzaimoproverka" TargetMode="External"/><Relationship Id="rId5" Type="http://schemas.openxmlformats.org/officeDocument/2006/relationships/webSettings" Target="webSettings.xml"/><Relationship Id="rId10" Type="http://schemas.openxmlformats.org/officeDocument/2006/relationships/hyperlink" Target="http://www.iqlib.ru" TargetMode="External"/><Relationship Id="rId4" Type="http://schemas.openxmlformats.org/officeDocument/2006/relationships/settings" Target="settings.xml"/><Relationship Id="rId9" Type="http://schemas.openxmlformats.org/officeDocument/2006/relationships/hyperlink" Target="http://www.labirint.ru/series/21568/"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70F99-CB5B-4120-BC77-D16018422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40</Pages>
  <Words>15982</Words>
  <Characters>91101</Characters>
  <Application>Microsoft Office Word</Application>
  <DocSecurity>0</DocSecurity>
  <Lines>759</Lines>
  <Paragraphs>213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106870</CharactersWithSpaces>
  <SharedDoc>false</SharedDoc>
  <HLinks>
    <vt:vector size="96" baseType="variant">
      <vt:variant>
        <vt:i4>7536751</vt:i4>
      </vt:variant>
      <vt:variant>
        <vt:i4>45</vt:i4>
      </vt:variant>
      <vt:variant>
        <vt:i4>0</vt:i4>
      </vt:variant>
      <vt:variant>
        <vt:i4>5</vt:i4>
      </vt:variant>
      <vt:variant>
        <vt:lpwstr>http://www.gumer.info/</vt:lpwstr>
      </vt:variant>
      <vt:variant>
        <vt:lpwstr/>
      </vt:variant>
      <vt:variant>
        <vt:i4>7143541</vt:i4>
      </vt:variant>
      <vt:variant>
        <vt:i4>42</vt:i4>
      </vt:variant>
      <vt:variant>
        <vt:i4>0</vt:i4>
      </vt:variant>
      <vt:variant>
        <vt:i4>5</vt:i4>
      </vt:variant>
      <vt:variant>
        <vt:lpwstr>http://www.edu.murmansk.ru/</vt:lpwstr>
      </vt:variant>
      <vt:variant>
        <vt:lpwstr/>
      </vt:variant>
      <vt:variant>
        <vt:i4>5505111</vt:i4>
      </vt:variant>
      <vt:variant>
        <vt:i4>39</vt:i4>
      </vt:variant>
      <vt:variant>
        <vt:i4>0</vt:i4>
      </vt:variant>
      <vt:variant>
        <vt:i4>5</vt:i4>
      </vt:variant>
      <vt:variant>
        <vt:lpwstr>http://www.ed.gov.ru/</vt:lpwstr>
      </vt:variant>
      <vt:variant>
        <vt:lpwstr/>
      </vt:variant>
      <vt:variant>
        <vt:i4>5439572</vt:i4>
      </vt:variant>
      <vt:variant>
        <vt:i4>36</vt:i4>
      </vt:variant>
      <vt:variant>
        <vt:i4>0</vt:i4>
      </vt:variant>
      <vt:variant>
        <vt:i4>5</vt:i4>
      </vt:variant>
      <vt:variant>
        <vt:lpwstr>http://www.rubricon.com/</vt:lpwstr>
      </vt:variant>
      <vt:variant>
        <vt:lpwstr/>
      </vt:variant>
      <vt:variant>
        <vt:i4>8126516</vt:i4>
      </vt:variant>
      <vt:variant>
        <vt:i4>33</vt:i4>
      </vt:variant>
      <vt:variant>
        <vt:i4>0</vt:i4>
      </vt:variant>
      <vt:variant>
        <vt:i4>5</vt:i4>
      </vt:variant>
      <vt:variant>
        <vt:lpwstr>http://www.elibrary.ru/</vt:lpwstr>
      </vt:variant>
      <vt:variant>
        <vt:lpwstr/>
      </vt:variant>
      <vt:variant>
        <vt:i4>8126516</vt:i4>
      </vt:variant>
      <vt:variant>
        <vt:i4>30</vt:i4>
      </vt:variant>
      <vt:variant>
        <vt:i4>0</vt:i4>
      </vt:variant>
      <vt:variant>
        <vt:i4>5</vt:i4>
      </vt:variant>
      <vt:variant>
        <vt:lpwstr>http://www.elibrary.ru/</vt:lpwstr>
      </vt:variant>
      <vt:variant>
        <vt:lpwstr/>
      </vt:variant>
      <vt:variant>
        <vt:i4>8126516</vt:i4>
      </vt:variant>
      <vt:variant>
        <vt:i4>27</vt:i4>
      </vt:variant>
      <vt:variant>
        <vt:i4>0</vt:i4>
      </vt:variant>
      <vt:variant>
        <vt:i4>5</vt:i4>
      </vt:variant>
      <vt:variant>
        <vt:lpwstr>http://www.elibrary.ru/</vt:lpwstr>
      </vt:variant>
      <vt:variant>
        <vt:lpwstr/>
      </vt:variant>
      <vt:variant>
        <vt:i4>8126516</vt:i4>
      </vt:variant>
      <vt:variant>
        <vt:i4>24</vt:i4>
      </vt:variant>
      <vt:variant>
        <vt:i4>0</vt:i4>
      </vt:variant>
      <vt:variant>
        <vt:i4>5</vt:i4>
      </vt:variant>
      <vt:variant>
        <vt:lpwstr>http://www.elibrary.ru/</vt:lpwstr>
      </vt:variant>
      <vt:variant>
        <vt:lpwstr/>
      </vt:variant>
      <vt:variant>
        <vt:i4>8126516</vt:i4>
      </vt:variant>
      <vt:variant>
        <vt:i4>21</vt:i4>
      </vt:variant>
      <vt:variant>
        <vt:i4>0</vt:i4>
      </vt:variant>
      <vt:variant>
        <vt:i4>5</vt:i4>
      </vt:variant>
      <vt:variant>
        <vt:lpwstr>http://www.elibrary.ru/</vt:lpwstr>
      </vt:variant>
      <vt:variant>
        <vt:lpwstr/>
      </vt:variant>
      <vt:variant>
        <vt:i4>8126516</vt:i4>
      </vt:variant>
      <vt:variant>
        <vt:i4>18</vt:i4>
      </vt:variant>
      <vt:variant>
        <vt:i4>0</vt:i4>
      </vt:variant>
      <vt:variant>
        <vt:i4>5</vt:i4>
      </vt:variant>
      <vt:variant>
        <vt:lpwstr>http://www.elibrary.ru/</vt:lpwstr>
      </vt:variant>
      <vt:variant>
        <vt:lpwstr/>
      </vt:variant>
      <vt:variant>
        <vt:i4>8126516</vt:i4>
      </vt:variant>
      <vt:variant>
        <vt:i4>15</vt:i4>
      </vt:variant>
      <vt:variant>
        <vt:i4>0</vt:i4>
      </vt:variant>
      <vt:variant>
        <vt:i4>5</vt:i4>
      </vt:variant>
      <vt:variant>
        <vt:lpwstr>http://www.elibrary.ru/</vt:lpwstr>
      </vt:variant>
      <vt:variant>
        <vt:lpwstr/>
      </vt:variant>
      <vt:variant>
        <vt:i4>8126516</vt:i4>
      </vt:variant>
      <vt:variant>
        <vt:i4>12</vt:i4>
      </vt:variant>
      <vt:variant>
        <vt:i4>0</vt:i4>
      </vt:variant>
      <vt:variant>
        <vt:i4>5</vt:i4>
      </vt:variant>
      <vt:variant>
        <vt:lpwstr>http://www.elibrary.ru/</vt:lpwstr>
      </vt:variant>
      <vt:variant>
        <vt:lpwstr/>
      </vt:variant>
      <vt:variant>
        <vt:i4>6750306</vt:i4>
      </vt:variant>
      <vt:variant>
        <vt:i4>9</vt:i4>
      </vt:variant>
      <vt:variant>
        <vt:i4>0</vt:i4>
      </vt:variant>
      <vt:variant>
        <vt:i4>5</vt:i4>
      </vt:variant>
      <vt:variant>
        <vt:lpwstr>http://www.cir.ru/</vt:lpwstr>
      </vt:variant>
      <vt:variant>
        <vt:lpwstr/>
      </vt:variant>
      <vt:variant>
        <vt:i4>983110</vt:i4>
      </vt:variant>
      <vt:variant>
        <vt:i4>6</vt:i4>
      </vt:variant>
      <vt:variant>
        <vt:i4>0</vt:i4>
      </vt:variant>
      <vt:variant>
        <vt:i4>5</vt:i4>
      </vt:variant>
      <vt:variant>
        <vt:lpwstr>http://www.biblioclub.ru/</vt:lpwstr>
      </vt:variant>
      <vt:variant>
        <vt:lpwstr/>
      </vt:variant>
      <vt:variant>
        <vt:i4>6684783</vt:i4>
      </vt:variant>
      <vt:variant>
        <vt:i4>3</vt:i4>
      </vt:variant>
      <vt:variant>
        <vt:i4>0</vt:i4>
      </vt:variant>
      <vt:variant>
        <vt:i4>5</vt:i4>
      </vt:variant>
      <vt:variant>
        <vt:lpwstr>http://www.edu.ru/</vt:lpwstr>
      </vt:variant>
      <vt:variant>
        <vt:lpwstr/>
      </vt:variant>
      <vt:variant>
        <vt:i4>4980753</vt:i4>
      </vt:variant>
      <vt:variant>
        <vt:i4>0</vt:i4>
      </vt:variant>
      <vt:variant>
        <vt:i4>0</vt:i4>
      </vt:variant>
      <vt:variant>
        <vt:i4>5</vt:i4>
      </vt:variant>
      <vt:variant>
        <vt:lpwstr>http://window.edu.ru/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Ignatovich.Inna</dc:creator>
  <cp:keywords/>
  <dc:description/>
  <cp:lastModifiedBy>Chernik.Valery</cp:lastModifiedBy>
  <cp:revision>3</cp:revision>
  <dcterms:created xsi:type="dcterms:W3CDTF">2016-12-20T06:14:00Z</dcterms:created>
  <dcterms:modified xsi:type="dcterms:W3CDTF">2017-02-10T05:58:00Z</dcterms:modified>
</cp:coreProperties>
</file>