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98" w:rsidRPr="00B70AB2" w:rsidRDefault="00ED74D8" w:rsidP="00974B5F">
      <w:pPr>
        <w:jc w:val="center"/>
        <w:rPr>
          <w:rFonts w:ascii="Georgia" w:hAnsi="Georgia" w:cs="Arial"/>
          <w:b/>
          <w:sz w:val="16"/>
          <w:szCs w:val="16"/>
        </w:rPr>
      </w:pPr>
      <w:r w:rsidRPr="00B70AB2">
        <w:rPr>
          <w:rFonts w:ascii="Georgia" w:hAnsi="Georgia" w:cs="Arial"/>
          <w:b/>
          <w:sz w:val="16"/>
          <w:szCs w:val="16"/>
        </w:rPr>
        <w:t xml:space="preserve">NBA Awards </w:t>
      </w:r>
    </w:p>
    <w:p w:rsidR="00974B5F" w:rsidRPr="00B70AB2" w:rsidRDefault="00974B5F" w:rsidP="00974B5F">
      <w:pPr>
        <w:rPr>
          <w:rFonts w:ascii="Georgia" w:hAnsi="Georgia" w:cs="Arial"/>
          <w:sz w:val="16"/>
          <w:szCs w:val="16"/>
        </w:rPr>
      </w:pPr>
    </w:p>
    <w:p w:rsidR="00ED74D8" w:rsidRDefault="00ED74D8" w:rsidP="00974B5F">
      <w:pPr>
        <w:rPr>
          <w:rFonts w:ascii="Georgia" w:hAnsi="Georgia" w:cs="Arial"/>
          <w:color w:val="222222"/>
          <w:sz w:val="16"/>
          <w:szCs w:val="16"/>
          <w:shd w:val="clear" w:color="auto" w:fill="FFFFFF"/>
        </w:rPr>
      </w:pPr>
      <w:r w:rsidRPr="00B70AB2">
        <w:rPr>
          <w:rFonts w:ascii="Georgia" w:hAnsi="Georgia" w:cs="Arial"/>
          <w:sz w:val="16"/>
          <w:szCs w:val="16"/>
        </w:rPr>
        <w:t>We will look at the 4</w:t>
      </w:r>
      <w:r w:rsidR="00974B5F" w:rsidRPr="00B70AB2">
        <w:rPr>
          <w:rFonts w:ascii="Georgia" w:hAnsi="Georgia" w:cs="Arial"/>
          <w:sz w:val="16"/>
          <w:szCs w:val="16"/>
        </w:rPr>
        <w:t xml:space="preserve"> most popular yearly awards – MVP, defensive player of the year, </w:t>
      </w:r>
      <w:r w:rsidRPr="00B70AB2">
        <w:rPr>
          <w:rFonts w:ascii="Georgia" w:hAnsi="Georgia" w:cs="Arial"/>
          <w:sz w:val="16"/>
          <w:szCs w:val="16"/>
        </w:rPr>
        <w:t>most improved player</w:t>
      </w:r>
      <w:r w:rsidR="00974B5F" w:rsidRPr="00B70AB2">
        <w:rPr>
          <w:rFonts w:ascii="Georgia" w:hAnsi="Georgia" w:cs="Arial"/>
          <w:sz w:val="16"/>
          <w:szCs w:val="16"/>
        </w:rPr>
        <w:t xml:space="preserve"> </w:t>
      </w:r>
      <w:r w:rsidRPr="00B70AB2">
        <w:rPr>
          <w:rFonts w:ascii="Georgia" w:hAnsi="Georgia" w:cs="Arial"/>
          <w:sz w:val="16"/>
          <w:szCs w:val="16"/>
        </w:rPr>
        <w:t>as well as the 6</w:t>
      </w:r>
      <w:r w:rsidRPr="00B70AB2">
        <w:rPr>
          <w:rFonts w:ascii="Georgia" w:hAnsi="Georgia" w:cs="Arial"/>
          <w:sz w:val="16"/>
          <w:szCs w:val="16"/>
          <w:vertAlign w:val="superscript"/>
        </w:rPr>
        <w:t>th</w:t>
      </w:r>
      <w:r w:rsidRPr="00B70AB2">
        <w:rPr>
          <w:rFonts w:ascii="Georgia" w:hAnsi="Georgia" w:cs="Arial"/>
          <w:sz w:val="16"/>
          <w:szCs w:val="16"/>
        </w:rPr>
        <w:t xml:space="preserve"> man of the year award and try </w:t>
      </w:r>
      <w:r w:rsidR="00B70AB2" w:rsidRPr="00B70AB2">
        <w:rPr>
          <w:rFonts w:ascii="Georgia" w:hAnsi="Georgia" w:cs="Arial"/>
          <w:sz w:val="16"/>
          <w:szCs w:val="16"/>
        </w:rPr>
        <w:t>finding</w:t>
      </w:r>
      <w:r w:rsidRPr="00B70AB2">
        <w:rPr>
          <w:rFonts w:ascii="Georgia" w:hAnsi="Georgia" w:cs="Arial"/>
          <w:sz w:val="16"/>
          <w:szCs w:val="16"/>
        </w:rPr>
        <w:t xml:space="preserve"> correlations from </w:t>
      </w:r>
      <w:r w:rsidR="00B70AB2">
        <w:rPr>
          <w:rFonts w:ascii="Georgia" w:hAnsi="Georgia" w:cs="Arial"/>
          <w:sz w:val="16"/>
          <w:szCs w:val="16"/>
        </w:rPr>
        <w:t>given metrics</w:t>
      </w:r>
      <w:r w:rsidRPr="00B70AB2">
        <w:rPr>
          <w:rFonts w:ascii="Georgia" w:hAnsi="Georgia" w:cs="Arial"/>
          <w:sz w:val="16"/>
          <w:szCs w:val="16"/>
        </w:rPr>
        <w:t xml:space="preserve">. The main issue here is that after beginning the project, I discovered that the awards are given by a </w:t>
      </w:r>
      <w:r w:rsidRPr="00B70AB2">
        <w:rPr>
          <w:rFonts w:ascii="Georgia" w:hAnsi="Georgia" w:cs="Arial"/>
          <w:color w:val="222222"/>
          <w:sz w:val="16"/>
          <w:szCs w:val="16"/>
          <w:shd w:val="clear" w:color="auto" w:fill="FFFFFF"/>
        </w:rPr>
        <w:t xml:space="preserve">panel of 124 sportswriters and broadcasters throughout the United States and Canada, naturally there may (and typically is) a certain element of bias. </w:t>
      </w:r>
      <w:r w:rsidR="00B70AB2">
        <w:rPr>
          <w:rFonts w:ascii="Georgia" w:hAnsi="Georgia" w:cs="Arial"/>
          <w:color w:val="222222"/>
          <w:sz w:val="16"/>
          <w:szCs w:val="16"/>
          <w:shd w:val="clear" w:color="auto" w:fill="FFFFFF"/>
        </w:rPr>
        <w:t xml:space="preserve">We will also look at the top 4 teams for each year and find out if any metrics were more prevalent than others. </w:t>
      </w:r>
    </w:p>
    <w:p w:rsidR="00B70AB2" w:rsidRPr="00B70AB2" w:rsidRDefault="00B70AB2" w:rsidP="00974B5F">
      <w:pPr>
        <w:rPr>
          <w:rFonts w:ascii="Georgia" w:hAnsi="Georgia" w:cs="Arial"/>
          <w:color w:val="222222"/>
          <w:sz w:val="16"/>
          <w:szCs w:val="16"/>
          <w:shd w:val="clear" w:color="auto" w:fill="FFFFFF"/>
        </w:rPr>
      </w:pPr>
      <w:r>
        <w:rPr>
          <w:rFonts w:ascii="Georgia" w:hAnsi="Georgia" w:cs="Arial"/>
          <w:color w:val="222222"/>
          <w:sz w:val="16"/>
          <w:szCs w:val="16"/>
          <w:shd w:val="clear" w:color="auto" w:fill="FFFFFF"/>
        </w:rPr>
        <w:t xml:space="preserve">Another factor to </w:t>
      </w:r>
      <w:proofErr w:type="gramStart"/>
      <w:r>
        <w:rPr>
          <w:rFonts w:ascii="Georgia" w:hAnsi="Georgia" w:cs="Arial"/>
          <w:color w:val="222222"/>
          <w:sz w:val="16"/>
          <w:szCs w:val="16"/>
          <w:shd w:val="clear" w:color="auto" w:fill="FFFFFF"/>
        </w:rPr>
        <w:t>consider,</w:t>
      </w:r>
      <w:proofErr w:type="gramEnd"/>
      <w:r>
        <w:rPr>
          <w:rFonts w:ascii="Georgia" w:hAnsi="Georgia" w:cs="Arial"/>
          <w:color w:val="222222"/>
          <w:sz w:val="16"/>
          <w:szCs w:val="16"/>
          <w:shd w:val="clear" w:color="auto" w:fill="FFFFFF"/>
        </w:rPr>
        <w:t xml:space="preserve"> is that the stats below are for the regular season. NBA stats in the playoffs also have to be considered to get a full picture. These will be looked at in another analysis </w:t>
      </w:r>
    </w:p>
    <w:p w:rsidR="00ED74D8" w:rsidRPr="00B70AB2" w:rsidRDefault="00ED74D8" w:rsidP="00974B5F">
      <w:pPr>
        <w:rPr>
          <w:rFonts w:ascii="Georgia" w:hAnsi="Georgia" w:cs="Arial"/>
          <w:color w:val="222222"/>
          <w:sz w:val="16"/>
          <w:szCs w:val="16"/>
          <w:shd w:val="clear" w:color="auto" w:fill="FFFFFF"/>
        </w:rPr>
      </w:pPr>
      <w:r w:rsidRPr="00B70AB2">
        <w:rPr>
          <w:rFonts w:ascii="Georgia" w:hAnsi="Georgia" w:cs="Arial"/>
          <w:color w:val="222222"/>
          <w:sz w:val="16"/>
          <w:szCs w:val="16"/>
          <w:shd w:val="clear" w:color="auto" w:fill="FFFFFF"/>
        </w:rPr>
        <w:t xml:space="preserve">The metrics provided are: 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MP – Minutes player 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FT – Free throws 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TRP - </w:t>
      </w:r>
      <w:r w:rsidRPr="00B70AB2">
        <w:rPr>
          <w:rFonts w:ascii="Georgia" w:hAnsi="Georgia" w:cs="Helvetica"/>
          <w:color w:val="000000"/>
          <w:sz w:val="16"/>
          <w:szCs w:val="16"/>
          <w:shd w:val="clear" w:color="auto" w:fill="FFFFFF"/>
        </w:rPr>
        <w:t>Total Rebound Percentage. Total rebound percentage is an estimate of the percentage of available rebounds a player grabbed while he was on the floor.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AST – Assists 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>STL – Steals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BLK – Block 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TOV – Turnover </w:t>
      </w:r>
    </w:p>
    <w:p w:rsidR="00ED74D8" w:rsidRPr="00B70AB2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PF – Personal Fouls </w:t>
      </w:r>
    </w:p>
    <w:p w:rsidR="003248DC" w:rsidRPr="003248DC" w:rsidRDefault="00ED74D8" w:rsidP="00ED74D8">
      <w:pPr>
        <w:pStyle w:val="ListParagraph"/>
        <w:numPr>
          <w:ilvl w:val="0"/>
          <w:numId w:val="2"/>
        </w:num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PTS – Points </w:t>
      </w:r>
    </w:p>
    <w:p w:rsidR="0035614C" w:rsidRDefault="0035614C" w:rsidP="00ED74D8">
      <w:pPr>
        <w:rPr>
          <w:rFonts w:ascii="Georgia" w:hAnsi="Georgia" w:cs="Arial"/>
          <w:sz w:val="16"/>
          <w:szCs w:val="16"/>
        </w:rPr>
      </w:pPr>
    </w:p>
    <w:p w:rsidR="0035614C" w:rsidRDefault="0035614C" w:rsidP="00ED74D8">
      <w:pPr>
        <w:rPr>
          <w:rFonts w:ascii="Georgia" w:hAnsi="Georgia" w:cs="Arial"/>
          <w:sz w:val="16"/>
          <w:szCs w:val="16"/>
        </w:rPr>
      </w:pPr>
    </w:p>
    <w:p w:rsidR="0035614C" w:rsidRDefault="0035614C" w:rsidP="00ED74D8">
      <w:pPr>
        <w:rPr>
          <w:rFonts w:ascii="Georgia" w:hAnsi="Georgia" w:cs="Arial"/>
          <w:sz w:val="16"/>
          <w:szCs w:val="16"/>
        </w:rPr>
      </w:pPr>
    </w:p>
    <w:p w:rsidR="0035614C" w:rsidRDefault="0035614C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br w:type="page"/>
      </w:r>
    </w:p>
    <w:p w:rsidR="003248DC" w:rsidRDefault="0035614C" w:rsidP="00ED74D8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lastRenderedPageBreak/>
        <w:t xml:space="preserve">We will first look at the top 3 teams from each </w:t>
      </w:r>
      <w:proofErr w:type="gramStart"/>
      <w:r>
        <w:rPr>
          <w:rFonts w:ascii="Georgia" w:hAnsi="Georgia" w:cs="Arial"/>
          <w:sz w:val="16"/>
          <w:szCs w:val="16"/>
        </w:rPr>
        <w:t>conference</w:t>
      </w:r>
      <w:r w:rsidR="00994004">
        <w:rPr>
          <w:rFonts w:ascii="Georgia" w:hAnsi="Georgia" w:cs="Arial"/>
          <w:sz w:val="16"/>
          <w:szCs w:val="16"/>
        </w:rPr>
        <w:t>,</w:t>
      </w:r>
      <w:proofErr w:type="gramEnd"/>
      <w:r w:rsidR="00994004">
        <w:rPr>
          <w:rFonts w:ascii="Georgia" w:hAnsi="Georgia" w:cs="Arial"/>
          <w:sz w:val="16"/>
          <w:szCs w:val="16"/>
        </w:rPr>
        <w:t xml:space="preserve"> from the west we have the Golden State Warriors, San Antonio Spurs and the Houston Rockets. The east conference top 3 teams were the Boston Celtics, Cleveland Cavaliers and the Toronto Raptors </w:t>
      </w:r>
    </w:p>
    <w:p w:rsidR="00B70AB2" w:rsidRPr="00994004" w:rsidRDefault="00B70AB2" w:rsidP="00ED74D8">
      <w:pPr>
        <w:rPr>
          <w:rFonts w:ascii="Georgia" w:hAnsi="Georgia" w:cs="Arial"/>
          <w:sz w:val="16"/>
          <w:szCs w:val="16"/>
          <w:u w:val="single"/>
        </w:rPr>
      </w:pPr>
      <w:proofErr w:type="gramStart"/>
      <w:r w:rsidRPr="00994004">
        <w:rPr>
          <w:rFonts w:ascii="Georgia" w:hAnsi="Georgia" w:cs="Arial"/>
          <w:sz w:val="16"/>
          <w:szCs w:val="16"/>
          <w:u w:val="single"/>
        </w:rPr>
        <w:t>2017 Winners –Golden State Warriors.</w:t>
      </w:r>
      <w:proofErr w:type="gramEnd"/>
      <w:r w:rsidRPr="00994004">
        <w:rPr>
          <w:rFonts w:ascii="Georgia" w:hAnsi="Georgia" w:cs="Arial"/>
          <w:sz w:val="16"/>
          <w:szCs w:val="16"/>
          <w:u w:val="single"/>
        </w:rPr>
        <w:t xml:space="preserve"> </w:t>
      </w:r>
    </w:p>
    <w:p w:rsidR="00B70AB2" w:rsidRDefault="00B70AB2" w:rsidP="00ED74D8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 xml:space="preserve">Having lost to the Cavaliers in the final the previous year, the GSW acquired Kevin Durant for the 2017. </w:t>
      </w:r>
      <w:r w:rsidR="00E53A59">
        <w:rPr>
          <w:rFonts w:ascii="Georgia" w:hAnsi="Georgia" w:cs="Arial"/>
          <w:sz w:val="16"/>
          <w:szCs w:val="16"/>
        </w:rPr>
        <w:t xml:space="preserve">Let’s look at the team stats for the regular season. </w:t>
      </w:r>
    </w:p>
    <w:p w:rsidR="00E53A59" w:rsidRDefault="00E53A59" w:rsidP="00ED74D8">
      <w:pPr>
        <w:rPr>
          <w:rFonts w:ascii="Georgia" w:hAnsi="Georgia" w:cs="Arial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7D422945" wp14:editId="6E36336D">
            <wp:extent cx="4743450" cy="3111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00" cy="31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DC" w:rsidRDefault="00EB1782" w:rsidP="00ED74D8">
      <w:pPr>
        <w:rPr>
          <w:rFonts w:ascii="Georgia" w:hAnsi="Georgia" w:cs="Arial"/>
          <w:sz w:val="16"/>
          <w:szCs w:val="16"/>
        </w:rPr>
      </w:pPr>
      <w:r>
        <w:rPr>
          <w:noProof/>
          <w:lang w:eastAsia="en-GB"/>
        </w:rPr>
        <w:t xml:space="preserve">San Antonio Spurs </w:t>
      </w:r>
      <w:bookmarkStart w:id="0" w:name="_GoBack"/>
      <w:bookmarkEnd w:id="0"/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3248DC" w:rsidRDefault="003248DC" w:rsidP="00ED74D8">
      <w:pPr>
        <w:rPr>
          <w:rFonts w:ascii="Georgia" w:hAnsi="Georgia" w:cs="Arial"/>
          <w:sz w:val="16"/>
          <w:szCs w:val="16"/>
        </w:rPr>
      </w:pPr>
    </w:p>
    <w:p w:rsidR="00E564DA" w:rsidRDefault="00E564DA" w:rsidP="00ED74D8">
      <w:pPr>
        <w:rPr>
          <w:rFonts w:ascii="Georgia" w:hAnsi="Georgia" w:cs="Arial"/>
          <w:sz w:val="16"/>
          <w:szCs w:val="16"/>
        </w:rPr>
      </w:pPr>
    </w:p>
    <w:p w:rsidR="00B41854" w:rsidRDefault="00B41854" w:rsidP="00ED74D8">
      <w:pPr>
        <w:rPr>
          <w:rFonts w:ascii="Georgia" w:hAnsi="Georgia" w:cs="Arial"/>
          <w:sz w:val="16"/>
          <w:szCs w:val="16"/>
        </w:rPr>
      </w:pPr>
    </w:p>
    <w:p w:rsidR="00B41854" w:rsidRDefault="00B41854" w:rsidP="00ED74D8">
      <w:pPr>
        <w:rPr>
          <w:rFonts w:ascii="Georgia" w:hAnsi="Georgia" w:cs="Arial"/>
          <w:sz w:val="16"/>
          <w:szCs w:val="16"/>
        </w:rPr>
      </w:pPr>
    </w:p>
    <w:p w:rsidR="00E564DA" w:rsidRDefault="00E564DA" w:rsidP="00ED74D8">
      <w:pPr>
        <w:rPr>
          <w:rFonts w:ascii="Georgia" w:hAnsi="Georgia" w:cs="Arial"/>
          <w:sz w:val="16"/>
          <w:szCs w:val="16"/>
        </w:rPr>
      </w:pPr>
    </w:p>
    <w:p w:rsidR="00B70AB2" w:rsidRPr="00B70AB2" w:rsidRDefault="00B70AB2" w:rsidP="00ED74D8">
      <w:pPr>
        <w:rPr>
          <w:rFonts w:ascii="Georgia" w:hAnsi="Georgia" w:cs="Arial"/>
          <w:sz w:val="16"/>
          <w:szCs w:val="16"/>
        </w:rPr>
      </w:pPr>
    </w:p>
    <w:p w:rsidR="00A36695" w:rsidRPr="00B70AB2" w:rsidRDefault="00A36695" w:rsidP="00ED74D8">
      <w:p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lastRenderedPageBreak/>
        <w:drawing>
          <wp:inline distT="0" distB="0" distL="0" distR="0" wp14:anchorId="6084BD7E" wp14:editId="5F668308">
            <wp:extent cx="5731510" cy="11242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8" w:rsidRPr="00B70AB2" w:rsidRDefault="00A36695" w:rsidP="00ED74D8">
      <w:pPr>
        <w:rPr>
          <w:rFonts w:ascii="Georgia" w:hAnsi="Georgia" w:cs="Arial"/>
          <w:sz w:val="16"/>
          <w:szCs w:val="16"/>
          <w:u w:val="single"/>
        </w:rPr>
      </w:pPr>
      <w:r w:rsidRPr="00B70AB2">
        <w:rPr>
          <w:rFonts w:ascii="Georgia" w:hAnsi="Georgia" w:cs="Arial"/>
          <w:sz w:val="16"/>
          <w:szCs w:val="16"/>
          <w:u w:val="single"/>
        </w:rPr>
        <w:t xml:space="preserve">Defensive player of the year – </w:t>
      </w:r>
      <w:proofErr w:type="spellStart"/>
      <w:r w:rsidRPr="00B70AB2">
        <w:rPr>
          <w:rFonts w:ascii="Georgia" w:hAnsi="Georgia" w:cs="Arial"/>
          <w:sz w:val="16"/>
          <w:szCs w:val="16"/>
          <w:u w:val="single"/>
        </w:rPr>
        <w:t>Draymond</w:t>
      </w:r>
      <w:proofErr w:type="spellEnd"/>
      <w:r w:rsidRPr="00B70AB2">
        <w:rPr>
          <w:rFonts w:ascii="Georgia" w:hAnsi="Georgia" w:cs="Arial"/>
          <w:sz w:val="16"/>
          <w:szCs w:val="16"/>
          <w:u w:val="single"/>
        </w:rPr>
        <w:t xml:space="preserve"> Green </w:t>
      </w:r>
    </w:p>
    <w:p w:rsidR="00A36695" w:rsidRPr="00B70AB2" w:rsidRDefault="00DD6DD0" w:rsidP="00ED74D8">
      <w:p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Defensive stats are TRB, STL &amp; BLK. This is a gross oversimplification – boarder incorrect, as we are ignoring many other factors that are either not provided, or not representable on paper. For example the positive effect a player has on the team. As we will see, </w:t>
      </w:r>
      <w:proofErr w:type="spellStart"/>
      <w:r w:rsidRPr="00B70AB2">
        <w:rPr>
          <w:rFonts w:ascii="Georgia" w:hAnsi="Georgia" w:cs="Arial"/>
          <w:sz w:val="16"/>
          <w:szCs w:val="16"/>
        </w:rPr>
        <w:t>Draymond</w:t>
      </w:r>
      <w:proofErr w:type="spellEnd"/>
      <w:r w:rsidRPr="00B70AB2">
        <w:rPr>
          <w:rFonts w:ascii="Georgia" w:hAnsi="Georgia" w:cs="Arial"/>
          <w:sz w:val="16"/>
          <w:szCs w:val="16"/>
        </w:rPr>
        <w:t xml:space="preserve"> is typically not known to have the best stats in terms of defensive </w:t>
      </w:r>
      <w:proofErr w:type="gramStart"/>
      <w:r w:rsidRPr="00B70AB2">
        <w:rPr>
          <w:rFonts w:ascii="Georgia" w:hAnsi="Georgia" w:cs="Arial"/>
          <w:sz w:val="16"/>
          <w:szCs w:val="16"/>
        </w:rPr>
        <w:t>effectiveness,</w:t>
      </w:r>
      <w:proofErr w:type="gramEnd"/>
      <w:r w:rsidRPr="00B70AB2">
        <w:rPr>
          <w:rFonts w:ascii="Georgia" w:hAnsi="Georgia" w:cs="Arial"/>
          <w:sz w:val="16"/>
          <w:szCs w:val="16"/>
        </w:rPr>
        <w:t xml:space="preserve"> however he was known to be the glue of the season winning team. </w:t>
      </w:r>
    </w:p>
    <w:p w:rsidR="00BB29BB" w:rsidRPr="00B70AB2" w:rsidRDefault="00BB29BB" w:rsidP="00ED74D8">
      <w:pPr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7ABDB833" wp14:editId="5B5064C0">
            <wp:extent cx="5731510" cy="81808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D0" w:rsidRPr="00B70AB2" w:rsidRDefault="00BB29B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Total </w:t>
      </w:r>
      <w:proofErr w:type="gramStart"/>
      <w:r w:rsidRPr="00B70AB2">
        <w:rPr>
          <w:rFonts w:ascii="Georgia" w:hAnsi="Georgia" w:cs="Arial"/>
          <w:sz w:val="16"/>
          <w:szCs w:val="16"/>
        </w:rPr>
        <w:t>rebounds</w:t>
      </w:r>
      <w:proofErr w:type="gramEnd"/>
      <w:r w:rsidRPr="00B70AB2">
        <w:rPr>
          <w:rFonts w:ascii="Georgia" w:hAnsi="Georgia" w:cs="Arial"/>
          <w:sz w:val="16"/>
          <w:szCs w:val="16"/>
        </w:rPr>
        <w:t xml:space="preserve"> leaders 2017</w:t>
      </w:r>
    </w:p>
    <w:p w:rsidR="00DD6DD0" w:rsidRPr="00B70AB2" w:rsidRDefault="00BB29B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36360D11" wp14:editId="52A00D8E">
            <wp:extent cx="5731510" cy="1388789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D0" w:rsidRPr="00B70AB2" w:rsidRDefault="00DD6DD0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</w:p>
    <w:p w:rsidR="00BB29BB" w:rsidRPr="00B70AB2" w:rsidRDefault="00BB29B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Total steals and total steals per minute for the league leaders in steals </w:t>
      </w:r>
    </w:p>
    <w:p w:rsidR="00BB29BB" w:rsidRPr="00B70AB2" w:rsidRDefault="00BB29B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6134EC42" wp14:editId="46587A7D">
            <wp:extent cx="5731510" cy="178410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Pr="00B70AB2" w:rsidRDefault="00BB29B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Total Blocks </w:t>
      </w:r>
      <w:r w:rsidR="00AC3086" w:rsidRPr="00B70AB2">
        <w:rPr>
          <w:rFonts w:ascii="Georgia" w:hAnsi="Georgia" w:cs="Arial"/>
          <w:sz w:val="16"/>
          <w:szCs w:val="16"/>
        </w:rPr>
        <w:t xml:space="preserve">with blocks per minute. </w:t>
      </w:r>
    </w:p>
    <w:p w:rsidR="00BB29BB" w:rsidRPr="00B70AB2" w:rsidRDefault="00BB29B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lastRenderedPageBreak/>
        <w:drawing>
          <wp:inline distT="0" distB="0" distL="0" distR="0" wp14:anchorId="4B5FF76F" wp14:editId="3BA437FD">
            <wp:extent cx="5715000" cy="187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86" w:rsidRPr="00B70AB2" w:rsidRDefault="00AC3086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</w:p>
    <w:p w:rsidR="00AC3086" w:rsidRPr="00B70AB2" w:rsidRDefault="00AC3086" w:rsidP="00DD6DD0">
      <w:pPr>
        <w:tabs>
          <w:tab w:val="left" w:pos="7731"/>
        </w:tabs>
        <w:rPr>
          <w:rFonts w:ascii="Georgia" w:hAnsi="Georgia" w:cs="Arial"/>
          <w:sz w:val="16"/>
          <w:szCs w:val="16"/>
          <w:u w:val="single"/>
        </w:rPr>
      </w:pPr>
      <w:r w:rsidRPr="00B70AB2">
        <w:rPr>
          <w:rFonts w:ascii="Georgia" w:hAnsi="Georgia" w:cs="Arial"/>
          <w:sz w:val="16"/>
          <w:szCs w:val="16"/>
          <w:u w:val="single"/>
        </w:rPr>
        <w:t>M</w:t>
      </w:r>
      <w:r w:rsidR="009C57FE" w:rsidRPr="00B70AB2">
        <w:rPr>
          <w:rFonts w:ascii="Georgia" w:hAnsi="Georgia" w:cs="Arial"/>
          <w:sz w:val="16"/>
          <w:szCs w:val="16"/>
          <w:u w:val="single"/>
        </w:rPr>
        <w:t xml:space="preserve">ost </w:t>
      </w:r>
      <w:r w:rsidRPr="00B70AB2">
        <w:rPr>
          <w:rFonts w:ascii="Georgia" w:hAnsi="Georgia" w:cs="Arial"/>
          <w:sz w:val="16"/>
          <w:szCs w:val="16"/>
          <w:u w:val="single"/>
        </w:rPr>
        <w:t>V</w:t>
      </w:r>
      <w:r w:rsidR="009C57FE" w:rsidRPr="00B70AB2">
        <w:rPr>
          <w:rFonts w:ascii="Georgia" w:hAnsi="Georgia" w:cs="Arial"/>
          <w:sz w:val="16"/>
          <w:szCs w:val="16"/>
          <w:u w:val="single"/>
        </w:rPr>
        <w:t xml:space="preserve">aluable </w:t>
      </w:r>
      <w:r w:rsidRPr="00B70AB2">
        <w:rPr>
          <w:rFonts w:ascii="Georgia" w:hAnsi="Georgia" w:cs="Arial"/>
          <w:sz w:val="16"/>
          <w:szCs w:val="16"/>
          <w:u w:val="single"/>
        </w:rPr>
        <w:t>P</w:t>
      </w:r>
      <w:r w:rsidR="009C57FE" w:rsidRPr="00B70AB2">
        <w:rPr>
          <w:rFonts w:ascii="Georgia" w:hAnsi="Georgia" w:cs="Arial"/>
          <w:sz w:val="16"/>
          <w:szCs w:val="16"/>
          <w:u w:val="single"/>
        </w:rPr>
        <w:t>layer</w:t>
      </w:r>
      <w:r w:rsidRPr="00B70AB2">
        <w:rPr>
          <w:rFonts w:ascii="Georgia" w:hAnsi="Georgia" w:cs="Arial"/>
          <w:sz w:val="16"/>
          <w:szCs w:val="16"/>
          <w:u w:val="single"/>
        </w:rPr>
        <w:t xml:space="preserve"> – </w:t>
      </w:r>
      <w:proofErr w:type="spellStart"/>
      <w:r w:rsidRPr="00B70AB2">
        <w:rPr>
          <w:rFonts w:ascii="Georgia" w:hAnsi="Georgia" w:cs="Arial"/>
          <w:sz w:val="16"/>
          <w:szCs w:val="16"/>
          <w:u w:val="single"/>
        </w:rPr>
        <w:t>Russel</w:t>
      </w:r>
      <w:proofErr w:type="spellEnd"/>
      <w:r w:rsidRPr="00B70AB2">
        <w:rPr>
          <w:rFonts w:ascii="Georgia" w:hAnsi="Georgia" w:cs="Arial"/>
          <w:sz w:val="16"/>
          <w:szCs w:val="16"/>
          <w:u w:val="single"/>
        </w:rPr>
        <w:t xml:space="preserve"> Westbrook </w:t>
      </w:r>
    </w:p>
    <w:p w:rsidR="00AC3086" w:rsidRPr="00B70AB2" w:rsidRDefault="00AC3086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2604B682" wp14:editId="1DDA6BA6">
            <wp:extent cx="5156200" cy="946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86" w:rsidRPr="00B70AB2" w:rsidRDefault="00AC3086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As MVP we will actually be looking at every metric provided. </w:t>
      </w:r>
      <w:proofErr w:type="gramStart"/>
      <w:r w:rsidRPr="00B70AB2">
        <w:rPr>
          <w:rFonts w:ascii="Georgia" w:hAnsi="Georgia" w:cs="Arial"/>
          <w:sz w:val="16"/>
          <w:szCs w:val="16"/>
        </w:rPr>
        <w:t>As most valuable player, both defensive and offensive stats.</w:t>
      </w:r>
      <w:proofErr w:type="gramEnd"/>
      <w:r w:rsidRPr="00B70AB2">
        <w:rPr>
          <w:rFonts w:ascii="Georgia" w:hAnsi="Georgia" w:cs="Arial"/>
          <w:sz w:val="16"/>
          <w:szCs w:val="16"/>
        </w:rPr>
        <w:t xml:space="preserve"> One also has to consider that Russell Westbrook also completed a near impossible task of having a double-double for the year. The double-double is </w:t>
      </w:r>
      <w:r w:rsidR="009C57FE" w:rsidRPr="00B70AB2">
        <w:rPr>
          <w:rFonts w:ascii="Georgia" w:hAnsi="Georgia" w:cs="Arial"/>
          <w:sz w:val="16"/>
          <w:szCs w:val="16"/>
        </w:rPr>
        <w:t xml:space="preserve">double digits in PTS and STL/BLK. </w:t>
      </w:r>
    </w:p>
    <w:p w:rsidR="009C57FE" w:rsidRPr="00B70AB2" w:rsidRDefault="009C57FE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5F6091A6" wp14:editId="16C07F0C">
            <wp:extent cx="545465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FE" w:rsidRPr="00B70AB2" w:rsidRDefault="009C57FE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71D6BEDB" wp14:editId="5664CD0C">
            <wp:extent cx="5454650" cy="1784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FE" w:rsidRPr="00B70AB2" w:rsidRDefault="009C57FE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lastRenderedPageBreak/>
        <w:drawing>
          <wp:inline distT="0" distB="0" distL="0" distR="0" wp14:anchorId="741B1801" wp14:editId="4E74C59D">
            <wp:extent cx="55626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FE" w:rsidRPr="00B70AB2" w:rsidRDefault="009C57FE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70CDFD69" wp14:editId="297F9C22">
            <wp:extent cx="5429250" cy="1765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FE" w:rsidRPr="00B70AB2" w:rsidRDefault="009C57FE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1F9588EA" wp14:editId="46B23433">
            <wp:extent cx="5524500" cy="181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FE" w:rsidRPr="00B70AB2" w:rsidRDefault="009475A8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 xml:space="preserve">To evaluate the most improved player, we will need to look at the stats of previous years. </w:t>
      </w:r>
      <w:r w:rsidR="005429A6" w:rsidRPr="00B70AB2">
        <w:rPr>
          <w:rFonts w:ascii="Georgia" w:hAnsi="Georgia" w:cs="Arial"/>
          <w:sz w:val="16"/>
          <w:szCs w:val="16"/>
        </w:rPr>
        <w:t xml:space="preserve">The runners up for the award were Rudy </w:t>
      </w:r>
      <w:proofErr w:type="spellStart"/>
      <w:r w:rsidR="005429A6" w:rsidRPr="00B70AB2">
        <w:rPr>
          <w:rFonts w:ascii="Georgia" w:hAnsi="Georgia" w:cs="Arial"/>
          <w:sz w:val="16"/>
          <w:szCs w:val="16"/>
        </w:rPr>
        <w:t>Gobert</w:t>
      </w:r>
      <w:proofErr w:type="spellEnd"/>
      <w:r w:rsidR="005429A6" w:rsidRPr="00B70AB2">
        <w:rPr>
          <w:rFonts w:ascii="Georgia" w:hAnsi="Georgia" w:cs="Arial"/>
          <w:sz w:val="16"/>
          <w:szCs w:val="16"/>
        </w:rPr>
        <w:t xml:space="preserve"> and Nikola </w:t>
      </w:r>
      <w:proofErr w:type="spellStart"/>
      <w:r w:rsidR="005429A6" w:rsidRPr="00B70AB2">
        <w:rPr>
          <w:rFonts w:ascii="Georgia" w:hAnsi="Georgia" w:cs="Arial"/>
          <w:sz w:val="16"/>
          <w:szCs w:val="16"/>
        </w:rPr>
        <w:t>Jokic</w:t>
      </w:r>
      <w:proofErr w:type="spellEnd"/>
      <w:r w:rsidR="005429A6" w:rsidRPr="00B70AB2">
        <w:rPr>
          <w:rFonts w:ascii="Georgia" w:hAnsi="Georgia" w:cs="Arial"/>
          <w:sz w:val="16"/>
          <w:szCs w:val="16"/>
        </w:rPr>
        <w:t xml:space="preserve">. </w:t>
      </w:r>
    </w:p>
    <w:p w:rsidR="005429A6" w:rsidRPr="00B70AB2" w:rsidRDefault="005429A6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3D897566" wp14:editId="5D69A0F8">
            <wp:extent cx="524510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4" w:rsidRPr="00B70AB2" w:rsidRDefault="00C42594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38513EE8" wp14:editId="1FE72AF1">
            <wp:extent cx="4597400" cy="1250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BA" w:rsidRPr="00B70AB2" w:rsidRDefault="00931DBA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</w:p>
    <w:p w:rsidR="00931DBA" w:rsidRPr="00B70AB2" w:rsidRDefault="00931DBA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</w:p>
    <w:p w:rsidR="00931DBA" w:rsidRPr="00B70AB2" w:rsidRDefault="00931DBA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 w:cs="Arial"/>
          <w:sz w:val="16"/>
          <w:szCs w:val="16"/>
        </w:rPr>
        <w:t>2016</w:t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/>
          <w:noProof/>
          <w:sz w:val="16"/>
          <w:szCs w:val="16"/>
          <w:lang w:eastAsia="en-GB"/>
        </w:rPr>
      </w:pPr>
    </w:p>
    <w:p w:rsidR="00931DBA" w:rsidRPr="00B70AB2" w:rsidRDefault="004C3197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02671F2B" wp14:editId="49237044">
            <wp:extent cx="5731510" cy="97117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6F96AAA8" wp14:editId="021DEA98">
            <wp:extent cx="5731510" cy="1256523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50BD6A90" wp14:editId="0DADE9A3">
            <wp:extent cx="5448300" cy="135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63E8DC18" wp14:editId="7750624D">
            <wp:extent cx="5295900" cy="1327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61D81F27" wp14:editId="3B300CAF">
            <wp:extent cx="5403850" cy="1320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lastRenderedPageBreak/>
        <w:drawing>
          <wp:inline distT="0" distB="0" distL="0" distR="0" wp14:anchorId="3D637688" wp14:editId="2BC71AE5">
            <wp:extent cx="5238750" cy="1301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B" w:rsidRPr="00B70AB2" w:rsidRDefault="00D34C5B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105F94B7" wp14:editId="3DD8FBEF">
            <wp:extent cx="5245100" cy="146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6" w:rsidRPr="00B70AB2" w:rsidRDefault="00800356" w:rsidP="00DD6DD0">
      <w:pPr>
        <w:tabs>
          <w:tab w:val="left" w:pos="7731"/>
        </w:tabs>
        <w:rPr>
          <w:rFonts w:ascii="Georgia" w:hAnsi="Georgia" w:cs="Arial"/>
          <w:sz w:val="16"/>
          <w:szCs w:val="16"/>
        </w:rPr>
      </w:pPr>
      <w:r w:rsidRPr="00B70AB2">
        <w:rPr>
          <w:rFonts w:ascii="Georgia" w:hAnsi="Georgia"/>
          <w:noProof/>
          <w:sz w:val="16"/>
          <w:szCs w:val="16"/>
          <w:lang w:eastAsia="en-GB"/>
        </w:rPr>
        <w:drawing>
          <wp:inline distT="0" distB="0" distL="0" distR="0" wp14:anchorId="4845D64B" wp14:editId="3A3AC640">
            <wp:extent cx="5130800" cy="1263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356" w:rsidRPr="00B70AB2" w:rsidSect="0032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391"/>
    <w:multiLevelType w:val="hybridMultilevel"/>
    <w:tmpl w:val="3DB4B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30321"/>
    <w:multiLevelType w:val="hybridMultilevel"/>
    <w:tmpl w:val="6DE0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5F"/>
    <w:rsid w:val="003248DC"/>
    <w:rsid w:val="0035614C"/>
    <w:rsid w:val="004C3197"/>
    <w:rsid w:val="005429A6"/>
    <w:rsid w:val="0055308A"/>
    <w:rsid w:val="007C750B"/>
    <w:rsid w:val="00800356"/>
    <w:rsid w:val="00914E98"/>
    <w:rsid w:val="00931DBA"/>
    <w:rsid w:val="009475A8"/>
    <w:rsid w:val="00974B5F"/>
    <w:rsid w:val="00994004"/>
    <w:rsid w:val="009C57FE"/>
    <w:rsid w:val="00A36695"/>
    <w:rsid w:val="00AC3086"/>
    <w:rsid w:val="00B41854"/>
    <w:rsid w:val="00B70AB2"/>
    <w:rsid w:val="00BB29BB"/>
    <w:rsid w:val="00C42594"/>
    <w:rsid w:val="00D34C5B"/>
    <w:rsid w:val="00DD6DD0"/>
    <w:rsid w:val="00E53A59"/>
    <w:rsid w:val="00E564DA"/>
    <w:rsid w:val="00EB1782"/>
    <w:rsid w:val="00E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D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D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</dc:creator>
  <cp:lastModifiedBy>Robert G</cp:lastModifiedBy>
  <cp:revision>5</cp:revision>
  <dcterms:created xsi:type="dcterms:W3CDTF">2020-05-01T18:37:00Z</dcterms:created>
  <dcterms:modified xsi:type="dcterms:W3CDTF">2020-05-02T22:10:00Z</dcterms:modified>
</cp:coreProperties>
</file>