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453E" w14:textId="77777777" w:rsidR="00824680" w:rsidRDefault="00824680" w:rsidP="00824680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Progetto:</w:t>
      </w:r>
    </w:p>
    <w:p w14:paraId="6653FF90" w14:textId="58289640" w:rsidR="00824680" w:rsidRPr="00824680" w:rsidRDefault="00824680" w:rsidP="00824680">
      <w:pPr>
        <w:spacing w:line="240" w:lineRule="auto"/>
        <w:jc w:val="center"/>
        <w:rPr>
          <w:b/>
          <w:color w:val="FF0000"/>
          <w:sz w:val="40"/>
          <w:szCs w:val="40"/>
        </w:rPr>
      </w:pPr>
      <w:r w:rsidRPr="00824680">
        <w:rPr>
          <w:b/>
          <w:color w:val="FF0000"/>
          <w:sz w:val="40"/>
          <w:szCs w:val="40"/>
        </w:rPr>
        <w:t>Paninaro Next</w:t>
      </w:r>
    </w:p>
    <w:p w14:paraId="3F801F50" w14:textId="77777777" w:rsidR="00824680" w:rsidRDefault="00824680" w:rsidP="00824680">
      <w:pPr>
        <w:spacing w:line="240" w:lineRule="auto"/>
        <w:jc w:val="center"/>
        <w:rPr>
          <w:b/>
          <w:sz w:val="24"/>
          <w:szCs w:val="24"/>
          <w:u w:val="single"/>
        </w:rPr>
      </w:pPr>
    </w:p>
    <w:p w14:paraId="313E1E66" w14:textId="77777777" w:rsidR="00824680" w:rsidRDefault="00824680" w:rsidP="00824680">
      <w:pPr>
        <w:spacing w:line="240" w:lineRule="auto"/>
        <w:jc w:val="center"/>
        <w:rPr>
          <w:b/>
          <w:color w:val="193F81"/>
          <w:sz w:val="40"/>
          <w:szCs w:val="40"/>
          <w:u w:val="single"/>
        </w:rPr>
      </w:pPr>
    </w:p>
    <w:p w14:paraId="3720FCD5" w14:textId="77777777" w:rsidR="00824680" w:rsidRDefault="00824680" w:rsidP="00824680">
      <w:pPr>
        <w:spacing w:line="240" w:lineRule="auto"/>
        <w:rPr>
          <w:b/>
          <w:sz w:val="24"/>
          <w:szCs w:val="24"/>
          <w:u w:val="single"/>
        </w:rPr>
      </w:pPr>
    </w:p>
    <w:p w14:paraId="07903FB0" w14:textId="12FCEC3C" w:rsidR="00824680" w:rsidRDefault="00824680" w:rsidP="0082468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Titolo del documento:</w:t>
      </w:r>
    </w:p>
    <w:p w14:paraId="0BFF7EE2" w14:textId="77777777" w:rsidR="003611EC" w:rsidRPr="00824680" w:rsidRDefault="003611EC" w:rsidP="00824680">
      <w:pPr>
        <w:spacing w:line="240" w:lineRule="auto"/>
        <w:rPr>
          <w:b/>
          <w:color w:val="FF0000"/>
          <w:sz w:val="24"/>
          <w:szCs w:val="24"/>
        </w:rPr>
      </w:pPr>
    </w:p>
    <w:p w14:paraId="7B614B7A" w14:textId="276AB0FB" w:rsidR="00824680" w:rsidRDefault="00824680" w:rsidP="00B86ABC">
      <w:pPr>
        <w:spacing w:line="240" w:lineRule="auto"/>
        <w:jc w:val="center"/>
        <w:rPr>
          <w:b/>
          <w:color w:val="FF0000"/>
          <w:sz w:val="40"/>
          <w:szCs w:val="40"/>
        </w:rPr>
      </w:pPr>
      <w:r w:rsidRPr="00824680">
        <w:rPr>
          <w:b/>
          <w:color w:val="FF0000"/>
          <w:sz w:val="40"/>
          <w:szCs w:val="40"/>
        </w:rPr>
        <w:t>Specifica dei requisit</w:t>
      </w:r>
      <w:r w:rsidR="00B86ABC">
        <w:rPr>
          <w:b/>
          <w:color w:val="FF0000"/>
          <w:sz w:val="40"/>
          <w:szCs w:val="40"/>
        </w:rPr>
        <w:t>i</w:t>
      </w:r>
    </w:p>
    <w:p w14:paraId="7FAA4F64" w14:textId="77777777" w:rsidR="00B86ABC" w:rsidRPr="00B86ABC" w:rsidRDefault="00B86ABC" w:rsidP="00B86ABC">
      <w:pPr>
        <w:spacing w:line="240" w:lineRule="auto"/>
        <w:jc w:val="center"/>
        <w:rPr>
          <w:b/>
          <w:color w:val="FF0000"/>
          <w:sz w:val="40"/>
          <w:szCs w:val="40"/>
        </w:rPr>
      </w:pPr>
    </w:p>
    <w:p w14:paraId="0F69B906" w14:textId="5C1A6353" w:rsidR="00824680" w:rsidRPr="00824680" w:rsidRDefault="00824680" w:rsidP="0082468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FF0000"/>
          <w:sz w:val="32"/>
          <w:szCs w:val="32"/>
          <w:highlight w:val="white"/>
        </w:rPr>
      </w:pPr>
      <w:r w:rsidRPr="00824680">
        <w:rPr>
          <w:b/>
          <w:color w:val="FF0000"/>
          <w:sz w:val="32"/>
          <w:szCs w:val="32"/>
          <w:highlight w:val="white"/>
        </w:rPr>
        <w:t>INDICE</w:t>
      </w:r>
    </w:p>
    <w:p w14:paraId="65EBC1B1" w14:textId="77777777" w:rsidR="00824680" w:rsidRDefault="00824680" w:rsidP="0082468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</w:p>
    <w:sdt>
      <w:sdtPr>
        <w:rPr>
          <w:rFonts w:ascii="Verdana" w:eastAsia="Verdana" w:hAnsi="Verdana" w:cs="Verdana"/>
          <w:color w:val="auto"/>
          <w:sz w:val="22"/>
          <w:szCs w:val="22"/>
        </w:rPr>
        <w:id w:val="-196078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28B14" w14:textId="77777777" w:rsidR="00824680" w:rsidRPr="00824680" w:rsidRDefault="00824680" w:rsidP="00824680">
          <w:pPr>
            <w:pStyle w:val="Titolosommario"/>
            <w:rPr>
              <w:color w:val="C00000"/>
            </w:rPr>
          </w:pPr>
          <w:r w:rsidRPr="00824680">
            <w:rPr>
              <w:color w:val="C00000"/>
            </w:rPr>
            <w:t>Sommario</w:t>
          </w:r>
        </w:p>
        <w:p w14:paraId="2620939A" w14:textId="3D3B6032" w:rsidR="001C546A" w:rsidRDefault="00824680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054341" w:history="1">
            <w:r w:rsidR="001C546A" w:rsidRPr="004341A1">
              <w:rPr>
                <w:rStyle w:val="Collegamentoipertestuale"/>
                <w:b/>
                <w:noProof/>
              </w:rPr>
              <w:t>1.</w:t>
            </w:r>
            <w:r w:rsidR="001C546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1C546A" w:rsidRPr="004341A1">
              <w:rPr>
                <w:rStyle w:val="Collegamentoipertestuale"/>
                <w:b/>
                <w:noProof/>
              </w:rPr>
              <w:t>Requisiti Funzionali</w:t>
            </w:r>
            <w:r w:rsidR="001C546A">
              <w:rPr>
                <w:noProof/>
                <w:webHidden/>
              </w:rPr>
              <w:tab/>
            </w:r>
            <w:r w:rsidR="001C546A">
              <w:rPr>
                <w:noProof/>
                <w:webHidden/>
              </w:rPr>
              <w:fldChar w:fldCharType="begin"/>
            </w:r>
            <w:r w:rsidR="001C546A">
              <w:rPr>
                <w:noProof/>
                <w:webHidden/>
              </w:rPr>
              <w:instrText xml:space="preserve"> PAGEREF _Toc142054341 \h </w:instrText>
            </w:r>
            <w:r w:rsidR="001C546A">
              <w:rPr>
                <w:noProof/>
                <w:webHidden/>
              </w:rPr>
            </w:r>
            <w:r w:rsidR="001C546A">
              <w:rPr>
                <w:noProof/>
                <w:webHidden/>
              </w:rPr>
              <w:fldChar w:fldCharType="separate"/>
            </w:r>
            <w:r w:rsidR="001C546A">
              <w:rPr>
                <w:noProof/>
                <w:webHidden/>
              </w:rPr>
              <w:t>2</w:t>
            </w:r>
            <w:r w:rsidR="001C546A">
              <w:rPr>
                <w:noProof/>
                <w:webHidden/>
              </w:rPr>
              <w:fldChar w:fldCharType="end"/>
            </w:r>
          </w:hyperlink>
        </w:p>
        <w:p w14:paraId="4ACB44D3" w14:textId="7CFF97A2" w:rsidR="001C546A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2054342" w:history="1">
            <w:r w:rsidR="001C546A" w:rsidRPr="004341A1">
              <w:rPr>
                <w:rStyle w:val="Collegamentoipertestuale"/>
                <w:b/>
                <w:noProof/>
              </w:rPr>
              <w:t>2.</w:t>
            </w:r>
            <w:r w:rsidR="001C546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1C546A" w:rsidRPr="004341A1">
              <w:rPr>
                <w:rStyle w:val="Collegamentoipertestuale"/>
                <w:b/>
                <w:noProof/>
              </w:rPr>
              <w:t>Requisiti Non Funzionali</w:t>
            </w:r>
            <w:r w:rsidR="001C546A">
              <w:rPr>
                <w:noProof/>
                <w:webHidden/>
              </w:rPr>
              <w:tab/>
            </w:r>
            <w:r w:rsidR="001C546A">
              <w:rPr>
                <w:noProof/>
                <w:webHidden/>
              </w:rPr>
              <w:fldChar w:fldCharType="begin"/>
            </w:r>
            <w:r w:rsidR="001C546A">
              <w:rPr>
                <w:noProof/>
                <w:webHidden/>
              </w:rPr>
              <w:instrText xml:space="preserve"> PAGEREF _Toc142054342 \h </w:instrText>
            </w:r>
            <w:r w:rsidR="001C546A">
              <w:rPr>
                <w:noProof/>
                <w:webHidden/>
              </w:rPr>
            </w:r>
            <w:r w:rsidR="001C546A">
              <w:rPr>
                <w:noProof/>
                <w:webHidden/>
              </w:rPr>
              <w:fldChar w:fldCharType="separate"/>
            </w:r>
            <w:r w:rsidR="001C546A">
              <w:rPr>
                <w:noProof/>
                <w:webHidden/>
              </w:rPr>
              <w:t>8</w:t>
            </w:r>
            <w:r w:rsidR="001C546A">
              <w:rPr>
                <w:noProof/>
                <w:webHidden/>
              </w:rPr>
              <w:fldChar w:fldCharType="end"/>
            </w:r>
          </w:hyperlink>
        </w:p>
        <w:p w14:paraId="731C303C" w14:textId="4B959BB1" w:rsidR="001C546A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2054343" w:history="1">
            <w:r w:rsidR="001C546A" w:rsidRPr="004341A1">
              <w:rPr>
                <w:rStyle w:val="Collegamentoipertestuale"/>
                <w:b/>
                <w:noProof/>
              </w:rPr>
              <w:t>2.1 Utenti e sistemi esterni</w:t>
            </w:r>
            <w:r w:rsidR="001C546A">
              <w:rPr>
                <w:noProof/>
                <w:webHidden/>
              </w:rPr>
              <w:tab/>
            </w:r>
            <w:r w:rsidR="001C546A">
              <w:rPr>
                <w:noProof/>
                <w:webHidden/>
              </w:rPr>
              <w:fldChar w:fldCharType="begin"/>
            </w:r>
            <w:r w:rsidR="001C546A">
              <w:rPr>
                <w:noProof/>
                <w:webHidden/>
              </w:rPr>
              <w:instrText xml:space="preserve"> PAGEREF _Toc142054343 \h </w:instrText>
            </w:r>
            <w:r w:rsidR="001C546A">
              <w:rPr>
                <w:noProof/>
                <w:webHidden/>
              </w:rPr>
            </w:r>
            <w:r w:rsidR="001C546A">
              <w:rPr>
                <w:noProof/>
                <w:webHidden/>
              </w:rPr>
              <w:fldChar w:fldCharType="separate"/>
            </w:r>
            <w:r w:rsidR="001C546A">
              <w:rPr>
                <w:noProof/>
                <w:webHidden/>
              </w:rPr>
              <w:t>9</w:t>
            </w:r>
            <w:r w:rsidR="001C546A">
              <w:rPr>
                <w:noProof/>
                <w:webHidden/>
              </w:rPr>
              <w:fldChar w:fldCharType="end"/>
            </w:r>
          </w:hyperlink>
        </w:p>
        <w:p w14:paraId="1B7368FB" w14:textId="22167A9F" w:rsidR="001C546A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2054348" w:history="1">
            <w:r w:rsidR="001C546A" w:rsidRPr="004341A1">
              <w:rPr>
                <w:rStyle w:val="Collegamentoipertestuale"/>
                <w:b/>
                <w:noProof/>
              </w:rPr>
              <w:t>3. Diagramma di contesto</w:t>
            </w:r>
            <w:r w:rsidR="001C546A">
              <w:rPr>
                <w:noProof/>
                <w:webHidden/>
              </w:rPr>
              <w:tab/>
            </w:r>
            <w:r w:rsidR="001C546A">
              <w:rPr>
                <w:noProof/>
                <w:webHidden/>
              </w:rPr>
              <w:fldChar w:fldCharType="begin"/>
            </w:r>
            <w:r w:rsidR="001C546A">
              <w:rPr>
                <w:noProof/>
                <w:webHidden/>
              </w:rPr>
              <w:instrText xml:space="preserve"> PAGEREF _Toc142054348 \h </w:instrText>
            </w:r>
            <w:r w:rsidR="001C546A">
              <w:rPr>
                <w:noProof/>
                <w:webHidden/>
              </w:rPr>
            </w:r>
            <w:r w:rsidR="001C546A">
              <w:rPr>
                <w:noProof/>
                <w:webHidden/>
              </w:rPr>
              <w:fldChar w:fldCharType="separate"/>
            </w:r>
            <w:r w:rsidR="001C546A">
              <w:rPr>
                <w:noProof/>
                <w:webHidden/>
              </w:rPr>
              <w:t>10</w:t>
            </w:r>
            <w:r w:rsidR="001C546A">
              <w:rPr>
                <w:noProof/>
                <w:webHidden/>
              </w:rPr>
              <w:fldChar w:fldCharType="end"/>
            </w:r>
          </w:hyperlink>
        </w:p>
        <w:p w14:paraId="513E3433" w14:textId="66839A53" w:rsidR="001C546A" w:rsidRDefault="00000000" w:rsidP="001C546A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2054349" w:history="1">
            <w:r w:rsidR="001C546A" w:rsidRPr="004341A1">
              <w:rPr>
                <w:rStyle w:val="Collegamentoipertestuale"/>
                <w:b/>
                <w:noProof/>
              </w:rPr>
              <w:t>4. Diagramma dei componenti</w:t>
            </w:r>
            <w:r w:rsidR="001C546A">
              <w:rPr>
                <w:noProof/>
                <w:webHidden/>
              </w:rPr>
              <w:tab/>
            </w:r>
            <w:r w:rsidR="001C546A">
              <w:rPr>
                <w:noProof/>
                <w:webHidden/>
              </w:rPr>
              <w:fldChar w:fldCharType="begin"/>
            </w:r>
            <w:r w:rsidR="001C546A">
              <w:rPr>
                <w:noProof/>
                <w:webHidden/>
              </w:rPr>
              <w:instrText xml:space="preserve"> PAGEREF _Toc142054349 \h </w:instrText>
            </w:r>
            <w:r w:rsidR="001C546A">
              <w:rPr>
                <w:noProof/>
                <w:webHidden/>
              </w:rPr>
            </w:r>
            <w:r w:rsidR="001C546A">
              <w:rPr>
                <w:noProof/>
                <w:webHidden/>
              </w:rPr>
              <w:fldChar w:fldCharType="separate"/>
            </w:r>
            <w:r w:rsidR="001C546A">
              <w:rPr>
                <w:noProof/>
                <w:webHidden/>
              </w:rPr>
              <w:t>11</w:t>
            </w:r>
            <w:r w:rsidR="001C546A">
              <w:rPr>
                <w:noProof/>
                <w:webHidden/>
              </w:rPr>
              <w:fldChar w:fldCharType="end"/>
            </w:r>
          </w:hyperlink>
        </w:p>
        <w:p w14:paraId="507E1147" w14:textId="5A656403" w:rsidR="00824680" w:rsidRDefault="00824680" w:rsidP="0082468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61CAF3" w14:textId="77777777" w:rsidR="00824680" w:rsidRPr="00824680" w:rsidRDefault="00824680" w:rsidP="008246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FF0000"/>
          <w:sz w:val="40"/>
          <w:szCs w:val="40"/>
        </w:rPr>
      </w:pPr>
      <w:r w:rsidRPr="00824680">
        <w:rPr>
          <w:b/>
          <w:color w:val="FF0000"/>
          <w:sz w:val="40"/>
          <w:szCs w:val="40"/>
        </w:rPr>
        <w:t xml:space="preserve">Scopo del documento </w:t>
      </w:r>
    </w:p>
    <w:p w14:paraId="17B3AE23" w14:textId="77777777" w:rsidR="00824680" w:rsidRDefault="00824680" w:rsidP="00824680"/>
    <w:p w14:paraId="29CF03AD" w14:textId="004F8BB9" w:rsidR="00824680" w:rsidRDefault="00824680" w:rsidP="00473EB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highlight w:val="white"/>
        </w:rPr>
        <w:t xml:space="preserve">Il presente documento riporta la specifica dei requisiti di sistema del progetto Paninaro Next usando diagrammi in </w:t>
      </w:r>
      <w:r>
        <w:t>Unified Modeling Language (</w:t>
      </w:r>
      <w:r>
        <w:rPr>
          <w:highlight w:val="white"/>
        </w:rPr>
        <w:t xml:space="preserve">UML) e tabelle strutturate. Nel precedente documento </w:t>
      </w:r>
      <w:r>
        <w:t xml:space="preserve">sono stati definiti gli obiettivi del progetto (PERCHE') e i requisiti (COSA) usando solo il linguaggio naturale. Ora i requisiti vengono specificati usando sia il linguaggio naturale sia linguaggi più formali e strutturati, UML per la descrizione dei </w:t>
      </w:r>
      <w:r>
        <w:rPr>
          <w:highlight w:val="white"/>
        </w:rPr>
        <w:t>requisiti funzionali e tabelle strutturate per la descrizione dei</w:t>
      </w:r>
      <w:r>
        <w:t xml:space="preserve"> </w:t>
      </w:r>
      <w:r>
        <w:rPr>
          <w:highlight w:val="white"/>
        </w:rPr>
        <w:t>requisiti non funzionali.</w:t>
      </w:r>
      <w:r>
        <w:t xml:space="preserve"> Inoltre</w:t>
      </w:r>
      <w:r w:rsidRPr="003A3819">
        <w:t xml:space="preserve">, tenendo conto di </w:t>
      </w:r>
      <w:r>
        <w:t>tali requisiti, viene presentato il design del sistema</w:t>
      </w:r>
      <w:r w:rsidRPr="003A3819">
        <w:t xml:space="preserve"> con l’ut</w:t>
      </w:r>
      <w:r>
        <w:t>ilizzo di diagrammi di contesto</w:t>
      </w:r>
      <w:r w:rsidRPr="003A3819">
        <w:t xml:space="preserve"> </w:t>
      </w:r>
      <w:r>
        <w:t>e dei componenti.</w:t>
      </w:r>
    </w:p>
    <w:p w14:paraId="06AFE252" w14:textId="248A1A6A" w:rsid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1242652" w14:textId="3BEAF8EB" w:rsid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05C2A1C" w14:textId="3F41FC17" w:rsid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6170C636" w14:textId="57F353E9" w:rsid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8816E17" w14:textId="77777777" w:rsidR="00473EBC" w:rsidRP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5CCBDC5" w14:textId="77777777" w:rsidR="00824680" w:rsidRPr="00824680" w:rsidRDefault="00824680" w:rsidP="0082468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FF0000"/>
          <w:sz w:val="40"/>
          <w:szCs w:val="40"/>
        </w:rPr>
      </w:pPr>
      <w:bookmarkStart w:id="0" w:name="_Toc142054341"/>
      <w:r w:rsidRPr="00824680">
        <w:rPr>
          <w:b/>
          <w:color w:val="FF0000"/>
          <w:sz w:val="40"/>
          <w:szCs w:val="40"/>
        </w:rPr>
        <w:lastRenderedPageBreak/>
        <w:t>Requisiti Funzionali</w:t>
      </w:r>
      <w:bookmarkEnd w:id="0"/>
      <w:r w:rsidRPr="00824680">
        <w:rPr>
          <w:b/>
          <w:color w:val="FF0000"/>
          <w:sz w:val="40"/>
          <w:szCs w:val="40"/>
        </w:rPr>
        <w:t xml:space="preserve"> </w:t>
      </w:r>
    </w:p>
    <w:p w14:paraId="1A98F1B4" w14:textId="77777777" w:rsidR="00824680" w:rsidRDefault="00824680" w:rsidP="00824680"/>
    <w:p w14:paraId="787D56A3" w14:textId="77777777" w:rsidR="00824680" w:rsidRDefault="00824680" w:rsidP="00824680">
      <w:r>
        <w:t>Nel presente capitolo vengono riportati i requisiti funzionali (RF) del sistema utilizzando il linguaggio naturale e Use Case Diagram (UCD) scritti in UML.</w:t>
      </w:r>
    </w:p>
    <w:p w14:paraId="4421B580" w14:textId="2991D50D" w:rsidR="00824680" w:rsidRDefault="00824680" w:rsidP="00824680"/>
    <w:p w14:paraId="59DF46BE" w14:textId="3D24685E" w:rsidR="00473EBC" w:rsidRDefault="00473EBC" w:rsidP="00473EB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Utente autenticato</w:t>
      </w:r>
      <w:r w:rsidR="00B86ABC">
        <w:rPr>
          <w:b/>
          <w:sz w:val="24"/>
          <w:szCs w:val="24"/>
          <w:u w:val="single"/>
        </w:rPr>
        <w:t xml:space="preserve"> (cliente)</w:t>
      </w:r>
    </w:p>
    <w:p w14:paraId="5AA72911" w14:textId="7E792776" w:rsidR="00473EBC" w:rsidRDefault="00473EBC" w:rsidP="00824680"/>
    <w:p w14:paraId="0AB360D3" w14:textId="21FE334E" w:rsidR="00473EBC" w:rsidRPr="00B86ABC" w:rsidRDefault="00473EBC" w:rsidP="00B86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473EBC">
        <w:rPr>
          <w:bCs/>
        </w:rPr>
        <w:t>Presentazione del sistema</w:t>
      </w:r>
    </w:p>
    <w:p w14:paraId="5BAEF742" w14:textId="1DF04EE0" w:rsidR="00473EBC" w:rsidRDefault="00473E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RF 5.</w:t>
      </w:r>
      <w:r>
        <w:tab/>
        <w:t>In loco</w:t>
      </w:r>
    </w:p>
    <w:p w14:paraId="4D2A145B" w14:textId="5BF38094" w:rsid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RF </w:t>
      </w:r>
      <w:r w:rsidR="00B86ABC">
        <w:t>6</w:t>
      </w:r>
      <w:r>
        <w:t>.</w:t>
      </w:r>
      <w:r>
        <w:tab/>
        <w:t>Feedback</w:t>
      </w:r>
    </w:p>
    <w:p w14:paraId="0AB58698" w14:textId="25264DFC" w:rsid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RF </w:t>
      </w:r>
      <w:r w:rsidR="00B86ABC">
        <w:t>4</w:t>
      </w:r>
      <w:r>
        <w:t xml:space="preserve">. </w:t>
      </w:r>
      <w:r>
        <w:tab/>
        <w:t>Visualizzazione menu</w:t>
      </w:r>
    </w:p>
    <w:p w14:paraId="328404D0" w14:textId="645949E7" w:rsidR="00473EBC" w:rsidRDefault="00473E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RF </w:t>
      </w:r>
      <w:r w:rsidR="00B86ABC">
        <w:t>7</w:t>
      </w:r>
      <w:r>
        <w:t xml:space="preserve">. </w:t>
      </w:r>
      <w:r>
        <w:tab/>
        <w:t>Pagamenti</w:t>
      </w:r>
    </w:p>
    <w:p w14:paraId="08178B0D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03C63A3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0E86A51" w14:textId="4B5B478E" w:rsidR="00473EBC" w:rsidRDefault="00A64F90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A64F90">
        <w:rPr>
          <w:noProof/>
        </w:rPr>
        <w:drawing>
          <wp:inline distT="0" distB="0" distL="0" distR="0" wp14:anchorId="7A2B8530" wp14:editId="10FEC01C">
            <wp:extent cx="5776111" cy="3618913"/>
            <wp:effectExtent l="0" t="0" r="0" b="635"/>
            <wp:docPr id="864419457" name="Immagine 1" descr="Immagine che contiene diagramma, schizz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9457" name="Immagine 1" descr="Immagine che contiene diagramma, schizzo, disegn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27"/>
                    <a:stretch/>
                  </pic:blipFill>
                  <pic:spPr bwMode="auto">
                    <a:xfrm>
                      <a:off x="0" y="0"/>
                      <a:ext cx="5817856" cy="364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F55C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DBC985C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82709B8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AC71A1D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80F6B42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4BDDD37" w14:textId="77777777" w:rsidR="00B86ABC" w:rsidRDefault="00B86ABC" w:rsidP="00B86A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BF49FAF" w14:textId="229EE075" w:rsidR="00473EBC" w:rsidRDefault="00473EBC" w:rsidP="00473E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D118E3B" w14:textId="77777777" w:rsidR="00A64F90" w:rsidRDefault="00A64F90" w:rsidP="00473E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B9A7AD3" w14:textId="77777777" w:rsidR="00A64F90" w:rsidRDefault="00A64F90" w:rsidP="00473E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21439B7" w14:textId="77777777" w:rsidR="00A64F90" w:rsidRDefault="00A64F90" w:rsidP="00473E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765495F" w14:textId="77777777" w:rsidR="00A64F90" w:rsidRDefault="00A64F90" w:rsidP="00473EB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2122A1F" w14:textId="77777777" w:rsidR="00473EBC" w:rsidRDefault="00473EBC" w:rsidP="00473EBC"/>
    <w:p w14:paraId="4415A0ED" w14:textId="5CFC7055" w:rsidR="00473EBC" w:rsidRDefault="00473EBC" w:rsidP="00473EB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Gestore</w:t>
      </w:r>
    </w:p>
    <w:p w14:paraId="5B6E4FB6" w14:textId="77777777" w:rsidR="004A60D3" w:rsidRDefault="004A60D3" w:rsidP="00473EBC">
      <w:pPr>
        <w:rPr>
          <w:b/>
          <w:sz w:val="24"/>
          <w:szCs w:val="24"/>
          <w:u w:val="single"/>
        </w:rPr>
      </w:pPr>
    </w:p>
    <w:p w14:paraId="10D49E9E" w14:textId="4EC34836" w:rsidR="004A60D3" w:rsidRDefault="004A60D3" w:rsidP="004A60D3">
      <w:pPr>
        <w:ind w:firstLine="708"/>
      </w:pPr>
      <w:r>
        <w:t xml:space="preserve">RF </w:t>
      </w:r>
      <w:r w:rsidR="00B86ABC">
        <w:t>8</w:t>
      </w:r>
      <w:r>
        <w:t>.</w:t>
      </w:r>
      <w:r w:rsidR="00B86ABC">
        <w:t xml:space="preserve">  </w:t>
      </w:r>
      <w:r>
        <w:tab/>
        <w:t xml:space="preserve"> Accesso admin</w:t>
      </w:r>
    </w:p>
    <w:p w14:paraId="2AD04521" w14:textId="1D9A6C44" w:rsidR="004A60D3" w:rsidRDefault="004A60D3" w:rsidP="004A60D3">
      <w:pPr>
        <w:ind w:firstLine="708"/>
      </w:pPr>
      <w:r>
        <w:t xml:space="preserve">RF </w:t>
      </w:r>
      <w:r w:rsidR="00B86ABC">
        <w:t>9</w:t>
      </w:r>
      <w:r>
        <w:t>.</w:t>
      </w:r>
      <w:r w:rsidR="00B86ABC">
        <w:t xml:space="preserve">  </w:t>
      </w:r>
      <w:r>
        <w:tab/>
        <w:t xml:space="preserve"> Visualizzazione dell'andamento dell'attività</w:t>
      </w:r>
    </w:p>
    <w:p w14:paraId="5A8B816B" w14:textId="4CC1343E" w:rsidR="004A60D3" w:rsidRDefault="004A60D3" w:rsidP="004A60D3">
      <w:pPr>
        <w:ind w:firstLine="708"/>
      </w:pPr>
      <w:r>
        <w:t xml:space="preserve">RF </w:t>
      </w:r>
      <w:r w:rsidR="00B86ABC">
        <w:t>10</w:t>
      </w:r>
      <w:r>
        <w:t>.</w:t>
      </w:r>
      <w:r>
        <w:tab/>
        <w:t xml:space="preserve"> Popolare la lista delle materie prime</w:t>
      </w:r>
    </w:p>
    <w:p w14:paraId="7694F7C4" w14:textId="6C82C140" w:rsidR="004A60D3" w:rsidRDefault="004A60D3" w:rsidP="004A60D3">
      <w:pPr>
        <w:ind w:firstLine="708"/>
      </w:pPr>
      <w:r>
        <w:t>RF 1</w:t>
      </w:r>
      <w:r w:rsidR="00B86ABC">
        <w:t>1</w:t>
      </w:r>
      <w:r>
        <w:t>.</w:t>
      </w:r>
      <w:r>
        <w:tab/>
        <w:t xml:space="preserve"> Modificare la lista delle materie prime</w:t>
      </w:r>
    </w:p>
    <w:p w14:paraId="0B14C4E8" w14:textId="69AD3214" w:rsidR="004A60D3" w:rsidRDefault="004A60D3" w:rsidP="004A60D3">
      <w:pPr>
        <w:ind w:firstLine="708"/>
      </w:pPr>
      <w:r>
        <w:t xml:space="preserve">RF </w:t>
      </w:r>
      <w:r w:rsidR="00B86ABC">
        <w:t>12</w:t>
      </w:r>
      <w:r>
        <w:t>.</w:t>
      </w:r>
      <w:r>
        <w:tab/>
        <w:t xml:space="preserve"> Eliminare materie prime dalla lista</w:t>
      </w:r>
    </w:p>
    <w:p w14:paraId="5D931FDC" w14:textId="6F846DC1" w:rsidR="004A60D3" w:rsidRDefault="004A60D3" w:rsidP="004A60D3">
      <w:pPr>
        <w:ind w:firstLine="708"/>
      </w:pPr>
      <w:r>
        <w:t>RF 1</w:t>
      </w:r>
      <w:r w:rsidR="00B86ABC">
        <w:t>3</w:t>
      </w:r>
      <w:r>
        <w:t xml:space="preserve">. </w:t>
      </w:r>
      <w:r>
        <w:tab/>
        <w:t xml:space="preserve"> Aggiungere piatti al menu</w:t>
      </w:r>
    </w:p>
    <w:p w14:paraId="65AB6C01" w14:textId="555EADBF" w:rsidR="004A60D3" w:rsidRDefault="004A60D3" w:rsidP="004A60D3">
      <w:pPr>
        <w:ind w:firstLine="708"/>
      </w:pPr>
      <w:r>
        <w:t>RF 1</w:t>
      </w:r>
      <w:r w:rsidR="00B86ABC">
        <w:t>4</w:t>
      </w:r>
      <w:r>
        <w:t>.</w:t>
      </w:r>
      <w:r>
        <w:tab/>
        <w:t xml:space="preserve"> Modificare piatti esistenti</w:t>
      </w:r>
    </w:p>
    <w:p w14:paraId="4085D3BC" w14:textId="2167AA07" w:rsidR="004A60D3" w:rsidRDefault="004A60D3" w:rsidP="004A60D3">
      <w:pPr>
        <w:ind w:firstLine="708"/>
      </w:pPr>
      <w:r>
        <w:t>RF 1</w:t>
      </w:r>
      <w:r w:rsidR="00B86ABC">
        <w:t>5</w:t>
      </w:r>
      <w:r>
        <w:t xml:space="preserve">. </w:t>
      </w:r>
      <w:r>
        <w:tab/>
        <w:t xml:space="preserve"> Rimuovere piatti dal menu</w:t>
      </w:r>
    </w:p>
    <w:p w14:paraId="7B63868B" w14:textId="2B6629BD" w:rsidR="00473EBC" w:rsidRDefault="004A60D3" w:rsidP="004A60D3">
      <w:pPr>
        <w:ind w:firstLine="708"/>
      </w:pPr>
      <w:r>
        <w:t xml:space="preserve">RF </w:t>
      </w:r>
      <w:r w:rsidR="00B86ABC">
        <w:t>16</w:t>
      </w:r>
      <w:r>
        <w:t>.</w:t>
      </w:r>
      <w:r>
        <w:tab/>
        <w:t xml:space="preserve"> Cancellare ordini</w:t>
      </w:r>
    </w:p>
    <w:p w14:paraId="195C0686" w14:textId="7A72F1F5" w:rsidR="004A60D3" w:rsidRDefault="004A60D3" w:rsidP="004A60D3">
      <w:pPr>
        <w:ind w:firstLine="708"/>
      </w:pPr>
    </w:p>
    <w:p w14:paraId="0A6B8E93" w14:textId="77777777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2806AA06" w14:textId="77777777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23B7E020" w14:textId="77777777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26B93572" w14:textId="7AF169D9" w:rsidR="004A60D3" w:rsidRDefault="004A60D3" w:rsidP="004A60D3">
      <w:pPr>
        <w:ind w:firstLine="708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F935AE" wp14:editId="1230A52D">
            <wp:extent cx="5060950" cy="3838575"/>
            <wp:effectExtent l="0" t="0" r="635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B3A1" w14:textId="56D5DC76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657784D0" w14:textId="352F199F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6AF6BE7A" w14:textId="16F646BC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010449E1" w14:textId="1C92FD54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4E0D4905" w14:textId="6EB7316C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04EFF446" w14:textId="047AD49C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21CACE0E" w14:textId="7C4FA28F" w:rsidR="004A60D3" w:rsidRDefault="004A60D3" w:rsidP="004A60D3">
      <w:pPr>
        <w:ind w:firstLine="708"/>
        <w:rPr>
          <w:b/>
          <w:sz w:val="24"/>
          <w:szCs w:val="24"/>
          <w:u w:val="single"/>
        </w:rPr>
      </w:pPr>
    </w:p>
    <w:p w14:paraId="2EB43BD9" w14:textId="77777777" w:rsidR="00B86ABC" w:rsidRDefault="00B86ABC" w:rsidP="004A60D3">
      <w:pPr>
        <w:ind w:firstLine="708"/>
        <w:rPr>
          <w:bCs/>
          <w:sz w:val="24"/>
          <w:szCs w:val="24"/>
        </w:rPr>
      </w:pPr>
    </w:p>
    <w:p w14:paraId="76341654" w14:textId="77777777" w:rsidR="00B86ABC" w:rsidRDefault="00B86ABC" w:rsidP="004A60D3">
      <w:pPr>
        <w:ind w:firstLine="708"/>
        <w:rPr>
          <w:bCs/>
          <w:sz w:val="24"/>
          <w:szCs w:val="24"/>
        </w:rPr>
      </w:pPr>
    </w:p>
    <w:p w14:paraId="68BF17EC" w14:textId="77777777" w:rsidR="00B86ABC" w:rsidRDefault="00B86ABC" w:rsidP="004A60D3">
      <w:pPr>
        <w:ind w:firstLine="708"/>
        <w:rPr>
          <w:bCs/>
          <w:sz w:val="24"/>
          <w:szCs w:val="24"/>
        </w:rPr>
      </w:pPr>
    </w:p>
    <w:p w14:paraId="32077B95" w14:textId="4749794B" w:rsidR="004A60D3" w:rsidRPr="00F400FE" w:rsidRDefault="004A60D3" w:rsidP="004A60D3">
      <w:pPr>
        <w:ind w:firstLine="708"/>
        <w:rPr>
          <w:b/>
          <w:color w:val="FF0000"/>
          <w:sz w:val="24"/>
          <w:szCs w:val="24"/>
        </w:rPr>
      </w:pPr>
      <w:r w:rsidRPr="00F400FE">
        <w:rPr>
          <w:b/>
          <w:color w:val="FF0000"/>
          <w:sz w:val="24"/>
          <w:szCs w:val="24"/>
        </w:rPr>
        <w:lastRenderedPageBreak/>
        <w:t>Descrizione User case "Ordinare in loco"</w:t>
      </w:r>
    </w:p>
    <w:p w14:paraId="641CD5C6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4141F42E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Titolo: Ordinazione in loco</w:t>
      </w:r>
    </w:p>
    <w:p w14:paraId="1A416E17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5B2938FA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Riassunto:</w:t>
      </w:r>
    </w:p>
    <w:p w14:paraId="577BB9BE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Questo use case descrive come avviene la prenotazione in loco</w:t>
      </w:r>
    </w:p>
    <w:p w14:paraId="40918F95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2B3E0DA3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Descrizione:</w:t>
      </w:r>
    </w:p>
    <w:p w14:paraId="069DFD23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7604CFCC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1. L'utente con il suo cellulare inquadra il Qr Code</w:t>
      </w:r>
    </w:p>
    <w:p w14:paraId="31A4CC22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2. Il sistema mostra la lista dei piatti del menù</w:t>
      </w:r>
    </w:p>
    <w:p w14:paraId="1A37F41E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3. L’utente sceglie i piatti e li prenota</w:t>
      </w:r>
    </w:p>
    <w:p w14:paraId="6F9CEC7A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4. L’utente paga con carta (PayPal) o con contanti</w:t>
      </w:r>
    </w:p>
    <w:p w14:paraId="7228EC65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5. Il sistema cancella l’ordine quando i piatti vengono serviti</w:t>
      </w:r>
    </w:p>
    <w:p w14:paraId="2701C412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09CBB73E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Exception</w:t>
      </w:r>
    </w:p>
    <w:p w14:paraId="67416AB0" w14:textId="21A0A2E0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[exception 1] Se il pagamento con carta rileva un errore questo viene</w:t>
      </w:r>
      <w:r w:rsidR="00B86ABC">
        <w:rPr>
          <w:bCs/>
          <w:sz w:val="24"/>
          <w:szCs w:val="24"/>
        </w:rPr>
        <w:t xml:space="preserve"> </w:t>
      </w:r>
      <w:r w:rsidRPr="004A60D3">
        <w:rPr>
          <w:bCs/>
          <w:sz w:val="24"/>
          <w:szCs w:val="24"/>
        </w:rPr>
        <w:t>segnalato all’utente e l’ordine non viene registrato</w:t>
      </w:r>
    </w:p>
    <w:p w14:paraId="53A6BF5F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0AC8018D" w14:textId="77777777" w:rsidR="004A60D3" w:rsidRPr="004A60D3" w:rsidRDefault="004A60D3" w:rsidP="00F400FE">
      <w:pPr>
        <w:rPr>
          <w:bCs/>
          <w:sz w:val="24"/>
          <w:szCs w:val="24"/>
        </w:rPr>
      </w:pPr>
    </w:p>
    <w:p w14:paraId="35F0384B" w14:textId="77777777" w:rsidR="004A60D3" w:rsidRPr="00F400FE" w:rsidRDefault="004A60D3" w:rsidP="004A60D3">
      <w:pPr>
        <w:ind w:firstLine="708"/>
        <w:rPr>
          <w:b/>
          <w:color w:val="FF0000"/>
          <w:sz w:val="24"/>
          <w:szCs w:val="24"/>
        </w:rPr>
      </w:pPr>
      <w:r w:rsidRPr="00F400FE">
        <w:rPr>
          <w:b/>
          <w:color w:val="FF0000"/>
          <w:sz w:val="24"/>
          <w:szCs w:val="24"/>
        </w:rPr>
        <w:t>Descrizione User case "Gestore accede all’area riservata"</w:t>
      </w:r>
    </w:p>
    <w:p w14:paraId="5BAC6651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7FDE1FCB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Titolo: Gestore accede all’area riservata</w:t>
      </w:r>
    </w:p>
    <w:p w14:paraId="07769DF2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6C95EF4E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**Riassunto:**</w:t>
      </w:r>
    </w:p>
    <w:p w14:paraId="4F0A6B7C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Questo use case descrive come avviene l’autentificazione del gestore</w:t>
      </w:r>
    </w:p>
    <w:p w14:paraId="5DCA6077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37E3AF11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Descrizione:</w:t>
      </w:r>
    </w:p>
    <w:p w14:paraId="34BFDFFD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4000CB52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1. L’utente si collega al sito del ristorante tramite URL</w:t>
      </w:r>
    </w:p>
    <w:p w14:paraId="7984DD88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2. Il sistema mostra il sito con la lista dei piatti del menù</w:t>
      </w:r>
    </w:p>
    <w:p w14:paraId="793394F3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3. L’utente clicca sul bottone ACCEDI</w:t>
      </w:r>
    </w:p>
    <w:p w14:paraId="4AE639DE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4. L’utente inserisce il nome utente e password</w:t>
      </w:r>
    </w:p>
    <w:p w14:paraId="7D46E2C5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237699B4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Exception</w:t>
      </w:r>
    </w:p>
    <w:p w14:paraId="17F344DE" w14:textId="4A536AFF" w:rsidR="004A60D3" w:rsidRDefault="004A60D3" w:rsidP="001C546A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[exception 1] Se il nome utente e password non coincidono si mostra un messaggio di errore</w:t>
      </w:r>
    </w:p>
    <w:p w14:paraId="160BB82B" w14:textId="77777777" w:rsidR="00F400FE" w:rsidRDefault="00F400FE" w:rsidP="004A60D3">
      <w:pPr>
        <w:ind w:firstLine="708"/>
        <w:rPr>
          <w:bCs/>
          <w:sz w:val="24"/>
          <w:szCs w:val="24"/>
        </w:rPr>
      </w:pPr>
    </w:p>
    <w:p w14:paraId="0ADE4819" w14:textId="77777777" w:rsidR="00F400FE" w:rsidRDefault="00F400FE" w:rsidP="004A60D3">
      <w:pPr>
        <w:ind w:firstLine="708"/>
        <w:rPr>
          <w:bCs/>
          <w:sz w:val="24"/>
          <w:szCs w:val="24"/>
        </w:rPr>
      </w:pPr>
    </w:p>
    <w:p w14:paraId="3B3502F4" w14:textId="77777777" w:rsidR="00F400FE" w:rsidRDefault="00F400FE" w:rsidP="004A60D3">
      <w:pPr>
        <w:ind w:firstLine="708"/>
        <w:rPr>
          <w:bCs/>
          <w:sz w:val="24"/>
          <w:szCs w:val="24"/>
        </w:rPr>
      </w:pPr>
    </w:p>
    <w:p w14:paraId="6B5AFD38" w14:textId="77777777" w:rsidR="00F400FE" w:rsidRDefault="00F400FE" w:rsidP="004A60D3">
      <w:pPr>
        <w:ind w:firstLine="708"/>
        <w:rPr>
          <w:bCs/>
          <w:sz w:val="24"/>
          <w:szCs w:val="24"/>
        </w:rPr>
      </w:pPr>
    </w:p>
    <w:p w14:paraId="589CC9BE" w14:textId="77777777" w:rsidR="00F400FE" w:rsidRPr="004A60D3" w:rsidRDefault="00F400FE" w:rsidP="004A60D3">
      <w:pPr>
        <w:ind w:firstLine="708"/>
        <w:rPr>
          <w:bCs/>
          <w:sz w:val="24"/>
          <w:szCs w:val="24"/>
        </w:rPr>
      </w:pPr>
    </w:p>
    <w:p w14:paraId="6AA5AE25" w14:textId="77777777" w:rsidR="004A60D3" w:rsidRPr="00F400FE" w:rsidRDefault="004A60D3" w:rsidP="004A60D3">
      <w:pPr>
        <w:ind w:firstLine="708"/>
        <w:rPr>
          <w:b/>
          <w:color w:val="FF0000"/>
          <w:sz w:val="24"/>
          <w:szCs w:val="24"/>
        </w:rPr>
      </w:pPr>
      <w:r w:rsidRPr="00F400FE">
        <w:rPr>
          <w:b/>
          <w:color w:val="FF0000"/>
          <w:sz w:val="24"/>
          <w:szCs w:val="24"/>
        </w:rPr>
        <w:lastRenderedPageBreak/>
        <w:t>Descrizione User case "Scrivere una recensione"</w:t>
      </w:r>
    </w:p>
    <w:p w14:paraId="7116B5CD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0F497D0D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Titolo: Scrivere una recensione</w:t>
      </w:r>
    </w:p>
    <w:p w14:paraId="114F0DB4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20CD6BCA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Riassunto:</w:t>
      </w:r>
    </w:p>
    <w:p w14:paraId="03ACDD1C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 xml:space="preserve">Questo use case descrive come l’utente invia un feedback al ristorante </w:t>
      </w:r>
    </w:p>
    <w:p w14:paraId="19AB1B8B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544C68F4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Descrizione:</w:t>
      </w:r>
    </w:p>
    <w:p w14:paraId="12634118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</w:p>
    <w:p w14:paraId="04C4F124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1. L’utente si collega al sito del ristorante tramite URL</w:t>
      </w:r>
    </w:p>
    <w:p w14:paraId="1263A721" w14:textId="77777777" w:rsidR="004A60D3" w:rsidRP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 xml:space="preserve">2. Il sistema mostra la home del sito </w:t>
      </w:r>
    </w:p>
    <w:p w14:paraId="161C3FFD" w14:textId="0A367CE4" w:rsidR="004A60D3" w:rsidRDefault="004A60D3" w:rsidP="004A60D3">
      <w:pPr>
        <w:ind w:firstLine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3. L’utente invia il feedback</w:t>
      </w:r>
    </w:p>
    <w:p w14:paraId="3EE6EB81" w14:textId="3BE577E6" w:rsidR="004A60D3" w:rsidRDefault="004A60D3" w:rsidP="004A60D3">
      <w:pPr>
        <w:rPr>
          <w:bCs/>
          <w:sz w:val="24"/>
          <w:szCs w:val="24"/>
        </w:rPr>
      </w:pPr>
    </w:p>
    <w:p w14:paraId="3E8CBA7B" w14:textId="695982BC" w:rsidR="004A60D3" w:rsidRDefault="004A60D3" w:rsidP="00F400FE">
      <w:pPr>
        <w:ind w:left="708"/>
        <w:rPr>
          <w:b/>
          <w:color w:val="FF0000"/>
          <w:sz w:val="24"/>
          <w:szCs w:val="24"/>
        </w:rPr>
      </w:pPr>
      <w:r w:rsidRPr="00F400FE">
        <w:rPr>
          <w:b/>
          <w:color w:val="FF0000"/>
          <w:sz w:val="24"/>
          <w:szCs w:val="24"/>
        </w:rPr>
        <w:t>Descrizione User case “Modifica prodotti menu”</w:t>
      </w:r>
    </w:p>
    <w:p w14:paraId="5D7409FA" w14:textId="77777777" w:rsidR="00F400FE" w:rsidRPr="00F400FE" w:rsidRDefault="00F400FE" w:rsidP="00F400FE">
      <w:pPr>
        <w:ind w:left="708"/>
        <w:rPr>
          <w:b/>
          <w:color w:val="FF0000"/>
          <w:sz w:val="24"/>
          <w:szCs w:val="24"/>
        </w:rPr>
      </w:pPr>
    </w:p>
    <w:p w14:paraId="37DAD2BB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Titolo: Modifica prodotti menu</w:t>
      </w:r>
    </w:p>
    <w:p w14:paraId="60D325CD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Riassunto:</w:t>
      </w:r>
    </w:p>
    <w:p w14:paraId="1F5E0975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Questo user case descrive come il gestore una volta autenticato potrà modificare i prodotti presenti nel menu.</w:t>
      </w:r>
    </w:p>
    <w:p w14:paraId="759D9B20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Descrizione:</w:t>
      </w:r>
    </w:p>
    <w:p w14:paraId="3A5521B9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1.</w:t>
      </w:r>
      <w:r w:rsidRPr="004A60D3">
        <w:rPr>
          <w:bCs/>
          <w:sz w:val="24"/>
          <w:szCs w:val="24"/>
        </w:rPr>
        <w:tab/>
        <w:t>Il gestore deve autentificarsi (Riferirsi all’user case “Gestore accede all’area riservata”).</w:t>
      </w:r>
    </w:p>
    <w:p w14:paraId="6EFB7CDD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2.</w:t>
      </w:r>
      <w:r w:rsidRPr="004A60D3">
        <w:rPr>
          <w:bCs/>
          <w:sz w:val="24"/>
          <w:szCs w:val="24"/>
        </w:rPr>
        <w:tab/>
        <w:t>Il sistema mostra tutti i dati relativi all’attività divisi in 4 zone.</w:t>
      </w:r>
    </w:p>
    <w:p w14:paraId="40F20F24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3.</w:t>
      </w:r>
      <w:r w:rsidRPr="004A60D3">
        <w:rPr>
          <w:bCs/>
          <w:sz w:val="24"/>
          <w:szCs w:val="24"/>
        </w:rPr>
        <w:tab/>
        <w:t>La zona in basso a destra è quella relativa ai prodotti.</w:t>
      </w:r>
    </w:p>
    <w:p w14:paraId="213B9E70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4.</w:t>
      </w:r>
      <w:r w:rsidRPr="004A60D3">
        <w:rPr>
          <w:bCs/>
          <w:sz w:val="24"/>
          <w:szCs w:val="24"/>
        </w:rPr>
        <w:tab/>
        <w:t>Per aggiungere un prodotto, a destra della zona dei prodotti ci sarà un +.</w:t>
      </w:r>
    </w:p>
    <w:p w14:paraId="0739F7AC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5.</w:t>
      </w:r>
      <w:r w:rsidRPr="004A60D3">
        <w:rPr>
          <w:bCs/>
          <w:sz w:val="24"/>
          <w:szCs w:val="24"/>
        </w:rPr>
        <w:tab/>
        <w:t>Verranno mostrati a schermo 3 prodotti alla volta, per cercare quello desiderato in caso si voglia modificarlo ci saranno delle frecce ai lati della zona per poter scorrere fra i prodotti.</w:t>
      </w:r>
    </w:p>
    <w:p w14:paraId="55DF31D0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6.</w:t>
      </w:r>
      <w:r w:rsidRPr="004A60D3">
        <w:rPr>
          <w:bCs/>
          <w:sz w:val="24"/>
          <w:szCs w:val="24"/>
        </w:rPr>
        <w:tab/>
        <w:t>La prima casella sotto il nome di un prodotto sarà il guadagno atteso, questa casella verrà trattata d’ora in poi come un ingrediente.</w:t>
      </w:r>
    </w:p>
    <w:p w14:paraId="6E86D878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7.</w:t>
      </w:r>
      <w:r w:rsidRPr="004A60D3">
        <w:rPr>
          <w:bCs/>
          <w:sz w:val="24"/>
          <w:szCs w:val="24"/>
        </w:rPr>
        <w:tab/>
        <w:t>Per poter modificare il nome di un prodotto il gestore clicca sul nome presente e scrive il nome nuovo.</w:t>
      </w:r>
    </w:p>
    <w:p w14:paraId="462B609D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8.</w:t>
      </w:r>
      <w:r w:rsidRPr="004A60D3">
        <w:rPr>
          <w:bCs/>
          <w:sz w:val="24"/>
          <w:szCs w:val="24"/>
        </w:rPr>
        <w:tab/>
        <w:t>Per poter aggiungere una materia prima il gestore clicca su ingrediente, si apre un menu a tendina con la lista di tutti gli ingredienti nel database e una volta trovato quello che vuole aggiungere clicca su di esso un’altra volta.</w:t>
      </w:r>
    </w:p>
    <w:p w14:paraId="09264BF8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9.</w:t>
      </w:r>
      <w:r w:rsidRPr="004A60D3">
        <w:rPr>
          <w:bCs/>
          <w:sz w:val="24"/>
          <w:szCs w:val="24"/>
        </w:rPr>
        <w:tab/>
        <w:t>Per poter modificare la quantità di un ingrediente presente in un prodotto il gestore cliccherà sulla box in parte all’ingrediente e scriverà la quantità della materia prima utilizzata (Dato espresso in Kg ed inizializzato a 0).</w:t>
      </w:r>
    </w:p>
    <w:p w14:paraId="4A981491" w14:textId="77777777" w:rsidR="004A60D3" w:rsidRPr="004A60D3" w:rsidRDefault="004A60D3" w:rsidP="004A60D3">
      <w:pPr>
        <w:rPr>
          <w:bCs/>
          <w:sz w:val="24"/>
          <w:szCs w:val="24"/>
        </w:rPr>
      </w:pPr>
    </w:p>
    <w:p w14:paraId="4759DDFC" w14:textId="77777777" w:rsidR="004A60D3" w:rsidRDefault="004A60D3" w:rsidP="00F400FE">
      <w:pPr>
        <w:ind w:left="708"/>
        <w:rPr>
          <w:b/>
          <w:color w:val="FF0000"/>
          <w:sz w:val="24"/>
          <w:szCs w:val="24"/>
        </w:rPr>
      </w:pPr>
      <w:r w:rsidRPr="00F400FE">
        <w:rPr>
          <w:b/>
          <w:color w:val="FF0000"/>
          <w:sz w:val="24"/>
          <w:szCs w:val="24"/>
        </w:rPr>
        <w:lastRenderedPageBreak/>
        <w:t>Descrizione User case “Modifica ingredienti”</w:t>
      </w:r>
    </w:p>
    <w:p w14:paraId="3688E082" w14:textId="77777777" w:rsidR="00F400FE" w:rsidRPr="00F400FE" w:rsidRDefault="00F400FE" w:rsidP="00F400FE">
      <w:pPr>
        <w:ind w:left="708"/>
        <w:rPr>
          <w:b/>
          <w:color w:val="FF0000"/>
          <w:sz w:val="24"/>
          <w:szCs w:val="24"/>
        </w:rPr>
      </w:pPr>
    </w:p>
    <w:p w14:paraId="5DA5E82F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Titolo: Modifica ingredienti</w:t>
      </w:r>
    </w:p>
    <w:p w14:paraId="40C93288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Riassunto:</w:t>
      </w:r>
    </w:p>
    <w:p w14:paraId="01A474FC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Questo user case descrive come il gestore una volta autenticato potrà modificare gli ingredienti presenti nel db.</w:t>
      </w:r>
    </w:p>
    <w:p w14:paraId="1D289867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Descrizione:</w:t>
      </w:r>
    </w:p>
    <w:p w14:paraId="396B6B61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1.</w:t>
      </w:r>
      <w:r w:rsidRPr="004A60D3">
        <w:rPr>
          <w:bCs/>
          <w:sz w:val="24"/>
          <w:szCs w:val="24"/>
        </w:rPr>
        <w:tab/>
        <w:t>Il gestore deve autentificarsi (Riferirsi all’user case “Gestore accede all’area riservata”).</w:t>
      </w:r>
    </w:p>
    <w:p w14:paraId="690343E9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2.</w:t>
      </w:r>
      <w:r w:rsidRPr="004A60D3">
        <w:rPr>
          <w:bCs/>
          <w:sz w:val="24"/>
          <w:szCs w:val="24"/>
        </w:rPr>
        <w:tab/>
        <w:t>Il sistema mostra tutti i dati relativi all’attività divisi in 4 zone.</w:t>
      </w:r>
    </w:p>
    <w:p w14:paraId="3D5137BB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3.</w:t>
      </w:r>
      <w:r w:rsidRPr="004A60D3">
        <w:rPr>
          <w:bCs/>
          <w:sz w:val="24"/>
          <w:szCs w:val="24"/>
        </w:rPr>
        <w:tab/>
        <w:t>La zona in centro a destra è quella relativa ai prodotti.</w:t>
      </w:r>
    </w:p>
    <w:p w14:paraId="6FD3E4F6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4.</w:t>
      </w:r>
      <w:r w:rsidRPr="004A60D3">
        <w:rPr>
          <w:bCs/>
          <w:sz w:val="24"/>
          <w:szCs w:val="24"/>
        </w:rPr>
        <w:tab/>
        <w:t>Per aggiungere un ingrediente, a destra della zona degli ingredienti ci sarà un +.</w:t>
      </w:r>
    </w:p>
    <w:p w14:paraId="2F039E04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5.</w:t>
      </w:r>
      <w:r w:rsidRPr="004A60D3">
        <w:rPr>
          <w:bCs/>
          <w:sz w:val="24"/>
          <w:szCs w:val="24"/>
        </w:rPr>
        <w:tab/>
        <w:t>Verranno mostrati a schermo 3 ingredienti alla volta, per cercare quello desiderato in caso si voglia modificarlo ci saranno delle frecce ai lati della zona per poter scorrere fra i prodotti.</w:t>
      </w:r>
    </w:p>
    <w:p w14:paraId="38D1C19E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6.</w:t>
      </w:r>
      <w:r w:rsidRPr="004A60D3">
        <w:rPr>
          <w:bCs/>
          <w:sz w:val="24"/>
          <w:szCs w:val="24"/>
        </w:rPr>
        <w:tab/>
        <w:t>Per poter modificare il nome di un ingrediente il gestore clicca sul nome presente e scrive il nome nuovo.</w:t>
      </w:r>
    </w:p>
    <w:p w14:paraId="61FD8CC8" w14:textId="77777777" w:rsid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7.</w:t>
      </w:r>
      <w:r w:rsidRPr="004A60D3">
        <w:rPr>
          <w:bCs/>
          <w:sz w:val="24"/>
          <w:szCs w:val="24"/>
        </w:rPr>
        <w:tab/>
        <w:t>Per poter modificare il costo dell’ingrediente, il gestore clicca sulla casella sotto il nome e scrive il suo costo in €/Kg</w:t>
      </w:r>
    </w:p>
    <w:p w14:paraId="3DA3A89F" w14:textId="77777777" w:rsidR="00F400FE" w:rsidRPr="004A60D3" w:rsidRDefault="00F400FE" w:rsidP="00F400FE">
      <w:pPr>
        <w:ind w:left="708"/>
        <w:rPr>
          <w:bCs/>
          <w:sz w:val="24"/>
          <w:szCs w:val="24"/>
        </w:rPr>
      </w:pPr>
    </w:p>
    <w:p w14:paraId="570ED24F" w14:textId="77777777" w:rsidR="004A60D3" w:rsidRDefault="004A60D3" w:rsidP="00F400FE">
      <w:pPr>
        <w:ind w:left="708"/>
        <w:rPr>
          <w:b/>
          <w:color w:val="FF0000"/>
          <w:sz w:val="24"/>
          <w:szCs w:val="24"/>
        </w:rPr>
      </w:pPr>
      <w:r w:rsidRPr="00F400FE">
        <w:rPr>
          <w:b/>
          <w:color w:val="FF0000"/>
          <w:sz w:val="24"/>
          <w:szCs w:val="24"/>
        </w:rPr>
        <w:t>Descrizione User case “Visualizzazione e cancellazione ordini”</w:t>
      </w:r>
    </w:p>
    <w:p w14:paraId="77DCDB6F" w14:textId="77777777" w:rsidR="00F400FE" w:rsidRPr="00F400FE" w:rsidRDefault="00F400FE" w:rsidP="00F400FE">
      <w:pPr>
        <w:ind w:left="708"/>
        <w:rPr>
          <w:b/>
          <w:color w:val="FF0000"/>
          <w:sz w:val="24"/>
          <w:szCs w:val="24"/>
        </w:rPr>
      </w:pPr>
    </w:p>
    <w:p w14:paraId="6EA711FD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Titolo: Visualizzazione e cancellazione ordini</w:t>
      </w:r>
    </w:p>
    <w:p w14:paraId="1A6A0954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 xml:space="preserve">Riassunto: </w:t>
      </w:r>
    </w:p>
    <w:p w14:paraId="70F49D13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Questo user case descrive come vengono visualizzati i dati riguardanti gli ordini e come cancellarli.</w:t>
      </w:r>
    </w:p>
    <w:p w14:paraId="733ADFA1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Descrizione:</w:t>
      </w:r>
    </w:p>
    <w:p w14:paraId="34A21BE6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1.</w:t>
      </w:r>
      <w:r w:rsidRPr="004A60D3">
        <w:rPr>
          <w:bCs/>
          <w:sz w:val="24"/>
          <w:szCs w:val="24"/>
        </w:rPr>
        <w:tab/>
        <w:t>Il gestore deve autentificarsi (Riferirsi all’user case “Gestore accede all’area riservata”).</w:t>
      </w:r>
    </w:p>
    <w:p w14:paraId="4A151C7F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2.</w:t>
      </w:r>
      <w:r w:rsidRPr="004A60D3">
        <w:rPr>
          <w:bCs/>
          <w:sz w:val="24"/>
          <w:szCs w:val="24"/>
        </w:rPr>
        <w:tab/>
        <w:t>Il sistema mostra tutti i dati relativi all’attività divisi in 4 zone.</w:t>
      </w:r>
    </w:p>
    <w:p w14:paraId="26F31B17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3.</w:t>
      </w:r>
      <w:r w:rsidRPr="004A60D3">
        <w:rPr>
          <w:bCs/>
          <w:sz w:val="24"/>
          <w:szCs w:val="24"/>
        </w:rPr>
        <w:tab/>
        <w:t>La zona a sinistra viene dedicata agli ordini.</w:t>
      </w:r>
    </w:p>
    <w:p w14:paraId="57630ADC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4.</w:t>
      </w:r>
      <w:r w:rsidRPr="004A60D3">
        <w:rPr>
          <w:bCs/>
          <w:sz w:val="24"/>
          <w:szCs w:val="24"/>
        </w:rPr>
        <w:tab/>
        <w:t>Il sistema mostra il numero dell’ordine e il suo ricavo totale.</w:t>
      </w:r>
    </w:p>
    <w:p w14:paraId="0DA47B08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5.</w:t>
      </w:r>
      <w:r w:rsidRPr="004A60D3">
        <w:rPr>
          <w:bCs/>
          <w:sz w:val="24"/>
          <w:szCs w:val="24"/>
        </w:rPr>
        <w:tab/>
        <w:t>Cliccando un bottone a destra dei rettangoli di ogni ordine c’è la possibilità di cancellarlo.</w:t>
      </w:r>
    </w:p>
    <w:p w14:paraId="7A10A4F7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</w:p>
    <w:p w14:paraId="6B95875F" w14:textId="77777777" w:rsidR="004A60D3" w:rsidRDefault="004A60D3" w:rsidP="00F400FE">
      <w:pPr>
        <w:ind w:left="708"/>
        <w:rPr>
          <w:b/>
          <w:color w:val="FF0000"/>
          <w:sz w:val="24"/>
          <w:szCs w:val="24"/>
        </w:rPr>
      </w:pPr>
      <w:r w:rsidRPr="00F400FE">
        <w:rPr>
          <w:b/>
          <w:color w:val="FF0000"/>
          <w:sz w:val="24"/>
          <w:szCs w:val="24"/>
        </w:rPr>
        <w:t>Descrizione User case “Visualizzazione andamento”</w:t>
      </w:r>
    </w:p>
    <w:p w14:paraId="6BA8A6F6" w14:textId="77777777" w:rsidR="00F400FE" w:rsidRPr="00F400FE" w:rsidRDefault="00F400FE" w:rsidP="00F400FE">
      <w:pPr>
        <w:ind w:left="708"/>
        <w:rPr>
          <w:b/>
          <w:color w:val="FF0000"/>
          <w:sz w:val="24"/>
          <w:szCs w:val="24"/>
        </w:rPr>
      </w:pPr>
    </w:p>
    <w:p w14:paraId="62773A3A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Titolo: Visualizzazione andamento.</w:t>
      </w:r>
    </w:p>
    <w:p w14:paraId="1301A082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 xml:space="preserve">Riassunto: </w:t>
      </w:r>
    </w:p>
    <w:p w14:paraId="4077621C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 xml:space="preserve">Questo user case descrive come verranno visualizzati i dati sull’andamento dell’attività. </w:t>
      </w:r>
    </w:p>
    <w:p w14:paraId="3EFB9F91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lastRenderedPageBreak/>
        <w:t>Descrizione:</w:t>
      </w:r>
    </w:p>
    <w:p w14:paraId="56255DE2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1.</w:t>
      </w:r>
      <w:r w:rsidRPr="004A60D3">
        <w:rPr>
          <w:bCs/>
          <w:sz w:val="24"/>
          <w:szCs w:val="24"/>
        </w:rPr>
        <w:tab/>
        <w:t>Il gestore deve autentificarsi (Riferirsi all’user case “Gestore accede all’area riservata”).</w:t>
      </w:r>
    </w:p>
    <w:p w14:paraId="728F89A1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2.</w:t>
      </w:r>
      <w:r w:rsidRPr="004A60D3">
        <w:rPr>
          <w:bCs/>
          <w:sz w:val="24"/>
          <w:szCs w:val="24"/>
        </w:rPr>
        <w:tab/>
        <w:t>Il sistema mostra tutti i dati relativi all’attività divisi in 4 zone.</w:t>
      </w:r>
    </w:p>
    <w:p w14:paraId="079FE039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3.</w:t>
      </w:r>
      <w:r w:rsidRPr="004A60D3">
        <w:rPr>
          <w:bCs/>
          <w:sz w:val="24"/>
          <w:szCs w:val="24"/>
        </w:rPr>
        <w:tab/>
        <w:t>La zona in alto a destra e dedicata ai dati sull’andamento.</w:t>
      </w:r>
    </w:p>
    <w:p w14:paraId="1B69B291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4.</w:t>
      </w:r>
      <w:r w:rsidRPr="004A60D3">
        <w:rPr>
          <w:bCs/>
          <w:sz w:val="24"/>
          <w:szCs w:val="24"/>
        </w:rPr>
        <w:tab/>
        <w:t>Il sistema mostrerà le spese (in rosso) e i ricavi (in verde).</w:t>
      </w:r>
    </w:p>
    <w:p w14:paraId="40F41F92" w14:textId="77777777" w:rsidR="004A60D3" w:rsidRP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5.</w:t>
      </w:r>
      <w:r w:rsidRPr="004A60D3">
        <w:rPr>
          <w:bCs/>
          <w:sz w:val="24"/>
          <w:szCs w:val="24"/>
        </w:rPr>
        <w:tab/>
        <w:t>Sarà possibile vedere i dati dell’ultimo mese o dell’ultimo anno cliccando la box apposita.</w:t>
      </w:r>
    </w:p>
    <w:p w14:paraId="653C4070" w14:textId="48D9CC86" w:rsidR="004A60D3" w:rsidRDefault="004A60D3" w:rsidP="00F400FE">
      <w:pPr>
        <w:ind w:left="708"/>
        <w:rPr>
          <w:bCs/>
          <w:sz w:val="24"/>
          <w:szCs w:val="24"/>
        </w:rPr>
      </w:pPr>
      <w:r w:rsidRPr="004A60D3">
        <w:rPr>
          <w:bCs/>
          <w:sz w:val="24"/>
          <w:szCs w:val="24"/>
        </w:rPr>
        <w:t>6.</w:t>
      </w:r>
      <w:r w:rsidRPr="004A60D3">
        <w:rPr>
          <w:bCs/>
          <w:sz w:val="24"/>
          <w:szCs w:val="24"/>
        </w:rPr>
        <w:tab/>
        <w:t>Il sistema mostrerà il totale (ricavato e speso) e un grafico diviso sui vari ingredienti per vedere i più redditizi.</w:t>
      </w:r>
    </w:p>
    <w:p w14:paraId="42343462" w14:textId="77777777" w:rsidR="004A60D3" w:rsidRPr="004A60D3" w:rsidRDefault="004A60D3" w:rsidP="004A60D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ind w:left="357" w:hanging="357"/>
        <w:outlineLvl w:val="0"/>
        <w:rPr>
          <w:b/>
          <w:color w:val="FF0000"/>
          <w:sz w:val="40"/>
          <w:szCs w:val="40"/>
        </w:rPr>
      </w:pPr>
      <w:bookmarkStart w:id="1" w:name="_Toc142054342"/>
      <w:r w:rsidRPr="004A60D3">
        <w:rPr>
          <w:b/>
          <w:color w:val="FF0000"/>
          <w:sz w:val="40"/>
          <w:szCs w:val="40"/>
        </w:rPr>
        <w:t>Requisiti Non Funzionali</w:t>
      </w:r>
      <w:bookmarkEnd w:id="1"/>
    </w:p>
    <w:p w14:paraId="67CA5AA2" w14:textId="77777777" w:rsidR="004A60D3" w:rsidRDefault="004A60D3" w:rsidP="004A60D3"/>
    <w:p w14:paraId="5903DA2F" w14:textId="77777777" w:rsidR="004A60D3" w:rsidRDefault="004A60D3" w:rsidP="004A60D3">
      <w:r>
        <w:t>Nel presente capitolo vengono riportati i requisiti non funzionali (RNF) del sistema utilizzando tabelle strutturate e specificando misure facilmente verificabili.</w:t>
      </w:r>
    </w:p>
    <w:p w14:paraId="15BB0179" w14:textId="2F861589" w:rsidR="004A60D3" w:rsidRDefault="004A60D3" w:rsidP="004A60D3">
      <w:pPr>
        <w:rPr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4"/>
        <w:gridCol w:w="4999"/>
        <w:gridCol w:w="3075"/>
      </w:tblGrid>
      <w:tr w:rsidR="004A60D3" w14:paraId="56ABE150" w14:textId="77777777" w:rsidTr="00F400FE">
        <w:tc>
          <w:tcPr>
            <w:tcW w:w="1413" w:type="dxa"/>
          </w:tcPr>
          <w:p w14:paraId="5F391CF8" w14:textId="77777777" w:rsidR="004A60D3" w:rsidRDefault="004A60D3" w:rsidP="00ED3BC9">
            <w:r>
              <w:t>PROPRIETA’</w:t>
            </w:r>
          </w:p>
        </w:tc>
        <w:tc>
          <w:tcPr>
            <w:tcW w:w="5103" w:type="dxa"/>
          </w:tcPr>
          <w:p w14:paraId="2D193E78" w14:textId="77777777" w:rsidR="004A60D3" w:rsidRDefault="004A60D3" w:rsidP="00ED3BC9">
            <w:r>
              <w:t>DESCRIZIONE</w:t>
            </w:r>
          </w:p>
        </w:tc>
        <w:tc>
          <w:tcPr>
            <w:tcW w:w="3112" w:type="dxa"/>
          </w:tcPr>
          <w:p w14:paraId="3C7E5C68" w14:textId="77777777" w:rsidR="004A60D3" w:rsidRDefault="004A60D3" w:rsidP="00ED3BC9">
            <w:r>
              <w:t>MISURA</w:t>
            </w:r>
          </w:p>
        </w:tc>
      </w:tr>
      <w:tr w:rsidR="004A60D3" w14:paraId="2B1F848D" w14:textId="77777777" w:rsidTr="00F400FE">
        <w:tc>
          <w:tcPr>
            <w:tcW w:w="1413" w:type="dxa"/>
          </w:tcPr>
          <w:p w14:paraId="1AEFAA9B" w14:textId="77777777" w:rsidR="004A60D3" w:rsidRDefault="004A60D3" w:rsidP="00ED3BC9">
            <w:r>
              <w:t>Limitazione di memoria</w:t>
            </w:r>
          </w:p>
        </w:tc>
        <w:tc>
          <w:tcPr>
            <w:tcW w:w="5103" w:type="dxa"/>
          </w:tcPr>
          <w:p w14:paraId="7770CF67" w14:textId="77777777" w:rsidR="004A60D3" w:rsidRDefault="004A60D3" w:rsidP="00ED3BC9">
            <w:r>
              <w:t>Memoria occupata dal programma sulla macchina durante l’esecuzione</w:t>
            </w:r>
          </w:p>
        </w:tc>
        <w:tc>
          <w:tcPr>
            <w:tcW w:w="3112" w:type="dxa"/>
          </w:tcPr>
          <w:p w14:paraId="3DD18D1E" w14:textId="77777777" w:rsidR="004A60D3" w:rsidRDefault="004A60D3" w:rsidP="00ED3BC9">
            <w:r>
              <w:t>Il sito occupa al massimo 4Gb di memoria RAM della macchina</w:t>
            </w:r>
          </w:p>
        </w:tc>
      </w:tr>
      <w:tr w:rsidR="004A60D3" w14:paraId="2C0B1756" w14:textId="77777777" w:rsidTr="00F400FE">
        <w:tc>
          <w:tcPr>
            <w:tcW w:w="1413" w:type="dxa"/>
          </w:tcPr>
          <w:p w14:paraId="732CE817" w14:textId="77777777" w:rsidR="004A60D3" w:rsidRDefault="004A60D3" w:rsidP="00ED3BC9">
            <w:r>
              <w:t>Uptime</w:t>
            </w:r>
          </w:p>
        </w:tc>
        <w:tc>
          <w:tcPr>
            <w:tcW w:w="5103" w:type="dxa"/>
          </w:tcPr>
          <w:p w14:paraId="1CD0B684" w14:textId="77777777" w:rsidR="004A60D3" w:rsidRDefault="004A60D3" w:rsidP="00ED3BC9">
            <w:r>
              <w:t>Percentuale massima di tempo in cui il sito non è raggiungibile per motivi diversi da: cali di corrente, mancanza di accesso ad Internet, sabotaggio da parte</w:t>
            </w:r>
          </w:p>
          <w:p w14:paraId="0DF698AF" w14:textId="77777777" w:rsidR="004A60D3" w:rsidRDefault="004A60D3" w:rsidP="00ED3BC9">
            <w:r>
              <w:t>dello staff o da parte dei clienti</w:t>
            </w:r>
          </w:p>
        </w:tc>
        <w:tc>
          <w:tcPr>
            <w:tcW w:w="3112" w:type="dxa"/>
          </w:tcPr>
          <w:p w14:paraId="484C23ED" w14:textId="77777777" w:rsidR="004A60D3" w:rsidRDefault="004A60D3" w:rsidP="00ED3BC9">
            <w:r>
              <w:t xml:space="preserve">Il sito potrà non essere raggiungibile per al massimo </w:t>
            </w:r>
            <w:r w:rsidRPr="00F70CE3">
              <w:t>0,547945205% di un anno (2 giorni</w:t>
            </w:r>
            <w:r>
              <w:t>)</w:t>
            </w:r>
          </w:p>
        </w:tc>
      </w:tr>
      <w:tr w:rsidR="004A60D3" w14:paraId="74E7E271" w14:textId="77777777" w:rsidTr="00F400FE">
        <w:tc>
          <w:tcPr>
            <w:tcW w:w="1413" w:type="dxa"/>
          </w:tcPr>
          <w:p w14:paraId="408B08B9" w14:textId="77777777" w:rsidR="004A60D3" w:rsidRDefault="004A60D3" w:rsidP="00ED3BC9">
            <w:r>
              <w:t>Latenza</w:t>
            </w:r>
          </w:p>
        </w:tc>
        <w:tc>
          <w:tcPr>
            <w:tcW w:w="5103" w:type="dxa"/>
          </w:tcPr>
          <w:p w14:paraId="30DA69D0" w14:textId="77777777" w:rsidR="004A60D3" w:rsidRDefault="004A60D3" w:rsidP="00ED3BC9">
            <w:r>
              <w:t>Tempo di risposta dal server del sito; questo requisito cade se il cliente ha disponibilità di traffico limitata</w:t>
            </w:r>
          </w:p>
        </w:tc>
        <w:tc>
          <w:tcPr>
            <w:tcW w:w="3112" w:type="dxa"/>
          </w:tcPr>
          <w:p w14:paraId="461A2AC7" w14:textId="77777777" w:rsidR="004A60D3" w:rsidRDefault="004A60D3" w:rsidP="00ED3BC9">
            <w:r>
              <w:t>Non deve superare i 5 secondi per ogni servizio offerto</w:t>
            </w:r>
          </w:p>
        </w:tc>
      </w:tr>
      <w:tr w:rsidR="004A60D3" w14:paraId="793AC9ED" w14:textId="77777777" w:rsidTr="00F400FE">
        <w:tc>
          <w:tcPr>
            <w:tcW w:w="1413" w:type="dxa"/>
          </w:tcPr>
          <w:p w14:paraId="3EA1873E" w14:textId="77777777" w:rsidR="004A60D3" w:rsidRDefault="004A60D3" w:rsidP="00ED3BC9">
            <w:r>
              <w:t>Accessibilità</w:t>
            </w:r>
          </w:p>
        </w:tc>
        <w:tc>
          <w:tcPr>
            <w:tcW w:w="5103" w:type="dxa"/>
          </w:tcPr>
          <w:p w14:paraId="55CE3A4D" w14:textId="77777777" w:rsidR="004A60D3" w:rsidRDefault="004A60D3" w:rsidP="00ED3BC9">
            <w:r>
              <w:t>Il sito deve usare font ad alta leggibilità</w:t>
            </w:r>
          </w:p>
        </w:tc>
        <w:tc>
          <w:tcPr>
            <w:tcW w:w="3112" w:type="dxa"/>
          </w:tcPr>
          <w:p w14:paraId="639F8193" w14:textId="77777777" w:rsidR="004A60D3" w:rsidRDefault="004A60D3" w:rsidP="00ED3BC9">
            <w:r>
              <w:t>Potranno essere usati i font delle famiglie: H</w:t>
            </w:r>
            <w:r w:rsidRPr="00F70CE3">
              <w:t>elvetica, Courier, Arial, Verdana</w:t>
            </w:r>
          </w:p>
        </w:tc>
      </w:tr>
      <w:tr w:rsidR="004A60D3" w14:paraId="6D810236" w14:textId="77777777" w:rsidTr="00F400FE">
        <w:tc>
          <w:tcPr>
            <w:tcW w:w="1413" w:type="dxa"/>
          </w:tcPr>
          <w:p w14:paraId="5F618E05" w14:textId="77777777" w:rsidR="004A60D3" w:rsidRDefault="004A60D3" w:rsidP="00ED3BC9">
            <w:r>
              <w:t>Privacy</w:t>
            </w:r>
          </w:p>
        </w:tc>
        <w:tc>
          <w:tcPr>
            <w:tcW w:w="5103" w:type="dxa"/>
          </w:tcPr>
          <w:p w14:paraId="3C9238A6" w14:textId="77777777" w:rsidR="004A60D3" w:rsidRDefault="004A60D3" w:rsidP="00ED3BC9">
            <w:r>
              <w:t>Segue il codice della privacy, cioè la norma della Repubblica Italiana, emanata con il Decreto legislativo 30 giugno 2003, n. 196, in vigore dal 1º gennaio 2004. Segue i</w:t>
            </w:r>
            <w:r w:rsidRPr="00FA1C8F">
              <w:t xml:space="preserve">l Regolamento Generale sulla Protezione dei Dati in sigla RGPD (o GDPR in inglese General Data Protection Regulation), ufficialmente regolamento (UE) n. 2016/679, è un regolamento dell'Unione europea in materia di trattamento dei dati personali e di privacy, adottato il 27 aprile </w:t>
            </w:r>
            <w:r w:rsidRPr="00FA1C8F">
              <w:lastRenderedPageBreak/>
              <w:t>2016,</w:t>
            </w:r>
            <w:r>
              <w:t xml:space="preserve"> </w:t>
            </w:r>
            <w:r w:rsidRPr="00FA1C8F">
              <w:t>pubblicato sulla Gazzetta ufficiale dell'Unione europea il 4 maggio 2016 ed entrato in vigore il 24 maggio dello stesso anno ed operativo a partire dal 25 maggio 2018.</w:t>
            </w:r>
          </w:p>
          <w:p w14:paraId="5094022F" w14:textId="77777777" w:rsidR="004A60D3" w:rsidRDefault="004A60D3" w:rsidP="00ED3BC9"/>
        </w:tc>
        <w:tc>
          <w:tcPr>
            <w:tcW w:w="3112" w:type="dxa"/>
          </w:tcPr>
          <w:p w14:paraId="5924A2A9" w14:textId="77777777" w:rsidR="004A60D3" w:rsidRDefault="004A60D3" w:rsidP="00ED3BC9">
            <w:r>
              <w:lastRenderedPageBreak/>
              <w:t>Conforme alle norme</w:t>
            </w:r>
          </w:p>
        </w:tc>
      </w:tr>
    </w:tbl>
    <w:p w14:paraId="19D9088E" w14:textId="77777777" w:rsid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/>
          <w:color w:val="FF0000"/>
          <w:sz w:val="40"/>
          <w:szCs w:val="40"/>
        </w:rPr>
      </w:pPr>
    </w:p>
    <w:p w14:paraId="1C681981" w14:textId="3C1C12F6" w:rsidR="001C546A" w:rsidRP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/>
          <w:color w:val="FF0000"/>
          <w:sz w:val="40"/>
          <w:szCs w:val="40"/>
        </w:rPr>
      </w:pPr>
      <w:bookmarkStart w:id="2" w:name="_Toc142054343"/>
      <w:r>
        <w:rPr>
          <w:b/>
          <w:color w:val="FF0000"/>
          <w:sz w:val="40"/>
          <w:szCs w:val="40"/>
        </w:rPr>
        <w:t xml:space="preserve">2.1 </w:t>
      </w:r>
      <w:r w:rsidR="004A60D3" w:rsidRPr="004A60D3">
        <w:rPr>
          <w:b/>
          <w:color w:val="FF0000"/>
          <w:sz w:val="40"/>
          <w:szCs w:val="40"/>
        </w:rPr>
        <w:t>Utenti e sistemi esterni</w:t>
      </w:r>
      <w:bookmarkEnd w:id="2"/>
    </w:p>
    <w:p w14:paraId="6CA8573F" w14:textId="0BF57CD8" w:rsidR="004A60D3" w:rsidRDefault="004A60D3" w:rsidP="004A60D3">
      <w:pPr>
        <w:pStyle w:val="Paragrafoelenco"/>
        <w:numPr>
          <w:ilvl w:val="2"/>
          <w:numId w:val="1"/>
        </w:numPr>
        <w:rPr>
          <w:b/>
        </w:rPr>
      </w:pPr>
      <w:r>
        <w:rPr>
          <w:b/>
        </w:rPr>
        <w:t>Cliente</w:t>
      </w:r>
    </w:p>
    <w:p w14:paraId="36642E33" w14:textId="77777777" w:rsidR="004A60D3" w:rsidRDefault="004A60D3" w:rsidP="004A60D3">
      <w:pPr>
        <w:pBdr>
          <w:top w:val="nil"/>
          <w:left w:val="nil"/>
          <w:bottom w:val="nil"/>
          <w:right w:val="nil"/>
          <w:between w:val="nil"/>
        </w:pBdr>
      </w:pPr>
    </w:p>
    <w:p w14:paraId="7D95A1B3" w14:textId="672BDD59" w:rsidR="004A60D3" w:rsidRDefault="004A60D3" w:rsidP="004A60D3">
      <w:pPr>
        <w:pBdr>
          <w:top w:val="nil"/>
          <w:left w:val="nil"/>
          <w:bottom w:val="nil"/>
          <w:right w:val="nil"/>
          <w:between w:val="nil"/>
        </w:pBdr>
      </w:pPr>
      <w:r>
        <w:t>Colui che utilizza l’applicazione per ordinare, lasciare recensioni o visualizzare il menu</w:t>
      </w:r>
      <w:r w:rsidR="00F400FE">
        <w:t>, come detto nei RF1, 2 e 4</w:t>
      </w:r>
      <w:r>
        <w:t>.</w:t>
      </w:r>
      <w:bookmarkStart w:id="3" w:name="_heading=h.lnxbz9" w:colFirst="0" w:colLast="0"/>
      <w:bookmarkEnd w:id="3"/>
    </w:p>
    <w:p w14:paraId="70695E77" w14:textId="77777777" w:rsidR="004A60D3" w:rsidRDefault="004A60D3" w:rsidP="004A60D3"/>
    <w:p w14:paraId="1559E09D" w14:textId="0C154F31" w:rsidR="004A60D3" w:rsidRDefault="004A60D3" w:rsidP="004A60D3">
      <w:pPr>
        <w:pStyle w:val="Paragrafoelenco"/>
        <w:numPr>
          <w:ilvl w:val="2"/>
          <w:numId w:val="1"/>
        </w:numPr>
        <w:rPr>
          <w:b/>
        </w:rPr>
      </w:pPr>
      <w:r>
        <w:rPr>
          <w:b/>
        </w:rPr>
        <w:t>Magazzino</w:t>
      </w:r>
    </w:p>
    <w:p w14:paraId="340A915F" w14:textId="77777777" w:rsidR="004A60D3" w:rsidRPr="00BB74BC" w:rsidRDefault="004A60D3" w:rsidP="004A60D3">
      <w:pPr>
        <w:pStyle w:val="Paragrafoelenco"/>
        <w:ind w:left="851"/>
        <w:rPr>
          <w:b/>
        </w:rPr>
      </w:pPr>
    </w:p>
    <w:p w14:paraId="1477B50B" w14:textId="6F9297F8" w:rsidR="004A60D3" w:rsidRDefault="004A60D3" w:rsidP="004A60D3">
      <w:pPr>
        <w:pBdr>
          <w:top w:val="nil"/>
          <w:left w:val="nil"/>
          <w:bottom w:val="nil"/>
          <w:right w:val="nil"/>
          <w:between w:val="nil"/>
        </w:pBdr>
      </w:pPr>
      <w:r>
        <w:t>Mostra gli ingredienti presenti nei piatti quando richiesto</w:t>
      </w:r>
      <w:r w:rsidR="001C546A">
        <w:t xml:space="preserve"> proveniente dai RF10 a 16</w:t>
      </w:r>
      <w:r>
        <w:t>.</w:t>
      </w:r>
    </w:p>
    <w:p w14:paraId="4F691E11" w14:textId="77777777" w:rsidR="004A60D3" w:rsidRDefault="004A60D3" w:rsidP="004A60D3">
      <w:pPr>
        <w:pBdr>
          <w:top w:val="nil"/>
          <w:left w:val="nil"/>
          <w:bottom w:val="nil"/>
          <w:right w:val="nil"/>
          <w:between w:val="nil"/>
        </w:pBdr>
      </w:pPr>
    </w:p>
    <w:p w14:paraId="0EB35F6D" w14:textId="77777777" w:rsidR="004A60D3" w:rsidRDefault="004A60D3" w:rsidP="004A60D3">
      <w:pPr>
        <w:pBdr>
          <w:top w:val="nil"/>
          <w:left w:val="nil"/>
          <w:bottom w:val="nil"/>
          <w:right w:val="nil"/>
          <w:between w:val="nil"/>
        </w:pBdr>
      </w:pPr>
    </w:p>
    <w:p w14:paraId="126085A2" w14:textId="77777777" w:rsidR="004A60D3" w:rsidRPr="00BB74BC" w:rsidRDefault="004A60D3" w:rsidP="004A60D3">
      <w:pPr>
        <w:pStyle w:val="Paragrafoelenco"/>
        <w:numPr>
          <w:ilvl w:val="2"/>
          <w:numId w:val="1"/>
        </w:numPr>
        <w:rPr>
          <w:b/>
        </w:rPr>
      </w:pPr>
      <w:bookmarkStart w:id="4" w:name="_heading=h.35nkun2" w:colFirst="0" w:colLast="0"/>
      <w:bookmarkEnd w:id="4"/>
      <w:r w:rsidRPr="00BB74BC">
        <w:rPr>
          <w:b/>
        </w:rPr>
        <w:t>QR code</w:t>
      </w:r>
    </w:p>
    <w:p w14:paraId="1BF351B3" w14:textId="77777777" w:rsidR="004A60D3" w:rsidRPr="00BB74BC" w:rsidRDefault="004A60D3" w:rsidP="004A60D3"/>
    <w:p w14:paraId="6091FC31" w14:textId="6999E318" w:rsidR="004A60D3" w:rsidRDefault="004A60D3" w:rsidP="004A60D3">
      <w:pPr>
        <w:pBdr>
          <w:top w:val="nil"/>
          <w:left w:val="nil"/>
          <w:bottom w:val="nil"/>
          <w:right w:val="nil"/>
          <w:between w:val="nil"/>
        </w:pBdr>
      </w:pPr>
      <w:r>
        <w:t>Il sistema usato per mostrare il menu</w:t>
      </w:r>
      <w:r w:rsidR="00F400FE">
        <w:t>, come specificato nel RF4</w:t>
      </w:r>
      <w:r>
        <w:t>.</w:t>
      </w:r>
    </w:p>
    <w:p w14:paraId="5B84DE88" w14:textId="77777777" w:rsidR="004A60D3" w:rsidRDefault="004A60D3" w:rsidP="004A60D3">
      <w:bookmarkStart w:id="5" w:name="_heading=h.1ksv4uv" w:colFirst="0" w:colLast="0"/>
      <w:bookmarkEnd w:id="5"/>
    </w:p>
    <w:p w14:paraId="1359F57B" w14:textId="77777777" w:rsidR="004A60D3" w:rsidRDefault="004A60D3" w:rsidP="004A60D3"/>
    <w:p w14:paraId="7D2B1CA3" w14:textId="1B73FFFE" w:rsidR="004A60D3" w:rsidRPr="00BB74BC" w:rsidRDefault="004A60D3" w:rsidP="004A60D3">
      <w:pPr>
        <w:pStyle w:val="Paragrafoelenco"/>
        <w:numPr>
          <w:ilvl w:val="2"/>
          <w:numId w:val="1"/>
        </w:numPr>
        <w:rPr>
          <w:b/>
        </w:rPr>
      </w:pPr>
      <w:r>
        <w:rPr>
          <w:b/>
        </w:rPr>
        <w:t>PayPal</w:t>
      </w:r>
    </w:p>
    <w:p w14:paraId="79F698D1" w14:textId="77777777" w:rsidR="004A60D3" w:rsidRPr="00BB74BC" w:rsidRDefault="004A60D3" w:rsidP="004A60D3"/>
    <w:p w14:paraId="78D565EF" w14:textId="2FA06EC3" w:rsidR="004A60D3" w:rsidRPr="004A60D3" w:rsidRDefault="004A60D3" w:rsidP="004A60D3">
      <w:pPr>
        <w:pBdr>
          <w:top w:val="nil"/>
          <w:left w:val="nil"/>
          <w:bottom w:val="nil"/>
          <w:right w:val="nil"/>
          <w:between w:val="nil"/>
        </w:pBdr>
      </w:pPr>
      <w:r>
        <w:t>Usato per pagare gli ordini</w:t>
      </w:r>
      <w:r w:rsidR="001C546A">
        <w:t>, come nel RF7</w:t>
      </w:r>
      <w:r>
        <w:t>.</w:t>
      </w:r>
    </w:p>
    <w:p w14:paraId="36E7D0B7" w14:textId="77777777" w:rsidR="004A60D3" w:rsidRPr="004A60D3" w:rsidRDefault="004A60D3" w:rsidP="004A60D3">
      <w:pPr>
        <w:pStyle w:val="Paragrafoelenco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contextualSpacing w:val="0"/>
        <w:outlineLvl w:val="1"/>
        <w:rPr>
          <w:b/>
          <w:vanish/>
          <w:color w:val="FF0000"/>
          <w:sz w:val="40"/>
          <w:szCs w:val="40"/>
        </w:rPr>
      </w:pPr>
      <w:bookmarkStart w:id="6" w:name="_Toc142052898"/>
      <w:bookmarkStart w:id="7" w:name="_Toc142053052"/>
      <w:bookmarkStart w:id="8" w:name="_Toc142054344"/>
      <w:bookmarkEnd w:id="6"/>
      <w:bookmarkEnd w:id="7"/>
      <w:bookmarkEnd w:id="8"/>
    </w:p>
    <w:p w14:paraId="603B814B" w14:textId="77777777" w:rsidR="004A60D3" w:rsidRPr="004A60D3" w:rsidRDefault="004A60D3" w:rsidP="004A60D3">
      <w:pPr>
        <w:pStyle w:val="Paragrafoelenco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contextualSpacing w:val="0"/>
        <w:outlineLvl w:val="1"/>
        <w:rPr>
          <w:b/>
          <w:vanish/>
          <w:color w:val="FF0000"/>
          <w:sz w:val="40"/>
          <w:szCs w:val="40"/>
        </w:rPr>
      </w:pPr>
      <w:bookmarkStart w:id="9" w:name="_Toc142052899"/>
      <w:bookmarkStart w:id="10" w:name="_Toc142053053"/>
      <w:bookmarkStart w:id="11" w:name="_Toc142054345"/>
      <w:bookmarkEnd w:id="9"/>
      <w:bookmarkEnd w:id="10"/>
      <w:bookmarkEnd w:id="11"/>
    </w:p>
    <w:p w14:paraId="42A2BC7E" w14:textId="77777777" w:rsidR="004A60D3" w:rsidRPr="004A60D3" w:rsidRDefault="004A60D3" w:rsidP="004A60D3">
      <w:pPr>
        <w:pStyle w:val="Paragrafoelenco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contextualSpacing w:val="0"/>
        <w:outlineLvl w:val="1"/>
        <w:rPr>
          <w:b/>
          <w:vanish/>
          <w:color w:val="FF0000"/>
          <w:sz w:val="40"/>
          <w:szCs w:val="40"/>
        </w:rPr>
      </w:pPr>
      <w:bookmarkStart w:id="12" w:name="_Toc142052900"/>
      <w:bookmarkStart w:id="13" w:name="_Toc142053054"/>
      <w:bookmarkStart w:id="14" w:name="_Toc142054346"/>
      <w:bookmarkEnd w:id="12"/>
      <w:bookmarkEnd w:id="13"/>
      <w:bookmarkEnd w:id="14"/>
    </w:p>
    <w:p w14:paraId="6438B823" w14:textId="77777777" w:rsidR="004A60D3" w:rsidRPr="004A60D3" w:rsidRDefault="004A60D3" w:rsidP="004A60D3">
      <w:pPr>
        <w:pStyle w:val="Paragrafoelenco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contextualSpacing w:val="0"/>
        <w:outlineLvl w:val="1"/>
        <w:rPr>
          <w:b/>
          <w:vanish/>
          <w:color w:val="FF0000"/>
          <w:sz w:val="40"/>
          <w:szCs w:val="40"/>
        </w:rPr>
      </w:pPr>
      <w:bookmarkStart w:id="15" w:name="_Toc142052901"/>
      <w:bookmarkStart w:id="16" w:name="_Toc142053055"/>
      <w:bookmarkStart w:id="17" w:name="_Toc142054347"/>
      <w:bookmarkEnd w:id="15"/>
      <w:bookmarkEnd w:id="16"/>
      <w:bookmarkEnd w:id="17"/>
    </w:p>
    <w:p w14:paraId="45D40D0E" w14:textId="7305A82D" w:rsid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/>
          <w:color w:val="FF0000"/>
          <w:sz w:val="40"/>
          <w:szCs w:val="40"/>
        </w:rPr>
      </w:pPr>
      <w:bookmarkStart w:id="18" w:name="_Toc142054348"/>
      <w:r>
        <w:rPr>
          <w:b/>
          <w:color w:val="FF0000"/>
          <w:sz w:val="40"/>
          <w:szCs w:val="40"/>
        </w:rPr>
        <w:t xml:space="preserve">3. </w:t>
      </w:r>
      <w:r w:rsidR="004A60D3" w:rsidRPr="004A60D3">
        <w:rPr>
          <w:b/>
          <w:color w:val="FF0000"/>
          <w:sz w:val="40"/>
          <w:szCs w:val="40"/>
        </w:rPr>
        <w:t>Diagramma di contesto</w:t>
      </w:r>
      <w:bookmarkEnd w:id="18"/>
      <w:r w:rsidR="004A60D3">
        <w:rPr>
          <w:b/>
          <w:color w:val="FF0000"/>
          <w:sz w:val="40"/>
          <w:szCs w:val="40"/>
        </w:rPr>
        <w:t xml:space="preserve"> </w:t>
      </w:r>
    </w:p>
    <w:p w14:paraId="3248D46D" w14:textId="6B854234" w:rsid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Cs/>
          <w:sz w:val="24"/>
          <w:szCs w:val="24"/>
        </w:rPr>
      </w:pPr>
      <w:r w:rsidRPr="001C546A">
        <w:rPr>
          <w:bCs/>
          <w:sz w:val="24"/>
          <w:szCs w:val="24"/>
        </w:rPr>
        <w:t>Al cliente</w:t>
      </w:r>
      <w:r>
        <w:rPr>
          <w:bCs/>
          <w:sz w:val="24"/>
          <w:szCs w:val="24"/>
        </w:rPr>
        <w:t xml:space="preserve"> viene mostrato il menù dal sito web attraverso il qr code sul tavolo (RF1, 4). Poi attraverso il sito può ordinare (RF5) e mandare feedback (RF6).</w:t>
      </w:r>
    </w:p>
    <w:p w14:paraId="0E275494" w14:textId="4C1E1156" w:rsid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Cs/>
          <w:sz w:val="24"/>
          <w:szCs w:val="24"/>
        </w:rPr>
      </w:pPr>
      <w:r>
        <w:rPr>
          <w:bCs/>
          <w:sz w:val="24"/>
          <w:szCs w:val="24"/>
        </w:rPr>
        <w:t>Il magazzino invece mostrerà al gestore gli ingredienti e i piatti, permettendo di aggiungere, modificare ed eliminare (RF10-16).</w:t>
      </w:r>
    </w:p>
    <w:p w14:paraId="33BEA361" w14:textId="7A359B2E" w:rsid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Cs/>
          <w:sz w:val="24"/>
          <w:szCs w:val="24"/>
        </w:rPr>
      </w:pPr>
      <w:r>
        <w:rPr>
          <w:bCs/>
          <w:sz w:val="24"/>
          <w:szCs w:val="24"/>
        </w:rPr>
        <w:t>Paypal invece si occuperà di gestire le transazioni online (RF7).</w:t>
      </w:r>
    </w:p>
    <w:p w14:paraId="132EB984" w14:textId="1B3CE6F5" w:rsid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Cs/>
          <w:sz w:val="24"/>
          <w:szCs w:val="24"/>
        </w:rPr>
      </w:pPr>
      <w:r w:rsidRPr="001C546A">
        <w:rPr>
          <w:bCs/>
          <w:sz w:val="24"/>
          <w:szCs w:val="24"/>
        </w:rPr>
        <w:t xml:space="preserve">Il sistema di QR code permette </w:t>
      </w:r>
      <w:r>
        <w:rPr>
          <w:bCs/>
          <w:sz w:val="24"/>
          <w:szCs w:val="24"/>
        </w:rPr>
        <w:t>al cliente di vedere il menù e ordinare (</w:t>
      </w:r>
      <w:r w:rsidR="002C26DE">
        <w:rPr>
          <w:bCs/>
          <w:sz w:val="24"/>
          <w:szCs w:val="24"/>
        </w:rPr>
        <w:t>RF4).</w:t>
      </w:r>
    </w:p>
    <w:p w14:paraId="60AC1863" w14:textId="77777777" w:rsidR="001C546A" w:rsidRPr="001C546A" w:rsidRDefault="001C546A" w:rsidP="001C54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Cs/>
          <w:sz w:val="24"/>
          <w:szCs w:val="24"/>
        </w:rPr>
      </w:pPr>
    </w:p>
    <w:p w14:paraId="001E219B" w14:textId="36816649" w:rsidR="004A60D3" w:rsidRDefault="004A60D3" w:rsidP="004A60D3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4DF0376" wp14:editId="1D3DD5AA">
            <wp:extent cx="6120130" cy="44602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DC80" w14:textId="77777777" w:rsidR="005C2E10" w:rsidRDefault="005C2E10" w:rsidP="005B2B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ind w:left="283"/>
        <w:outlineLvl w:val="1"/>
        <w:rPr>
          <w:b/>
          <w:color w:val="FF0000"/>
          <w:sz w:val="40"/>
          <w:szCs w:val="40"/>
        </w:rPr>
      </w:pPr>
      <w:bookmarkStart w:id="19" w:name="_Toc142054349"/>
    </w:p>
    <w:p w14:paraId="1866FFFD" w14:textId="4EDD82AC" w:rsidR="005C2E10" w:rsidRDefault="005C2E10" w:rsidP="005B2B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ind w:left="283"/>
        <w:outlineLvl w:val="1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4.1 Definizione dei componenti</w:t>
      </w:r>
    </w:p>
    <w:p w14:paraId="387FEE05" w14:textId="77777777" w:rsidR="005C2E10" w:rsidRDefault="005C2E10" w:rsidP="005C2E10">
      <w:r>
        <w:t>In questa sezione vengono definiti i componenti.</w:t>
      </w:r>
    </w:p>
    <w:p w14:paraId="1EDB01B9" w14:textId="77777777" w:rsidR="005C2E10" w:rsidRDefault="005C2E10" w:rsidP="005C2E10"/>
    <w:p w14:paraId="52DDC9C2" w14:textId="69948B5F" w:rsidR="005C2E10" w:rsidRPr="005C2E10" w:rsidRDefault="005C2E10" w:rsidP="005C2E10">
      <w:pPr>
        <w:rPr>
          <w:b/>
        </w:rPr>
      </w:pPr>
      <w:bookmarkStart w:id="20" w:name="_heading=h.3j2qqm3" w:colFirst="0" w:colLast="0"/>
      <w:bookmarkEnd w:id="20"/>
      <w:r w:rsidRPr="005C2E10">
        <w:rPr>
          <w:b/>
        </w:rPr>
        <w:t>Area Riservata</w:t>
      </w:r>
    </w:p>
    <w:p w14:paraId="2191F01E" w14:textId="77777777" w:rsidR="005C2E10" w:rsidRPr="00045A86" w:rsidRDefault="005C2E10" w:rsidP="005C2E10">
      <w:pPr>
        <w:pStyle w:val="Paragrafoelenco"/>
        <w:ind w:left="851"/>
        <w:rPr>
          <w:b/>
        </w:rPr>
      </w:pPr>
    </w:p>
    <w:p w14:paraId="6AF59CE6" w14:textId="3ABA28F5" w:rsidR="005C2E10" w:rsidRDefault="005C2E10" w:rsidP="005C2E10">
      <w:r>
        <w:rPr>
          <w:i/>
          <w:u w:val="single"/>
        </w:rPr>
        <w:t>Motivazione</w:t>
      </w:r>
      <w:r>
        <w:rPr>
          <w:i/>
        </w:rPr>
        <w:t>.</w:t>
      </w:r>
      <w:r>
        <w:t xml:space="preserve"> Dato il </w:t>
      </w:r>
      <w:r>
        <w:rPr>
          <w:b/>
        </w:rPr>
        <w:t>RF8 e 9</w:t>
      </w:r>
      <w:r>
        <w:t>, è necessario un sistema di autenticazione per il gestore, da dove può modificare i prodotti e visualizzare il resoconto della sua attività, così viene creato questo componente.</w:t>
      </w:r>
    </w:p>
    <w:p w14:paraId="21BC062B" w14:textId="77777777" w:rsidR="005C2E10" w:rsidRPr="005C2E10" w:rsidRDefault="005C2E10" w:rsidP="005C2E10"/>
    <w:p w14:paraId="3E80F9C5" w14:textId="3682C24B" w:rsidR="005C2E10" w:rsidRPr="005C2E10" w:rsidRDefault="005C2E10" w:rsidP="005C2E10">
      <w:pPr>
        <w:rPr>
          <w:b/>
        </w:rPr>
      </w:pPr>
      <w:r>
        <w:rPr>
          <w:b/>
        </w:rPr>
        <w:t>Gestione Magazzino</w:t>
      </w:r>
    </w:p>
    <w:p w14:paraId="74FACCD6" w14:textId="77777777" w:rsidR="005C2E10" w:rsidRPr="00045A86" w:rsidRDefault="005C2E10" w:rsidP="005C2E10">
      <w:pPr>
        <w:pStyle w:val="Paragrafoelenco"/>
        <w:ind w:left="851"/>
        <w:rPr>
          <w:b/>
        </w:rPr>
      </w:pPr>
    </w:p>
    <w:p w14:paraId="549123FA" w14:textId="24DDE2FA" w:rsidR="005C2E10" w:rsidRDefault="005C2E10" w:rsidP="005C2E10">
      <w:r>
        <w:rPr>
          <w:i/>
          <w:u w:val="single"/>
        </w:rPr>
        <w:t>Motivazione</w:t>
      </w:r>
      <w:r>
        <w:rPr>
          <w:i/>
        </w:rPr>
        <w:t>.</w:t>
      </w:r>
      <w:r>
        <w:t xml:space="preserve"> Dato il </w:t>
      </w:r>
      <w:r>
        <w:rPr>
          <w:b/>
        </w:rPr>
        <w:t>RF10-12</w:t>
      </w:r>
      <w:r>
        <w:t>, è necessario un sistema per modificare e visualizzare gli ingredienti, che sarà il compito di questa componente</w:t>
      </w:r>
    </w:p>
    <w:p w14:paraId="4F97FE07" w14:textId="77777777" w:rsidR="005C2E10" w:rsidRDefault="005C2E10" w:rsidP="005C2E10"/>
    <w:p w14:paraId="56DD0C6D" w14:textId="299C59B7" w:rsidR="005C2E10" w:rsidRDefault="00E009E9" w:rsidP="005C2E10">
      <w:pPr>
        <w:rPr>
          <w:b/>
        </w:rPr>
      </w:pPr>
      <w:r>
        <w:rPr>
          <w:b/>
        </w:rPr>
        <w:t>Menù</w:t>
      </w:r>
    </w:p>
    <w:p w14:paraId="3B40ADD3" w14:textId="77777777" w:rsidR="00E009E9" w:rsidRPr="005C2E10" w:rsidRDefault="00E009E9" w:rsidP="005C2E10">
      <w:pPr>
        <w:rPr>
          <w:b/>
        </w:rPr>
      </w:pPr>
    </w:p>
    <w:p w14:paraId="39DD1299" w14:textId="414D82EF" w:rsidR="005C2E10" w:rsidRDefault="005C2E10" w:rsidP="005C2E10">
      <w:r>
        <w:rPr>
          <w:i/>
          <w:u w:val="single"/>
        </w:rPr>
        <w:t>Motivazione</w:t>
      </w:r>
      <w:r>
        <w:rPr>
          <w:i/>
        </w:rPr>
        <w:t>.</w:t>
      </w:r>
      <w:r>
        <w:t xml:space="preserve"> Dato il </w:t>
      </w:r>
      <w:r>
        <w:rPr>
          <w:b/>
        </w:rPr>
        <w:t>RF</w:t>
      </w:r>
      <w:r w:rsidR="00E009E9">
        <w:rPr>
          <w:b/>
        </w:rPr>
        <w:t>4-6</w:t>
      </w:r>
      <w:r>
        <w:t>, è necessario un sistema di autenticazione pe</w:t>
      </w:r>
      <w:r w:rsidR="00E009E9">
        <w:t>r il cliente che permetta di accedere al menù, ordinare e inviare feedback.</w:t>
      </w:r>
    </w:p>
    <w:p w14:paraId="304A11ED" w14:textId="77777777" w:rsidR="00E009E9" w:rsidRDefault="00E009E9" w:rsidP="005C2E10"/>
    <w:p w14:paraId="0A5B15B9" w14:textId="3B7A1AAD" w:rsidR="00E009E9" w:rsidRPr="005C2E10" w:rsidRDefault="00E009E9" w:rsidP="00E009E9">
      <w:pPr>
        <w:rPr>
          <w:b/>
        </w:rPr>
      </w:pPr>
      <w:r>
        <w:rPr>
          <w:b/>
        </w:rPr>
        <w:t>Carrello</w:t>
      </w:r>
    </w:p>
    <w:p w14:paraId="635D1EC4" w14:textId="77777777" w:rsidR="00E009E9" w:rsidRPr="00045A86" w:rsidRDefault="00E009E9" w:rsidP="00E009E9">
      <w:pPr>
        <w:pStyle w:val="Paragrafoelenco"/>
        <w:ind w:left="851"/>
        <w:rPr>
          <w:b/>
        </w:rPr>
      </w:pPr>
    </w:p>
    <w:p w14:paraId="067226C3" w14:textId="3D5B22D8" w:rsidR="00E009E9" w:rsidRPr="005C2E10" w:rsidRDefault="00E009E9" w:rsidP="00E009E9">
      <w:r>
        <w:rPr>
          <w:i/>
          <w:u w:val="single"/>
        </w:rPr>
        <w:t>Motivazione</w:t>
      </w:r>
      <w:r>
        <w:rPr>
          <w:i/>
        </w:rPr>
        <w:t>.</w:t>
      </w:r>
      <w:r>
        <w:t xml:space="preserve"> Dato il </w:t>
      </w:r>
      <w:r>
        <w:rPr>
          <w:b/>
        </w:rPr>
        <w:t>RF7</w:t>
      </w:r>
      <w:r>
        <w:t>, è necessario un sistema di pagamento online per il cliente</w:t>
      </w:r>
    </w:p>
    <w:p w14:paraId="6D87B5EC" w14:textId="77777777" w:rsidR="00E009E9" w:rsidRPr="005C2E10" w:rsidRDefault="00E009E9" w:rsidP="005C2E10"/>
    <w:p w14:paraId="7657EBD4" w14:textId="77777777" w:rsidR="005C2E10" w:rsidRDefault="005C2E10" w:rsidP="005C2E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outlineLvl w:val="1"/>
        <w:rPr>
          <w:b/>
          <w:color w:val="FF0000"/>
          <w:sz w:val="40"/>
          <w:szCs w:val="40"/>
        </w:rPr>
      </w:pPr>
    </w:p>
    <w:p w14:paraId="430B704F" w14:textId="4277507F" w:rsidR="005B2BA1" w:rsidRDefault="001C546A" w:rsidP="005B2B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ind w:left="283"/>
        <w:outlineLvl w:val="1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4.</w:t>
      </w:r>
      <w:r w:rsidR="002C26DE">
        <w:rPr>
          <w:b/>
          <w:color w:val="FF0000"/>
          <w:sz w:val="40"/>
          <w:szCs w:val="40"/>
        </w:rPr>
        <w:t>2</w:t>
      </w:r>
      <w:r w:rsidR="005B2BA1" w:rsidRPr="005B2BA1">
        <w:rPr>
          <w:b/>
          <w:color w:val="FF0000"/>
          <w:sz w:val="40"/>
          <w:szCs w:val="40"/>
        </w:rPr>
        <w:t xml:space="preserve"> Diagramma dei componenti</w:t>
      </w:r>
      <w:bookmarkEnd w:id="19"/>
    </w:p>
    <w:p w14:paraId="3F404D3B" w14:textId="7C856034" w:rsidR="002C26DE" w:rsidRDefault="00FB25AE" w:rsidP="00393A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ind w:left="283"/>
        <w:outlineLvl w:val="1"/>
        <w:rPr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34801BF8" wp14:editId="1E143C7C">
            <wp:extent cx="6120130" cy="2859405"/>
            <wp:effectExtent l="0" t="0" r="0" b="0"/>
            <wp:docPr id="1601384391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4391" name="Immagine 1" descr="Immagine che contiene testo, diagramma, linea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638B" w14:textId="77777777" w:rsidR="0004359A" w:rsidRPr="00393A07" w:rsidRDefault="0004359A" w:rsidP="00393A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ind w:left="283"/>
        <w:outlineLvl w:val="1"/>
        <w:rPr>
          <w:b/>
          <w:color w:val="FF0000"/>
          <w:sz w:val="40"/>
          <w:szCs w:val="40"/>
        </w:rPr>
      </w:pPr>
    </w:p>
    <w:p w14:paraId="41181FA5" w14:textId="35E68B44" w:rsidR="002C26DE" w:rsidRPr="002C26DE" w:rsidRDefault="002C26DE" w:rsidP="002C26DE">
      <w:pPr>
        <w:rPr>
          <w:b/>
          <w:color w:val="FF0000"/>
          <w:sz w:val="28"/>
          <w:szCs w:val="28"/>
        </w:rPr>
      </w:pPr>
      <w:r w:rsidRPr="002C26DE">
        <w:rPr>
          <w:b/>
          <w:color w:val="FF0000"/>
          <w:sz w:val="28"/>
          <w:szCs w:val="28"/>
        </w:rPr>
        <w:t>4.2.1 Area Riservata</w:t>
      </w:r>
    </w:p>
    <w:p w14:paraId="6D61F0CD" w14:textId="77777777" w:rsidR="002C26DE" w:rsidRDefault="002C26DE" w:rsidP="002C26DE">
      <w:pPr>
        <w:rPr>
          <w:i/>
          <w:u w:val="single"/>
        </w:rPr>
      </w:pPr>
    </w:p>
    <w:p w14:paraId="615FC7A1" w14:textId="296CE338" w:rsidR="002C26DE" w:rsidRDefault="002C26DE" w:rsidP="002C26DE">
      <w:r>
        <w:rPr>
          <w:i/>
          <w:u w:val="single"/>
        </w:rPr>
        <w:t>Descrizione</w:t>
      </w:r>
      <w:r>
        <w:t>: il componente si occupa di 2 funzionalità: la modifica dei prodotti del menù, e della visualizzazione della lista degli ingredienti del magazzino.</w:t>
      </w:r>
    </w:p>
    <w:p w14:paraId="327A5FB4" w14:textId="77777777" w:rsidR="002C26DE" w:rsidRDefault="002C26DE" w:rsidP="002C26DE"/>
    <w:p w14:paraId="1BB64BAB" w14:textId="527AC1C2" w:rsidR="002C26DE" w:rsidRDefault="002C26DE" w:rsidP="002C26DE">
      <w:r>
        <w:rPr>
          <w:i/>
          <w:u w:val="single"/>
        </w:rPr>
        <w:t xml:space="preserve">Interfaccia richiesta – </w:t>
      </w:r>
      <w:r w:rsidR="00393A07">
        <w:rPr>
          <w:i/>
          <w:u w:val="single"/>
        </w:rPr>
        <w:t>modifica prodotti</w:t>
      </w:r>
      <w:r>
        <w:t xml:space="preserve">. </w:t>
      </w:r>
      <w:r w:rsidR="00393A07">
        <w:t>Attraverso questa interfaccia è possibile modificare il menù del ristorante tramite una pagina web.</w:t>
      </w:r>
    </w:p>
    <w:p w14:paraId="632BD2E9" w14:textId="265F48A3" w:rsidR="002C26DE" w:rsidRDefault="002C26DE" w:rsidP="002C26DE">
      <w:bookmarkStart w:id="21" w:name="_heading=h.3as4poj" w:colFirst="0" w:colLast="0"/>
      <w:bookmarkEnd w:id="21"/>
    </w:p>
    <w:p w14:paraId="290BE3BD" w14:textId="69F3AD1C" w:rsidR="002C26DE" w:rsidRPr="002C26DE" w:rsidRDefault="002C26DE" w:rsidP="002C26DE">
      <w:pPr>
        <w:rPr>
          <w:b/>
          <w:color w:val="FF0000"/>
          <w:sz w:val="28"/>
          <w:szCs w:val="28"/>
        </w:rPr>
      </w:pPr>
      <w:r w:rsidRPr="002C26DE">
        <w:rPr>
          <w:b/>
          <w:color w:val="FF0000"/>
          <w:sz w:val="28"/>
          <w:szCs w:val="28"/>
        </w:rPr>
        <w:t>4.2.</w:t>
      </w:r>
      <w:r w:rsidR="00393A07">
        <w:rPr>
          <w:b/>
          <w:color w:val="FF0000"/>
          <w:sz w:val="28"/>
          <w:szCs w:val="28"/>
        </w:rPr>
        <w:t>2</w:t>
      </w:r>
      <w:r w:rsidRPr="002C26DE">
        <w:rPr>
          <w:b/>
          <w:color w:val="FF0000"/>
          <w:sz w:val="28"/>
          <w:szCs w:val="28"/>
        </w:rPr>
        <w:t xml:space="preserve"> </w:t>
      </w:r>
      <w:r w:rsidR="00393A07">
        <w:rPr>
          <w:b/>
          <w:color w:val="FF0000"/>
          <w:sz w:val="28"/>
          <w:szCs w:val="28"/>
        </w:rPr>
        <w:t>Gestione Magazzino</w:t>
      </w:r>
    </w:p>
    <w:p w14:paraId="482C8FDE" w14:textId="77777777" w:rsidR="002C26DE" w:rsidRDefault="002C26DE" w:rsidP="002C26DE">
      <w:pPr>
        <w:rPr>
          <w:i/>
          <w:u w:val="single"/>
        </w:rPr>
      </w:pPr>
    </w:p>
    <w:p w14:paraId="7098190D" w14:textId="6D9C9BCE" w:rsidR="002C26DE" w:rsidRDefault="002C26DE" w:rsidP="002C26DE">
      <w:r>
        <w:rPr>
          <w:i/>
          <w:u w:val="single"/>
        </w:rPr>
        <w:t>Descrizione</w:t>
      </w:r>
      <w:r>
        <w:t>: il componente si occupa d</w:t>
      </w:r>
      <w:r w:rsidR="00393A07">
        <w:t>i mostrare la lista degli ingredienti e permette anche di modificarla.</w:t>
      </w:r>
    </w:p>
    <w:p w14:paraId="16060D06" w14:textId="77777777" w:rsidR="002C26DE" w:rsidRDefault="002C26DE" w:rsidP="002C26DE"/>
    <w:p w14:paraId="012E580E" w14:textId="13B5F9E7" w:rsidR="002C26DE" w:rsidRDefault="002C26DE" w:rsidP="002C26DE">
      <w:r>
        <w:rPr>
          <w:i/>
          <w:u w:val="single"/>
        </w:rPr>
        <w:t xml:space="preserve">Interfaccia richiesta – </w:t>
      </w:r>
      <w:r w:rsidR="00393A07">
        <w:rPr>
          <w:i/>
          <w:u w:val="single"/>
        </w:rPr>
        <w:t>visualizza ingredienti</w:t>
      </w:r>
      <w:r>
        <w:t xml:space="preserve">. </w:t>
      </w:r>
      <w:r w:rsidR="00393A07">
        <w:t>Qui verranno visualizzati tutti gli ingredienti presenti</w:t>
      </w:r>
    </w:p>
    <w:p w14:paraId="69F4BF64" w14:textId="77777777" w:rsidR="002C26DE" w:rsidRDefault="002C26DE" w:rsidP="002C26DE"/>
    <w:p w14:paraId="6D5F42E8" w14:textId="7143D7FB" w:rsidR="002C26DE" w:rsidRDefault="002C26DE" w:rsidP="002C26DE">
      <w:r>
        <w:rPr>
          <w:i/>
          <w:u w:val="single"/>
        </w:rPr>
        <w:t>Interfaccia fornita –</w:t>
      </w:r>
      <w:r w:rsidR="00393A07">
        <w:rPr>
          <w:i/>
          <w:u w:val="single"/>
        </w:rPr>
        <w:t xml:space="preserve"> modifica ingredienti</w:t>
      </w:r>
      <w:r>
        <w:rPr>
          <w:i/>
        </w:rPr>
        <w:t xml:space="preserve">. </w:t>
      </w:r>
      <w:r w:rsidR="00393A07">
        <w:t>Questa interfaccia permetterà al gestore di modificare gli ingredienti</w:t>
      </w:r>
    </w:p>
    <w:p w14:paraId="4FB9902C" w14:textId="77777777" w:rsidR="00393A07" w:rsidRDefault="00393A07" w:rsidP="002C26DE"/>
    <w:p w14:paraId="3FC74164" w14:textId="75DF098A" w:rsidR="0004359A" w:rsidRDefault="0004359A" w:rsidP="0004359A">
      <w:r>
        <w:rPr>
          <w:i/>
          <w:u w:val="single"/>
        </w:rPr>
        <w:t>Interfaccia richiesta – verifica quantità</w:t>
      </w:r>
      <w:r>
        <w:t>. Qui verrà aggiornato il menù in base alla disponibilità degli ingredienti</w:t>
      </w:r>
    </w:p>
    <w:p w14:paraId="6D570E2A" w14:textId="77777777" w:rsidR="0004359A" w:rsidRDefault="0004359A" w:rsidP="002C26DE"/>
    <w:p w14:paraId="7A96B2F1" w14:textId="25E77A58" w:rsidR="002C26DE" w:rsidRPr="002C26DE" w:rsidRDefault="002C26DE" w:rsidP="002C26DE">
      <w:pPr>
        <w:rPr>
          <w:b/>
          <w:color w:val="FF0000"/>
          <w:sz w:val="28"/>
          <w:szCs w:val="28"/>
        </w:rPr>
      </w:pPr>
      <w:r w:rsidRPr="002C26DE">
        <w:rPr>
          <w:b/>
          <w:color w:val="FF0000"/>
          <w:sz w:val="28"/>
          <w:szCs w:val="28"/>
        </w:rPr>
        <w:t>4.2.</w:t>
      </w:r>
      <w:r w:rsidR="00393A07">
        <w:rPr>
          <w:b/>
          <w:color w:val="FF0000"/>
          <w:sz w:val="28"/>
          <w:szCs w:val="28"/>
        </w:rPr>
        <w:t>3</w:t>
      </w:r>
      <w:r w:rsidRPr="002C26DE">
        <w:rPr>
          <w:b/>
          <w:color w:val="FF0000"/>
          <w:sz w:val="28"/>
          <w:szCs w:val="28"/>
        </w:rPr>
        <w:t xml:space="preserve"> </w:t>
      </w:r>
      <w:r w:rsidR="00393A07">
        <w:rPr>
          <w:b/>
          <w:color w:val="FF0000"/>
          <w:sz w:val="28"/>
          <w:szCs w:val="28"/>
        </w:rPr>
        <w:t>Menù</w:t>
      </w:r>
    </w:p>
    <w:p w14:paraId="025BC0B7" w14:textId="77777777" w:rsidR="002C26DE" w:rsidRDefault="002C26DE" w:rsidP="002C26DE">
      <w:pPr>
        <w:rPr>
          <w:i/>
          <w:u w:val="single"/>
        </w:rPr>
      </w:pPr>
    </w:p>
    <w:p w14:paraId="14FCD505" w14:textId="75E24865" w:rsidR="002C26DE" w:rsidRDefault="002C26DE" w:rsidP="002C26DE">
      <w:r>
        <w:rPr>
          <w:i/>
          <w:u w:val="single"/>
        </w:rPr>
        <w:t>Descrizione</w:t>
      </w:r>
      <w:r>
        <w:t xml:space="preserve">: </w:t>
      </w:r>
      <w:r w:rsidR="00393A07">
        <w:t>questa componente permette di accedere al menù, ordinare e inviare feedback al ristorante</w:t>
      </w:r>
    </w:p>
    <w:p w14:paraId="4284DE8F" w14:textId="77777777" w:rsidR="002C26DE" w:rsidRDefault="002C26DE" w:rsidP="002C26DE"/>
    <w:p w14:paraId="7E5AF833" w14:textId="51EE71B6" w:rsidR="002C26DE" w:rsidRDefault="002C26DE" w:rsidP="002C26DE">
      <w:r>
        <w:rPr>
          <w:i/>
          <w:u w:val="single"/>
        </w:rPr>
        <w:t xml:space="preserve">Interfaccia richiesta – </w:t>
      </w:r>
      <w:r w:rsidR="00393A07">
        <w:rPr>
          <w:i/>
          <w:u w:val="single"/>
        </w:rPr>
        <w:t>accesso in loco</w:t>
      </w:r>
      <w:r>
        <w:t xml:space="preserve">. </w:t>
      </w:r>
      <w:r w:rsidR="00393A07">
        <w:t>Permette di accedere al menù scannerizzando il qr code del tavolo</w:t>
      </w:r>
    </w:p>
    <w:p w14:paraId="02F0BE15" w14:textId="77777777" w:rsidR="002C26DE" w:rsidRDefault="002C26DE" w:rsidP="002C26DE"/>
    <w:p w14:paraId="68B8E15A" w14:textId="35C08C04" w:rsidR="002C26DE" w:rsidRDefault="002C26DE" w:rsidP="002C26DE">
      <w:r>
        <w:rPr>
          <w:i/>
          <w:u w:val="single"/>
        </w:rPr>
        <w:t xml:space="preserve">Interfaccia fornita – </w:t>
      </w:r>
      <w:r w:rsidR="00393A07">
        <w:rPr>
          <w:i/>
          <w:u w:val="single"/>
        </w:rPr>
        <w:t>invia feedback</w:t>
      </w:r>
      <w:r>
        <w:rPr>
          <w:i/>
        </w:rPr>
        <w:t xml:space="preserve">. </w:t>
      </w:r>
      <w:r w:rsidR="00393A07">
        <w:t>Consente di inviare feedback al ristorante</w:t>
      </w:r>
    </w:p>
    <w:p w14:paraId="4BA85E9C" w14:textId="77777777" w:rsidR="00393A07" w:rsidRDefault="00393A07" w:rsidP="002C26DE"/>
    <w:p w14:paraId="2CBA0791" w14:textId="659C23B8" w:rsidR="00393A07" w:rsidRDefault="00393A07" w:rsidP="002C26DE">
      <w:pPr>
        <w:rPr>
          <w:iCs/>
        </w:rPr>
      </w:pPr>
      <w:r>
        <w:rPr>
          <w:i/>
          <w:u w:val="single"/>
        </w:rPr>
        <w:t xml:space="preserve">Interfaccia fornita – selezione </w:t>
      </w:r>
      <w:r w:rsidRPr="00393A07">
        <w:rPr>
          <w:i/>
          <w:u w:val="single"/>
        </w:rPr>
        <w:t>articolo</w:t>
      </w:r>
      <w:r w:rsidRPr="00393A07">
        <w:rPr>
          <w:iCs/>
        </w:rPr>
        <w:t xml:space="preserve"> Da qui sarà possibile ordinare</w:t>
      </w:r>
    </w:p>
    <w:p w14:paraId="0AE4CCDB" w14:textId="77777777" w:rsidR="0004359A" w:rsidRDefault="0004359A" w:rsidP="002C26DE">
      <w:pPr>
        <w:rPr>
          <w:iCs/>
        </w:rPr>
      </w:pPr>
    </w:p>
    <w:p w14:paraId="718792C6" w14:textId="1546CDDD" w:rsidR="0004359A" w:rsidRPr="00393A07" w:rsidRDefault="0004359A" w:rsidP="0004359A">
      <w:pPr>
        <w:rPr>
          <w:iCs/>
        </w:rPr>
      </w:pPr>
      <w:r>
        <w:rPr>
          <w:i/>
          <w:u w:val="single"/>
        </w:rPr>
        <w:t xml:space="preserve">Interfaccia fornita – verifica quantità </w:t>
      </w:r>
      <w:r>
        <w:rPr>
          <w:iCs/>
        </w:rPr>
        <w:t>Permette di aggiornare il menù in base alla disponibilità degli ingredienti</w:t>
      </w:r>
    </w:p>
    <w:p w14:paraId="6A58F3A3" w14:textId="77777777" w:rsidR="0004359A" w:rsidRPr="00393A07" w:rsidRDefault="0004359A" w:rsidP="002C26DE">
      <w:pPr>
        <w:rPr>
          <w:iCs/>
        </w:rPr>
      </w:pPr>
    </w:p>
    <w:p w14:paraId="5BC63E8D" w14:textId="77777777" w:rsidR="002C26DE" w:rsidRDefault="002C26DE" w:rsidP="002C26DE"/>
    <w:p w14:paraId="17AA1C9B" w14:textId="73A96C29" w:rsidR="002C26DE" w:rsidRPr="002C26DE" w:rsidRDefault="002C26DE" w:rsidP="002C26DE">
      <w:pPr>
        <w:rPr>
          <w:b/>
          <w:color w:val="FF0000"/>
          <w:sz w:val="28"/>
          <w:szCs w:val="28"/>
        </w:rPr>
      </w:pPr>
      <w:r w:rsidRPr="002C26DE">
        <w:rPr>
          <w:b/>
          <w:color w:val="FF0000"/>
          <w:sz w:val="28"/>
          <w:szCs w:val="28"/>
        </w:rPr>
        <w:t xml:space="preserve">4.2.1 </w:t>
      </w:r>
      <w:r w:rsidR="00393A07">
        <w:rPr>
          <w:b/>
          <w:color w:val="FF0000"/>
          <w:sz w:val="28"/>
          <w:szCs w:val="28"/>
        </w:rPr>
        <w:t>Carrello</w:t>
      </w:r>
    </w:p>
    <w:p w14:paraId="741827CB" w14:textId="77777777" w:rsidR="002C26DE" w:rsidRDefault="002C26DE" w:rsidP="002C26DE">
      <w:pPr>
        <w:rPr>
          <w:i/>
          <w:u w:val="single"/>
        </w:rPr>
      </w:pPr>
    </w:p>
    <w:p w14:paraId="7F308A51" w14:textId="43C5FCBB" w:rsidR="002C26DE" w:rsidRDefault="002C26DE" w:rsidP="002C26DE">
      <w:r>
        <w:rPr>
          <w:i/>
          <w:u w:val="single"/>
        </w:rPr>
        <w:t>Descrizione</w:t>
      </w:r>
      <w:r>
        <w:t xml:space="preserve">: </w:t>
      </w:r>
      <w:r w:rsidR="00393A07">
        <w:t>Questa componente permetterà di ordinare, pagare e ottenere la ricevuta, oltre che aggiornare le quantità di ingredienti nel magazzino</w:t>
      </w:r>
      <w:r w:rsidR="0004359A">
        <w:t>.</w:t>
      </w:r>
    </w:p>
    <w:p w14:paraId="6EE464E0" w14:textId="77777777" w:rsidR="0004359A" w:rsidRDefault="0004359A" w:rsidP="002C26DE"/>
    <w:p w14:paraId="04373A51" w14:textId="524FEA6C" w:rsidR="002C26DE" w:rsidRDefault="002C26DE" w:rsidP="002C26DE">
      <w:r>
        <w:rPr>
          <w:i/>
          <w:u w:val="single"/>
        </w:rPr>
        <w:t xml:space="preserve">Interfaccia richiesta – </w:t>
      </w:r>
      <w:r w:rsidR="0004359A">
        <w:rPr>
          <w:i/>
          <w:u w:val="single"/>
        </w:rPr>
        <w:t>transazione Paypal</w:t>
      </w:r>
      <w:r>
        <w:t xml:space="preserve">. </w:t>
      </w:r>
      <w:r w:rsidR="0004359A">
        <w:t>Si occupa di gestire le transazioni online</w:t>
      </w:r>
    </w:p>
    <w:p w14:paraId="00735AF7" w14:textId="77777777" w:rsidR="0004359A" w:rsidRDefault="0004359A" w:rsidP="002C26DE"/>
    <w:p w14:paraId="4054EADD" w14:textId="130BEFD2" w:rsidR="0004359A" w:rsidRDefault="0004359A" w:rsidP="002C26DE">
      <w:r>
        <w:rPr>
          <w:i/>
          <w:u w:val="single"/>
        </w:rPr>
        <w:t>Interfaccia richiesta – selezione articolo</w:t>
      </w:r>
      <w:r>
        <w:t>. Permette di processare l’ordine del cliente</w:t>
      </w:r>
    </w:p>
    <w:p w14:paraId="55C4F6B0" w14:textId="77777777" w:rsidR="002C26DE" w:rsidRDefault="002C26DE" w:rsidP="002C26DE"/>
    <w:p w14:paraId="00389FCC" w14:textId="1E1D804C" w:rsidR="002C26DE" w:rsidRDefault="002C26DE" w:rsidP="002C26DE">
      <w:r>
        <w:rPr>
          <w:i/>
          <w:u w:val="single"/>
        </w:rPr>
        <w:t xml:space="preserve">Interfaccia fornita – </w:t>
      </w:r>
      <w:r w:rsidR="0004359A">
        <w:rPr>
          <w:i/>
          <w:u w:val="single"/>
        </w:rPr>
        <w:t>mostra ricevuta</w:t>
      </w:r>
      <w:r>
        <w:rPr>
          <w:i/>
        </w:rPr>
        <w:t xml:space="preserve">. </w:t>
      </w:r>
      <w:r w:rsidR="0004359A">
        <w:t>Consente di visualizzare la ricevuta dell’ordine</w:t>
      </w:r>
    </w:p>
    <w:p w14:paraId="6F1F4BB8" w14:textId="77777777" w:rsidR="0004359A" w:rsidRDefault="0004359A" w:rsidP="002C26DE"/>
    <w:p w14:paraId="460C3B3F" w14:textId="595EA15C" w:rsidR="0004359A" w:rsidRDefault="0004359A" w:rsidP="0004359A">
      <w:r>
        <w:rPr>
          <w:i/>
          <w:u w:val="single"/>
        </w:rPr>
        <w:t>Interfaccia fornita – aggiornamento quantità</w:t>
      </w:r>
      <w:r>
        <w:rPr>
          <w:i/>
        </w:rPr>
        <w:t xml:space="preserve">. </w:t>
      </w:r>
      <w:r>
        <w:t>Aggiorna la disponibilità degli ingredienti del magazzino</w:t>
      </w:r>
    </w:p>
    <w:p w14:paraId="49225B0F" w14:textId="77777777" w:rsidR="0004359A" w:rsidRDefault="0004359A" w:rsidP="002C26DE"/>
    <w:p w14:paraId="45E9AE2C" w14:textId="62E79966" w:rsidR="002C26DE" w:rsidRPr="005B2BA1" w:rsidRDefault="002C26DE" w:rsidP="002C26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ind w:left="283"/>
        <w:outlineLvl w:val="1"/>
        <w:rPr>
          <w:b/>
          <w:color w:val="FF0000"/>
          <w:sz w:val="40"/>
          <w:szCs w:val="40"/>
        </w:rPr>
      </w:pPr>
    </w:p>
    <w:p w14:paraId="16F39120" w14:textId="2FF6C5F4" w:rsidR="005B2BA1" w:rsidRPr="004A60D3" w:rsidRDefault="005B2BA1" w:rsidP="004A60D3">
      <w:pPr>
        <w:rPr>
          <w:bCs/>
          <w:sz w:val="24"/>
          <w:szCs w:val="24"/>
        </w:rPr>
      </w:pPr>
    </w:p>
    <w:sectPr w:rsidR="005B2BA1" w:rsidRPr="004A60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E89"/>
    <w:multiLevelType w:val="multilevel"/>
    <w:tmpl w:val="23A837E4"/>
    <w:lvl w:ilvl="0">
      <w:start w:val="1"/>
      <w:numFmt w:val="decimal"/>
      <w:lvlText w:val="%1."/>
      <w:lvlJc w:val="left"/>
      <w:pPr>
        <w:ind w:left="360" w:hanging="360"/>
      </w:pPr>
      <w:rPr>
        <w:color w:val="FF0000"/>
        <w:vertAlign w:val="baseline"/>
      </w:rPr>
    </w:lvl>
    <w:lvl w:ilvl="1">
      <w:start w:val="1"/>
      <w:numFmt w:val="decimal"/>
      <w:lvlText w:val="%1.%2."/>
      <w:lvlJc w:val="left"/>
      <w:pPr>
        <w:ind w:left="283" w:hanging="283"/>
      </w:pPr>
      <w:rPr>
        <w:color w:val="FF0000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8C74C0B"/>
    <w:multiLevelType w:val="multilevel"/>
    <w:tmpl w:val="9622114A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302BDD"/>
    <w:multiLevelType w:val="multilevel"/>
    <w:tmpl w:val="23A837E4"/>
    <w:lvl w:ilvl="0">
      <w:start w:val="1"/>
      <w:numFmt w:val="decimal"/>
      <w:lvlText w:val="%1."/>
      <w:lvlJc w:val="left"/>
      <w:pPr>
        <w:ind w:left="360" w:hanging="360"/>
      </w:pPr>
      <w:rPr>
        <w:color w:val="FF0000"/>
        <w:vertAlign w:val="baseline"/>
      </w:rPr>
    </w:lvl>
    <w:lvl w:ilvl="1">
      <w:start w:val="1"/>
      <w:numFmt w:val="decimal"/>
      <w:lvlText w:val="%1.%2."/>
      <w:lvlJc w:val="left"/>
      <w:pPr>
        <w:ind w:left="283" w:hanging="283"/>
      </w:pPr>
      <w:rPr>
        <w:color w:val="FF0000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54115133"/>
    <w:multiLevelType w:val="multilevel"/>
    <w:tmpl w:val="23A837E4"/>
    <w:lvl w:ilvl="0">
      <w:start w:val="1"/>
      <w:numFmt w:val="decimal"/>
      <w:lvlText w:val="%1."/>
      <w:lvlJc w:val="left"/>
      <w:pPr>
        <w:ind w:left="360" w:hanging="360"/>
      </w:pPr>
      <w:rPr>
        <w:color w:val="FF0000"/>
        <w:vertAlign w:val="baseline"/>
      </w:rPr>
    </w:lvl>
    <w:lvl w:ilvl="1">
      <w:start w:val="1"/>
      <w:numFmt w:val="decimal"/>
      <w:lvlText w:val="%1.%2."/>
      <w:lvlJc w:val="left"/>
      <w:pPr>
        <w:ind w:left="283" w:hanging="283"/>
      </w:pPr>
      <w:rPr>
        <w:color w:val="FF0000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60490C19"/>
    <w:multiLevelType w:val="multilevel"/>
    <w:tmpl w:val="23A837E4"/>
    <w:lvl w:ilvl="0">
      <w:start w:val="1"/>
      <w:numFmt w:val="decimal"/>
      <w:lvlText w:val="%1."/>
      <w:lvlJc w:val="left"/>
      <w:pPr>
        <w:ind w:left="360" w:hanging="360"/>
      </w:pPr>
      <w:rPr>
        <w:color w:val="FF0000"/>
        <w:vertAlign w:val="baseline"/>
      </w:rPr>
    </w:lvl>
    <w:lvl w:ilvl="1">
      <w:start w:val="1"/>
      <w:numFmt w:val="decimal"/>
      <w:lvlText w:val="%1.%2."/>
      <w:lvlJc w:val="left"/>
      <w:pPr>
        <w:ind w:left="283" w:hanging="283"/>
      </w:pPr>
      <w:rPr>
        <w:color w:val="FF0000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67AD28D2"/>
    <w:multiLevelType w:val="multilevel"/>
    <w:tmpl w:val="23A837E4"/>
    <w:lvl w:ilvl="0">
      <w:start w:val="1"/>
      <w:numFmt w:val="decimal"/>
      <w:lvlText w:val="%1."/>
      <w:lvlJc w:val="left"/>
      <w:pPr>
        <w:ind w:left="360" w:hanging="360"/>
      </w:pPr>
      <w:rPr>
        <w:color w:val="FF0000"/>
        <w:vertAlign w:val="baseline"/>
      </w:rPr>
    </w:lvl>
    <w:lvl w:ilvl="1">
      <w:start w:val="1"/>
      <w:numFmt w:val="decimal"/>
      <w:lvlText w:val="%1.%2."/>
      <w:lvlJc w:val="left"/>
      <w:pPr>
        <w:ind w:left="283" w:hanging="283"/>
      </w:pPr>
      <w:rPr>
        <w:color w:val="FF0000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7E571B56"/>
    <w:multiLevelType w:val="multilevel"/>
    <w:tmpl w:val="23A837E4"/>
    <w:lvl w:ilvl="0">
      <w:start w:val="1"/>
      <w:numFmt w:val="decimal"/>
      <w:lvlText w:val="%1."/>
      <w:lvlJc w:val="left"/>
      <w:pPr>
        <w:ind w:left="360" w:hanging="360"/>
      </w:pPr>
      <w:rPr>
        <w:color w:val="FF0000"/>
        <w:vertAlign w:val="baseline"/>
      </w:rPr>
    </w:lvl>
    <w:lvl w:ilvl="1">
      <w:start w:val="1"/>
      <w:numFmt w:val="decimal"/>
      <w:lvlText w:val="%1.%2."/>
      <w:lvlJc w:val="left"/>
      <w:pPr>
        <w:ind w:left="283" w:hanging="283"/>
      </w:pPr>
      <w:rPr>
        <w:color w:val="FF0000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2070958112">
    <w:abstractNumId w:val="6"/>
  </w:num>
  <w:num w:numId="2" w16cid:durableId="1292247949">
    <w:abstractNumId w:val="1"/>
  </w:num>
  <w:num w:numId="3" w16cid:durableId="1154294514">
    <w:abstractNumId w:val="4"/>
  </w:num>
  <w:num w:numId="4" w16cid:durableId="1402022674">
    <w:abstractNumId w:val="3"/>
  </w:num>
  <w:num w:numId="5" w16cid:durableId="1931742272">
    <w:abstractNumId w:val="2"/>
  </w:num>
  <w:num w:numId="6" w16cid:durableId="544828959">
    <w:abstractNumId w:val="0"/>
  </w:num>
  <w:num w:numId="7" w16cid:durableId="869414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0"/>
    <w:rsid w:val="0004359A"/>
    <w:rsid w:val="00145158"/>
    <w:rsid w:val="001C546A"/>
    <w:rsid w:val="002C26DE"/>
    <w:rsid w:val="002D6C60"/>
    <w:rsid w:val="003611EC"/>
    <w:rsid w:val="00393A07"/>
    <w:rsid w:val="00414890"/>
    <w:rsid w:val="00473EBC"/>
    <w:rsid w:val="004A60D3"/>
    <w:rsid w:val="005B2BA1"/>
    <w:rsid w:val="005C2E10"/>
    <w:rsid w:val="00824680"/>
    <w:rsid w:val="008B6193"/>
    <w:rsid w:val="00A64F90"/>
    <w:rsid w:val="00B86ABC"/>
    <w:rsid w:val="00E009E9"/>
    <w:rsid w:val="00F400FE"/>
    <w:rsid w:val="00FB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FC9E"/>
  <w15:chartTrackingRefBased/>
  <w15:docId w15:val="{D523A3D7-68F9-463D-8D48-F6EF798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824680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246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82468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24680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246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4680"/>
    <w:pPr>
      <w:spacing w:line="259" w:lineRule="auto"/>
      <w:jc w:val="left"/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824680"/>
    <w:pPr>
      <w:spacing w:after="100"/>
      <w:ind w:left="220"/>
    </w:pPr>
  </w:style>
  <w:style w:type="table" w:styleId="Grigliatabella">
    <w:name w:val="Table Grid"/>
    <w:basedOn w:val="Tabellanormale"/>
    <w:uiPriority w:val="39"/>
    <w:rsid w:val="004A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A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79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2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Angeli, Alessia</dc:creator>
  <cp:keywords/>
  <dc:description/>
  <cp:lastModifiedBy>Alessia Angeli</cp:lastModifiedBy>
  <cp:revision>13</cp:revision>
  <cp:lastPrinted>2022-11-26T10:22:00Z</cp:lastPrinted>
  <dcterms:created xsi:type="dcterms:W3CDTF">2022-10-27T17:06:00Z</dcterms:created>
  <dcterms:modified xsi:type="dcterms:W3CDTF">2023-08-04T14:50:00Z</dcterms:modified>
</cp:coreProperties>
</file>