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0EE8" w14:textId="78FD06EE" w:rsidR="00430F12" w:rsidRDefault="00430F12" w:rsidP="00430F12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430F12">
        <w:rPr>
          <w:b/>
          <w:bCs/>
          <w:sz w:val="40"/>
          <w:szCs w:val="40"/>
          <w:u w:val="single"/>
          <w:lang w:val="en-US"/>
        </w:rPr>
        <w:t>DBeaver My SQL Scripts</w:t>
      </w:r>
    </w:p>
    <w:p w14:paraId="60296927" w14:textId="77777777" w:rsidR="00B71FBF" w:rsidRPr="00B71FBF" w:rsidRDefault="00B71FBF" w:rsidP="00B71FBF">
      <w:r w:rsidRPr="00B71FBF">
        <w:rPr>
          <w:b/>
          <w:bCs/>
        </w:rPr>
        <w:t>create</w:t>
      </w:r>
      <w:r w:rsidRPr="00B71FBF">
        <w:t xml:space="preserve"> </w:t>
      </w:r>
      <w:r w:rsidRPr="00B71FBF">
        <w:rPr>
          <w:b/>
          <w:bCs/>
        </w:rPr>
        <w:t>database</w:t>
      </w:r>
      <w:r w:rsidRPr="00B71FBF">
        <w:t xml:space="preserve"> </w:t>
      </w:r>
      <w:proofErr w:type="spellStart"/>
      <w:r w:rsidRPr="00B71FBF">
        <w:t>Crux_</w:t>
      </w:r>
      <w:proofErr w:type="gramStart"/>
      <w:r w:rsidRPr="00B71FBF">
        <w:t>Conqueror</w:t>
      </w:r>
      <w:proofErr w:type="spellEnd"/>
      <w:r w:rsidRPr="00B71FBF">
        <w:t>;</w:t>
      </w:r>
      <w:proofErr w:type="gramEnd"/>
    </w:p>
    <w:p w14:paraId="2FB3E3D2" w14:textId="77777777" w:rsidR="00B71FBF" w:rsidRPr="00B71FBF" w:rsidRDefault="00B71FBF" w:rsidP="00B71FBF">
      <w:r w:rsidRPr="00B71FBF">
        <w:rPr>
          <w:b/>
          <w:bCs/>
        </w:rPr>
        <w:t>use</w:t>
      </w:r>
      <w:r w:rsidRPr="00B71FBF">
        <w:t xml:space="preserve"> </w:t>
      </w:r>
      <w:proofErr w:type="spellStart"/>
      <w:r w:rsidRPr="00B71FBF">
        <w:t>Crux_</w:t>
      </w:r>
      <w:proofErr w:type="gramStart"/>
      <w:r w:rsidRPr="00B71FBF">
        <w:t>Conqueror</w:t>
      </w:r>
      <w:proofErr w:type="spellEnd"/>
      <w:r w:rsidRPr="00B71FBF">
        <w:t>;</w:t>
      </w:r>
      <w:proofErr w:type="gramEnd"/>
    </w:p>
    <w:p w14:paraId="2337C349" w14:textId="77777777" w:rsidR="00B71FBF" w:rsidRPr="00B71FBF" w:rsidRDefault="00B71FBF" w:rsidP="00B71FBF">
      <w:r w:rsidRPr="00B71FBF">
        <w:rPr>
          <w:b/>
          <w:bCs/>
        </w:rPr>
        <w:t>select</w:t>
      </w:r>
      <w:r w:rsidRPr="00B71FBF">
        <w:t xml:space="preserve"> </w:t>
      </w:r>
      <w:proofErr w:type="gramStart"/>
      <w:r w:rsidRPr="00B71FBF">
        <w:rPr>
          <w:b/>
          <w:bCs/>
        </w:rPr>
        <w:t>Database</w:t>
      </w:r>
      <w:r w:rsidRPr="00B71FBF">
        <w:t>();</w:t>
      </w:r>
      <w:proofErr w:type="gramEnd"/>
    </w:p>
    <w:p w14:paraId="795EB7FD" w14:textId="46B302F2" w:rsidR="00430F12" w:rsidRDefault="00B71FBF" w:rsidP="00430F12">
      <w:pPr>
        <w:rPr>
          <w:lang w:val="en-US"/>
        </w:rPr>
      </w:pPr>
      <w:r w:rsidRPr="00B71FBF">
        <w:rPr>
          <w:lang w:val="en-US"/>
        </w:rPr>
        <w:drawing>
          <wp:inline distT="0" distB="0" distL="0" distR="0" wp14:anchorId="5C84DB93" wp14:editId="0C85F1B7">
            <wp:extent cx="3781953" cy="1810003"/>
            <wp:effectExtent l="0" t="0" r="0" b="0"/>
            <wp:docPr id="13866618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6183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B4E5" w14:textId="77777777" w:rsidR="00B71FBF" w:rsidRDefault="00B71FBF" w:rsidP="00430F12">
      <w:pPr>
        <w:rPr>
          <w:lang w:val="en-US"/>
        </w:rPr>
      </w:pPr>
    </w:p>
    <w:p w14:paraId="598B3D32" w14:textId="77777777" w:rsidR="00B71FBF" w:rsidRDefault="00B71FBF" w:rsidP="00430F12">
      <w:pPr>
        <w:rPr>
          <w:lang w:val="en-US"/>
        </w:rPr>
      </w:pPr>
    </w:p>
    <w:p w14:paraId="1B5C85A3" w14:textId="77777777" w:rsidR="00865CD0" w:rsidRPr="00865CD0" w:rsidRDefault="00865CD0" w:rsidP="00865CD0">
      <w:pPr>
        <w:rPr>
          <w:color w:val="000000" w:themeColor="text1"/>
        </w:rPr>
      </w:pPr>
      <w:r w:rsidRPr="00865CD0">
        <w:rPr>
          <w:b/>
          <w:bCs/>
          <w:color w:val="000000" w:themeColor="text1"/>
        </w:rPr>
        <w:t>use</w:t>
      </w:r>
      <w:r w:rsidRPr="00865CD0">
        <w:rPr>
          <w:color w:val="000000" w:themeColor="text1"/>
        </w:rPr>
        <w:t xml:space="preserve"> </w:t>
      </w:r>
      <w:proofErr w:type="spellStart"/>
      <w:r w:rsidRPr="00865CD0">
        <w:rPr>
          <w:color w:val="000000" w:themeColor="text1"/>
        </w:rPr>
        <w:t>Crux_</w:t>
      </w:r>
      <w:proofErr w:type="gramStart"/>
      <w:r w:rsidRPr="00865CD0">
        <w:rPr>
          <w:color w:val="000000" w:themeColor="text1"/>
        </w:rPr>
        <w:t>Conqueror</w:t>
      </w:r>
      <w:proofErr w:type="spellEnd"/>
      <w:r w:rsidRPr="00865CD0">
        <w:rPr>
          <w:color w:val="000000" w:themeColor="text1"/>
        </w:rPr>
        <w:t>;</w:t>
      </w:r>
      <w:proofErr w:type="gramEnd"/>
    </w:p>
    <w:p w14:paraId="477F8326" w14:textId="77777777" w:rsidR="00865CD0" w:rsidRPr="00865CD0" w:rsidRDefault="00865CD0" w:rsidP="00865CD0">
      <w:pPr>
        <w:rPr>
          <w:color w:val="000000" w:themeColor="text1"/>
        </w:rPr>
      </w:pPr>
      <w:r w:rsidRPr="00865CD0">
        <w:rPr>
          <w:b/>
          <w:bCs/>
          <w:color w:val="000000" w:themeColor="text1"/>
        </w:rPr>
        <w:t>create</w:t>
      </w:r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table</w:t>
      </w:r>
      <w:r w:rsidRPr="00865CD0">
        <w:rPr>
          <w:color w:val="000000" w:themeColor="text1"/>
        </w:rPr>
        <w:t xml:space="preserve"> </w:t>
      </w:r>
      <w:proofErr w:type="gramStart"/>
      <w:r w:rsidRPr="00865CD0">
        <w:rPr>
          <w:color w:val="000000" w:themeColor="text1"/>
        </w:rPr>
        <w:t>users(</w:t>
      </w:r>
      <w:proofErr w:type="gramEnd"/>
      <w:r w:rsidRPr="00865CD0">
        <w:rPr>
          <w:color w:val="000000" w:themeColor="text1"/>
        </w:rPr>
        <w:t xml:space="preserve"> </w:t>
      </w:r>
    </w:p>
    <w:p w14:paraId="01D726D8" w14:textId="77777777" w:rsidR="00865CD0" w:rsidRPr="00865CD0" w:rsidRDefault="00865CD0" w:rsidP="00865CD0">
      <w:pPr>
        <w:rPr>
          <w:color w:val="000000" w:themeColor="text1"/>
        </w:rPr>
      </w:pPr>
      <w:proofErr w:type="spellStart"/>
      <w:r w:rsidRPr="00865CD0">
        <w:rPr>
          <w:color w:val="000000" w:themeColor="text1"/>
        </w:rPr>
        <w:t>User_ID</w:t>
      </w:r>
      <w:proofErr w:type="spellEnd"/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INT</w:t>
      </w:r>
      <w:r w:rsidRPr="00865CD0">
        <w:rPr>
          <w:color w:val="000000" w:themeColor="text1"/>
        </w:rPr>
        <w:t xml:space="preserve"> </w:t>
      </w:r>
      <w:proofErr w:type="spellStart"/>
      <w:r w:rsidRPr="00865CD0">
        <w:rPr>
          <w:b/>
          <w:bCs/>
          <w:color w:val="000000" w:themeColor="text1"/>
        </w:rPr>
        <w:t>auto_increment</w:t>
      </w:r>
      <w:proofErr w:type="spellEnd"/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primary</w:t>
      </w:r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key</w:t>
      </w:r>
      <w:r w:rsidRPr="00865CD0">
        <w:rPr>
          <w:color w:val="000000" w:themeColor="text1"/>
        </w:rPr>
        <w:t>,</w:t>
      </w:r>
    </w:p>
    <w:p w14:paraId="35F9DE5F" w14:textId="77777777" w:rsidR="00865CD0" w:rsidRPr="00865CD0" w:rsidRDefault="00865CD0" w:rsidP="00865CD0">
      <w:pPr>
        <w:rPr>
          <w:color w:val="000000" w:themeColor="text1"/>
        </w:rPr>
      </w:pPr>
      <w:r w:rsidRPr="00865CD0">
        <w:rPr>
          <w:color w:val="000000" w:themeColor="text1"/>
        </w:rPr>
        <w:t xml:space="preserve">Usernames </w:t>
      </w:r>
      <w:proofErr w:type="gramStart"/>
      <w:r w:rsidRPr="00865CD0">
        <w:rPr>
          <w:b/>
          <w:bCs/>
          <w:color w:val="000000" w:themeColor="text1"/>
        </w:rPr>
        <w:t>Varchar</w:t>
      </w:r>
      <w:r w:rsidRPr="00865CD0">
        <w:rPr>
          <w:color w:val="000000" w:themeColor="text1"/>
        </w:rPr>
        <w:t>(</w:t>
      </w:r>
      <w:proofErr w:type="gramEnd"/>
      <w:r w:rsidRPr="00865CD0">
        <w:rPr>
          <w:color w:val="000000" w:themeColor="text1"/>
        </w:rPr>
        <w:t xml:space="preserve">25) </w:t>
      </w:r>
      <w:r w:rsidRPr="00865CD0">
        <w:rPr>
          <w:b/>
          <w:bCs/>
          <w:color w:val="000000" w:themeColor="text1"/>
        </w:rPr>
        <w:t>not</w:t>
      </w:r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null</w:t>
      </w:r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unique</w:t>
      </w:r>
      <w:r w:rsidRPr="00865CD0">
        <w:rPr>
          <w:color w:val="000000" w:themeColor="text1"/>
        </w:rPr>
        <w:t>,</w:t>
      </w:r>
    </w:p>
    <w:p w14:paraId="4DD4BB4E" w14:textId="77777777" w:rsidR="00865CD0" w:rsidRPr="00865CD0" w:rsidRDefault="00865CD0" w:rsidP="00865CD0">
      <w:pPr>
        <w:rPr>
          <w:color w:val="000000" w:themeColor="text1"/>
        </w:rPr>
      </w:pPr>
      <w:r w:rsidRPr="00865CD0">
        <w:rPr>
          <w:color w:val="000000" w:themeColor="text1"/>
        </w:rPr>
        <w:t xml:space="preserve">Emails </w:t>
      </w:r>
      <w:proofErr w:type="gramStart"/>
      <w:r w:rsidRPr="00865CD0">
        <w:rPr>
          <w:b/>
          <w:bCs/>
          <w:color w:val="000000" w:themeColor="text1"/>
        </w:rPr>
        <w:t>Varchar</w:t>
      </w:r>
      <w:r w:rsidRPr="00865CD0">
        <w:rPr>
          <w:color w:val="000000" w:themeColor="text1"/>
        </w:rPr>
        <w:t>(</w:t>
      </w:r>
      <w:proofErr w:type="gramEnd"/>
      <w:r w:rsidRPr="00865CD0">
        <w:rPr>
          <w:color w:val="000000" w:themeColor="text1"/>
        </w:rPr>
        <w:t xml:space="preserve">50) </w:t>
      </w:r>
      <w:r w:rsidRPr="00865CD0">
        <w:rPr>
          <w:b/>
          <w:bCs/>
          <w:color w:val="000000" w:themeColor="text1"/>
        </w:rPr>
        <w:t>not</w:t>
      </w:r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null</w:t>
      </w:r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unique</w:t>
      </w:r>
      <w:r w:rsidRPr="00865CD0">
        <w:rPr>
          <w:color w:val="000000" w:themeColor="text1"/>
        </w:rPr>
        <w:t>,</w:t>
      </w:r>
    </w:p>
    <w:p w14:paraId="7522732E" w14:textId="77777777" w:rsidR="00865CD0" w:rsidRPr="00865CD0" w:rsidRDefault="00865CD0" w:rsidP="00865CD0">
      <w:pPr>
        <w:rPr>
          <w:color w:val="000000" w:themeColor="text1"/>
        </w:rPr>
      </w:pPr>
      <w:proofErr w:type="spellStart"/>
      <w:r w:rsidRPr="00865CD0">
        <w:rPr>
          <w:color w:val="000000" w:themeColor="text1"/>
        </w:rPr>
        <w:t>Password_Hash</w:t>
      </w:r>
      <w:proofErr w:type="spellEnd"/>
      <w:r w:rsidRPr="00865CD0">
        <w:rPr>
          <w:color w:val="000000" w:themeColor="text1"/>
        </w:rPr>
        <w:t xml:space="preserve"> </w:t>
      </w:r>
      <w:proofErr w:type="gramStart"/>
      <w:r w:rsidRPr="00865CD0">
        <w:rPr>
          <w:b/>
          <w:bCs/>
          <w:color w:val="000000" w:themeColor="text1"/>
        </w:rPr>
        <w:t>Varchar</w:t>
      </w:r>
      <w:r w:rsidRPr="00865CD0">
        <w:rPr>
          <w:color w:val="000000" w:themeColor="text1"/>
        </w:rPr>
        <w:t>(</w:t>
      </w:r>
      <w:proofErr w:type="gramEnd"/>
      <w:r w:rsidRPr="00865CD0">
        <w:rPr>
          <w:color w:val="000000" w:themeColor="text1"/>
        </w:rPr>
        <w:t xml:space="preserve">250) </w:t>
      </w:r>
      <w:r w:rsidRPr="00865CD0">
        <w:rPr>
          <w:b/>
          <w:bCs/>
          <w:color w:val="000000" w:themeColor="text1"/>
        </w:rPr>
        <w:t>not</w:t>
      </w:r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null</w:t>
      </w:r>
      <w:r w:rsidRPr="00865CD0">
        <w:rPr>
          <w:color w:val="000000" w:themeColor="text1"/>
        </w:rPr>
        <w:t>,</w:t>
      </w:r>
    </w:p>
    <w:p w14:paraId="45A98F5E" w14:textId="77777777" w:rsidR="00865CD0" w:rsidRPr="00865CD0" w:rsidRDefault="00865CD0" w:rsidP="00865CD0">
      <w:pPr>
        <w:rPr>
          <w:color w:val="000000" w:themeColor="text1"/>
        </w:rPr>
      </w:pPr>
      <w:proofErr w:type="spellStart"/>
      <w:r w:rsidRPr="00865CD0">
        <w:rPr>
          <w:color w:val="000000" w:themeColor="text1"/>
        </w:rPr>
        <w:t>Date_Made</w:t>
      </w:r>
      <w:proofErr w:type="spellEnd"/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datetime</w:t>
      </w:r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default</w:t>
      </w:r>
      <w:r w:rsidRPr="00865CD0">
        <w:rPr>
          <w:color w:val="000000" w:themeColor="text1"/>
        </w:rPr>
        <w:t xml:space="preserve"> </w:t>
      </w:r>
      <w:r w:rsidRPr="00865CD0">
        <w:rPr>
          <w:b/>
          <w:bCs/>
          <w:color w:val="000000" w:themeColor="text1"/>
        </w:rPr>
        <w:t>CURRENT_</w:t>
      </w:r>
      <w:proofErr w:type="gramStart"/>
      <w:r w:rsidRPr="00865CD0">
        <w:rPr>
          <w:b/>
          <w:bCs/>
          <w:color w:val="000000" w:themeColor="text1"/>
        </w:rPr>
        <w:t>TIMESTAMP</w:t>
      </w:r>
      <w:r w:rsidRPr="00865CD0">
        <w:rPr>
          <w:color w:val="000000" w:themeColor="text1"/>
        </w:rPr>
        <w:t>(</w:t>
      </w:r>
      <w:proofErr w:type="gramEnd"/>
      <w:r w:rsidRPr="00865CD0">
        <w:rPr>
          <w:color w:val="000000" w:themeColor="text1"/>
        </w:rPr>
        <w:t xml:space="preserve">) </w:t>
      </w:r>
    </w:p>
    <w:p w14:paraId="14EDD31B" w14:textId="77777777" w:rsidR="00865CD0" w:rsidRDefault="00865CD0" w:rsidP="00865CD0">
      <w:pPr>
        <w:rPr>
          <w:color w:val="000000" w:themeColor="text1"/>
        </w:rPr>
      </w:pPr>
      <w:r w:rsidRPr="00865CD0">
        <w:rPr>
          <w:color w:val="000000" w:themeColor="text1"/>
        </w:rPr>
        <w:t>);</w:t>
      </w:r>
    </w:p>
    <w:p w14:paraId="106D2FDC" w14:textId="651CE636" w:rsidR="00865CD0" w:rsidRPr="00865CD0" w:rsidRDefault="00865CD0" w:rsidP="00865CD0">
      <w:pPr>
        <w:rPr>
          <w:color w:val="000000" w:themeColor="text1"/>
        </w:rPr>
      </w:pPr>
      <w:r w:rsidRPr="00865CD0">
        <w:rPr>
          <w:color w:val="000000" w:themeColor="text1"/>
        </w:rPr>
        <w:drawing>
          <wp:inline distT="0" distB="0" distL="0" distR="0" wp14:anchorId="20B89B1B" wp14:editId="221883AB">
            <wp:extent cx="3877216" cy="1495634"/>
            <wp:effectExtent l="0" t="0" r="0" b="9525"/>
            <wp:docPr id="321621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219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2C2C" w14:textId="5C008789" w:rsidR="00B71FBF" w:rsidRDefault="00B71FBF" w:rsidP="00865CD0">
      <w:pPr>
        <w:rPr>
          <w:color w:val="000000" w:themeColor="text1"/>
          <w:lang w:val="en-US"/>
        </w:rPr>
      </w:pPr>
    </w:p>
    <w:p w14:paraId="0DBB9A84" w14:textId="77777777" w:rsidR="00721854" w:rsidRPr="00865CD0" w:rsidRDefault="00721854" w:rsidP="00865CD0">
      <w:pPr>
        <w:rPr>
          <w:color w:val="000000" w:themeColor="text1"/>
          <w:lang w:val="en-US"/>
        </w:rPr>
      </w:pPr>
    </w:p>
    <w:sectPr w:rsidR="00721854" w:rsidRPr="00865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12"/>
    <w:rsid w:val="00430F12"/>
    <w:rsid w:val="00721854"/>
    <w:rsid w:val="00865CD0"/>
    <w:rsid w:val="00B71FBF"/>
    <w:rsid w:val="00E1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06EA"/>
  <w15:chartTrackingRefBased/>
  <w15:docId w15:val="{767A51D3-5861-4850-81E2-DC3976D31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Milnes</dc:creator>
  <cp:keywords/>
  <dc:description/>
  <cp:lastModifiedBy>Luke Milnes</cp:lastModifiedBy>
  <cp:revision>1</cp:revision>
  <dcterms:created xsi:type="dcterms:W3CDTF">2025-11-12T20:11:00Z</dcterms:created>
  <dcterms:modified xsi:type="dcterms:W3CDTF">2025-11-12T23:52:00Z</dcterms:modified>
</cp:coreProperties>
</file>