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75C" w:rsidRDefault="0064575C" w:rsidP="0064575C">
      <w:pPr>
        <w:pStyle w:val="a3"/>
      </w:pPr>
      <w:r>
        <w:t xml:space="preserve">Загрузите </w:t>
      </w:r>
      <w:proofErr w:type="spellStart"/>
      <w:r>
        <w:t>датасет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 с помощью функции </w:t>
      </w:r>
      <w:proofErr w:type="spellStart"/>
      <w:r>
        <w:t>load_digits</w:t>
      </w:r>
      <w:proofErr w:type="spellEnd"/>
      <w:r>
        <w:t xml:space="preserve"> из </w:t>
      </w:r>
      <w:proofErr w:type="spellStart"/>
      <w:r>
        <w:t>sklearn.datasets</w:t>
      </w:r>
      <w:proofErr w:type="spellEnd"/>
      <w:r>
        <w:t xml:space="preserve"> и подготовьте матрицу признаков X и ответы на обучающей выборке y (вам потребуются поля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target</w:t>
      </w:r>
      <w:proofErr w:type="spellEnd"/>
      <w:r>
        <w:t xml:space="preserve"> в объекте, который возвращает </w:t>
      </w:r>
      <w:proofErr w:type="spellStart"/>
      <w:r>
        <w:t>load_digits</w:t>
      </w:r>
      <w:proofErr w:type="spellEnd"/>
      <w:r>
        <w:t xml:space="preserve">). </w:t>
      </w:r>
    </w:p>
    <w:p w:rsidR="0064575C" w:rsidRDefault="0064575C" w:rsidP="0064575C">
      <w:pPr>
        <w:pStyle w:val="a3"/>
      </w:pPr>
      <w:r>
        <w:t xml:space="preserve">Для оценки качества далее нужно будет использовать </w:t>
      </w:r>
      <w:proofErr w:type="spellStart"/>
      <w:r>
        <w:t>cross_val_score</w:t>
      </w:r>
      <w:proofErr w:type="spellEnd"/>
      <w:r>
        <w:t xml:space="preserve"> из </w:t>
      </w:r>
      <w:proofErr w:type="spellStart"/>
      <w:r>
        <w:t>sklearn.cross_validation</w:t>
      </w:r>
      <w:proofErr w:type="spellEnd"/>
      <w:r>
        <w:t xml:space="preserve"> с параметром </w:t>
      </w:r>
      <w:proofErr w:type="spellStart"/>
      <w:r>
        <w:t>cv</w:t>
      </w:r>
      <w:proofErr w:type="spellEnd"/>
      <w:r>
        <w:t>=10. Эта функция реализует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c k </w:t>
      </w:r>
      <w:proofErr w:type="gramStart"/>
      <w:r>
        <w:t>равным</w:t>
      </w:r>
      <w:proofErr w:type="gramEnd"/>
      <w:r>
        <w:t xml:space="preserve"> значению параметра </w:t>
      </w:r>
      <w:proofErr w:type="spellStart"/>
      <w:r>
        <w:t>cv</w:t>
      </w:r>
      <w:proofErr w:type="spellEnd"/>
      <w:r>
        <w:t xml:space="preserve">. Мы предлагаем использовать k=10, чтобы полученные оценки качества имели небольшой разброс, и было проще проверить полученные ответы. На практике же часто хватает и k=5. </w:t>
      </w:r>
      <w:proofErr w:type="gramStart"/>
      <w:r>
        <w:t xml:space="preserve">Функция </w:t>
      </w:r>
      <w:proofErr w:type="spellStart"/>
      <w:r>
        <w:t>cross_val_score</w:t>
      </w:r>
      <w:proofErr w:type="spellEnd"/>
      <w:r>
        <w:t xml:space="preserve"> будет возвращать </w:t>
      </w:r>
      <w:proofErr w:type="spellStart"/>
      <w:r>
        <w:t>numpy.ndarray</w:t>
      </w:r>
      <w:proofErr w:type="spellEnd"/>
      <w:r>
        <w:t>, в котором будет k чисел - качество в каждом из k экспериментов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  <w:proofErr w:type="gramEnd"/>
      <w:r>
        <w:t xml:space="preserve"> Для получения среднего значения (которое и будет оценкой качества работы) вызовите метод .</w:t>
      </w:r>
      <w:proofErr w:type="spellStart"/>
      <w:r>
        <w:t>mean</w:t>
      </w:r>
      <w:proofErr w:type="spellEnd"/>
      <w:r>
        <w:t xml:space="preserve">() у массива, который возвращает </w:t>
      </w:r>
      <w:proofErr w:type="spellStart"/>
      <w:r>
        <w:t>cross_val_score</w:t>
      </w:r>
      <w:proofErr w:type="spellEnd"/>
      <w:r>
        <w:t>.</w:t>
      </w:r>
    </w:p>
    <w:p w:rsidR="0064575C" w:rsidRDefault="0064575C" w:rsidP="0064575C">
      <w:pPr>
        <w:pStyle w:val="a3"/>
      </w:pPr>
      <w:proofErr w:type="gramStart"/>
      <w:r>
        <w:t xml:space="preserve">С небольшой вероятностью вы можете натолкнуться на случай, когда полученное вами качество в каком-то из пунктов не попадет в диапазон, заданный для правильных ответов - в этом случае попробуйте перезапустить ячейку с </w:t>
      </w:r>
      <w:proofErr w:type="spellStart"/>
      <w:r>
        <w:t>cross_val_score</w:t>
      </w:r>
      <w:proofErr w:type="spellEnd"/>
      <w:r>
        <w:t xml:space="preserve"> несколько раз и выбрать наиболее «типичное» значение.</w:t>
      </w:r>
      <w:proofErr w:type="gramEnd"/>
      <w:r>
        <w:t xml:space="preserve"> Если это не помогает, то где-то была допущена ошибка.</w:t>
      </w:r>
    </w:p>
    <w:p w:rsidR="0064575C" w:rsidRDefault="0064575C" w:rsidP="0064575C">
      <w:pPr>
        <w:pStyle w:val="a3"/>
      </w:pPr>
      <w:r>
        <w:t xml:space="preserve">Если вам захочется ускорить вычисление </w:t>
      </w:r>
      <w:proofErr w:type="spellStart"/>
      <w:r>
        <w:t>cross_val_score</w:t>
      </w:r>
      <w:proofErr w:type="spellEnd"/>
      <w:r>
        <w:t xml:space="preserve"> - можете попробовать использовать параметр </w:t>
      </w:r>
      <w:proofErr w:type="spellStart"/>
      <w:r>
        <w:t>n_jobs</w:t>
      </w:r>
      <w:proofErr w:type="spellEnd"/>
      <w:r>
        <w:t xml:space="preserve">, но будьте осторожны: в одной из старых версий </w:t>
      </w:r>
      <w:proofErr w:type="spellStart"/>
      <w:r>
        <w:t>sklearn</w:t>
      </w:r>
      <w:proofErr w:type="spellEnd"/>
      <w:r>
        <w:t xml:space="preserve"> была ошибка, которая приводила к неверному результату работы </w:t>
      </w:r>
      <w:proofErr w:type="spellStart"/>
      <w:r>
        <w:t>cross_val_score</w:t>
      </w:r>
      <w:proofErr w:type="spellEnd"/>
      <w:r>
        <w:t xml:space="preserve"> при задании </w:t>
      </w:r>
      <w:proofErr w:type="spellStart"/>
      <w:r>
        <w:t>n_jobs</w:t>
      </w:r>
      <w:proofErr w:type="spellEnd"/>
      <w:r>
        <w:t xml:space="preserve"> отличным от 1. Сейчас такой проблемы возникнуть не должно, но проверить, что все в порядке, не будет лишним.</w:t>
      </w:r>
    </w:p>
    <w:p w:rsidR="0064575C" w:rsidRDefault="0064575C" w:rsidP="0064575C">
      <w:pPr>
        <w:pStyle w:val="a3"/>
      </w:pPr>
      <w:r>
        <w:t>1.</w:t>
      </w:r>
    </w:p>
    <w:p w:rsidR="0064575C" w:rsidRDefault="0064575C" w:rsidP="0064575C">
      <w:pPr>
        <w:pStyle w:val="a3"/>
      </w:pPr>
      <w:r>
        <w:t xml:space="preserve">Создайте </w:t>
      </w:r>
      <w:proofErr w:type="spellStart"/>
      <w:r>
        <w:t>DecisionTreeClassifier</w:t>
      </w:r>
      <w:proofErr w:type="spellEnd"/>
      <w:r>
        <w:t xml:space="preserve"> с настройками по умолчанию и измерьте качество его работы с помощью </w:t>
      </w:r>
      <w:proofErr w:type="spellStart"/>
      <w:r>
        <w:t>cross_val_score</w:t>
      </w:r>
      <w:proofErr w:type="spellEnd"/>
      <w:r>
        <w:t>. Эта величина и будет ответом в пункте 1.</w:t>
      </w:r>
    </w:p>
    <w:p w:rsidR="0064575C" w:rsidRDefault="0064575C" w:rsidP="0064575C">
      <w:pPr>
        <w:pStyle w:val="a3"/>
      </w:pPr>
      <w:r>
        <w:t>2.</w:t>
      </w:r>
    </w:p>
    <w:p w:rsidR="0064575C" w:rsidRDefault="0064575C" w:rsidP="0064575C">
      <w:pPr>
        <w:pStyle w:val="a3"/>
      </w:pPr>
      <w:r>
        <w:t xml:space="preserve">Воспользуйтесь </w:t>
      </w:r>
      <w:proofErr w:type="spellStart"/>
      <w:r>
        <w:t>BaggingClassifier</w:t>
      </w:r>
      <w:proofErr w:type="spellEnd"/>
      <w:r>
        <w:t xml:space="preserve"> из </w:t>
      </w:r>
      <w:proofErr w:type="spellStart"/>
      <w:r>
        <w:t>sklearn.ensemble</w:t>
      </w:r>
      <w:proofErr w:type="spellEnd"/>
      <w:r>
        <w:t xml:space="preserve">, чтобы обучить </w:t>
      </w:r>
      <w:proofErr w:type="spellStart"/>
      <w:r>
        <w:t>бэггинг</w:t>
      </w:r>
      <w:proofErr w:type="spellEnd"/>
      <w:r>
        <w:t xml:space="preserve"> над </w:t>
      </w:r>
      <w:proofErr w:type="spellStart"/>
      <w:r>
        <w:t>DecisionTreeClassifier</w:t>
      </w:r>
      <w:proofErr w:type="spellEnd"/>
      <w:r>
        <w:t xml:space="preserve">. Используйте в </w:t>
      </w:r>
      <w:proofErr w:type="spellStart"/>
      <w:r>
        <w:t>BaggingClassifier</w:t>
      </w:r>
      <w:proofErr w:type="spellEnd"/>
      <w:r>
        <w:t xml:space="preserve"> параметры по умолчанию, задав только количество деревьев равным 100. </w:t>
      </w:r>
    </w:p>
    <w:p w:rsidR="0064575C" w:rsidRDefault="0064575C" w:rsidP="0064575C">
      <w:pPr>
        <w:pStyle w:val="a3"/>
      </w:pPr>
      <w:r>
        <w:t>Качество классификации новой модели - ответ в пункте 2. Обратите внимание, как соотносится качество работы композиции решающих деревьев с качеством работы одного решающего дерева.</w:t>
      </w:r>
    </w:p>
    <w:p w:rsidR="0064575C" w:rsidRDefault="0064575C" w:rsidP="0064575C">
      <w:pPr>
        <w:pStyle w:val="a3"/>
      </w:pPr>
      <w:r>
        <w:t>3.</w:t>
      </w:r>
    </w:p>
    <w:p w:rsidR="0064575C" w:rsidRDefault="0064575C" w:rsidP="0064575C">
      <w:pPr>
        <w:pStyle w:val="a3"/>
      </w:pPr>
      <w:r>
        <w:t xml:space="preserve">Теперь изучите параметры </w:t>
      </w:r>
      <w:proofErr w:type="spellStart"/>
      <w:r>
        <w:t>BaggingClassifier</w:t>
      </w:r>
      <w:proofErr w:type="spellEnd"/>
      <w:r>
        <w:t xml:space="preserve"> и выберите их </w:t>
      </w:r>
      <w:proofErr w:type="gramStart"/>
      <w:r>
        <w:t>такими</w:t>
      </w:r>
      <w:proofErr w:type="gramEnd"/>
      <w:r>
        <w:t xml:space="preserve">, чтобы каждый базовый алгоритм обучался не на всех d признаках, а на </w:t>
      </w:r>
      <w:r>
        <w:rPr>
          <w:rStyle w:val="mathjaxmathcontainer"/>
          <w:sz w:val="27"/>
          <w:szCs w:val="27"/>
        </w:rPr>
        <w:t>d</w:t>
      </w:r>
      <w:r>
        <w:t xml:space="preserve"> случайных признаков. Качество работы получившегося классификатора - ответ в пункте 3. Корень из числа признаков - часто используемая эвристика в задачах классификации, в задачах регрессии же часто берут число признаков, деленное на три. Но в общем случае ничто не мешает вам выбирать любое другое число случайных признаков.</w:t>
      </w:r>
    </w:p>
    <w:p w:rsidR="0064575C" w:rsidRDefault="0064575C" w:rsidP="0064575C">
      <w:pPr>
        <w:pStyle w:val="a3"/>
      </w:pPr>
      <w:r>
        <w:t>4.</w:t>
      </w:r>
    </w:p>
    <w:p w:rsidR="0064575C" w:rsidRDefault="0064575C" w:rsidP="0064575C">
      <w:pPr>
        <w:pStyle w:val="a3"/>
      </w:pPr>
      <w:r>
        <w:t xml:space="preserve">Наконец, давайте попробуем выбирать случайные признаки не один раз на все дерево, а при построении каждой вершины дерева. Сделать это несложно: нужно убрать выбор </w:t>
      </w:r>
      <w:r>
        <w:lastRenderedPageBreak/>
        <w:t xml:space="preserve">случайного подмножества признаков в </w:t>
      </w:r>
      <w:proofErr w:type="spellStart"/>
      <w:r>
        <w:t>BaggingClassifier</w:t>
      </w:r>
      <w:proofErr w:type="spellEnd"/>
      <w:r>
        <w:t xml:space="preserve"> и добавить его в </w:t>
      </w:r>
      <w:proofErr w:type="spellStart"/>
      <w:r>
        <w:t>DecisionTreeClassifier</w:t>
      </w:r>
      <w:proofErr w:type="spellEnd"/>
      <w:r>
        <w:t xml:space="preserve">. Какой параметр за это отвечает, можно понять из документации </w:t>
      </w:r>
      <w:proofErr w:type="spellStart"/>
      <w:r>
        <w:t>sklearn</w:t>
      </w:r>
      <w:proofErr w:type="spellEnd"/>
      <w:r>
        <w:t xml:space="preserve">, либо просто попробовать угадать (скорее всего, у вас сразу получится). Попробуйте выбирать опять же </w:t>
      </w:r>
      <w:r>
        <w:rPr>
          <w:rStyle w:val="mathjaxmathcontainer"/>
          <w:sz w:val="27"/>
          <w:szCs w:val="27"/>
        </w:rPr>
        <w:t>d</w:t>
      </w:r>
      <w:r>
        <w:t xml:space="preserve"> признаков. Качество полученного классификатора на контрольной выборке и будет ответом в пункте 4.</w:t>
      </w:r>
    </w:p>
    <w:p w:rsidR="0064575C" w:rsidRDefault="0064575C" w:rsidP="0064575C">
      <w:pPr>
        <w:pStyle w:val="a3"/>
      </w:pPr>
      <w:r>
        <w:t>5.</w:t>
      </w:r>
    </w:p>
    <w:p w:rsidR="0064575C" w:rsidRDefault="0064575C" w:rsidP="0064575C">
      <w:pPr>
        <w:pStyle w:val="a3"/>
      </w:pPr>
      <w:r>
        <w:t xml:space="preserve">Полученный в пункте 4 классификатор - </w:t>
      </w:r>
      <w:proofErr w:type="spellStart"/>
      <w:r>
        <w:t>бэггинг</w:t>
      </w:r>
      <w:proofErr w:type="spellEnd"/>
      <w:r>
        <w:t xml:space="preserve"> на </w:t>
      </w:r>
      <w:proofErr w:type="spellStart"/>
      <w:r>
        <w:t>рандомизированных</w:t>
      </w:r>
      <w:proofErr w:type="spellEnd"/>
      <w:r>
        <w:t xml:space="preserve"> деревьях (в которых при построении каждой вершины выбирается случайное подмножество признаков и разбиение ищется только по ним). Это в точности соответствует алгоритму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</w:t>
      </w:r>
      <w:proofErr w:type="gramStart"/>
      <w:r>
        <w:t>поэтому</w:t>
      </w:r>
      <w:proofErr w:type="gramEnd"/>
      <w:r>
        <w:t xml:space="preserve"> почему бы не сравнить качество работы классификатора с </w:t>
      </w:r>
      <w:proofErr w:type="spellStart"/>
      <w:r>
        <w:t>RandomForestClassifier</w:t>
      </w:r>
      <w:proofErr w:type="spellEnd"/>
      <w:r>
        <w:t xml:space="preserve"> из </w:t>
      </w:r>
      <w:proofErr w:type="spellStart"/>
      <w:r>
        <w:t>sklearn.ensemble</w:t>
      </w:r>
      <w:proofErr w:type="spellEnd"/>
      <w:r>
        <w:t xml:space="preserve">. </w:t>
      </w:r>
      <w:proofErr w:type="gramStart"/>
      <w:r>
        <w:t xml:space="preserve">Сделайте это, а затем изучите, как качество классификации на данном </w:t>
      </w:r>
      <w:proofErr w:type="spellStart"/>
      <w:r>
        <w:t>датасете</w:t>
      </w:r>
      <w:proofErr w:type="spellEnd"/>
      <w:r>
        <w:t xml:space="preserve"> зависит от количества деревьев, количества признаков, выбираемых при построении каждой вершины дерева, а также ограничений на глубину дерева.</w:t>
      </w:r>
      <w:proofErr w:type="gramEnd"/>
      <w:r>
        <w:t xml:space="preserve"> Для наглядности лучше построить графики зависимости качества от значений параметров, но для сдачи задания это делать не обязательно. </w:t>
      </w:r>
    </w:p>
    <w:p w:rsidR="0064575C" w:rsidRDefault="0064575C" w:rsidP="0064575C">
      <w:pPr>
        <w:pStyle w:val="a3"/>
      </w:pPr>
      <w:proofErr w:type="gramStart"/>
      <w:r>
        <w:t>На основе наблюдений выпишите через пробел номера правильных утверждений из приведенных ниже в порядке возрастания номера (это будет ответ в п.5)</w:t>
      </w:r>
      <w:proofErr w:type="gramEnd"/>
    </w:p>
    <w:p w:rsidR="0064575C" w:rsidRDefault="0064575C" w:rsidP="0064575C">
      <w:pPr>
        <w:pStyle w:val="a3"/>
      </w:pPr>
      <w:r>
        <w:t>1) Случайный лес сильно переобучается с ростом количества деревьев</w:t>
      </w:r>
    </w:p>
    <w:p w:rsidR="0064575C" w:rsidRDefault="0064575C" w:rsidP="0064575C">
      <w:pPr>
        <w:pStyle w:val="a3"/>
      </w:pPr>
      <w:r>
        <w:t>2) При очень маленьком числе деревьев (5, 10, 15), случайный лес работает хуже, чем при большем числе деревьев</w:t>
      </w:r>
    </w:p>
    <w:p w:rsidR="0064575C" w:rsidRDefault="0064575C" w:rsidP="0064575C">
      <w:pPr>
        <w:pStyle w:val="a3"/>
      </w:pPr>
      <w:r>
        <w:t>3) С ростом количества деревьев в случайном лесе, в какой-то момент деревьев становится достаточно для высокого качества классификации, а затем качество существенно не меняется.</w:t>
      </w:r>
    </w:p>
    <w:p w:rsidR="0064575C" w:rsidRDefault="0064575C" w:rsidP="0064575C">
      <w:pPr>
        <w:pStyle w:val="a3"/>
      </w:pPr>
      <w:r>
        <w:t xml:space="preserve">4) При большом количестве признаков (для </w:t>
      </w:r>
      <w:proofErr w:type="gramStart"/>
      <w:r>
        <w:t>данного</w:t>
      </w:r>
      <w:proofErr w:type="gramEnd"/>
      <w:r>
        <w:t xml:space="preserve"> </w:t>
      </w:r>
      <w:proofErr w:type="spellStart"/>
      <w:r>
        <w:t>датасета</w:t>
      </w:r>
      <w:proofErr w:type="spellEnd"/>
      <w:r>
        <w:t xml:space="preserve"> - 40, 50) качество классификации становится хуже, чем при малом количестве признаков (5, 10). Это связано с тем, что чем меньше признаков выбирается в каждом узле, тем более различными получаются деревья (ведь деревья сильно неустойчивы к изменениям в обучающей выборке), и тем лучше работает их композиция.</w:t>
      </w:r>
    </w:p>
    <w:p w:rsidR="0064575C" w:rsidRDefault="0064575C" w:rsidP="0064575C">
      <w:pPr>
        <w:pStyle w:val="a3"/>
      </w:pPr>
      <w:r>
        <w:t xml:space="preserve">5) При большом количестве признаков (40, 50, 60) качество классификации лучше, чем при малом количестве признаков (5, 10). Это связано с тем, что чем больше признаков - тем больше информации об объектах, а </w:t>
      </w:r>
      <w:proofErr w:type="gramStart"/>
      <w:r>
        <w:t>значит</w:t>
      </w:r>
      <w:proofErr w:type="gramEnd"/>
      <w:r>
        <w:t xml:space="preserve"> алгоритм может делать прогнозы более точно.</w:t>
      </w:r>
    </w:p>
    <w:p w:rsidR="0064575C" w:rsidRDefault="0064575C" w:rsidP="0064575C">
      <w:pPr>
        <w:pStyle w:val="a3"/>
      </w:pPr>
      <w:r>
        <w:t>6) При небольшой максимальной глубине деревьев (5-6) качество работы случайного леса намного лучше, чем без ограничения глубины, т.к. деревья получаются не переобученными. С ростом глубины деревьев качество ухудшается.</w:t>
      </w:r>
    </w:p>
    <w:p w:rsidR="00F13067" w:rsidRPr="0064575C" w:rsidRDefault="0064575C" w:rsidP="0064575C">
      <w:pPr>
        <w:pStyle w:val="a3"/>
      </w:pPr>
      <w:r>
        <w:t xml:space="preserve">7) При небольшой максимальной глубине деревьев (5-6) качество работы случайного леса заметно хуже, чем без ограничений, т.к. деревья получаются </w:t>
      </w:r>
      <w:proofErr w:type="spellStart"/>
      <w:r>
        <w:t>недообученными</w:t>
      </w:r>
      <w:proofErr w:type="spellEnd"/>
      <w:r>
        <w:t xml:space="preserve">. С ростом глубины качество сначала улучшается, а затем не меняется существенно, т.к. из-за усреднения прогнозов и различий деревьев их </w:t>
      </w:r>
      <w:proofErr w:type="spellStart"/>
      <w:r>
        <w:t>переобученность</w:t>
      </w:r>
      <w:proofErr w:type="spellEnd"/>
      <w:r>
        <w:t xml:space="preserve"> в </w:t>
      </w:r>
      <w:proofErr w:type="spellStart"/>
      <w:r>
        <w:t>бэггинге</w:t>
      </w:r>
      <w:proofErr w:type="spellEnd"/>
      <w:r>
        <w:t xml:space="preserve"> не сказывается на итоговом качестве (все деревья </w:t>
      </w:r>
      <w:proofErr w:type="spellStart"/>
      <w:r>
        <w:t>преобучены</w:t>
      </w:r>
      <w:proofErr w:type="spellEnd"/>
      <w:r>
        <w:t xml:space="preserve"> по-разному, и при усреднении они компенсируют </w:t>
      </w:r>
      <w:proofErr w:type="spellStart"/>
      <w:r>
        <w:t>переобученность</w:t>
      </w:r>
      <w:proofErr w:type="spellEnd"/>
      <w:r>
        <w:t xml:space="preserve"> </w:t>
      </w:r>
      <w:proofErr w:type="spellStart"/>
      <w:proofErr w:type="gramStart"/>
      <w:r>
        <w:t>друг-друга</w:t>
      </w:r>
      <w:proofErr w:type="spellEnd"/>
      <w:proofErr w:type="gramEnd"/>
      <w:r>
        <w:t>).</w:t>
      </w:r>
      <w:bookmarkStart w:id="0" w:name="_GoBack"/>
      <w:bookmarkEnd w:id="0"/>
    </w:p>
    <w:sectPr w:rsidR="00F13067" w:rsidRPr="00645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75C"/>
    <w:rsid w:val="0064575C"/>
    <w:rsid w:val="00F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mathcontainer">
    <w:name w:val="mathjax_mathcontainer"/>
    <w:basedOn w:val="a0"/>
    <w:rsid w:val="006457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mathcontainer">
    <w:name w:val="mathjax_mathcontainer"/>
    <w:basedOn w:val="a0"/>
    <w:rsid w:val="00645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8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2017-09-19T06:48:00Z</dcterms:created>
  <dcterms:modified xsi:type="dcterms:W3CDTF">2017-09-19T06:49:00Z</dcterms:modified>
</cp:coreProperties>
</file>