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B7B145" w14:textId="77777777" w:rsidR="00E3780A" w:rsidRPr="00E522BC" w:rsidRDefault="00E3780A" w:rsidP="00E3780A">
      <w:pPr>
        <w:pStyle w:val="Title"/>
        <w:spacing w:after="120"/>
        <w:ind w:right="174"/>
        <w:rPr>
          <w:rFonts w:asciiTheme="minorHAnsi" w:hAnsiTheme="minorHAnsi" w:cs="Tahoma"/>
          <w:sz w:val="20"/>
          <w:szCs w:val="20"/>
        </w:rPr>
      </w:pPr>
      <w:r>
        <w:rPr>
          <w:rFonts w:ascii="Calibri" w:hAnsi="Calibri" w:cs="Arial"/>
          <w:sz w:val="22"/>
          <w:szCs w:val="20"/>
        </w:rPr>
        <w:t xml:space="preserve">PROGRAMINĖS ĮRANGOS </w:t>
      </w:r>
      <w:r w:rsidR="00FA2E63">
        <w:rPr>
          <w:rFonts w:ascii="Calibri" w:hAnsi="Calibri" w:cs="Arial"/>
          <w:sz w:val="22"/>
          <w:szCs w:val="20"/>
        </w:rPr>
        <w:t xml:space="preserve">LICENCIJŲ </w:t>
      </w:r>
      <w:r>
        <w:rPr>
          <w:rFonts w:ascii="Calibri" w:hAnsi="Calibri" w:cs="Arial"/>
          <w:sz w:val="22"/>
          <w:szCs w:val="20"/>
        </w:rPr>
        <w:t xml:space="preserve">NUOMOS </w:t>
      </w:r>
      <w:r w:rsidRPr="00E522BC">
        <w:rPr>
          <w:rFonts w:ascii="Calibri" w:hAnsi="Calibri" w:cs="Arial"/>
          <w:sz w:val="22"/>
          <w:szCs w:val="20"/>
        </w:rPr>
        <w:t xml:space="preserve">SUTARTIS </w:t>
      </w:r>
    </w:p>
    <w:p w14:paraId="161847E3" w14:textId="77777777" w:rsidR="00E3780A" w:rsidRPr="00E522BC" w:rsidRDefault="00E3780A" w:rsidP="00E3780A">
      <w:pPr>
        <w:pStyle w:val="Title"/>
        <w:spacing w:after="240"/>
        <w:ind w:right="174"/>
        <w:rPr>
          <w:rFonts w:ascii="Calibri" w:hAnsi="Calibri" w:cs="Arial"/>
          <w:sz w:val="20"/>
          <w:szCs w:val="20"/>
        </w:rPr>
      </w:pPr>
      <w:r w:rsidRPr="00E522BC">
        <w:rPr>
          <w:rFonts w:ascii="Calibri" w:hAnsi="Calibri" w:cs="Arial"/>
          <w:sz w:val="20"/>
          <w:szCs w:val="20"/>
        </w:rPr>
        <w:t>BENDROSIOS SĄLYGOS</w:t>
      </w:r>
    </w:p>
    <w:p w14:paraId="3C8A7C33"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bCs/>
          <w:sz w:val="20"/>
          <w:szCs w:val="20"/>
        </w:rPr>
      </w:pPr>
      <w:r w:rsidRPr="00E522BC">
        <w:rPr>
          <w:rFonts w:asciiTheme="minorHAnsi" w:hAnsiTheme="minorHAnsi" w:cs="Arial"/>
          <w:b/>
          <w:bCs/>
          <w:sz w:val="20"/>
          <w:szCs w:val="20"/>
        </w:rPr>
        <w:t>SUTARTIES ŠALYS</w:t>
      </w:r>
    </w:p>
    <w:p w14:paraId="27CB74DD" w14:textId="77777777" w:rsidR="00E3780A" w:rsidRPr="00E522BC" w:rsidRDefault="00E3780A" w:rsidP="00E3780A">
      <w:pPr>
        <w:tabs>
          <w:tab w:val="left" w:pos="567"/>
        </w:tabs>
        <w:suppressAutoHyphens/>
        <w:spacing w:after="160"/>
        <w:ind w:left="567" w:right="174"/>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 xml:space="preserve">Šią </w:t>
      </w:r>
      <w:r w:rsidR="004E317B">
        <w:rPr>
          <w:rFonts w:asciiTheme="minorHAnsi" w:hAnsiTheme="minorHAnsi" w:cs="Tahoma"/>
          <w:spacing w:val="2"/>
          <w:sz w:val="20"/>
          <w:szCs w:val="20"/>
          <w:lang w:val="lt-LT"/>
        </w:rPr>
        <w:t xml:space="preserve">programinės įrangos </w:t>
      </w:r>
      <w:r w:rsidR="00FA2E63">
        <w:rPr>
          <w:rFonts w:asciiTheme="minorHAnsi" w:hAnsiTheme="minorHAnsi" w:cs="Tahoma"/>
          <w:spacing w:val="2"/>
          <w:sz w:val="20"/>
          <w:szCs w:val="20"/>
          <w:lang w:val="lt-LT"/>
        </w:rPr>
        <w:t xml:space="preserve">licencijų </w:t>
      </w:r>
      <w:r w:rsidR="004E317B">
        <w:rPr>
          <w:rFonts w:asciiTheme="minorHAnsi" w:hAnsiTheme="minorHAnsi" w:cs="Tahoma"/>
          <w:spacing w:val="2"/>
          <w:sz w:val="20"/>
          <w:szCs w:val="20"/>
          <w:lang w:val="lt-LT"/>
        </w:rPr>
        <w:t>nuomos</w:t>
      </w:r>
      <w:r w:rsidRPr="00E522BC">
        <w:rPr>
          <w:rFonts w:asciiTheme="minorHAnsi" w:hAnsiTheme="minorHAnsi" w:cs="Tahoma"/>
          <w:spacing w:val="2"/>
          <w:sz w:val="20"/>
          <w:szCs w:val="20"/>
          <w:lang w:val="lt-LT"/>
        </w:rPr>
        <w:t xml:space="preserve"> sutartį (toliau </w:t>
      </w:r>
      <w:r w:rsidRPr="00E522BC">
        <w:rPr>
          <w:rFonts w:asciiTheme="minorHAnsi" w:hAnsiTheme="minorHAnsi" w:cs="Tahoma"/>
          <w:spacing w:val="2"/>
          <w:sz w:val="20"/>
          <w:szCs w:val="20"/>
          <w:lang w:val="lt-LT"/>
        </w:rPr>
        <w:sym w:font="Symbol" w:char="F02D"/>
      </w:r>
      <w:r w:rsidRPr="00E522BC">
        <w:rPr>
          <w:rFonts w:asciiTheme="minorHAnsi" w:hAnsiTheme="minorHAnsi" w:cs="Tahoma"/>
          <w:spacing w:val="2"/>
          <w:sz w:val="20"/>
          <w:szCs w:val="20"/>
          <w:lang w:val="lt-LT"/>
        </w:rPr>
        <w:t xml:space="preserve"> „</w:t>
      </w:r>
      <w:r w:rsidRPr="00E522BC">
        <w:rPr>
          <w:rFonts w:asciiTheme="minorHAnsi" w:hAnsiTheme="minorHAnsi" w:cs="Tahoma"/>
          <w:b/>
          <w:spacing w:val="2"/>
          <w:sz w:val="20"/>
          <w:szCs w:val="20"/>
          <w:lang w:val="lt-LT"/>
        </w:rPr>
        <w:t>Sutartis</w:t>
      </w:r>
      <w:r w:rsidRPr="00E522BC">
        <w:rPr>
          <w:rFonts w:asciiTheme="minorHAnsi" w:hAnsiTheme="minorHAnsi" w:cs="Tahoma"/>
          <w:spacing w:val="2"/>
          <w:sz w:val="20"/>
          <w:szCs w:val="20"/>
          <w:lang w:val="lt-LT"/>
        </w:rPr>
        <w:t>“) šios Sutarties specialiosiose sąlygose (toliau – „</w:t>
      </w:r>
      <w:r w:rsidRPr="00E522BC">
        <w:rPr>
          <w:rFonts w:asciiTheme="minorHAnsi" w:hAnsiTheme="minorHAnsi" w:cs="Tahoma"/>
          <w:b/>
          <w:spacing w:val="2"/>
          <w:sz w:val="20"/>
          <w:szCs w:val="20"/>
          <w:lang w:val="lt-LT"/>
        </w:rPr>
        <w:t>Specialiosios sąlygos</w:t>
      </w:r>
      <w:r w:rsidRPr="00E522BC">
        <w:rPr>
          <w:rFonts w:asciiTheme="minorHAnsi" w:hAnsiTheme="minorHAnsi" w:cs="Tahoma"/>
          <w:spacing w:val="2"/>
          <w:sz w:val="20"/>
          <w:szCs w:val="20"/>
          <w:lang w:val="lt-LT"/>
        </w:rPr>
        <w:t xml:space="preserve">“) nurodytą dieną sudarė Specialiosiose sąlygose nurodytas </w:t>
      </w:r>
      <w:r>
        <w:rPr>
          <w:rFonts w:asciiTheme="minorHAnsi" w:hAnsiTheme="minorHAnsi" w:cs="Tahoma"/>
          <w:spacing w:val="2"/>
          <w:sz w:val="20"/>
          <w:szCs w:val="20"/>
          <w:lang w:val="lt-LT"/>
        </w:rPr>
        <w:t>užsakovas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Užsakovas</w:t>
      </w:r>
      <w:r w:rsidRPr="00E522BC">
        <w:rPr>
          <w:rFonts w:asciiTheme="minorHAnsi" w:hAnsiTheme="minorHAnsi" w:cs="Tahoma"/>
          <w:spacing w:val="2"/>
          <w:sz w:val="20"/>
          <w:szCs w:val="20"/>
          <w:lang w:val="lt-LT"/>
        </w:rPr>
        <w:t xml:space="preserve">“) ir Specialiosiose sąlygose nurodytas </w:t>
      </w:r>
      <w:r>
        <w:rPr>
          <w:rFonts w:asciiTheme="minorHAnsi" w:hAnsiTheme="minorHAnsi" w:cs="Tahoma"/>
          <w:spacing w:val="2"/>
          <w:sz w:val="20"/>
          <w:szCs w:val="20"/>
          <w:lang w:val="lt-LT"/>
        </w:rPr>
        <w:t>vykdytojas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Vykdytojas</w:t>
      </w:r>
      <w:r w:rsidRPr="00E522BC">
        <w:rPr>
          <w:rFonts w:asciiTheme="minorHAnsi" w:hAnsiTheme="minorHAnsi" w:cs="Tahoma"/>
          <w:spacing w:val="2"/>
          <w:sz w:val="20"/>
          <w:szCs w:val="20"/>
          <w:lang w:val="lt-LT"/>
        </w:rPr>
        <w:t>“).</w:t>
      </w:r>
      <w:r w:rsidRPr="00E522BC">
        <w:rPr>
          <w:rFonts w:ascii="Calibri" w:hAnsi="Calibri" w:cs="Arial"/>
          <w:sz w:val="20"/>
          <w:szCs w:val="20"/>
        </w:rPr>
        <w:t xml:space="preserve"> </w:t>
      </w:r>
    </w:p>
    <w:p w14:paraId="434F0EF0"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pacing w:val="2"/>
          <w:sz w:val="20"/>
          <w:szCs w:val="20"/>
        </w:rPr>
      </w:pPr>
      <w:r w:rsidRPr="00E522BC">
        <w:rPr>
          <w:rFonts w:asciiTheme="minorHAnsi" w:hAnsiTheme="minorHAnsi" w:cs="Tahoma"/>
          <w:b/>
          <w:spacing w:val="2"/>
          <w:sz w:val="20"/>
          <w:szCs w:val="20"/>
        </w:rPr>
        <w:t>SĄVOKOS</w:t>
      </w:r>
    </w:p>
    <w:p w14:paraId="4AFCE00F"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b/>
          <w:spacing w:val="2"/>
          <w:sz w:val="20"/>
          <w:szCs w:val="20"/>
          <w:lang w:val="lt-LT"/>
        </w:rPr>
      </w:pPr>
      <w:r w:rsidRPr="00E522BC">
        <w:rPr>
          <w:rFonts w:asciiTheme="minorHAnsi" w:hAnsiTheme="minorHAnsi" w:cs="Tahoma"/>
          <w:spacing w:val="2"/>
          <w:sz w:val="20"/>
          <w:szCs w:val="20"/>
          <w:lang w:val="lt-LT"/>
        </w:rPr>
        <w:t>Šioje Sutartyje didžiosiomis raidėmis įvardijamos sąvokos ir apibrėžimai turi žemiau nurodytas reikšmes,</w:t>
      </w:r>
      <w:r w:rsidRPr="00E522BC">
        <w:rPr>
          <w:rFonts w:ascii="Arial" w:hAnsi="Arial" w:cs="Arial"/>
          <w:sz w:val="20"/>
          <w:szCs w:val="20"/>
          <w:lang w:val="lt-LT" w:eastAsia="ru-RU"/>
        </w:rPr>
        <w:t xml:space="preserve"> </w:t>
      </w:r>
      <w:r w:rsidRPr="00E522BC">
        <w:rPr>
          <w:rFonts w:asciiTheme="minorHAnsi" w:hAnsiTheme="minorHAnsi" w:cs="Tahoma"/>
          <w:spacing w:val="2"/>
          <w:sz w:val="20"/>
          <w:szCs w:val="20"/>
          <w:lang w:val="lt-LT"/>
        </w:rPr>
        <w:t>išskyrus atvejus, kai kitokią reikšmę jiems suteikia kontekstas:</w:t>
      </w:r>
    </w:p>
    <w:p w14:paraId="622C753E" w14:textId="77777777"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Bendrosios sąlygos </w:t>
      </w:r>
      <w:r w:rsidRPr="00E522BC">
        <w:rPr>
          <w:rFonts w:asciiTheme="minorHAnsi" w:hAnsiTheme="minorHAnsi" w:cs="Tahoma"/>
          <w:spacing w:val="2"/>
          <w:sz w:val="20"/>
          <w:szCs w:val="20"/>
        </w:rPr>
        <w:t>–</w:t>
      </w:r>
      <w:r w:rsidRPr="00E522BC">
        <w:rPr>
          <w:rFonts w:asciiTheme="minorHAnsi" w:hAnsiTheme="minorHAnsi" w:cs="Tahoma"/>
          <w:b/>
          <w:spacing w:val="2"/>
          <w:sz w:val="20"/>
          <w:szCs w:val="20"/>
        </w:rPr>
        <w:t xml:space="preserve"> </w:t>
      </w:r>
      <w:r w:rsidRPr="00E522BC">
        <w:rPr>
          <w:rFonts w:asciiTheme="minorHAnsi" w:hAnsiTheme="minorHAnsi" w:cs="Tahoma"/>
          <w:spacing w:val="2"/>
          <w:sz w:val="20"/>
          <w:szCs w:val="20"/>
        </w:rPr>
        <w:t xml:space="preserve">šios Sutarties bendroji dalis, kurioje nurodomos </w:t>
      </w:r>
      <w:r>
        <w:rPr>
          <w:rFonts w:asciiTheme="minorHAnsi" w:hAnsiTheme="minorHAnsi" w:cs="Tahoma"/>
          <w:spacing w:val="2"/>
          <w:sz w:val="20"/>
          <w:szCs w:val="20"/>
        </w:rPr>
        <w:t>b</w:t>
      </w:r>
      <w:r w:rsidRPr="00E522BC">
        <w:rPr>
          <w:rFonts w:asciiTheme="minorHAnsi" w:hAnsiTheme="minorHAnsi" w:cs="Tahoma"/>
          <w:spacing w:val="2"/>
          <w:sz w:val="20"/>
          <w:szCs w:val="20"/>
        </w:rPr>
        <w:t xml:space="preserve">endrosios </w:t>
      </w:r>
      <w:r>
        <w:rPr>
          <w:rFonts w:asciiTheme="minorHAnsi" w:hAnsiTheme="minorHAnsi" w:cs="Tahoma"/>
          <w:spacing w:val="2"/>
          <w:sz w:val="20"/>
          <w:szCs w:val="20"/>
        </w:rPr>
        <w:t>S</w:t>
      </w:r>
      <w:r w:rsidRPr="00E522BC">
        <w:rPr>
          <w:rFonts w:asciiTheme="minorHAnsi" w:hAnsiTheme="minorHAnsi" w:cs="Tahoma"/>
          <w:spacing w:val="2"/>
          <w:sz w:val="20"/>
          <w:szCs w:val="20"/>
        </w:rPr>
        <w:t xml:space="preserve">utarties sąlygos. Bendrosios sąlygos yra taikomos visoms </w:t>
      </w:r>
      <w:r w:rsidR="00E7332D">
        <w:rPr>
          <w:rFonts w:asciiTheme="minorHAnsi" w:hAnsiTheme="minorHAnsi" w:cs="Tahoma"/>
          <w:spacing w:val="2"/>
          <w:sz w:val="20"/>
          <w:szCs w:val="20"/>
        </w:rPr>
        <w:t>Vykdytojo</w:t>
      </w:r>
      <w:r>
        <w:rPr>
          <w:rFonts w:asciiTheme="minorHAnsi" w:hAnsiTheme="minorHAnsi" w:cs="Tahoma"/>
          <w:spacing w:val="2"/>
          <w:sz w:val="20"/>
          <w:szCs w:val="20"/>
        </w:rPr>
        <w:t xml:space="preserve"> sudaromoms</w:t>
      </w:r>
      <w:r w:rsidRPr="00E522BC">
        <w:rPr>
          <w:rFonts w:asciiTheme="minorHAnsi" w:hAnsiTheme="minorHAnsi" w:cs="Tahoma"/>
          <w:spacing w:val="2"/>
          <w:sz w:val="20"/>
          <w:szCs w:val="20"/>
        </w:rPr>
        <w:t xml:space="preserve"> sutartims</w:t>
      </w:r>
      <w:r>
        <w:rPr>
          <w:rFonts w:asciiTheme="minorHAnsi" w:hAnsiTheme="minorHAnsi" w:cs="Tahoma"/>
          <w:spacing w:val="2"/>
          <w:sz w:val="20"/>
          <w:szCs w:val="20"/>
        </w:rPr>
        <w:t xml:space="preserve"> dėl </w:t>
      </w:r>
      <w:r w:rsidR="00EF53E7">
        <w:rPr>
          <w:rFonts w:asciiTheme="minorHAnsi" w:hAnsiTheme="minorHAnsi" w:cs="Tahoma"/>
          <w:spacing w:val="2"/>
          <w:sz w:val="20"/>
          <w:szCs w:val="20"/>
        </w:rPr>
        <w:t>programinės įrangos nuomos</w:t>
      </w:r>
      <w:r w:rsidRPr="00E522BC">
        <w:rPr>
          <w:rFonts w:asciiTheme="minorHAnsi" w:hAnsiTheme="minorHAnsi" w:cs="Tahoma"/>
          <w:spacing w:val="2"/>
          <w:sz w:val="20"/>
          <w:szCs w:val="20"/>
        </w:rPr>
        <w:t xml:space="preserve">, tačiau </w:t>
      </w:r>
      <w:r>
        <w:rPr>
          <w:rFonts w:asciiTheme="minorHAnsi" w:hAnsiTheme="minorHAnsi" w:cs="Tahoma"/>
          <w:spacing w:val="2"/>
          <w:sz w:val="20"/>
          <w:szCs w:val="20"/>
        </w:rPr>
        <w:t>Š</w:t>
      </w:r>
      <w:r w:rsidRPr="00E522BC">
        <w:rPr>
          <w:rFonts w:asciiTheme="minorHAnsi" w:hAnsiTheme="minorHAnsi" w:cs="Tahoma"/>
          <w:spacing w:val="2"/>
          <w:sz w:val="20"/>
          <w:szCs w:val="20"/>
        </w:rPr>
        <w:t>alių susitarimu gali būti daromos Bendrųjų sąlygų išimtys ar pakeitimai, įforminant juos</w:t>
      </w:r>
      <w:r>
        <w:rPr>
          <w:rFonts w:asciiTheme="minorHAnsi" w:hAnsiTheme="minorHAnsi" w:cs="Tahoma"/>
          <w:spacing w:val="2"/>
          <w:sz w:val="20"/>
          <w:szCs w:val="20"/>
        </w:rPr>
        <w:t xml:space="preserve"> Specialiosiose sąlygose</w:t>
      </w:r>
      <w:r w:rsidRPr="00E522BC">
        <w:rPr>
          <w:rFonts w:asciiTheme="minorHAnsi" w:hAnsiTheme="minorHAnsi" w:cs="Tahoma"/>
          <w:spacing w:val="2"/>
          <w:sz w:val="20"/>
          <w:szCs w:val="20"/>
        </w:rPr>
        <w:t>.</w:t>
      </w:r>
    </w:p>
    <w:p w14:paraId="5E9AA489" w14:textId="77777777" w:rsidR="00E3780A" w:rsidRPr="009B5771"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z w:val="20"/>
          <w:szCs w:val="20"/>
        </w:rPr>
        <w:t xml:space="preserve">Darbo diena </w:t>
      </w:r>
      <w:r w:rsidRPr="00E522BC">
        <w:rPr>
          <w:rFonts w:asciiTheme="minorHAnsi" w:hAnsiTheme="minorHAnsi" w:cs="Tahoma"/>
          <w:sz w:val="20"/>
          <w:szCs w:val="20"/>
        </w:rPr>
        <w:t>– bet kuri diena nuo pirmadienio iki penktadienio (išskyrus valstybines šventes), kai komerciniai bankai Lietuvos Respublikoje vykdo operacijas.</w:t>
      </w:r>
    </w:p>
    <w:p w14:paraId="6DA713E1" w14:textId="77777777" w:rsidR="00E3780A" w:rsidRPr="009B5771" w:rsidRDefault="00E3780A"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bookmarkStart w:id="0" w:name="_Hlk496272432"/>
      <w:r w:rsidRPr="00252E34">
        <w:rPr>
          <w:rFonts w:ascii="Calibri" w:hAnsi="Calibri" w:cs="Tahoma"/>
          <w:b/>
          <w:sz w:val="20"/>
          <w:szCs w:val="20"/>
        </w:rPr>
        <w:t>Informacinė sistema</w:t>
      </w:r>
      <w:r>
        <w:rPr>
          <w:rFonts w:ascii="Calibri" w:hAnsi="Calibri" w:cs="Tahoma"/>
          <w:b/>
          <w:sz w:val="20"/>
          <w:szCs w:val="20"/>
        </w:rPr>
        <w:t xml:space="preserve"> –</w:t>
      </w:r>
      <w:r>
        <w:rPr>
          <w:rFonts w:ascii="Calibri" w:hAnsi="Calibri" w:cs="Tahoma"/>
          <w:spacing w:val="2"/>
          <w:sz w:val="20"/>
          <w:szCs w:val="20"/>
        </w:rPr>
        <w:t xml:space="preserve"> Užsakovo turima programinė ir techninė įranga.</w:t>
      </w:r>
    </w:p>
    <w:bookmarkEnd w:id="0"/>
    <w:p w14:paraId="3DB27F19" w14:textId="5AAC86E5"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Įstatymai </w:t>
      </w:r>
      <w:r w:rsidRPr="00E522BC">
        <w:rPr>
          <w:rFonts w:asciiTheme="minorHAnsi" w:hAnsiTheme="minorHAnsi" w:cs="Tahoma"/>
          <w:spacing w:val="2"/>
          <w:sz w:val="20"/>
          <w:szCs w:val="20"/>
        </w:rPr>
        <w:t>– šiai Sutarčiai arba Šaliai taikytina bet kuri Lietuvos Respublikos įstatymų, poįstatyminių aktų, tarptautinių sutarčių ar kitų teisės aktų nuostata.</w:t>
      </w:r>
    </w:p>
    <w:p w14:paraId="27BFEE29" w14:textId="53C30857" w:rsidR="003345E7" w:rsidRPr="003345E7" w:rsidRDefault="003345E7" w:rsidP="00E3780A">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3345E7">
        <w:rPr>
          <w:rFonts w:asciiTheme="minorHAnsi" w:hAnsiTheme="minorHAnsi" w:cs="Tahoma"/>
          <w:b/>
          <w:spacing w:val="2"/>
          <w:sz w:val="20"/>
          <w:szCs w:val="20"/>
        </w:rPr>
        <w:t xml:space="preserve">Papildomi produktai </w:t>
      </w:r>
      <w:r w:rsidR="00B17747">
        <w:rPr>
          <w:rFonts w:asciiTheme="minorHAnsi" w:hAnsiTheme="minorHAnsi" w:cs="Tahoma"/>
          <w:spacing w:val="2"/>
          <w:sz w:val="20"/>
          <w:szCs w:val="20"/>
        </w:rPr>
        <w:t xml:space="preserve">– tai Specialiosiose sąlygose </w:t>
      </w:r>
      <w:r w:rsidRPr="003345E7">
        <w:rPr>
          <w:rFonts w:asciiTheme="minorHAnsi" w:hAnsiTheme="minorHAnsi" w:cs="Tahoma"/>
          <w:spacing w:val="2"/>
          <w:sz w:val="20"/>
          <w:szCs w:val="20"/>
        </w:rPr>
        <w:t xml:space="preserve">detalizuoti, atskirai užsakomi ir įkainojami Programinės įrangos produktai (įskaitant, bet neapsiribojant </w:t>
      </w:r>
      <w:r w:rsidRPr="003345E7">
        <w:rPr>
          <w:rFonts w:asciiTheme="minorHAnsi" w:hAnsiTheme="minorHAnsi"/>
          <w:sz w:val="20"/>
          <w:szCs w:val="20"/>
        </w:rPr>
        <w:t xml:space="preserve">serveriai, sql, visio, project, terminal cal) </w:t>
      </w:r>
      <w:r w:rsidRPr="003345E7">
        <w:rPr>
          <w:rFonts w:asciiTheme="minorHAnsi" w:hAnsiTheme="minorHAnsi" w:cs="Tahoma"/>
          <w:spacing w:val="2"/>
          <w:sz w:val="20"/>
          <w:szCs w:val="20"/>
        </w:rPr>
        <w:t>bei debesijos paslaugos.</w:t>
      </w:r>
    </w:p>
    <w:p w14:paraId="03C2AC57" w14:textId="4DC47C93" w:rsidR="00E3780A" w:rsidRPr="00EB1AF8" w:rsidRDefault="00E3780A"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sidRPr="000B42EF">
        <w:rPr>
          <w:rFonts w:ascii="Calibri" w:hAnsi="Calibri" w:cs="Tahoma"/>
          <w:b/>
          <w:sz w:val="20"/>
          <w:szCs w:val="20"/>
        </w:rPr>
        <w:t xml:space="preserve">Programinė įranga </w:t>
      </w:r>
      <w:r w:rsidRPr="000B42EF">
        <w:rPr>
          <w:rFonts w:ascii="Calibri" w:hAnsi="Calibri" w:cs="Tahoma"/>
          <w:spacing w:val="2"/>
          <w:sz w:val="20"/>
          <w:szCs w:val="20"/>
        </w:rPr>
        <w:t>-</w:t>
      </w:r>
      <w:r w:rsidRPr="009B5771">
        <w:rPr>
          <w:rFonts w:ascii="Calibri" w:hAnsi="Calibri" w:cs="Tahoma"/>
          <w:spacing w:val="2"/>
          <w:sz w:val="20"/>
          <w:szCs w:val="20"/>
        </w:rPr>
        <w:t xml:space="preserve"> </w:t>
      </w:r>
      <w:r w:rsidRPr="009B5771">
        <w:rPr>
          <w:rFonts w:ascii="Calibri" w:hAnsi="Calibri"/>
          <w:sz w:val="20"/>
          <w:szCs w:val="20"/>
        </w:rPr>
        <w:t xml:space="preserve">programinė </w:t>
      </w:r>
      <w:r w:rsidR="00FA2E63">
        <w:rPr>
          <w:rFonts w:ascii="Calibri" w:hAnsi="Calibri"/>
          <w:sz w:val="20"/>
          <w:szCs w:val="20"/>
        </w:rPr>
        <w:t>įranga</w:t>
      </w:r>
      <w:r>
        <w:rPr>
          <w:rFonts w:ascii="Calibri" w:hAnsi="Calibri"/>
          <w:sz w:val="20"/>
          <w:szCs w:val="20"/>
        </w:rPr>
        <w:t>,</w:t>
      </w:r>
      <w:r w:rsidR="00FA2E63">
        <w:rPr>
          <w:rFonts w:ascii="Calibri" w:hAnsi="Calibri"/>
          <w:sz w:val="20"/>
          <w:szCs w:val="20"/>
        </w:rPr>
        <w:t xml:space="preserve"> nurodyta</w:t>
      </w:r>
      <w:r w:rsidR="00352588">
        <w:rPr>
          <w:rFonts w:ascii="Calibri" w:hAnsi="Calibri"/>
          <w:sz w:val="20"/>
          <w:szCs w:val="20"/>
        </w:rPr>
        <w:t xml:space="preserve"> Specialiosiose sąlygose</w:t>
      </w:r>
      <w:r w:rsidR="00FA2E63">
        <w:rPr>
          <w:rFonts w:ascii="Calibri" w:hAnsi="Calibri"/>
          <w:sz w:val="20"/>
          <w:szCs w:val="20"/>
        </w:rPr>
        <w:t xml:space="preserve"> bei detalizuoti </w:t>
      </w:r>
      <w:r w:rsidR="00176C0A" w:rsidRPr="00FA4900">
        <w:rPr>
          <w:rFonts w:ascii="Calibri" w:hAnsi="Calibri"/>
          <w:sz w:val="20"/>
        </w:rPr>
        <w:t xml:space="preserve">Programinės įrangos </w:t>
      </w:r>
      <w:r w:rsidR="00176C0A">
        <w:rPr>
          <w:rFonts w:ascii="Calibri" w:hAnsi="Calibri"/>
          <w:sz w:val="20"/>
          <w:szCs w:val="20"/>
        </w:rPr>
        <w:t>produktai</w:t>
      </w:r>
      <w:r w:rsidR="00352588">
        <w:rPr>
          <w:rFonts w:ascii="Calibri" w:hAnsi="Calibri"/>
          <w:sz w:val="20"/>
          <w:szCs w:val="20"/>
        </w:rPr>
        <w:t>.</w:t>
      </w:r>
    </w:p>
    <w:p w14:paraId="5525F2EE" w14:textId="279C8342" w:rsidR="00EB1AF8" w:rsidRPr="00655268" w:rsidRDefault="00EB1AF8"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spacing w:val="2"/>
          <w:sz w:val="20"/>
          <w:szCs w:val="20"/>
        </w:rPr>
      </w:pPr>
      <w:r w:rsidRPr="00655268">
        <w:rPr>
          <w:rFonts w:asciiTheme="minorHAnsi" w:hAnsiTheme="minorHAnsi"/>
          <w:b/>
          <w:sz w:val="20"/>
          <w:szCs w:val="20"/>
        </w:rPr>
        <w:t xml:space="preserve">Programinės įrangos licencijų kiekio ir poreikio ataskaita – </w:t>
      </w:r>
      <w:r w:rsidRPr="00655268">
        <w:rPr>
          <w:rFonts w:asciiTheme="minorHAnsi" w:hAnsiTheme="minorHAnsi"/>
          <w:sz w:val="20"/>
          <w:szCs w:val="20"/>
        </w:rPr>
        <w:t xml:space="preserve">ataskaita, kurią Užsakovas privalo pateikti Vykdytojui </w:t>
      </w:r>
      <w:r w:rsidR="00793F12">
        <w:rPr>
          <w:rFonts w:asciiTheme="minorHAnsi" w:hAnsiTheme="minorHAnsi"/>
          <w:sz w:val="20"/>
          <w:szCs w:val="20"/>
        </w:rPr>
        <w:t>Sutartyje nurodytu terminu</w:t>
      </w:r>
      <w:r w:rsidRPr="00655268">
        <w:rPr>
          <w:rFonts w:asciiTheme="minorHAnsi" w:hAnsiTheme="minorHAnsi"/>
          <w:sz w:val="20"/>
          <w:szCs w:val="20"/>
        </w:rPr>
        <w:t xml:space="preserve"> ir kurioje nurodomi Programinės įrangos licencijų kiekio ir / ar poreikio pakitimai, atsižvelgiant į darbo vietų skaičių ar kitas aplinkybes.</w:t>
      </w:r>
      <w:r w:rsidR="00917C4C" w:rsidRPr="00655268">
        <w:rPr>
          <w:rFonts w:asciiTheme="minorHAnsi" w:hAnsiTheme="minorHAnsi"/>
          <w:sz w:val="20"/>
          <w:szCs w:val="20"/>
        </w:rPr>
        <w:t xml:space="preserve"> Jei Užsakovas neketina keisti Programinės įrangos licencijų kiekio ir / ar poreikio, Programinės įrangos licencijų kiekio ir poreikio ataskaitoje tai aiškiai nurodoma.</w:t>
      </w:r>
    </w:p>
    <w:p w14:paraId="5E5A394E" w14:textId="31ED94C2" w:rsidR="00352588" w:rsidRDefault="00352588" w:rsidP="00E3780A">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sidRPr="000B42EF">
        <w:rPr>
          <w:rFonts w:ascii="Calibri" w:hAnsi="Calibri" w:cs="Tahoma"/>
          <w:b/>
          <w:sz w:val="20"/>
          <w:szCs w:val="20"/>
        </w:rPr>
        <w:t>Programinės įrangos</w:t>
      </w:r>
      <w:r w:rsidR="00176C0A">
        <w:rPr>
          <w:rFonts w:ascii="Calibri" w:hAnsi="Calibri" w:cs="Tahoma"/>
          <w:b/>
          <w:sz w:val="20"/>
          <w:szCs w:val="20"/>
        </w:rPr>
        <w:t xml:space="preserve"> licencijų</w:t>
      </w:r>
      <w:r w:rsidRPr="000B42EF">
        <w:rPr>
          <w:rFonts w:ascii="Calibri" w:hAnsi="Calibri" w:cs="Tahoma"/>
          <w:b/>
          <w:sz w:val="20"/>
          <w:szCs w:val="20"/>
        </w:rPr>
        <w:t xml:space="preserve"> nuomos sąlygos</w:t>
      </w:r>
      <w:r w:rsidR="000A2B8D">
        <w:rPr>
          <w:rFonts w:ascii="Calibri" w:hAnsi="Calibri" w:cs="Tahoma"/>
          <w:b/>
          <w:sz w:val="20"/>
          <w:szCs w:val="20"/>
        </w:rPr>
        <w:t xml:space="preserve"> (</w:t>
      </w:r>
      <w:r w:rsidR="00EF0521">
        <w:rPr>
          <w:rFonts w:ascii="Calibri" w:hAnsi="Calibri" w:cs="Tahoma"/>
          <w:b/>
          <w:sz w:val="20"/>
          <w:szCs w:val="20"/>
        </w:rPr>
        <w:t>Korporatyvinės prenumeratos registracijos sutarties (</w:t>
      </w:r>
      <w:r w:rsidR="000A2B8D">
        <w:rPr>
          <w:rFonts w:ascii="Calibri" w:hAnsi="Calibri" w:cs="Tahoma"/>
          <w:b/>
          <w:sz w:val="20"/>
          <w:szCs w:val="20"/>
        </w:rPr>
        <w:t>Enterprise Subscription Agreement</w:t>
      </w:r>
      <w:r w:rsidR="00EF0521">
        <w:rPr>
          <w:rFonts w:ascii="Calibri" w:hAnsi="Calibri" w:cs="Tahoma"/>
          <w:b/>
          <w:sz w:val="20"/>
          <w:szCs w:val="20"/>
        </w:rPr>
        <w:t>)</w:t>
      </w:r>
      <w:r w:rsidR="000A2B8D">
        <w:rPr>
          <w:rFonts w:ascii="Calibri" w:hAnsi="Calibri" w:cs="Tahoma"/>
          <w:b/>
          <w:sz w:val="20"/>
          <w:szCs w:val="20"/>
        </w:rPr>
        <w:t xml:space="preserve"> atveju)</w:t>
      </w:r>
      <w:r w:rsidRPr="000B42EF">
        <w:rPr>
          <w:rFonts w:ascii="Calibri" w:hAnsi="Calibri" w:cs="Tahoma"/>
          <w:b/>
          <w:sz w:val="20"/>
          <w:szCs w:val="20"/>
        </w:rPr>
        <w:t xml:space="preserve"> –</w:t>
      </w:r>
      <w:r>
        <w:rPr>
          <w:rFonts w:ascii="Calibri" w:hAnsi="Calibri" w:cs="Tahoma"/>
          <w:spacing w:val="2"/>
          <w:sz w:val="20"/>
          <w:szCs w:val="20"/>
        </w:rPr>
        <w:t xml:space="preserve"> sąlygos, nurodytos </w:t>
      </w:r>
      <w:r w:rsidR="00343FC6">
        <w:rPr>
          <w:rFonts w:ascii="Calibri" w:hAnsi="Calibri" w:cs="Tahoma"/>
          <w:spacing w:val="2"/>
          <w:sz w:val="20"/>
          <w:szCs w:val="20"/>
        </w:rPr>
        <w:t>prie šios Sutarties pridedamose</w:t>
      </w:r>
      <w:r w:rsidR="00FC4069">
        <w:rPr>
          <w:rFonts w:ascii="Calibri" w:hAnsi="Calibri" w:cs="Tahoma"/>
          <w:spacing w:val="2"/>
          <w:sz w:val="20"/>
          <w:szCs w:val="20"/>
        </w:rPr>
        <w:t xml:space="preserve"> sutartyse</w:t>
      </w:r>
      <w:r w:rsidR="003E7E10">
        <w:rPr>
          <w:rFonts w:ascii="Calibri" w:hAnsi="Calibri" w:cs="Tahoma"/>
          <w:spacing w:val="2"/>
          <w:sz w:val="20"/>
          <w:szCs w:val="20"/>
        </w:rPr>
        <w:t>:</w:t>
      </w:r>
      <w:r>
        <w:rPr>
          <w:rFonts w:ascii="Calibri" w:hAnsi="Calibri" w:cs="Tahoma"/>
          <w:spacing w:val="2"/>
          <w:sz w:val="20"/>
          <w:szCs w:val="20"/>
        </w:rPr>
        <w:t xml:space="preserve"> </w:t>
      </w:r>
      <w:r w:rsidR="003E7E10">
        <w:rPr>
          <w:rFonts w:ascii="Calibri" w:hAnsi="Calibri" w:cs="Tahoma"/>
          <w:spacing w:val="2"/>
          <w:sz w:val="20"/>
          <w:szCs w:val="20"/>
        </w:rPr>
        <w:t>V</w:t>
      </w:r>
      <w:r>
        <w:rPr>
          <w:rFonts w:ascii="Calibri" w:hAnsi="Calibri" w:cs="Tahoma"/>
          <w:spacing w:val="2"/>
          <w:sz w:val="20"/>
          <w:szCs w:val="20"/>
        </w:rPr>
        <w:t>erslo ir paslaugų sutartyje (</w:t>
      </w:r>
      <w:r w:rsidRPr="003E7E10">
        <w:rPr>
          <w:rFonts w:ascii="Calibri" w:hAnsi="Calibri" w:cs="Tahoma"/>
          <w:spacing w:val="2"/>
          <w:sz w:val="20"/>
          <w:szCs w:val="20"/>
          <w:lang w:val="en-US"/>
        </w:rPr>
        <w:t>Business and Services Agreement</w:t>
      </w:r>
      <w:r>
        <w:rPr>
          <w:rFonts w:ascii="Calibri" w:hAnsi="Calibri" w:cs="Tahoma"/>
          <w:spacing w:val="2"/>
          <w:sz w:val="20"/>
          <w:szCs w:val="20"/>
        </w:rPr>
        <w:t xml:space="preserve">), Korporatyvinėje </w:t>
      </w:r>
      <w:r w:rsidR="003E7E10">
        <w:rPr>
          <w:rFonts w:ascii="Calibri" w:hAnsi="Calibri" w:cs="Tahoma"/>
          <w:spacing w:val="2"/>
          <w:sz w:val="20"/>
          <w:szCs w:val="20"/>
        </w:rPr>
        <w:t>prenumeratos sutartyje (</w:t>
      </w:r>
      <w:r w:rsidR="003E7E10" w:rsidRPr="003E7E10">
        <w:rPr>
          <w:rFonts w:ascii="Calibri" w:hAnsi="Calibri" w:cs="Tahoma"/>
          <w:spacing w:val="2"/>
          <w:sz w:val="20"/>
          <w:szCs w:val="20"/>
          <w:lang w:val="en-US"/>
        </w:rPr>
        <w:t>Enterprise Agreement</w:t>
      </w:r>
      <w:r w:rsidR="003E7E10">
        <w:rPr>
          <w:rFonts w:ascii="Calibri" w:hAnsi="Calibri" w:cs="Tahoma"/>
          <w:spacing w:val="2"/>
          <w:sz w:val="20"/>
          <w:szCs w:val="20"/>
        </w:rPr>
        <w:t>), Korporatyvinėje prenumeratos registracijos sutartyje (</w:t>
      </w:r>
      <w:r w:rsidR="003E7E10" w:rsidRPr="003E7E10">
        <w:rPr>
          <w:rFonts w:ascii="Calibri" w:hAnsi="Calibri" w:cs="Tahoma"/>
          <w:spacing w:val="2"/>
          <w:sz w:val="20"/>
          <w:szCs w:val="20"/>
          <w:lang w:val="en-US"/>
        </w:rPr>
        <w:t>Enterprise Subscription Enrollment</w:t>
      </w:r>
      <w:r w:rsidR="003E7E10">
        <w:rPr>
          <w:rFonts w:ascii="Calibri" w:hAnsi="Calibri" w:cs="Tahoma"/>
          <w:spacing w:val="2"/>
          <w:sz w:val="20"/>
          <w:szCs w:val="20"/>
        </w:rPr>
        <w:t>).</w:t>
      </w:r>
    </w:p>
    <w:p w14:paraId="5FE4F19C" w14:textId="5E38506B" w:rsidR="008C4287" w:rsidRDefault="008C4287" w:rsidP="008C4287">
      <w:pPr>
        <w:pStyle w:val="ListParagraph"/>
        <w:tabs>
          <w:tab w:val="left" w:pos="1080"/>
        </w:tabs>
        <w:suppressAutoHyphens/>
        <w:spacing w:after="120"/>
        <w:ind w:left="1080" w:right="173"/>
        <w:jc w:val="both"/>
        <w:rPr>
          <w:rFonts w:ascii="Calibri" w:hAnsi="Calibri" w:cs="Tahoma"/>
          <w:spacing w:val="2"/>
          <w:sz w:val="20"/>
          <w:szCs w:val="20"/>
        </w:rPr>
      </w:pPr>
      <w:r w:rsidRPr="000B42EF">
        <w:rPr>
          <w:rFonts w:ascii="Calibri" w:hAnsi="Calibri" w:cs="Tahoma"/>
          <w:b/>
          <w:sz w:val="20"/>
          <w:szCs w:val="20"/>
        </w:rPr>
        <w:t>Programinės įrangos</w:t>
      </w:r>
      <w:r>
        <w:rPr>
          <w:rFonts w:ascii="Calibri" w:hAnsi="Calibri" w:cs="Tahoma"/>
          <w:b/>
          <w:sz w:val="20"/>
          <w:szCs w:val="20"/>
        </w:rPr>
        <w:t xml:space="preserve"> licencijų</w:t>
      </w:r>
      <w:r w:rsidRPr="000B42EF">
        <w:rPr>
          <w:rFonts w:ascii="Calibri" w:hAnsi="Calibri" w:cs="Tahoma"/>
          <w:b/>
          <w:sz w:val="20"/>
          <w:szCs w:val="20"/>
        </w:rPr>
        <w:t xml:space="preserve"> nuomos sąlygos</w:t>
      </w:r>
      <w:r w:rsidR="000A2B8D">
        <w:rPr>
          <w:rFonts w:ascii="Calibri" w:hAnsi="Calibri" w:cs="Tahoma"/>
          <w:b/>
          <w:sz w:val="20"/>
          <w:szCs w:val="20"/>
        </w:rPr>
        <w:t xml:space="preserve"> (</w:t>
      </w:r>
      <w:r w:rsidR="00EF0521">
        <w:rPr>
          <w:rFonts w:ascii="Calibri" w:hAnsi="Calibri" w:cs="Tahoma"/>
          <w:b/>
          <w:sz w:val="20"/>
          <w:szCs w:val="20"/>
        </w:rPr>
        <w:t>Atvirosios vertės prenumeratos (</w:t>
      </w:r>
      <w:r w:rsidR="000A2B8D">
        <w:rPr>
          <w:rFonts w:ascii="Calibri" w:hAnsi="Calibri" w:cs="Tahoma"/>
          <w:b/>
          <w:sz w:val="20"/>
          <w:szCs w:val="20"/>
        </w:rPr>
        <w:t>Open Value</w:t>
      </w:r>
      <w:r w:rsidR="001F2304">
        <w:rPr>
          <w:rFonts w:ascii="Calibri" w:hAnsi="Calibri" w:cs="Tahoma"/>
          <w:b/>
          <w:sz w:val="20"/>
          <w:szCs w:val="20"/>
        </w:rPr>
        <w:t xml:space="preserve"> Subscription Agreement</w:t>
      </w:r>
      <w:r w:rsidR="00EF0521">
        <w:rPr>
          <w:rFonts w:ascii="Calibri" w:hAnsi="Calibri" w:cs="Tahoma"/>
          <w:b/>
          <w:sz w:val="20"/>
          <w:szCs w:val="20"/>
        </w:rPr>
        <w:t>)</w:t>
      </w:r>
      <w:r w:rsidR="001F2304">
        <w:rPr>
          <w:rFonts w:ascii="Calibri" w:hAnsi="Calibri" w:cs="Tahoma"/>
          <w:b/>
          <w:sz w:val="20"/>
          <w:szCs w:val="20"/>
        </w:rPr>
        <w:t xml:space="preserve"> atveju)</w:t>
      </w:r>
      <w:r w:rsidRPr="000B42EF">
        <w:rPr>
          <w:rFonts w:ascii="Calibri" w:hAnsi="Calibri" w:cs="Tahoma"/>
          <w:b/>
          <w:sz w:val="20"/>
          <w:szCs w:val="20"/>
        </w:rPr>
        <w:t xml:space="preserve"> –</w:t>
      </w:r>
      <w:r>
        <w:rPr>
          <w:rFonts w:ascii="Calibri" w:hAnsi="Calibri" w:cs="Tahoma"/>
          <w:spacing w:val="2"/>
          <w:sz w:val="20"/>
          <w:szCs w:val="20"/>
        </w:rPr>
        <w:t xml:space="preserve"> sąlygos, nurodytos prie šios Sutarties pridedamoje sutartyje: Atvirosios Vertės Prenumeratos (Open Value Subscription).</w:t>
      </w:r>
    </w:p>
    <w:p w14:paraId="46554BEA" w14:textId="77777777" w:rsidR="00E3780A"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Cs/>
          <w:spacing w:val="2"/>
          <w:sz w:val="20"/>
          <w:szCs w:val="20"/>
        </w:rPr>
      </w:pPr>
      <w:r w:rsidRPr="00F37C38">
        <w:rPr>
          <w:rFonts w:asciiTheme="minorHAnsi" w:hAnsiTheme="minorHAnsi" w:cs="Tahoma"/>
          <w:b/>
          <w:spacing w:val="2"/>
          <w:sz w:val="20"/>
          <w:szCs w:val="20"/>
        </w:rPr>
        <w:t>Sutartis</w:t>
      </w:r>
      <w:r w:rsidRPr="00E522BC">
        <w:rPr>
          <w:rFonts w:asciiTheme="minorHAnsi" w:hAnsiTheme="minorHAnsi" w:cs="Tahoma"/>
          <w:bCs/>
          <w:spacing w:val="2"/>
          <w:sz w:val="20"/>
          <w:szCs w:val="20"/>
        </w:rPr>
        <w:t xml:space="preserve"> – ši </w:t>
      </w:r>
      <w:r>
        <w:rPr>
          <w:rFonts w:asciiTheme="minorHAnsi" w:hAnsiTheme="minorHAnsi" w:cs="Tahoma"/>
          <w:bCs/>
          <w:spacing w:val="2"/>
          <w:sz w:val="20"/>
          <w:szCs w:val="20"/>
        </w:rPr>
        <w:t xml:space="preserve">Programinės įrangos </w:t>
      </w:r>
      <w:r w:rsidR="00176C0A">
        <w:rPr>
          <w:rFonts w:asciiTheme="minorHAnsi" w:hAnsiTheme="minorHAnsi" w:cs="Tahoma"/>
          <w:bCs/>
          <w:spacing w:val="2"/>
          <w:sz w:val="20"/>
          <w:szCs w:val="20"/>
        </w:rPr>
        <w:t xml:space="preserve">licencijų </w:t>
      </w:r>
      <w:r w:rsidR="00EF53E7">
        <w:rPr>
          <w:rFonts w:asciiTheme="minorHAnsi" w:hAnsiTheme="minorHAnsi" w:cs="Tahoma"/>
          <w:bCs/>
          <w:spacing w:val="2"/>
          <w:sz w:val="20"/>
          <w:szCs w:val="20"/>
        </w:rPr>
        <w:t>nuomos</w:t>
      </w:r>
      <w:r>
        <w:rPr>
          <w:rFonts w:asciiTheme="minorHAnsi" w:hAnsiTheme="minorHAnsi" w:cs="Tahoma"/>
          <w:bCs/>
          <w:spacing w:val="2"/>
          <w:sz w:val="20"/>
          <w:szCs w:val="20"/>
        </w:rPr>
        <w:t xml:space="preserve"> sutartis, </w:t>
      </w:r>
      <w:r w:rsidRPr="00E522BC">
        <w:rPr>
          <w:rFonts w:asciiTheme="minorHAnsi" w:hAnsiTheme="minorHAnsi" w:cs="Tahoma"/>
          <w:bCs/>
          <w:spacing w:val="2"/>
          <w:sz w:val="20"/>
          <w:szCs w:val="20"/>
        </w:rPr>
        <w:t>t.</w:t>
      </w:r>
      <w:r w:rsidR="00EF53E7">
        <w:rPr>
          <w:rFonts w:asciiTheme="minorHAnsi" w:hAnsiTheme="minorHAnsi" w:cs="Tahoma"/>
          <w:bCs/>
          <w:spacing w:val="2"/>
          <w:sz w:val="20"/>
          <w:szCs w:val="20"/>
        </w:rPr>
        <w:t xml:space="preserve"> </w:t>
      </w:r>
      <w:r w:rsidRPr="00E522BC">
        <w:rPr>
          <w:rFonts w:asciiTheme="minorHAnsi" w:hAnsiTheme="minorHAnsi" w:cs="Tahoma"/>
          <w:bCs/>
          <w:spacing w:val="2"/>
          <w:sz w:val="20"/>
          <w:szCs w:val="20"/>
        </w:rPr>
        <w:t xml:space="preserve">y. Sutarties Bendrosios sąlygos ir Specialiosios sąlygos su visais jų priedais, įskaitant Sutarties ir (arba) jos priedų pakeitimus ir papildymus. </w:t>
      </w:r>
      <w:r w:rsidRPr="002D77E8">
        <w:rPr>
          <w:rFonts w:ascii="Calibri" w:hAnsi="Calibri"/>
          <w:sz w:val="20"/>
        </w:rPr>
        <w:t>Tuo atveju, jei Sutarties ar atskirų jos dokume</w:t>
      </w:r>
      <w:r>
        <w:rPr>
          <w:rFonts w:ascii="Calibri" w:hAnsi="Calibri"/>
          <w:sz w:val="20"/>
        </w:rPr>
        <w:t>ntų nuostatos prieštarauja vienos kitoms</w:t>
      </w:r>
      <w:r w:rsidRPr="002D77E8">
        <w:rPr>
          <w:rFonts w:ascii="Calibri" w:hAnsi="Calibri"/>
          <w:sz w:val="20"/>
        </w:rPr>
        <w:t>, Sutartis aiškinama ir taikoma tokia tvarka</w:t>
      </w:r>
      <w:r>
        <w:rPr>
          <w:rFonts w:ascii="Calibri" w:hAnsi="Calibri" w:cs="Tahoma"/>
          <w:bCs/>
          <w:spacing w:val="2"/>
          <w:sz w:val="20"/>
          <w:szCs w:val="20"/>
        </w:rPr>
        <w:t xml:space="preserve">: (i) </w:t>
      </w:r>
      <w:r>
        <w:rPr>
          <w:rFonts w:ascii="Calibri" w:hAnsi="Calibri"/>
          <w:sz w:val="20"/>
        </w:rPr>
        <w:t>v</w:t>
      </w:r>
      <w:r w:rsidRPr="002D77E8">
        <w:rPr>
          <w:rFonts w:ascii="Calibri" w:hAnsi="Calibri"/>
          <w:sz w:val="20"/>
        </w:rPr>
        <w:t>ėlesnioji nuostata anuliuoja ankstesniąją, o specialioji nuostata (nuostata, įtvirtinanti ar patikslinanti išimtį) anuliuoja bendrąją nuostatą (taisyklę) tokia apimtimi, kokia jos prieštarauja viena kitai</w:t>
      </w:r>
      <w:r>
        <w:rPr>
          <w:rFonts w:ascii="Calibri" w:hAnsi="Calibri"/>
          <w:sz w:val="20"/>
        </w:rPr>
        <w:t>; (ii) Specialiosios sąlygos turi prioritetą priedo atžvilgiu</w:t>
      </w:r>
      <w:r>
        <w:rPr>
          <w:rFonts w:ascii="Calibri" w:hAnsi="Calibri" w:cs="Tahoma"/>
          <w:bCs/>
          <w:spacing w:val="2"/>
          <w:sz w:val="20"/>
          <w:szCs w:val="20"/>
        </w:rPr>
        <w:t>.</w:t>
      </w:r>
      <w:r w:rsidRPr="00E522BC">
        <w:rPr>
          <w:rFonts w:asciiTheme="minorHAnsi" w:hAnsiTheme="minorHAnsi" w:cs="Tahoma"/>
          <w:bCs/>
          <w:spacing w:val="2"/>
          <w:sz w:val="20"/>
          <w:szCs w:val="20"/>
        </w:rPr>
        <w:t xml:space="preserve"> </w:t>
      </w:r>
    </w:p>
    <w:p w14:paraId="514E1D09" w14:textId="77777777" w:rsidR="00E3780A" w:rsidRPr="00B1253F"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Šalis</w:t>
      </w:r>
      <w:r w:rsidRPr="00E522BC">
        <w:rPr>
          <w:rFonts w:asciiTheme="minorHAnsi" w:hAnsiTheme="minorHAnsi" w:cs="Tahoma"/>
          <w:b/>
          <w:bCs/>
          <w:spacing w:val="2"/>
          <w:sz w:val="20"/>
          <w:szCs w:val="20"/>
        </w:rPr>
        <w:t xml:space="preserve"> (Šalys) </w:t>
      </w:r>
      <w:r w:rsidRPr="00E522BC">
        <w:rPr>
          <w:rFonts w:asciiTheme="minorHAnsi" w:hAnsiTheme="minorHAnsi" w:cs="Tahoma"/>
          <w:bCs/>
          <w:spacing w:val="2"/>
          <w:sz w:val="20"/>
          <w:szCs w:val="20"/>
        </w:rPr>
        <w:t xml:space="preserve">– </w:t>
      </w:r>
      <w:r>
        <w:rPr>
          <w:rFonts w:asciiTheme="minorHAnsi" w:hAnsiTheme="minorHAnsi" w:cs="Tahoma"/>
          <w:bCs/>
          <w:spacing w:val="2"/>
          <w:sz w:val="20"/>
          <w:szCs w:val="20"/>
        </w:rPr>
        <w:t xml:space="preserve">Užsakovas </w:t>
      </w:r>
      <w:r w:rsidRPr="00E522BC">
        <w:rPr>
          <w:rFonts w:asciiTheme="minorHAnsi" w:hAnsiTheme="minorHAnsi" w:cs="Tahoma"/>
          <w:bCs/>
          <w:spacing w:val="2"/>
          <w:sz w:val="20"/>
          <w:szCs w:val="20"/>
        </w:rPr>
        <w:t xml:space="preserve">arba (ir) </w:t>
      </w:r>
      <w:r>
        <w:rPr>
          <w:rFonts w:asciiTheme="minorHAnsi" w:hAnsiTheme="minorHAnsi" w:cs="Tahoma"/>
          <w:bCs/>
          <w:spacing w:val="2"/>
          <w:sz w:val="20"/>
          <w:szCs w:val="20"/>
        </w:rPr>
        <w:t>Vykdytojas</w:t>
      </w:r>
      <w:r w:rsidRPr="00E522BC">
        <w:rPr>
          <w:rFonts w:asciiTheme="minorHAnsi" w:hAnsiTheme="minorHAnsi" w:cs="Tahoma"/>
          <w:bCs/>
          <w:spacing w:val="2"/>
          <w:sz w:val="20"/>
          <w:szCs w:val="20"/>
        </w:rPr>
        <w:t>.</w:t>
      </w:r>
    </w:p>
    <w:p w14:paraId="3CBCB19E" w14:textId="77777777" w:rsidR="00E3780A" w:rsidRPr="00E522BC" w:rsidRDefault="00E3780A" w:rsidP="00E3780A">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Tretieji</w:t>
      </w:r>
      <w:r w:rsidRPr="00E522BC">
        <w:rPr>
          <w:rFonts w:asciiTheme="minorHAnsi" w:hAnsiTheme="minorHAnsi" w:cs="Tahoma"/>
          <w:b/>
          <w:bCs/>
          <w:spacing w:val="2"/>
          <w:sz w:val="20"/>
          <w:szCs w:val="20"/>
        </w:rPr>
        <w:t xml:space="preserve"> asmenys </w:t>
      </w:r>
      <w:r w:rsidRPr="00E522BC">
        <w:rPr>
          <w:rFonts w:asciiTheme="minorHAnsi" w:hAnsiTheme="minorHAnsi" w:cs="Tahoma"/>
          <w:bCs/>
          <w:spacing w:val="2"/>
          <w:sz w:val="20"/>
          <w:szCs w:val="20"/>
        </w:rPr>
        <w:t>– bet kuris fizinis ar juridinis asmuo (taip pat valstybė ir savivaldybė, jų institucijos), kuris nėra Šalis.</w:t>
      </w:r>
    </w:p>
    <w:p w14:paraId="2DF6E1F3"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lastRenderedPageBreak/>
        <w:t>Kitos šioje Sutartyje vartojamos sąvokos iš didžiosios raidės turi reikšmę, apibrėžtą pačiame Sutarties tekste (įskaitant jos įžanginę dalį).</w:t>
      </w:r>
    </w:p>
    <w:p w14:paraId="7347022A"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Šioje Sutartyje, išskyrus, jeigu kontekstas reikalauja kitaip, žodžiai, reiškiantys vienaskaitą apima ir daugiskaitą, ir atvirkščiai.</w:t>
      </w:r>
    </w:p>
    <w:p w14:paraId="062AEBC3"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z w:val="20"/>
          <w:szCs w:val="20"/>
          <w:lang w:val="lt-LT"/>
        </w:rPr>
        <w:t>Šios Sutarties straipsnių, punktų ir kitų nuostatų pavadinimai yra naudojami tik patogumo dėlei ir neturi įtakos šios Sutarties aiškinimui.</w:t>
      </w:r>
    </w:p>
    <w:p w14:paraId="37A35DE6"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pacing w:val="2"/>
          <w:sz w:val="20"/>
          <w:szCs w:val="20"/>
        </w:rPr>
      </w:pPr>
      <w:r w:rsidRPr="00E522BC">
        <w:rPr>
          <w:rFonts w:asciiTheme="minorHAnsi" w:hAnsiTheme="minorHAnsi" w:cs="Tahoma"/>
          <w:b/>
          <w:spacing w:val="2"/>
          <w:sz w:val="20"/>
          <w:szCs w:val="20"/>
        </w:rPr>
        <w:t>SUTARTIES DALYKAS</w:t>
      </w:r>
    </w:p>
    <w:p w14:paraId="11561407" w14:textId="791C4DEF" w:rsidR="008C4C10" w:rsidRPr="00C70A51" w:rsidRDefault="00E3780A" w:rsidP="00C70A51">
      <w:pPr>
        <w:keepNext/>
        <w:numPr>
          <w:ilvl w:val="1"/>
          <w:numId w:val="1"/>
        </w:numPr>
        <w:tabs>
          <w:tab w:val="left" w:pos="567"/>
        </w:tabs>
        <w:suppressAutoHyphens/>
        <w:spacing w:after="160"/>
        <w:ind w:left="562" w:right="171" w:hanging="562"/>
        <w:jc w:val="both"/>
        <w:rPr>
          <w:rFonts w:ascii="Calibri" w:hAnsi="Calibri"/>
          <w:sz w:val="20"/>
          <w:lang w:val="lt-LT"/>
        </w:rPr>
      </w:pPr>
      <w:r>
        <w:rPr>
          <w:rFonts w:ascii="Calibri" w:hAnsi="Calibri" w:cs="Arial"/>
          <w:sz w:val="20"/>
          <w:szCs w:val="20"/>
          <w:lang w:val="lt-LT"/>
        </w:rPr>
        <w:t>Šia Sutartimi</w:t>
      </w:r>
      <w:r w:rsidRPr="00B20CDF">
        <w:rPr>
          <w:rFonts w:ascii="Calibri" w:hAnsi="Calibri" w:cs="Arial"/>
          <w:sz w:val="20"/>
          <w:szCs w:val="20"/>
          <w:lang w:val="lt-LT"/>
        </w:rPr>
        <w:t xml:space="preserve"> </w:t>
      </w:r>
      <w:r>
        <w:rPr>
          <w:rFonts w:ascii="Calibri" w:hAnsi="Calibri" w:cs="Arial"/>
          <w:sz w:val="20"/>
          <w:szCs w:val="20"/>
          <w:lang w:val="lt-LT"/>
        </w:rPr>
        <w:t>Vykdytojas</w:t>
      </w:r>
      <w:r w:rsidRPr="00B20CDF">
        <w:rPr>
          <w:rFonts w:ascii="Calibri" w:hAnsi="Calibri" w:cs="Arial"/>
          <w:sz w:val="20"/>
          <w:szCs w:val="20"/>
          <w:lang w:val="lt-LT"/>
        </w:rPr>
        <w:t xml:space="preserve"> įsipareigoja </w:t>
      </w:r>
      <w:r w:rsidR="00B163CF">
        <w:rPr>
          <w:rFonts w:ascii="Calibri" w:hAnsi="Calibri" w:cs="Arial"/>
          <w:sz w:val="20"/>
          <w:szCs w:val="20"/>
          <w:lang w:val="lt-LT"/>
        </w:rPr>
        <w:t>suteikti teisę Užsako</w:t>
      </w:r>
      <w:r w:rsidR="003167BA">
        <w:rPr>
          <w:rFonts w:ascii="Calibri" w:hAnsi="Calibri" w:cs="Arial"/>
          <w:sz w:val="20"/>
          <w:szCs w:val="20"/>
          <w:lang w:val="lt-LT"/>
        </w:rPr>
        <w:t xml:space="preserve">vui </w:t>
      </w:r>
      <w:r w:rsidR="00A53142">
        <w:rPr>
          <w:rFonts w:ascii="Calibri" w:hAnsi="Calibri" w:cs="Arial"/>
          <w:sz w:val="20"/>
          <w:szCs w:val="20"/>
          <w:lang w:val="lt-LT"/>
        </w:rPr>
        <w:t>naudoti Programinės įrangos licencijas</w:t>
      </w:r>
      <w:r w:rsidR="00B163CF">
        <w:rPr>
          <w:rFonts w:ascii="Calibri" w:hAnsi="Calibri" w:cs="Arial"/>
          <w:sz w:val="20"/>
          <w:szCs w:val="20"/>
          <w:lang w:val="lt-LT"/>
        </w:rPr>
        <w:t xml:space="preserve">, o Užsakovas įsipareigoja </w:t>
      </w:r>
      <w:r w:rsidR="003167BA">
        <w:rPr>
          <w:rFonts w:ascii="Calibri" w:hAnsi="Calibri" w:cs="Arial"/>
          <w:bCs/>
          <w:sz w:val="20"/>
          <w:szCs w:val="20"/>
          <w:lang w:val="lt-LT"/>
        </w:rPr>
        <w:t>atsiskaityti už Programinės įrangos</w:t>
      </w:r>
      <w:r w:rsidR="00A53142">
        <w:rPr>
          <w:rFonts w:ascii="Calibri" w:hAnsi="Calibri" w:cs="Arial"/>
          <w:bCs/>
          <w:sz w:val="20"/>
          <w:szCs w:val="20"/>
          <w:lang w:val="lt-LT"/>
        </w:rPr>
        <w:t xml:space="preserve"> licencijų</w:t>
      </w:r>
      <w:r w:rsidR="003167BA">
        <w:rPr>
          <w:rFonts w:ascii="Calibri" w:hAnsi="Calibri" w:cs="Arial"/>
          <w:bCs/>
          <w:sz w:val="20"/>
          <w:szCs w:val="20"/>
          <w:lang w:val="lt-LT"/>
        </w:rPr>
        <w:t xml:space="preserve"> naudojimą </w:t>
      </w:r>
      <w:r>
        <w:rPr>
          <w:rFonts w:ascii="Calibri" w:hAnsi="Calibri" w:cs="Arial"/>
          <w:bCs/>
          <w:sz w:val="20"/>
          <w:szCs w:val="20"/>
          <w:lang w:val="lt-LT"/>
        </w:rPr>
        <w:t xml:space="preserve">su Vykdytoju </w:t>
      </w:r>
      <w:r w:rsidRPr="00E7332D">
        <w:rPr>
          <w:rFonts w:ascii="Calibri" w:hAnsi="Calibri" w:cs="Arial"/>
          <w:bCs/>
          <w:sz w:val="20"/>
          <w:szCs w:val="20"/>
          <w:lang w:val="lt-LT"/>
        </w:rPr>
        <w:t>Sutartyje</w:t>
      </w:r>
      <w:r>
        <w:rPr>
          <w:rFonts w:ascii="Calibri" w:hAnsi="Calibri" w:cs="Arial"/>
          <w:bCs/>
          <w:sz w:val="20"/>
          <w:szCs w:val="20"/>
          <w:lang w:val="lt-LT"/>
        </w:rPr>
        <w:t xml:space="preserve"> nustatyta tvarka ir terminais.</w:t>
      </w:r>
    </w:p>
    <w:p w14:paraId="2E4B115B" w14:textId="77777777" w:rsidR="00E3780A" w:rsidRPr="000C6549" w:rsidRDefault="009135AF"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sz w:val="20"/>
          <w:szCs w:val="20"/>
        </w:rPr>
      </w:pPr>
      <w:r>
        <w:rPr>
          <w:rFonts w:asciiTheme="minorHAnsi" w:hAnsiTheme="minorHAnsi" w:cs="Arial"/>
          <w:b/>
          <w:sz w:val="20"/>
          <w:szCs w:val="20"/>
        </w:rPr>
        <w:t>UŽSAKOVO</w:t>
      </w:r>
      <w:r w:rsidR="000261DA">
        <w:rPr>
          <w:rFonts w:asciiTheme="minorHAnsi" w:hAnsiTheme="minorHAnsi" w:cs="Arial"/>
          <w:b/>
          <w:sz w:val="20"/>
          <w:szCs w:val="20"/>
        </w:rPr>
        <w:t xml:space="preserve"> TEISĖS IR</w:t>
      </w:r>
      <w:r>
        <w:rPr>
          <w:rFonts w:asciiTheme="minorHAnsi" w:hAnsiTheme="minorHAnsi" w:cs="Arial"/>
          <w:b/>
          <w:sz w:val="20"/>
          <w:szCs w:val="20"/>
        </w:rPr>
        <w:t xml:space="preserve"> PAREIGOS</w:t>
      </w:r>
    </w:p>
    <w:p w14:paraId="10E5AE79" w14:textId="77777777" w:rsidR="00502904" w:rsidRDefault="00502904" w:rsidP="00502904">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sidRPr="00CD4F51">
        <w:rPr>
          <w:rFonts w:asciiTheme="minorHAnsi" w:hAnsiTheme="minorHAnsi"/>
          <w:sz w:val="20"/>
          <w:szCs w:val="20"/>
          <w:lang w:val="lt-LT"/>
        </w:rPr>
        <w:t xml:space="preserve">Užsakovas </w:t>
      </w:r>
      <w:r>
        <w:rPr>
          <w:rFonts w:asciiTheme="minorHAnsi" w:hAnsiTheme="minorHAnsi"/>
          <w:sz w:val="20"/>
          <w:szCs w:val="20"/>
          <w:lang w:val="lt-LT"/>
        </w:rPr>
        <w:t>turi teisę</w:t>
      </w:r>
      <w:r w:rsidRPr="00CD4F51">
        <w:rPr>
          <w:rFonts w:asciiTheme="minorHAnsi" w:hAnsiTheme="minorHAnsi"/>
          <w:sz w:val="20"/>
          <w:szCs w:val="20"/>
          <w:lang w:val="lt-LT"/>
        </w:rPr>
        <w:t>:</w:t>
      </w:r>
    </w:p>
    <w:p w14:paraId="56630656" w14:textId="6B53C0EC" w:rsidR="003167BA" w:rsidRDefault="00A53142" w:rsidP="003167B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naudotis Programinės įrangos licencijomis</w:t>
      </w:r>
      <w:r w:rsidR="003167BA">
        <w:rPr>
          <w:rFonts w:asciiTheme="minorHAnsi" w:hAnsiTheme="minorHAnsi" w:cs="Arial"/>
          <w:sz w:val="20"/>
          <w:szCs w:val="20"/>
          <w:lang w:val="lt-LT"/>
        </w:rPr>
        <w:t xml:space="preserve"> </w:t>
      </w:r>
      <w:r w:rsidR="003167BA" w:rsidRPr="003167BA">
        <w:rPr>
          <w:rFonts w:asciiTheme="minorHAnsi" w:hAnsiTheme="minorHAnsi" w:cs="Arial"/>
          <w:sz w:val="20"/>
          <w:szCs w:val="20"/>
          <w:lang w:val="lt-LT"/>
        </w:rPr>
        <w:t xml:space="preserve">Sutarties galiojimo termino metu pagal </w:t>
      </w:r>
      <w:r w:rsidR="00EE79BC">
        <w:rPr>
          <w:rFonts w:asciiTheme="minorHAnsi" w:hAnsiTheme="minorHAnsi" w:cs="Arial"/>
          <w:sz w:val="20"/>
          <w:szCs w:val="20"/>
          <w:lang w:val="lt-LT"/>
        </w:rPr>
        <w:t>P</w:t>
      </w:r>
      <w:r w:rsidR="003167BA" w:rsidRPr="003167BA">
        <w:rPr>
          <w:rFonts w:asciiTheme="minorHAnsi" w:hAnsiTheme="minorHAnsi" w:cs="Arial"/>
          <w:sz w:val="20"/>
          <w:szCs w:val="20"/>
          <w:lang w:val="lt-LT"/>
        </w:rPr>
        <w:t xml:space="preserve">rograminės įrangos </w:t>
      </w:r>
      <w:r w:rsidR="00C4680C">
        <w:rPr>
          <w:rFonts w:asciiTheme="minorHAnsi" w:hAnsiTheme="minorHAnsi" w:cs="Arial"/>
          <w:sz w:val="20"/>
          <w:szCs w:val="20"/>
          <w:lang w:val="lt-LT"/>
        </w:rPr>
        <w:t xml:space="preserve">licencijų </w:t>
      </w:r>
      <w:r w:rsidR="003167BA" w:rsidRPr="003167BA">
        <w:rPr>
          <w:rFonts w:asciiTheme="minorHAnsi" w:hAnsiTheme="minorHAnsi" w:cs="Arial"/>
          <w:sz w:val="20"/>
          <w:szCs w:val="20"/>
          <w:lang w:val="lt-LT"/>
        </w:rPr>
        <w:t>nuomos sąlygas</w:t>
      </w:r>
      <w:r w:rsidR="00483707">
        <w:rPr>
          <w:rFonts w:asciiTheme="minorHAnsi" w:hAnsiTheme="minorHAnsi" w:cs="Arial"/>
          <w:sz w:val="20"/>
          <w:szCs w:val="20"/>
          <w:lang w:val="lt-LT"/>
        </w:rPr>
        <w:t>;</w:t>
      </w:r>
    </w:p>
    <w:p w14:paraId="071D170C" w14:textId="5C4F21F7" w:rsidR="00483707" w:rsidRDefault="00483707" w:rsidP="003167B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kitas šioje Sutartyje aptartas teises.</w:t>
      </w:r>
    </w:p>
    <w:p w14:paraId="31265976" w14:textId="77777777" w:rsidR="00E3780A" w:rsidRPr="00CD4F51" w:rsidRDefault="00E3780A" w:rsidP="00E3780A">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sidRPr="00CD4F51">
        <w:rPr>
          <w:rFonts w:asciiTheme="minorHAnsi" w:hAnsiTheme="minorHAnsi"/>
          <w:sz w:val="20"/>
          <w:szCs w:val="20"/>
          <w:lang w:val="lt-LT"/>
        </w:rPr>
        <w:t>Užsakovas įsipareigoja:</w:t>
      </w:r>
    </w:p>
    <w:p w14:paraId="2742DEFB" w14:textId="77777777" w:rsidR="00E3780A" w:rsidRDefault="005B0FE4"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atsiskaityti su Vykdytoju už tinkamai suteiktas Programinės įrangos </w:t>
      </w:r>
      <w:r w:rsidR="00A53142">
        <w:rPr>
          <w:rFonts w:asciiTheme="minorHAnsi" w:hAnsiTheme="minorHAnsi" w:cs="Arial"/>
          <w:sz w:val="20"/>
          <w:szCs w:val="20"/>
          <w:lang w:val="lt-LT"/>
        </w:rPr>
        <w:t xml:space="preserve">licencijų </w:t>
      </w:r>
      <w:r>
        <w:rPr>
          <w:rFonts w:asciiTheme="minorHAnsi" w:hAnsiTheme="minorHAnsi" w:cs="Arial"/>
          <w:sz w:val="20"/>
          <w:szCs w:val="20"/>
          <w:lang w:val="lt-LT"/>
        </w:rPr>
        <w:t>nuomos paslaugas Sutartyje nustatyta tvarka ir sąlygomis;</w:t>
      </w:r>
    </w:p>
    <w:p w14:paraId="5458AD9F" w14:textId="646A569A" w:rsidR="00172FFC" w:rsidRDefault="005B0FE4" w:rsidP="00172FFC">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laikytis Sutartyje ir teisės aktuose nustatytų naudojimosi Programine įranga sąlygų</w:t>
      </w:r>
      <w:r w:rsidR="008B3E46">
        <w:rPr>
          <w:rFonts w:asciiTheme="minorHAnsi" w:hAnsiTheme="minorHAnsi" w:cs="Arial"/>
          <w:sz w:val="20"/>
          <w:szCs w:val="20"/>
          <w:lang w:val="lt-LT"/>
        </w:rPr>
        <w:t>;</w:t>
      </w:r>
      <w:r>
        <w:rPr>
          <w:rFonts w:asciiTheme="minorHAnsi" w:hAnsiTheme="minorHAnsi" w:cs="Arial"/>
          <w:sz w:val="20"/>
          <w:szCs w:val="20"/>
          <w:lang w:val="lt-LT"/>
        </w:rPr>
        <w:t xml:space="preserve"> </w:t>
      </w:r>
    </w:p>
    <w:p w14:paraId="5E89391F" w14:textId="76C03E93" w:rsidR="00172FFC" w:rsidRPr="00172FFC" w:rsidRDefault="00172FFC" w:rsidP="00172FFC">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ne vėliau </w:t>
      </w:r>
      <w:r w:rsidR="00483707">
        <w:rPr>
          <w:rFonts w:asciiTheme="minorHAnsi" w:hAnsiTheme="minorHAnsi" w:cs="Arial"/>
          <w:sz w:val="20"/>
          <w:szCs w:val="20"/>
          <w:lang w:val="lt-LT"/>
        </w:rPr>
        <w:t>kaip</w:t>
      </w:r>
      <w:r>
        <w:rPr>
          <w:rFonts w:asciiTheme="minorHAnsi" w:hAnsiTheme="minorHAnsi" w:cs="Arial"/>
          <w:sz w:val="20"/>
          <w:szCs w:val="20"/>
          <w:lang w:val="lt-LT"/>
        </w:rPr>
        <w:t xml:space="preserve"> likus 30 kalendorinių dienų iki einamųjų</w:t>
      </w:r>
      <w:r w:rsidR="008750B4">
        <w:rPr>
          <w:rFonts w:asciiTheme="minorHAnsi" w:hAnsiTheme="minorHAnsi" w:cs="Arial"/>
          <w:sz w:val="20"/>
          <w:szCs w:val="20"/>
          <w:lang w:val="lt-LT"/>
        </w:rPr>
        <w:t>,</w:t>
      </w:r>
      <w:r>
        <w:rPr>
          <w:rFonts w:asciiTheme="minorHAnsi" w:hAnsiTheme="minorHAnsi" w:cs="Arial"/>
          <w:sz w:val="20"/>
          <w:szCs w:val="20"/>
          <w:lang w:val="lt-LT"/>
        </w:rPr>
        <w:t xml:space="preserve"> </w:t>
      </w:r>
      <w:r w:rsidR="006F71B1">
        <w:rPr>
          <w:rFonts w:asciiTheme="minorHAnsi" w:hAnsiTheme="minorHAnsi" w:cs="Arial"/>
          <w:sz w:val="20"/>
          <w:szCs w:val="20"/>
          <w:lang w:val="lt-LT"/>
        </w:rPr>
        <w:t>nuo Sutarties sudarymo dienos</w:t>
      </w:r>
      <w:r w:rsidR="008750B4">
        <w:rPr>
          <w:rFonts w:asciiTheme="minorHAnsi" w:hAnsiTheme="minorHAnsi" w:cs="Arial"/>
          <w:sz w:val="20"/>
          <w:szCs w:val="20"/>
          <w:lang w:val="lt-LT"/>
        </w:rPr>
        <w:t>,</w:t>
      </w:r>
      <w:r w:rsidR="006F71B1">
        <w:rPr>
          <w:rFonts w:asciiTheme="minorHAnsi" w:hAnsiTheme="minorHAnsi" w:cs="Arial"/>
          <w:sz w:val="20"/>
          <w:szCs w:val="20"/>
          <w:lang w:val="lt-LT"/>
        </w:rPr>
        <w:t xml:space="preserve"> </w:t>
      </w:r>
      <w:r w:rsidR="008750B4">
        <w:rPr>
          <w:rFonts w:asciiTheme="minorHAnsi" w:hAnsiTheme="minorHAnsi" w:cs="Arial"/>
          <w:sz w:val="20"/>
          <w:szCs w:val="20"/>
          <w:lang w:val="lt-LT"/>
        </w:rPr>
        <w:t xml:space="preserve">metų </w:t>
      </w:r>
      <w:r>
        <w:rPr>
          <w:rFonts w:asciiTheme="minorHAnsi" w:hAnsiTheme="minorHAnsi" w:cs="Arial"/>
          <w:sz w:val="20"/>
          <w:szCs w:val="20"/>
          <w:lang w:val="lt-LT"/>
        </w:rPr>
        <w:t>pabaigos pateikti Vykdytojui Programinės įrangos licencijų kieki</w:t>
      </w:r>
      <w:r w:rsidR="006F71B1">
        <w:rPr>
          <w:rFonts w:asciiTheme="minorHAnsi" w:hAnsiTheme="minorHAnsi" w:cs="Arial"/>
          <w:sz w:val="20"/>
          <w:szCs w:val="20"/>
          <w:lang w:val="lt-LT"/>
        </w:rPr>
        <w:t>o</w:t>
      </w:r>
      <w:r>
        <w:rPr>
          <w:rFonts w:asciiTheme="minorHAnsi" w:hAnsiTheme="minorHAnsi" w:cs="Arial"/>
          <w:sz w:val="20"/>
          <w:szCs w:val="20"/>
          <w:lang w:val="lt-LT"/>
        </w:rPr>
        <w:t xml:space="preserve"> ir poreik</w:t>
      </w:r>
      <w:r w:rsidR="006F71B1">
        <w:rPr>
          <w:rFonts w:asciiTheme="minorHAnsi" w:hAnsiTheme="minorHAnsi" w:cs="Arial"/>
          <w:sz w:val="20"/>
          <w:szCs w:val="20"/>
          <w:lang w:val="lt-LT"/>
        </w:rPr>
        <w:t>io</w:t>
      </w:r>
      <w:r>
        <w:rPr>
          <w:rFonts w:asciiTheme="minorHAnsi" w:hAnsiTheme="minorHAnsi" w:cs="Arial"/>
          <w:sz w:val="20"/>
          <w:szCs w:val="20"/>
          <w:lang w:val="lt-LT"/>
        </w:rPr>
        <w:t xml:space="preserve"> ataskaitą;</w:t>
      </w:r>
    </w:p>
    <w:p w14:paraId="4CBB4921" w14:textId="1DC0E729" w:rsidR="005B0FE4" w:rsidRDefault="005B0FE4"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bendradarbiauti su Vykdytoju tiek, kiek tai yra tiesiogiai susiję su Sutarties vykdymu</w:t>
      </w:r>
      <w:r w:rsidR="008B3E46">
        <w:rPr>
          <w:rFonts w:asciiTheme="minorHAnsi" w:hAnsiTheme="minorHAnsi" w:cs="Arial"/>
          <w:sz w:val="20"/>
          <w:szCs w:val="20"/>
          <w:lang w:val="lt-LT"/>
        </w:rPr>
        <w:t xml:space="preserve">, pateikti Vykdytojui turimą medžiagą ir informaciją, kuri tiesiogiai reikalinga tinkamai Programinės įrangos </w:t>
      </w:r>
      <w:r w:rsidR="00A53142">
        <w:rPr>
          <w:rFonts w:asciiTheme="minorHAnsi" w:hAnsiTheme="minorHAnsi" w:cs="Arial"/>
          <w:sz w:val="20"/>
          <w:szCs w:val="20"/>
          <w:lang w:val="lt-LT"/>
        </w:rPr>
        <w:t xml:space="preserve">licencijų </w:t>
      </w:r>
      <w:r w:rsidR="008B3E46">
        <w:rPr>
          <w:rFonts w:asciiTheme="minorHAnsi" w:hAnsiTheme="minorHAnsi" w:cs="Arial"/>
          <w:sz w:val="20"/>
          <w:szCs w:val="20"/>
          <w:lang w:val="lt-LT"/>
        </w:rPr>
        <w:t>nuomai užtikrinti;</w:t>
      </w:r>
    </w:p>
    <w:p w14:paraId="0EED6FBE" w14:textId="03A0E1BE" w:rsidR="00E370AF" w:rsidRDefault="00E370AF"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Vykdytojui pareikalavus, pateikti aktualią informaciją apie nuomojamos Programinės įrangos </w:t>
      </w:r>
      <w:r w:rsidR="0020795F">
        <w:rPr>
          <w:rFonts w:asciiTheme="minorHAnsi" w:hAnsiTheme="minorHAnsi" w:cs="Arial"/>
          <w:sz w:val="20"/>
          <w:szCs w:val="20"/>
          <w:lang w:val="lt-LT"/>
        </w:rPr>
        <w:t xml:space="preserve">licencijų </w:t>
      </w:r>
      <w:r>
        <w:rPr>
          <w:rFonts w:asciiTheme="minorHAnsi" w:hAnsiTheme="minorHAnsi" w:cs="Arial"/>
          <w:sz w:val="20"/>
          <w:szCs w:val="20"/>
          <w:lang w:val="lt-LT"/>
        </w:rPr>
        <w:t>kiekius ir poreikį;</w:t>
      </w:r>
    </w:p>
    <w:p w14:paraId="45E492FB" w14:textId="0A7EFD13" w:rsidR="008B3E46" w:rsidRDefault="008B3E46" w:rsidP="000261DA">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cs="Arial"/>
          <w:sz w:val="20"/>
          <w:szCs w:val="20"/>
          <w:lang w:val="lt-LT"/>
        </w:rPr>
        <w:t xml:space="preserve">vykdyti Vykdytojo nurodymus, būtinus Programinės įrangos </w:t>
      </w:r>
      <w:r w:rsidR="00483707">
        <w:rPr>
          <w:rFonts w:asciiTheme="minorHAnsi" w:hAnsiTheme="minorHAnsi" w:cs="Arial"/>
          <w:sz w:val="20"/>
          <w:szCs w:val="20"/>
          <w:lang w:val="lt-LT"/>
        </w:rPr>
        <w:t xml:space="preserve">licencijų </w:t>
      </w:r>
      <w:r>
        <w:rPr>
          <w:rFonts w:asciiTheme="minorHAnsi" w:hAnsiTheme="minorHAnsi" w:cs="Arial"/>
          <w:sz w:val="20"/>
          <w:szCs w:val="20"/>
          <w:lang w:val="lt-LT"/>
        </w:rPr>
        <w:t>nuomos teisėtumui užtikrinti;</w:t>
      </w:r>
    </w:p>
    <w:p w14:paraId="6CE7818B" w14:textId="77777777" w:rsidR="00E3780A" w:rsidRPr="0042367B" w:rsidRDefault="00E3780A" w:rsidP="00E3780A">
      <w:pPr>
        <w:keepNext/>
        <w:numPr>
          <w:ilvl w:val="2"/>
          <w:numId w:val="1"/>
        </w:numPr>
        <w:tabs>
          <w:tab w:val="left" w:pos="567"/>
        </w:tabs>
        <w:suppressAutoHyphens/>
        <w:spacing w:after="160"/>
        <w:ind w:right="173"/>
        <w:jc w:val="both"/>
        <w:rPr>
          <w:rFonts w:asciiTheme="minorHAnsi" w:hAnsiTheme="minorHAnsi" w:cs="Arial"/>
          <w:sz w:val="20"/>
          <w:szCs w:val="20"/>
          <w:lang w:val="lt-LT"/>
        </w:rPr>
      </w:pPr>
      <w:r w:rsidRPr="0042367B">
        <w:rPr>
          <w:rFonts w:asciiTheme="minorHAnsi" w:hAnsiTheme="minorHAnsi"/>
          <w:sz w:val="20"/>
          <w:szCs w:val="20"/>
          <w:lang w:val="lt-LT"/>
        </w:rPr>
        <w:t xml:space="preserve">užtikrinti, kad pagal šią Sutartį paskirtas </w:t>
      </w:r>
      <w:r>
        <w:rPr>
          <w:rFonts w:asciiTheme="minorHAnsi" w:hAnsiTheme="minorHAnsi"/>
          <w:sz w:val="20"/>
          <w:szCs w:val="20"/>
          <w:lang w:val="lt-LT"/>
        </w:rPr>
        <w:t>Užsakovo</w:t>
      </w:r>
      <w:r w:rsidRPr="0042367B">
        <w:rPr>
          <w:rFonts w:asciiTheme="minorHAnsi" w:hAnsiTheme="minorHAnsi"/>
          <w:sz w:val="20"/>
          <w:szCs w:val="20"/>
          <w:lang w:val="lt-LT"/>
        </w:rPr>
        <w:t xml:space="preserve"> atstovas, </w:t>
      </w:r>
      <w:r>
        <w:rPr>
          <w:rFonts w:asciiTheme="minorHAnsi" w:hAnsiTheme="minorHAnsi"/>
          <w:sz w:val="20"/>
          <w:szCs w:val="20"/>
          <w:lang w:val="lt-LT"/>
        </w:rPr>
        <w:t xml:space="preserve">nurodytas Specialiosiose sąlygose ir </w:t>
      </w:r>
      <w:r w:rsidRPr="0042367B">
        <w:rPr>
          <w:rFonts w:asciiTheme="minorHAnsi" w:hAnsiTheme="minorHAnsi"/>
          <w:sz w:val="20"/>
          <w:szCs w:val="20"/>
          <w:lang w:val="lt-LT"/>
        </w:rPr>
        <w:t>atsakingas už Sutarties vykdymą</w:t>
      </w:r>
      <w:r>
        <w:rPr>
          <w:rFonts w:asciiTheme="minorHAnsi" w:hAnsiTheme="minorHAnsi"/>
          <w:sz w:val="20"/>
          <w:szCs w:val="20"/>
          <w:lang w:val="lt-LT"/>
        </w:rPr>
        <w:t>,</w:t>
      </w:r>
      <w:r w:rsidRPr="0042367B">
        <w:rPr>
          <w:rFonts w:asciiTheme="minorHAnsi" w:hAnsiTheme="minorHAnsi"/>
          <w:sz w:val="20"/>
          <w:szCs w:val="20"/>
          <w:lang w:val="lt-LT"/>
        </w:rPr>
        <w:t xml:space="preserve"> bus pasiekiamas viso Sutarties galiojimo metu darbo valandomis, o Sutarties vykdymui būtini sprendimai bus priimami operaty</w:t>
      </w:r>
      <w:r w:rsidR="00E370AF">
        <w:rPr>
          <w:rFonts w:asciiTheme="minorHAnsi" w:hAnsiTheme="minorHAnsi"/>
          <w:sz w:val="20"/>
          <w:szCs w:val="20"/>
          <w:lang w:val="lt-LT"/>
        </w:rPr>
        <w:t>viai.</w:t>
      </w:r>
    </w:p>
    <w:p w14:paraId="0861B3F3"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Theme="minorHAnsi" w:hAnsiTheme="minorHAnsi" w:cs="Tahoma"/>
          <w:b/>
          <w:sz w:val="20"/>
          <w:szCs w:val="20"/>
        </w:rPr>
        <w:t xml:space="preserve">VYKDYTOJO </w:t>
      </w:r>
      <w:r w:rsidR="000261DA">
        <w:rPr>
          <w:rFonts w:asciiTheme="minorHAnsi" w:hAnsiTheme="minorHAnsi" w:cs="Tahoma"/>
          <w:b/>
          <w:sz w:val="20"/>
          <w:szCs w:val="20"/>
        </w:rPr>
        <w:t xml:space="preserve">TEISĖS IR </w:t>
      </w:r>
      <w:r w:rsidR="0033593E">
        <w:rPr>
          <w:rFonts w:asciiTheme="minorHAnsi" w:hAnsiTheme="minorHAnsi" w:cs="Tahoma"/>
          <w:b/>
          <w:sz w:val="20"/>
          <w:szCs w:val="20"/>
        </w:rPr>
        <w:t>PAREIGOS</w:t>
      </w:r>
    </w:p>
    <w:p w14:paraId="27412DE5" w14:textId="77777777" w:rsidR="00502904" w:rsidRDefault="00502904" w:rsidP="00502904">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796C05">
        <w:rPr>
          <w:rFonts w:asciiTheme="minorHAnsi" w:hAnsiTheme="minorHAnsi" w:cs="Tahoma"/>
          <w:sz w:val="20"/>
          <w:szCs w:val="20"/>
          <w:lang w:val="lt-LT"/>
        </w:rPr>
        <w:t xml:space="preserve">Vykdytojas </w:t>
      </w:r>
      <w:r>
        <w:rPr>
          <w:rFonts w:asciiTheme="minorHAnsi" w:hAnsiTheme="minorHAnsi" w:cs="Tahoma"/>
          <w:sz w:val="20"/>
          <w:szCs w:val="20"/>
          <w:lang w:val="lt-LT"/>
        </w:rPr>
        <w:t>turi teisę</w:t>
      </w:r>
      <w:r w:rsidRPr="00796C05">
        <w:rPr>
          <w:rFonts w:asciiTheme="minorHAnsi" w:hAnsiTheme="minorHAnsi" w:cs="Tahoma"/>
          <w:sz w:val="20"/>
          <w:szCs w:val="20"/>
          <w:lang w:val="lt-LT"/>
        </w:rPr>
        <w:t>:</w:t>
      </w:r>
    </w:p>
    <w:p w14:paraId="0A8A8203" w14:textId="77777777" w:rsidR="00502904" w:rsidRDefault="00502904"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pasitelkti Trečiuosius asmenis (subrangovus) visiems savo sutartiniams įsipareigojimams vykdyti. Šios teisės įgyvendinimas nelaikomas teisių ar įsipareigojimų perleidimu;</w:t>
      </w:r>
    </w:p>
    <w:p w14:paraId="7EAA5C11" w14:textId="0B50F3D7" w:rsidR="00502904" w:rsidRDefault="00502904"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pa</w:t>
      </w:r>
      <w:r w:rsidR="00331798">
        <w:rPr>
          <w:rFonts w:asciiTheme="minorHAnsi" w:hAnsiTheme="minorHAnsi" w:cs="Tahoma"/>
          <w:sz w:val="20"/>
          <w:szCs w:val="20"/>
          <w:lang w:val="lt-LT"/>
        </w:rPr>
        <w:t>reikalauti</w:t>
      </w:r>
      <w:r>
        <w:rPr>
          <w:rFonts w:asciiTheme="minorHAnsi" w:hAnsiTheme="minorHAnsi" w:cs="Tahoma"/>
          <w:sz w:val="20"/>
          <w:szCs w:val="20"/>
          <w:lang w:val="lt-LT"/>
        </w:rPr>
        <w:t xml:space="preserve"> Užsakovo sumokėti </w:t>
      </w:r>
      <w:r w:rsidR="00331798">
        <w:rPr>
          <w:rFonts w:asciiTheme="minorHAnsi" w:hAnsiTheme="minorHAnsi" w:cs="Tahoma"/>
          <w:sz w:val="20"/>
          <w:szCs w:val="20"/>
          <w:lang w:val="lt-LT"/>
        </w:rPr>
        <w:t xml:space="preserve">išankstinį mokestį už Programinės įrangos </w:t>
      </w:r>
      <w:r w:rsidR="00C70A51">
        <w:rPr>
          <w:rFonts w:asciiTheme="minorHAnsi" w:hAnsiTheme="minorHAnsi" w:cs="Tahoma"/>
          <w:sz w:val="20"/>
          <w:szCs w:val="20"/>
          <w:lang w:val="lt-LT"/>
        </w:rPr>
        <w:t xml:space="preserve">licencijų </w:t>
      </w:r>
      <w:r w:rsidR="00331798">
        <w:rPr>
          <w:rFonts w:asciiTheme="minorHAnsi" w:hAnsiTheme="minorHAnsi" w:cs="Tahoma"/>
          <w:sz w:val="20"/>
          <w:szCs w:val="20"/>
          <w:lang w:val="lt-LT"/>
        </w:rPr>
        <w:t>nuomą</w:t>
      </w:r>
      <w:r>
        <w:rPr>
          <w:rFonts w:asciiTheme="minorHAnsi" w:hAnsiTheme="minorHAnsi" w:cs="Tahoma"/>
          <w:sz w:val="20"/>
          <w:szCs w:val="20"/>
          <w:lang w:val="lt-LT"/>
        </w:rPr>
        <w:t>, jeigu Vykdytojas turi pagrindą manyti, kad Užsakovas neatsiskaitys su Vykd</w:t>
      </w:r>
      <w:r w:rsidR="00483707">
        <w:rPr>
          <w:rFonts w:asciiTheme="minorHAnsi" w:hAnsiTheme="minorHAnsi" w:cs="Tahoma"/>
          <w:sz w:val="20"/>
          <w:szCs w:val="20"/>
          <w:lang w:val="lt-LT"/>
        </w:rPr>
        <w:t>ytoju ar atsiskaitys netinkamai</w:t>
      </w:r>
      <w:r w:rsidR="00E370AF">
        <w:rPr>
          <w:rFonts w:asciiTheme="minorHAnsi" w:hAnsiTheme="minorHAnsi" w:cs="Tahoma"/>
          <w:sz w:val="20"/>
          <w:szCs w:val="20"/>
          <w:lang w:val="lt-LT"/>
        </w:rPr>
        <w:t>;</w:t>
      </w:r>
    </w:p>
    <w:p w14:paraId="689AF41B" w14:textId="554B6BB1" w:rsidR="00E370AF" w:rsidRDefault="00E370AF"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 xml:space="preserve">bet kada reikalauti iš Užsakovo pateikti aktualią informaciją apie nuomojamos Programinės įrangos </w:t>
      </w:r>
      <w:r w:rsidR="0020795F">
        <w:rPr>
          <w:rFonts w:asciiTheme="minorHAnsi" w:hAnsiTheme="minorHAnsi" w:cs="Tahoma"/>
          <w:sz w:val="20"/>
          <w:szCs w:val="20"/>
          <w:lang w:val="lt-LT"/>
        </w:rPr>
        <w:t xml:space="preserve">licencijų </w:t>
      </w:r>
      <w:r w:rsidR="00483707">
        <w:rPr>
          <w:rFonts w:asciiTheme="minorHAnsi" w:hAnsiTheme="minorHAnsi" w:cs="Tahoma"/>
          <w:sz w:val="20"/>
          <w:szCs w:val="20"/>
          <w:lang w:val="lt-LT"/>
        </w:rPr>
        <w:t>kiekius ir poreikį;</w:t>
      </w:r>
    </w:p>
    <w:p w14:paraId="496F564B" w14:textId="58926B7C" w:rsidR="00483707" w:rsidRPr="00502904" w:rsidRDefault="00483707" w:rsidP="00502904">
      <w:pPr>
        <w:numPr>
          <w:ilvl w:val="2"/>
          <w:numId w:val="1"/>
        </w:numPr>
        <w:tabs>
          <w:tab w:val="left" w:pos="567"/>
        </w:tabs>
        <w:suppressAutoHyphens/>
        <w:spacing w:after="160"/>
        <w:ind w:right="174"/>
        <w:jc w:val="both"/>
        <w:rPr>
          <w:rFonts w:asciiTheme="minorHAnsi" w:hAnsiTheme="minorHAnsi" w:cs="Tahoma"/>
          <w:sz w:val="20"/>
          <w:szCs w:val="20"/>
          <w:lang w:val="lt-LT"/>
        </w:rPr>
      </w:pPr>
      <w:r>
        <w:rPr>
          <w:rFonts w:asciiTheme="minorHAnsi" w:hAnsiTheme="minorHAnsi" w:cs="Tahoma"/>
          <w:sz w:val="20"/>
          <w:szCs w:val="20"/>
          <w:lang w:val="lt-LT"/>
        </w:rPr>
        <w:t>kitas šioje Sutartyje aptartas teises.</w:t>
      </w:r>
    </w:p>
    <w:p w14:paraId="1B939A6F" w14:textId="77777777" w:rsidR="00E3780A" w:rsidRPr="00796C05"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796C05">
        <w:rPr>
          <w:rFonts w:asciiTheme="minorHAnsi" w:hAnsiTheme="minorHAnsi" w:cs="Tahoma"/>
          <w:sz w:val="20"/>
          <w:szCs w:val="20"/>
          <w:lang w:val="lt-LT"/>
        </w:rPr>
        <w:t>Vykdytojas įsipareigoja:</w:t>
      </w:r>
    </w:p>
    <w:p w14:paraId="08985A03" w14:textId="1BDE2780" w:rsidR="00E3780A" w:rsidRPr="00E95CA0" w:rsidRDefault="00995D34" w:rsidP="00E3780A">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lastRenderedPageBreak/>
        <w:t>perduoti</w:t>
      </w:r>
      <w:r w:rsidR="00BB28FF">
        <w:rPr>
          <w:rFonts w:ascii="Calibri" w:hAnsi="Calibri"/>
          <w:sz w:val="20"/>
          <w:szCs w:val="20"/>
          <w:lang w:val="lt-LT"/>
        </w:rPr>
        <w:t xml:space="preserve"> Užsakovui Programin</w:t>
      </w:r>
      <w:r w:rsidR="00483707">
        <w:rPr>
          <w:rFonts w:ascii="Calibri" w:hAnsi="Calibri"/>
          <w:sz w:val="20"/>
          <w:szCs w:val="20"/>
          <w:lang w:val="lt-LT"/>
        </w:rPr>
        <w:t>ės</w:t>
      </w:r>
      <w:r w:rsidR="00BB28FF">
        <w:rPr>
          <w:rFonts w:ascii="Calibri" w:hAnsi="Calibri"/>
          <w:sz w:val="20"/>
          <w:szCs w:val="20"/>
          <w:lang w:val="lt-LT"/>
        </w:rPr>
        <w:t xml:space="preserve"> įrang</w:t>
      </w:r>
      <w:r w:rsidR="00483707">
        <w:rPr>
          <w:rFonts w:ascii="Calibri" w:hAnsi="Calibri"/>
          <w:sz w:val="20"/>
          <w:szCs w:val="20"/>
          <w:lang w:val="lt-LT"/>
        </w:rPr>
        <w:t>os licencijas</w:t>
      </w:r>
      <w:r>
        <w:rPr>
          <w:rFonts w:ascii="Calibri" w:hAnsi="Calibri"/>
          <w:sz w:val="20"/>
          <w:szCs w:val="20"/>
          <w:lang w:val="lt-LT"/>
        </w:rPr>
        <w:t xml:space="preserve"> </w:t>
      </w:r>
      <w:r w:rsidR="00E95CA0">
        <w:rPr>
          <w:rFonts w:ascii="Calibri" w:hAnsi="Calibri"/>
          <w:sz w:val="20"/>
          <w:szCs w:val="20"/>
          <w:lang w:val="lt-LT"/>
        </w:rPr>
        <w:t>Sutartyje nustatyta tvarka ir terminais</w:t>
      </w:r>
      <w:r w:rsidR="00BB28FF">
        <w:rPr>
          <w:rFonts w:ascii="Calibri" w:hAnsi="Calibri"/>
          <w:sz w:val="20"/>
          <w:szCs w:val="20"/>
          <w:lang w:val="lt-LT"/>
        </w:rPr>
        <w:t>.</w:t>
      </w:r>
      <w:r w:rsidR="00E3780A" w:rsidRPr="00796C05">
        <w:rPr>
          <w:rFonts w:ascii="Calibri" w:hAnsi="Calibri"/>
          <w:sz w:val="20"/>
          <w:szCs w:val="20"/>
          <w:lang w:val="lt-LT"/>
        </w:rPr>
        <w:t xml:space="preserve"> Jeigu Užsakovas laiku neįvykdo įsipareigoji</w:t>
      </w:r>
      <w:r w:rsidR="00502904">
        <w:rPr>
          <w:rFonts w:ascii="Calibri" w:hAnsi="Calibri"/>
          <w:sz w:val="20"/>
          <w:szCs w:val="20"/>
          <w:lang w:val="lt-LT"/>
        </w:rPr>
        <w:t>mų, numatytų Bendrųjų sąlygų 4.2</w:t>
      </w:r>
      <w:r w:rsidR="00E3780A" w:rsidRPr="00796C05">
        <w:rPr>
          <w:rFonts w:ascii="Calibri" w:hAnsi="Calibri"/>
          <w:sz w:val="20"/>
          <w:szCs w:val="20"/>
          <w:lang w:val="lt-LT"/>
        </w:rPr>
        <w:t xml:space="preserve"> punkte, atitinkamai įsipareigojimų nevykdymo laikui yra pratęsiamas </w:t>
      </w:r>
      <w:r>
        <w:rPr>
          <w:rFonts w:ascii="Calibri" w:hAnsi="Calibri"/>
          <w:sz w:val="20"/>
          <w:szCs w:val="20"/>
          <w:lang w:val="lt-LT"/>
        </w:rPr>
        <w:t xml:space="preserve">Programinės įrangos </w:t>
      </w:r>
      <w:r w:rsidR="00483707">
        <w:rPr>
          <w:rFonts w:ascii="Calibri" w:hAnsi="Calibri"/>
          <w:sz w:val="20"/>
          <w:szCs w:val="20"/>
          <w:lang w:val="lt-LT"/>
        </w:rPr>
        <w:t xml:space="preserve">licencijų </w:t>
      </w:r>
      <w:r>
        <w:rPr>
          <w:rFonts w:ascii="Calibri" w:hAnsi="Calibri"/>
          <w:sz w:val="20"/>
          <w:szCs w:val="20"/>
          <w:lang w:val="lt-LT"/>
        </w:rPr>
        <w:t>perdavimo</w:t>
      </w:r>
      <w:r w:rsidR="00E3780A" w:rsidRPr="00796C05">
        <w:rPr>
          <w:rFonts w:ascii="Calibri" w:hAnsi="Calibri"/>
          <w:sz w:val="20"/>
          <w:szCs w:val="20"/>
          <w:lang w:val="lt-LT"/>
        </w:rPr>
        <w:t xml:space="preserve"> terminas;</w:t>
      </w:r>
    </w:p>
    <w:p w14:paraId="57C1D5B8" w14:textId="5DD29729" w:rsidR="00E95CA0" w:rsidRPr="00796C05" w:rsidRDefault="00E95CA0" w:rsidP="00E3780A">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 xml:space="preserve">suteikti </w:t>
      </w:r>
      <w:r w:rsidR="008F4AE6">
        <w:rPr>
          <w:rFonts w:ascii="Calibri" w:hAnsi="Calibri"/>
          <w:sz w:val="20"/>
          <w:szCs w:val="20"/>
          <w:lang w:val="lt-LT"/>
        </w:rPr>
        <w:t xml:space="preserve">Užsakovui </w:t>
      </w:r>
      <w:r>
        <w:rPr>
          <w:rFonts w:ascii="Calibri" w:hAnsi="Calibri"/>
          <w:sz w:val="20"/>
          <w:szCs w:val="20"/>
          <w:lang w:val="lt-LT"/>
        </w:rPr>
        <w:t xml:space="preserve">galimybę tinkamai naudotis </w:t>
      </w:r>
      <w:r w:rsidR="00483707">
        <w:rPr>
          <w:rFonts w:ascii="Calibri" w:hAnsi="Calibri"/>
          <w:sz w:val="20"/>
          <w:szCs w:val="20"/>
          <w:lang w:val="lt-LT"/>
        </w:rPr>
        <w:t>Programinės įrangos licencijomis</w:t>
      </w:r>
      <w:r w:rsidR="008F4AE6">
        <w:rPr>
          <w:rFonts w:ascii="Calibri" w:hAnsi="Calibri"/>
          <w:sz w:val="20"/>
          <w:szCs w:val="20"/>
          <w:lang w:val="lt-LT"/>
        </w:rPr>
        <w:t xml:space="preserve"> p</w:t>
      </w:r>
      <w:r>
        <w:rPr>
          <w:rFonts w:ascii="Calibri" w:hAnsi="Calibri"/>
          <w:sz w:val="20"/>
          <w:szCs w:val="20"/>
          <w:lang w:val="lt-LT"/>
        </w:rPr>
        <w:t>agal Pro</w:t>
      </w:r>
      <w:r w:rsidR="00591247">
        <w:rPr>
          <w:rFonts w:ascii="Calibri" w:hAnsi="Calibri"/>
          <w:sz w:val="20"/>
          <w:szCs w:val="20"/>
          <w:lang w:val="lt-LT"/>
        </w:rPr>
        <w:t xml:space="preserve">graminės įrangos </w:t>
      </w:r>
      <w:r w:rsidR="00483707">
        <w:rPr>
          <w:rFonts w:ascii="Calibri" w:hAnsi="Calibri"/>
          <w:sz w:val="20"/>
          <w:szCs w:val="20"/>
          <w:lang w:val="lt-LT"/>
        </w:rPr>
        <w:t xml:space="preserve">licencijų </w:t>
      </w:r>
      <w:r w:rsidR="00591247">
        <w:rPr>
          <w:rFonts w:ascii="Calibri" w:hAnsi="Calibri"/>
          <w:sz w:val="20"/>
          <w:szCs w:val="20"/>
          <w:lang w:val="lt-LT"/>
        </w:rPr>
        <w:t>nuomos sąlygas.</w:t>
      </w:r>
    </w:p>
    <w:p w14:paraId="4230C943" w14:textId="5AC8C423" w:rsidR="00E3780A" w:rsidRPr="009B5771" w:rsidRDefault="00E7332D"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Calibri" w:hAnsi="Calibri" w:cs="Arial"/>
          <w:b/>
          <w:sz w:val="20"/>
          <w:szCs w:val="20"/>
        </w:rPr>
        <w:t>PROGRAMINĖS ĮRANGOS</w:t>
      </w:r>
      <w:r w:rsidR="00483707">
        <w:rPr>
          <w:rFonts w:ascii="Calibri" w:hAnsi="Calibri" w:cs="Arial"/>
          <w:b/>
          <w:sz w:val="20"/>
          <w:szCs w:val="20"/>
        </w:rPr>
        <w:t xml:space="preserve"> LICENCIJŲ</w:t>
      </w:r>
      <w:r w:rsidR="00E3780A" w:rsidRPr="009B5771">
        <w:rPr>
          <w:rFonts w:ascii="Calibri" w:hAnsi="Calibri" w:cs="Arial"/>
          <w:b/>
          <w:sz w:val="20"/>
          <w:szCs w:val="20"/>
        </w:rPr>
        <w:t xml:space="preserve"> PRIĖMIMAS-PERDAVIMAS</w:t>
      </w:r>
    </w:p>
    <w:p w14:paraId="64A5EBE0" w14:textId="7969FC76" w:rsidR="00E3780A" w:rsidRPr="00B574FB" w:rsidRDefault="00483707" w:rsidP="00E3780A">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Theme="minorHAnsi" w:hAnsiTheme="minorHAnsi"/>
          <w:iCs/>
          <w:sz w:val="20"/>
          <w:szCs w:val="20"/>
          <w:lang w:val="lt-LT"/>
        </w:rPr>
        <w:t>Vykdytojas Programinės įrangos licencijas</w:t>
      </w:r>
      <w:r w:rsidR="00CA5F38">
        <w:rPr>
          <w:rFonts w:asciiTheme="minorHAnsi" w:hAnsiTheme="minorHAnsi"/>
          <w:iCs/>
          <w:sz w:val="20"/>
          <w:szCs w:val="20"/>
          <w:lang w:val="lt-LT"/>
        </w:rPr>
        <w:t xml:space="preserve"> pristato Specialiosiose sąlygose nurodytu adresu </w:t>
      </w:r>
      <w:r w:rsidR="00F66A0D">
        <w:rPr>
          <w:rFonts w:asciiTheme="minorHAnsi" w:hAnsiTheme="minorHAnsi"/>
          <w:iCs/>
          <w:sz w:val="20"/>
          <w:szCs w:val="20"/>
          <w:lang w:val="lt-LT"/>
        </w:rPr>
        <w:t xml:space="preserve">savo sąskaita ne vėliau kaip </w:t>
      </w:r>
      <w:r w:rsidR="00CA5F38">
        <w:rPr>
          <w:rFonts w:asciiTheme="minorHAnsi" w:hAnsiTheme="minorHAnsi"/>
          <w:iCs/>
          <w:sz w:val="20"/>
          <w:szCs w:val="20"/>
          <w:lang w:val="lt-LT"/>
        </w:rPr>
        <w:t xml:space="preserve">per </w:t>
      </w:r>
      <w:r w:rsidR="00F66A0D">
        <w:rPr>
          <w:rFonts w:asciiTheme="minorHAnsi" w:hAnsiTheme="minorHAnsi"/>
          <w:iCs/>
          <w:sz w:val="20"/>
          <w:szCs w:val="20"/>
          <w:lang w:val="lt-LT"/>
        </w:rPr>
        <w:t xml:space="preserve">Specialiosiose sąlygose nurodytą terminą. </w:t>
      </w:r>
      <w:r w:rsidR="00E3780A" w:rsidRPr="00B574FB">
        <w:rPr>
          <w:rFonts w:asciiTheme="minorHAnsi" w:hAnsiTheme="minorHAnsi"/>
          <w:iCs/>
          <w:sz w:val="20"/>
          <w:szCs w:val="20"/>
          <w:lang w:val="lt-LT"/>
        </w:rPr>
        <w:t xml:space="preserve">Priėmimas įforminamas pasirašant priėmimo-perdavimo aktą pagal Specialiųjų sąlygų priede Nr. 1 pateiktą formą. </w:t>
      </w:r>
      <w:r w:rsidR="00F66A0D">
        <w:rPr>
          <w:rFonts w:asciiTheme="minorHAnsi" w:hAnsiTheme="minorHAnsi"/>
          <w:iCs/>
          <w:sz w:val="20"/>
          <w:szCs w:val="20"/>
          <w:lang w:val="lt-LT"/>
        </w:rPr>
        <w:t>Programinės įrangos</w:t>
      </w:r>
      <w:r w:rsidR="00E3780A" w:rsidRPr="00B574FB">
        <w:rPr>
          <w:rFonts w:asciiTheme="minorHAnsi" w:hAnsiTheme="minorHAnsi"/>
          <w:iCs/>
          <w:sz w:val="20"/>
          <w:szCs w:val="20"/>
          <w:lang w:val="lt-LT"/>
        </w:rPr>
        <w:t xml:space="preserve"> </w:t>
      </w:r>
      <w:r>
        <w:rPr>
          <w:rFonts w:asciiTheme="minorHAnsi" w:hAnsiTheme="minorHAnsi"/>
          <w:iCs/>
          <w:sz w:val="20"/>
          <w:szCs w:val="20"/>
          <w:lang w:val="lt-LT"/>
        </w:rPr>
        <w:t xml:space="preserve">licencijų </w:t>
      </w:r>
      <w:r w:rsidR="00E3780A" w:rsidRPr="00B574FB">
        <w:rPr>
          <w:rFonts w:asciiTheme="minorHAnsi" w:hAnsiTheme="minorHAnsi"/>
          <w:iCs/>
          <w:sz w:val="20"/>
          <w:szCs w:val="20"/>
          <w:lang w:val="lt-LT"/>
        </w:rPr>
        <w:t>priėmime dalyvauja abi Šalys (jų atstovai).</w:t>
      </w:r>
    </w:p>
    <w:p w14:paraId="4C56D6BA" w14:textId="2FA393D0" w:rsidR="00E3780A" w:rsidRPr="000F222E" w:rsidRDefault="00E3780A" w:rsidP="00E3780A">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Pr>
          <w:rFonts w:asciiTheme="minorHAnsi" w:hAnsiTheme="minorHAnsi"/>
          <w:iCs/>
          <w:sz w:val="20"/>
          <w:szCs w:val="20"/>
          <w:lang w:val="lt-LT"/>
        </w:rPr>
        <w:t>Užsakovas</w:t>
      </w:r>
      <w:r w:rsidRPr="000F222E">
        <w:rPr>
          <w:rFonts w:asciiTheme="minorHAnsi" w:hAnsiTheme="minorHAnsi"/>
          <w:iCs/>
          <w:sz w:val="20"/>
          <w:szCs w:val="20"/>
          <w:lang w:val="lt-LT"/>
        </w:rPr>
        <w:t xml:space="preserve"> turi teisę atsisakyti priimti </w:t>
      </w:r>
      <w:r w:rsidR="00483707">
        <w:rPr>
          <w:rFonts w:asciiTheme="minorHAnsi" w:hAnsiTheme="minorHAnsi"/>
          <w:iCs/>
          <w:sz w:val="20"/>
          <w:szCs w:val="20"/>
          <w:lang w:val="lt-LT"/>
        </w:rPr>
        <w:t>Programinės įrangos licencijas</w:t>
      </w:r>
      <w:r w:rsidRPr="000F222E">
        <w:rPr>
          <w:rFonts w:asciiTheme="minorHAnsi" w:hAnsiTheme="minorHAnsi"/>
          <w:iCs/>
          <w:sz w:val="20"/>
          <w:szCs w:val="20"/>
          <w:lang w:val="lt-LT"/>
        </w:rPr>
        <w:t xml:space="preserve"> tik jei jų p</w:t>
      </w:r>
      <w:r w:rsidR="00F66A0D">
        <w:rPr>
          <w:rFonts w:asciiTheme="minorHAnsi" w:hAnsiTheme="minorHAnsi"/>
          <w:iCs/>
          <w:sz w:val="20"/>
          <w:szCs w:val="20"/>
          <w:lang w:val="lt-LT"/>
        </w:rPr>
        <w:t>riėmimo-perdavimo metu nustatomi</w:t>
      </w:r>
      <w:r w:rsidRPr="000F222E">
        <w:rPr>
          <w:rFonts w:asciiTheme="minorHAnsi" w:hAnsiTheme="minorHAnsi"/>
          <w:iCs/>
          <w:sz w:val="20"/>
          <w:szCs w:val="20"/>
          <w:lang w:val="lt-LT"/>
        </w:rPr>
        <w:t xml:space="preserve"> </w:t>
      </w:r>
      <w:r>
        <w:rPr>
          <w:rFonts w:asciiTheme="minorHAnsi" w:hAnsiTheme="minorHAnsi"/>
          <w:iCs/>
          <w:sz w:val="20"/>
          <w:szCs w:val="20"/>
          <w:lang w:val="lt-LT"/>
        </w:rPr>
        <w:t xml:space="preserve">esminiai </w:t>
      </w:r>
      <w:r w:rsidR="00F66A0D">
        <w:rPr>
          <w:rFonts w:asciiTheme="minorHAnsi" w:hAnsiTheme="minorHAnsi"/>
          <w:iCs/>
          <w:sz w:val="20"/>
          <w:szCs w:val="20"/>
          <w:lang w:val="lt-LT"/>
        </w:rPr>
        <w:t>Programinės įrangos</w:t>
      </w:r>
      <w:r>
        <w:rPr>
          <w:rFonts w:asciiTheme="minorHAnsi" w:hAnsiTheme="minorHAnsi"/>
          <w:iCs/>
          <w:sz w:val="20"/>
          <w:szCs w:val="20"/>
          <w:lang w:val="lt-LT"/>
        </w:rPr>
        <w:t xml:space="preserve"> </w:t>
      </w:r>
      <w:r w:rsidR="00483707">
        <w:rPr>
          <w:rFonts w:asciiTheme="minorHAnsi" w:hAnsiTheme="minorHAnsi"/>
          <w:iCs/>
          <w:sz w:val="20"/>
          <w:szCs w:val="20"/>
          <w:lang w:val="lt-LT"/>
        </w:rPr>
        <w:t xml:space="preserve">trūkumai </w:t>
      </w:r>
      <w:r>
        <w:rPr>
          <w:rFonts w:asciiTheme="minorHAnsi" w:hAnsiTheme="minorHAnsi"/>
          <w:iCs/>
          <w:sz w:val="20"/>
          <w:szCs w:val="20"/>
          <w:lang w:val="lt-LT"/>
        </w:rPr>
        <w:t xml:space="preserve">ir </w:t>
      </w:r>
      <w:r w:rsidRPr="000F222E">
        <w:rPr>
          <w:rFonts w:asciiTheme="minorHAnsi" w:hAnsiTheme="minorHAnsi"/>
          <w:iCs/>
          <w:sz w:val="20"/>
          <w:szCs w:val="20"/>
          <w:lang w:val="lt-LT"/>
        </w:rPr>
        <w:t xml:space="preserve">Programinė įranga negali būti naudojama pagal paskirtį </w:t>
      </w:r>
      <w:r>
        <w:rPr>
          <w:rFonts w:asciiTheme="minorHAnsi" w:hAnsiTheme="minorHAnsi"/>
          <w:iCs/>
          <w:sz w:val="20"/>
          <w:szCs w:val="20"/>
          <w:lang w:val="lt-LT"/>
        </w:rPr>
        <w:t>bei</w:t>
      </w:r>
      <w:r w:rsidRPr="000F222E">
        <w:rPr>
          <w:rFonts w:asciiTheme="minorHAnsi" w:hAnsiTheme="minorHAnsi"/>
          <w:iCs/>
          <w:sz w:val="20"/>
          <w:szCs w:val="20"/>
          <w:lang w:val="lt-LT"/>
        </w:rPr>
        <w:t xml:space="preserve"> nėra laikinos alternatyvos, kuri išspręstų </w:t>
      </w:r>
      <w:r w:rsidR="00F66A0D">
        <w:rPr>
          <w:rFonts w:asciiTheme="minorHAnsi" w:hAnsiTheme="minorHAnsi"/>
          <w:iCs/>
          <w:sz w:val="20"/>
          <w:szCs w:val="20"/>
          <w:lang w:val="lt-LT"/>
        </w:rPr>
        <w:t>Užsakovo</w:t>
      </w:r>
      <w:r w:rsidRPr="000F222E">
        <w:rPr>
          <w:rFonts w:asciiTheme="minorHAnsi" w:hAnsiTheme="minorHAnsi"/>
          <w:iCs/>
          <w:sz w:val="20"/>
          <w:szCs w:val="20"/>
          <w:lang w:val="lt-LT"/>
        </w:rPr>
        <w:t xml:space="preserve"> problemą. </w:t>
      </w:r>
      <w:r w:rsidRPr="000F222E">
        <w:rPr>
          <w:rFonts w:ascii="Calibri" w:hAnsi="Calibri"/>
          <w:sz w:val="20"/>
          <w:szCs w:val="20"/>
          <w:lang w:val="lt-LT"/>
        </w:rPr>
        <w:t xml:space="preserve">Po to, kai Vykdytojas pašalina trūkumus, Užsakovas apie tai yra informuojamas ir </w:t>
      </w:r>
      <w:r w:rsidR="00F66A0D">
        <w:rPr>
          <w:rFonts w:ascii="Calibri" w:hAnsi="Calibri"/>
          <w:sz w:val="20"/>
          <w:szCs w:val="20"/>
          <w:lang w:val="lt-LT"/>
        </w:rPr>
        <w:t>Programinė</w:t>
      </w:r>
      <w:r w:rsidR="00483707">
        <w:rPr>
          <w:rFonts w:ascii="Calibri" w:hAnsi="Calibri"/>
          <w:sz w:val="20"/>
          <w:szCs w:val="20"/>
          <w:lang w:val="lt-LT"/>
        </w:rPr>
        <w:t>s įrangos licencijos priimamos</w:t>
      </w:r>
      <w:r w:rsidRPr="000F222E">
        <w:rPr>
          <w:rFonts w:ascii="Calibri" w:hAnsi="Calibri"/>
          <w:sz w:val="20"/>
          <w:szCs w:val="20"/>
          <w:lang w:val="lt-LT"/>
        </w:rPr>
        <w:t xml:space="preserve"> iš naujo Bendrųjų sąlygų 6 dalyje nurodyta tvarka, pasirašant priėmimo-perdavimo aktą. </w:t>
      </w:r>
    </w:p>
    <w:p w14:paraId="3A787C0E" w14:textId="308B40CA" w:rsidR="00E3780A" w:rsidRPr="00C7656C" w:rsidRDefault="00E3780A" w:rsidP="00E3780A">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sidRPr="000C6549">
        <w:rPr>
          <w:rFonts w:asciiTheme="minorHAnsi" w:hAnsiTheme="minorHAnsi"/>
          <w:iCs/>
          <w:sz w:val="20"/>
          <w:szCs w:val="20"/>
          <w:lang w:val="lt-LT"/>
        </w:rPr>
        <w:t xml:space="preserve">Jeigu </w:t>
      </w:r>
      <w:r>
        <w:rPr>
          <w:rFonts w:asciiTheme="minorHAnsi" w:hAnsiTheme="minorHAnsi"/>
          <w:iCs/>
          <w:sz w:val="20"/>
          <w:szCs w:val="20"/>
          <w:lang w:val="lt-LT"/>
        </w:rPr>
        <w:t>Užsakovas</w:t>
      </w:r>
      <w:r w:rsidRPr="000C6549">
        <w:rPr>
          <w:rFonts w:asciiTheme="minorHAnsi" w:hAnsiTheme="minorHAnsi"/>
          <w:iCs/>
          <w:sz w:val="20"/>
          <w:szCs w:val="20"/>
          <w:lang w:val="lt-LT"/>
        </w:rPr>
        <w:t xml:space="preserve"> vengia arba atsisako priimti </w:t>
      </w:r>
      <w:r w:rsidR="00483707">
        <w:rPr>
          <w:rFonts w:asciiTheme="minorHAnsi" w:hAnsiTheme="minorHAnsi"/>
          <w:iCs/>
          <w:sz w:val="20"/>
          <w:szCs w:val="20"/>
          <w:lang w:val="lt-LT"/>
        </w:rPr>
        <w:t>Programinės įrangos licencijas,</w:t>
      </w:r>
      <w:r w:rsidRPr="000C6549">
        <w:rPr>
          <w:rFonts w:asciiTheme="minorHAnsi" w:hAnsiTheme="minorHAnsi"/>
          <w:iCs/>
          <w:sz w:val="20"/>
          <w:szCs w:val="20"/>
          <w:lang w:val="lt-LT"/>
        </w:rPr>
        <w:t xml:space="preserve"> nepateikdamas motyvuoto raštiško atsisakymo, </w:t>
      </w:r>
      <w:r>
        <w:rPr>
          <w:rFonts w:asciiTheme="minorHAnsi" w:hAnsiTheme="minorHAnsi"/>
          <w:iCs/>
          <w:sz w:val="20"/>
          <w:szCs w:val="20"/>
          <w:lang w:val="lt-LT"/>
        </w:rPr>
        <w:t>Vykdytojas</w:t>
      </w:r>
      <w:r w:rsidRPr="000C6549">
        <w:rPr>
          <w:rFonts w:asciiTheme="minorHAnsi" w:hAnsiTheme="minorHAnsi"/>
          <w:iCs/>
          <w:sz w:val="20"/>
          <w:szCs w:val="20"/>
          <w:lang w:val="lt-LT"/>
        </w:rPr>
        <w:t xml:space="preserve"> turi teisę sustabdyti Sutarties vykdymą ir reikalauti sumokėti pilną </w:t>
      </w:r>
      <w:r w:rsidR="00F66A0D">
        <w:rPr>
          <w:rFonts w:asciiTheme="minorHAnsi" w:hAnsiTheme="minorHAnsi"/>
          <w:iCs/>
          <w:sz w:val="20"/>
          <w:szCs w:val="20"/>
          <w:lang w:val="lt-LT"/>
        </w:rPr>
        <w:t>Programinės įrangos</w:t>
      </w:r>
      <w:r w:rsidR="001426C5">
        <w:rPr>
          <w:rFonts w:asciiTheme="minorHAnsi" w:hAnsiTheme="minorHAnsi"/>
          <w:iCs/>
          <w:sz w:val="20"/>
          <w:szCs w:val="20"/>
          <w:lang w:val="lt-LT"/>
        </w:rPr>
        <w:t xml:space="preserve"> </w:t>
      </w:r>
      <w:r w:rsidR="00C70A51">
        <w:rPr>
          <w:rFonts w:asciiTheme="minorHAnsi" w:hAnsiTheme="minorHAnsi"/>
          <w:iCs/>
          <w:sz w:val="20"/>
          <w:szCs w:val="20"/>
          <w:lang w:val="lt-LT"/>
        </w:rPr>
        <w:t>licencijų</w:t>
      </w:r>
      <w:r w:rsidR="0033467A">
        <w:rPr>
          <w:rFonts w:asciiTheme="minorHAnsi" w:hAnsiTheme="minorHAnsi"/>
          <w:iCs/>
          <w:sz w:val="20"/>
          <w:szCs w:val="20"/>
          <w:lang w:val="lt-LT"/>
        </w:rPr>
        <w:t xml:space="preserve"> nuomos </w:t>
      </w:r>
      <w:r w:rsidRPr="000C6549">
        <w:rPr>
          <w:rFonts w:asciiTheme="minorHAnsi" w:hAnsiTheme="minorHAnsi"/>
          <w:iCs/>
          <w:sz w:val="20"/>
          <w:szCs w:val="20"/>
          <w:lang w:val="lt-LT"/>
        </w:rPr>
        <w:t>kainą.</w:t>
      </w:r>
    </w:p>
    <w:p w14:paraId="3B3C00CC" w14:textId="77777777" w:rsidR="00E3780A" w:rsidRDefault="00E3780A" w:rsidP="00E3780A">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RIZIKOS PERĖJIMAS IR INTELEKTINĖ NUOSAVYBĖ</w:t>
      </w:r>
    </w:p>
    <w:p w14:paraId="07F7788A" w14:textId="7516C3DB" w:rsidR="00E3780A" w:rsidRPr="00E55883" w:rsidRDefault="00E3780A"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sidRPr="00E55883">
        <w:rPr>
          <w:rFonts w:asciiTheme="minorHAnsi" w:hAnsiTheme="minorHAnsi"/>
          <w:sz w:val="20"/>
          <w:szCs w:val="20"/>
          <w:lang w:val="lt-LT"/>
        </w:rPr>
        <w:t xml:space="preserve">Visa rizika susijusi su </w:t>
      </w:r>
      <w:r w:rsidR="00E35FCE">
        <w:rPr>
          <w:rFonts w:asciiTheme="minorHAnsi" w:hAnsiTheme="minorHAnsi"/>
          <w:sz w:val="20"/>
          <w:szCs w:val="20"/>
          <w:lang w:val="lt-LT"/>
        </w:rPr>
        <w:t>Programinės įrangos</w:t>
      </w:r>
      <w:r w:rsidRPr="00E55883">
        <w:rPr>
          <w:rFonts w:asciiTheme="minorHAnsi" w:hAnsiTheme="minorHAnsi"/>
          <w:sz w:val="20"/>
          <w:szCs w:val="20"/>
          <w:lang w:val="lt-LT"/>
        </w:rPr>
        <w:t xml:space="preserve"> </w:t>
      </w:r>
      <w:r w:rsidR="00483707">
        <w:rPr>
          <w:rFonts w:asciiTheme="minorHAnsi" w:hAnsiTheme="minorHAnsi"/>
          <w:sz w:val="20"/>
          <w:szCs w:val="20"/>
          <w:lang w:val="lt-LT"/>
        </w:rPr>
        <w:t xml:space="preserve">licencijų </w:t>
      </w:r>
      <w:r w:rsidRPr="00E55883">
        <w:rPr>
          <w:rFonts w:asciiTheme="minorHAnsi" w:hAnsiTheme="minorHAnsi"/>
          <w:sz w:val="20"/>
          <w:szCs w:val="20"/>
          <w:lang w:val="lt-LT"/>
        </w:rPr>
        <w:t xml:space="preserve">pasirinkimu, tenkinant </w:t>
      </w:r>
      <w:r>
        <w:rPr>
          <w:rFonts w:asciiTheme="minorHAnsi" w:hAnsiTheme="minorHAnsi"/>
          <w:sz w:val="20"/>
          <w:szCs w:val="20"/>
          <w:lang w:val="lt-LT"/>
        </w:rPr>
        <w:t>Užsakovo</w:t>
      </w:r>
      <w:r w:rsidRPr="00E55883">
        <w:rPr>
          <w:rFonts w:asciiTheme="minorHAnsi" w:hAnsiTheme="minorHAnsi"/>
          <w:sz w:val="20"/>
          <w:szCs w:val="20"/>
          <w:lang w:val="lt-LT"/>
        </w:rPr>
        <w:t xml:space="preserve"> poreikius, tenka </w:t>
      </w:r>
      <w:r>
        <w:rPr>
          <w:rFonts w:asciiTheme="minorHAnsi" w:hAnsiTheme="minorHAnsi"/>
          <w:sz w:val="20"/>
          <w:szCs w:val="20"/>
          <w:lang w:val="lt-LT"/>
        </w:rPr>
        <w:t>Užsakovui</w:t>
      </w:r>
      <w:r w:rsidRPr="00E55883">
        <w:rPr>
          <w:rFonts w:asciiTheme="minorHAnsi" w:hAnsiTheme="minorHAnsi"/>
          <w:sz w:val="20"/>
          <w:szCs w:val="20"/>
          <w:lang w:val="lt-LT"/>
        </w:rPr>
        <w:t xml:space="preserve">. </w:t>
      </w:r>
      <w:r>
        <w:rPr>
          <w:rFonts w:asciiTheme="minorHAnsi" w:hAnsiTheme="minorHAnsi"/>
          <w:sz w:val="20"/>
          <w:szCs w:val="20"/>
          <w:lang w:val="lt-LT"/>
        </w:rPr>
        <w:t>Vykdytojas</w:t>
      </w:r>
      <w:r w:rsidRPr="00E55883">
        <w:rPr>
          <w:rFonts w:asciiTheme="minorHAnsi" w:hAnsiTheme="minorHAnsi"/>
          <w:sz w:val="20"/>
          <w:szCs w:val="20"/>
          <w:lang w:val="lt-LT"/>
        </w:rPr>
        <w:t xml:space="preserve"> atsako išimtinai už </w:t>
      </w:r>
      <w:r w:rsidR="00402640">
        <w:rPr>
          <w:rFonts w:asciiTheme="minorHAnsi" w:hAnsiTheme="minorHAnsi"/>
          <w:sz w:val="20"/>
          <w:szCs w:val="20"/>
          <w:lang w:val="lt-LT"/>
        </w:rPr>
        <w:t>Programinės įrangos</w:t>
      </w:r>
      <w:r>
        <w:rPr>
          <w:rFonts w:asciiTheme="minorHAnsi" w:hAnsiTheme="minorHAnsi"/>
          <w:sz w:val="20"/>
          <w:szCs w:val="20"/>
          <w:lang w:val="lt-LT"/>
        </w:rPr>
        <w:t xml:space="preserve"> </w:t>
      </w:r>
      <w:r w:rsidR="00483707">
        <w:rPr>
          <w:rFonts w:asciiTheme="minorHAnsi" w:hAnsiTheme="minorHAnsi"/>
          <w:sz w:val="20"/>
          <w:szCs w:val="20"/>
          <w:lang w:val="lt-LT"/>
        </w:rPr>
        <w:t xml:space="preserve">licencijų </w:t>
      </w:r>
      <w:r w:rsidR="00402640">
        <w:rPr>
          <w:rFonts w:asciiTheme="minorHAnsi" w:hAnsiTheme="minorHAnsi"/>
          <w:sz w:val="20"/>
          <w:szCs w:val="20"/>
          <w:lang w:val="lt-LT"/>
        </w:rPr>
        <w:t xml:space="preserve">perdavimą </w:t>
      </w:r>
      <w:r>
        <w:rPr>
          <w:rFonts w:asciiTheme="minorHAnsi" w:hAnsiTheme="minorHAnsi"/>
          <w:sz w:val="20"/>
          <w:szCs w:val="20"/>
          <w:lang w:val="lt-LT"/>
        </w:rPr>
        <w:t>pagal šios Sutarties sąlygas</w:t>
      </w:r>
      <w:r w:rsidRPr="00E55883">
        <w:rPr>
          <w:rFonts w:asciiTheme="minorHAnsi" w:hAnsiTheme="minorHAnsi"/>
          <w:sz w:val="20"/>
          <w:szCs w:val="20"/>
          <w:lang w:val="lt-LT"/>
        </w:rPr>
        <w:t xml:space="preserve"> ir neatsako už </w:t>
      </w:r>
      <w:r>
        <w:rPr>
          <w:rFonts w:asciiTheme="minorHAnsi" w:hAnsiTheme="minorHAnsi"/>
          <w:sz w:val="20"/>
          <w:szCs w:val="20"/>
          <w:lang w:val="lt-LT"/>
        </w:rPr>
        <w:t>Užsakovo</w:t>
      </w:r>
      <w:r w:rsidRPr="00E55883">
        <w:rPr>
          <w:rFonts w:asciiTheme="minorHAnsi" w:hAnsiTheme="minorHAnsi"/>
          <w:sz w:val="20"/>
          <w:szCs w:val="20"/>
          <w:lang w:val="lt-LT"/>
        </w:rPr>
        <w:t xml:space="preserve"> Informacinės sistemos funkcionavimą</w:t>
      </w:r>
      <w:r w:rsidRPr="00E55883">
        <w:rPr>
          <w:rFonts w:asciiTheme="minorHAnsi" w:hAnsiTheme="minorHAnsi" w:cs="Tahoma"/>
          <w:sz w:val="20"/>
          <w:szCs w:val="20"/>
          <w:lang w:val="lt-LT"/>
        </w:rPr>
        <w:t>.</w:t>
      </w:r>
    </w:p>
    <w:p w14:paraId="3BD80539" w14:textId="77777777" w:rsidR="00BB62F3" w:rsidRPr="00BB62F3" w:rsidRDefault="00BB62F3"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Sutartis nedaro įtakos Šalių turimoms aparatinės, programinės ir kitos įrangos nuosavybės ir</w:t>
      </w:r>
      <w:r w:rsidR="00EF75F7">
        <w:rPr>
          <w:rFonts w:asciiTheme="minorHAnsi" w:hAnsiTheme="minorHAnsi"/>
          <w:sz w:val="20"/>
          <w:szCs w:val="20"/>
          <w:lang w:val="lt-LT"/>
        </w:rPr>
        <w:t xml:space="preserve"> / ar</w:t>
      </w:r>
      <w:r>
        <w:rPr>
          <w:rFonts w:asciiTheme="minorHAnsi" w:hAnsiTheme="minorHAnsi"/>
          <w:sz w:val="20"/>
          <w:szCs w:val="20"/>
          <w:lang w:val="lt-LT"/>
        </w:rPr>
        <w:t xml:space="preserve"> autorių teisėms.</w:t>
      </w:r>
    </w:p>
    <w:p w14:paraId="694D334C" w14:textId="459DC59C" w:rsidR="00E3780A" w:rsidRPr="00E55883" w:rsidRDefault="00EF75F7"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 xml:space="preserve">Vykdytojas </w:t>
      </w:r>
      <w:r w:rsidR="00BB62F3">
        <w:rPr>
          <w:rFonts w:asciiTheme="minorHAnsi" w:hAnsiTheme="minorHAnsi"/>
          <w:sz w:val="20"/>
          <w:szCs w:val="20"/>
          <w:lang w:val="lt-LT"/>
        </w:rPr>
        <w:t xml:space="preserve">suteikia Užsakovui </w:t>
      </w:r>
      <w:r>
        <w:rPr>
          <w:rFonts w:asciiTheme="minorHAnsi" w:hAnsiTheme="minorHAnsi"/>
          <w:sz w:val="20"/>
          <w:szCs w:val="20"/>
          <w:lang w:val="lt-LT"/>
        </w:rPr>
        <w:t xml:space="preserve">tik </w:t>
      </w:r>
      <w:r w:rsidR="00BB62F3">
        <w:rPr>
          <w:rFonts w:asciiTheme="minorHAnsi" w:hAnsiTheme="minorHAnsi"/>
          <w:sz w:val="20"/>
          <w:szCs w:val="20"/>
          <w:lang w:val="lt-LT"/>
        </w:rPr>
        <w:t xml:space="preserve">teisę naudotis </w:t>
      </w:r>
      <w:r w:rsidR="0020795F">
        <w:rPr>
          <w:rFonts w:asciiTheme="minorHAnsi" w:hAnsiTheme="minorHAnsi"/>
          <w:sz w:val="20"/>
          <w:szCs w:val="20"/>
          <w:lang w:val="lt-LT"/>
        </w:rPr>
        <w:t>Programinės įrangos licencijomis</w:t>
      </w:r>
      <w:r w:rsidR="00BB62F3">
        <w:rPr>
          <w:rFonts w:asciiTheme="minorHAnsi" w:hAnsiTheme="minorHAnsi"/>
          <w:sz w:val="20"/>
          <w:szCs w:val="20"/>
          <w:lang w:val="lt-LT"/>
        </w:rPr>
        <w:t xml:space="preserve"> ir nesuteikia jokių kitų intelektinės nuosavybės teisių. Todėl Užsakovas neturi teisės bet kokia forma ir būdu platinti, suteikti teisę atlygintinai ar neatlygintinai naudotis Tretiesiems asmenims, taip pat dekompiliuoti, nagrinėti programinį, objektinį kodą, kurti kitas programas jo pagrindu. Šiame punkte aptartos sąlygos nesilaikymas yra esminis Sutarties pažeidimas.</w:t>
      </w:r>
      <w:r w:rsidR="00E3780A" w:rsidRPr="00E55883">
        <w:rPr>
          <w:rFonts w:asciiTheme="minorHAnsi" w:hAnsiTheme="minorHAnsi" w:cs="Tahoma"/>
          <w:sz w:val="20"/>
          <w:szCs w:val="20"/>
          <w:lang w:val="lt-LT"/>
        </w:rPr>
        <w:t xml:space="preserve"> </w:t>
      </w:r>
    </w:p>
    <w:p w14:paraId="51B5D169" w14:textId="77777777" w:rsidR="00E3780A" w:rsidRDefault="00E3780A" w:rsidP="00E3780A">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KAINA IR ATSISKAITYMO TVARKA</w:t>
      </w:r>
    </w:p>
    <w:p w14:paraId="472F8B13" w14:textId="735F1081" w:rsidR="00E3780A" w:rsidRPr="003D7984" w:rsidRDefault="00E3780A" w:rsidP="00E3780A">
      <w:pPr>
        <w:keepNext/>
        <w:numPr>
          <w:ilvl w:val="1"/>
          <w:numId w:val="1"/>
        </w:numPr>
        <w:tabs>
          <w:tab w:val="left" w:pos="567"/>
        </w:tabs>
        <w:suppressAutoHyphens/>
        <w:spacing w:after="160"/>
        <w:ind w:left="562" w:right="173" w:hanging="562"/>
        <w:jc w:val="both"/>
        <w:rPr>
          <w:rFonts w:asciiTheme="minorHAnsi" w:hAnsiTheme="minorHAnsi" w:cs="Tahoma"/>
          <w:sz w:val="20"/>
          <w:szCs w:val="20"/>
        </w:rPr>
      </w:pPr>
      <w:r w:rsidRPr="003D7984">
        <w:rPr>
          <w:rFonts w:asciiTheme="minorHAnsi" w:hAnsiTheme="minorHAnsi" w:cs="Tahoma"/>
          <w:sz w:val="20"/>
          <w:szCs w:val="20"/>
          <w:lang w:val="lt-LT"/>
        </w:rPr>
        <w:t xml:space="preserve">Už </w:t>
      </w:r>
      <w:r w:rsidR="00EF75F7">
        <w:rPr>
          <w:rFonts w:asciiTheme="minorHAnsi" w:hAnsiTheme="minorHAnsi" w:cs="Tahoma"/>
          <w:sz w:val="20"/>
          <w:szCs w:val="20"/>
          <w:lang w:val="lt-LT"/>
        </w:rPr>
        <w:t>Programinė</w:t>
      </w:r>
      <w:r w:rsidR="00483707">
        <w:rPr>
          <w:rFonts w:asciiTheme="minorHAnsi" w:hAnsiTheme="minorHAnsi" w:cs="Tahoma"/>
          <w:sz w:val="20"/>
          <w:szCs w:val="20"/>
          <w:lang w:val="lt-LT"/>
        </w:rPr>
        <w:t>s</w:t>
      </w:r>
      <w:r w:rsidR="00EF75F7">
        <w:rPr>
          <w:rFonts w:asciiTheme="minorHAnsi" w:hAnsiTheme="minorHAnsi" w:cs="Tahoma"/>
          <w:sz w:val="20"/>
          <w:szCs w:val="20"/>
          <w:lang w:val="lt-LT"/>
        </w:rPr>
        <w:t xml:space="preserve"> įrangos</w:t>
      </w:r>
      <w:r w:rsidR="00C70A51">
        <w:rPr>
          <w:rFonts w:asciiTheme="minorHAnsi" w:hAnsiTheme="minorHAnsi" w:cs="Tahoma"/>
          <w:sz w:val="20"/>
          <w:szCs w:val="20"/>
          <w:lang w:val="lt-LT"/>
        </w:rPr>
        <w:t xml:space="preserve"> licencijų</w:t>
      </w:r>
      <w:r w:rsidR="00EF75F7">
        <w:rPr>
          <w:rFonts w:asciiTheme="minorHAnsi" w:hAnsiTheme="minorHAnsi" w:cs="Tahoma"/>
          <w:sz w:val="20"/>
          <w:szCs w:val="20"/>
          <w:lang w:val="lt-LT"/>
        </w:rPr>
        <w:t xml:space="preserve"> </w:t>
      </w:r>
      <w:r w:rsidR="00837FB9">
        <w:rPr>
          <w:rFonts w:asciiTheme="minorHAnsi" w:hAnsiTheme="minorHAnsi" w:cs="Tahoma"/>
          <w:sz w:val="20"/>
          <w:szCs w:val="20"/>
          <w:lang w:val="lt-LT"/>
        </w:rPr>
        <w:t xml:space="preserve">ir Papildomų produktų </w:t>
      </w:r>
      <w:r w:rsidR="00EF75F7">
        <w:rPr>
          <w:rFonts w:asciiTheme="minorHAnsi" w:hAnsiTheme="minorHAnsi" w:cs="Tahoma"/>
          <w:sz w:val="20"/>
          <w:szCs w:val="20"/>
          <w:lang w:val="lt-LT"/>
        </w:rPr>
        <w:t>valdymą bei naudojimą</w:t>
      </w:r>
      <w:r w:rsidRPr="003D7984">
        <w:rPr>
          <w:rFonts w:asciiTheme="minorHAnsi" w:hAnsiTheme="minorHAnsi" w:cs="Tahoma"/>
          <w:sz w:val="20"/>
          <w:szCs w:val="20"/>
          <w:lang w:val="lt-LT"/>
        </w:rPr>
        <w:t xml:space="preserve"> </w:t>
      </w:r>
      <w:r>
        <w:rPr>
          <w:rFonts w:asciiTheme="minorHAnsi" w:hAnsiTheme="minorHAnsi" w:cs="Tahoma"/>
          <w:sz w:val="20"/>
          <w:szCs w:val="20"/>
          <w:lang w:val="lt-LT"/>
        </w:rPr>
        <w:t>Užsakovas</w:t>
      </w:r>
      <w:r w:rsidRPr="003D7984">
        <w:rPr>
          <w:rFonts w:asciiTheme="minorHAnsi" w:hAnsiTheme="minorHAnsi" w:cs="Tahoma"/>
          <w:sz w:val="20"/>
          <w:szCs w:val="20"/>
          <w:lang w:val="lt-LT"/>
        </w:rPr>
        <w:t xml:space="preserve"> </w:t>
      </w:r>
      <w:r>
        <w:rPr>
          <w:rFonts w:asciiTheme="minorHAnsi" w:hAnsiTheme="minorHAnsi" w:cs="Tahoma"/>
          <w:sz w:val="20"/>
          <w:szCs w:val="20"/>
          <w:lang w:val="lt-LT"/>
        </w:rPr>
        <w:t xml:space="preserve">sumoka Specialiosiose sąlygose nurodytą </w:t>
      </w:r>
      <w:r w:rsidR="00EF75F7">
        <w:rPr>
          <w:rFonts w:asciiTheme="minorHAnsi" w:hAnsiTheme="minorHAnsi" w:cs="Tahoma"/>
          <w:sz w:val="20"/>
          <w:szCs w:val="20"/>
          <w:lang w:val="lt-LT"/>
        </w:rPr>
        <w:t>nuomos</w:t>
      </w:r>
      <w:r>
        <w:rPr>
          <w:rFonts w:asciiTheme="minorHAnsi" w:hAnsiTheme="minorHAnsi" w:cs="Tahoma"/>
          <w:sz w:val="20"/>
          <w:szCs w:val="20"/>
          <w:lang w:val="lt-LT"/>
        </w:rPr>
        <w:t xml:space="preserve"> kainą</w:t>
      </w:r>
      <w:r w:rsidRPr="003D7984">
        <w:rPr>
          <w:rFonts w:asciiTheme="minorHAnsi" w:hAnsiTheme="minorHAnsi" w:cs="Tahoma"/>
          <w:sz w:val="20"/>
          <w:szCs w:val="20"/>
          <w:lang w:val="lt-LT"/>
        </w:rPr>
        <w:t>.</w:t>
      </w:r>
      <w:r>
        <w:rPr>
          <w:rFonts w:asciiTheme="minorHAnsi" w:hAnsiTheme="minorHAnsi" w:cs="Tahoma"/>
          <w:sz w:val="20"/>
          <w:szCs w:val="20"/>
          <w:lang w:val="lt-LT"/>
        </w:rPr>
        <w:t xml:space="preserve"> </w:t>
      </w:r>
      <w:r w:rsidR="00483707">
        <w:rPr>
          <w:rFonts w:asciiTheme="minorHAnsi" w:hAnsiTheme="minorHAnsi" w:cs="Tahoma"/>
          <w:sz w:val="20"/>
          <w:szCs w:val="20"/>
          <w:lang w:val="lt-LT"/>
        </w:rPr>
        <w:t>Specialiosiose sąlygose nurodytos kainos / įkainiai yra fiksuoti.</w:t>
      </w:r>
    </w:p>
    <w:p w14:paraId="2DDBCF30" w14:textId="6A36F85B" w:rsidR="00047CB1" w:rsidRPr="00047CB1" w:rsidRDefault="00047CB1" w:rsidP="00E3780A">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cs="Tahoma"/>
          <w:sz w:val="20"/>
          <w:szCs w:val="20"/>
          <w:lang w:val="lt-LT"/>
        </w:rPr>
        <w:t xml:space="preserve">Pasikeitus PVM dydžiui Programinės įrangos licencijų </w:t>
      </w:r>
      <w:r w:rsidR="00A62D31">
        <w:rPr>
          <w:rFonts w:asciiTheme="minorHAnsi" w:hAnsiTheme="minorHAnsi" w:cs="Tahoma"/>
          <w:sz w:val="20"/>
          <w:szCs w:val="20"/>
          <w:lang w:val="lt-LT"/>
        </w:rPr>
        <w:t xml:space="preserve">ir Papildomų produktų </w:t>
      </w:r>
      <w:r>
        <w:rPr>
          <w:rFonts w:asciiTheme="minorHAnsi" w:hAnsiTheme="minorHAnsi" w:cs="Tahoma"/>
          <w:sz w:val="20"/>
          <w:szCs w:val="20"/>
          <w:lang w:val="lt-LT"/>
        </w:rPr>
        <w:t xml:space="preserve">nuomos kainos / įkainiai keičiami proporcingai PVM pasikeitimo dydžiui. Įkainiai perskaičiuojami per 1 darbo dieną po Lietuvos Respublikos pridėtinės vertės mokesčio įstatymo pakeitimo įsigaliojimo dienos. Perskaičiuoti įkainiai taikomi po perskaičiavimo likusiam Programinės įrangos licencijų </w:t>
      </w:r>
      <w:r w:rsidR="00A62D31">
        <w:rPr>
          <w:rFonts w:asciiTheme="minorHAnsi" w:hAnsiTheme="minorHAnsi" w:cs="Tahoma"/>
          <w:sz w:val="20"/>
          <w:szCs w:val="20"/>
          <w:lang w:val="lt-LT"/>
        </w:rPr>
        <w:t xml:space="preserve">ir Papildomų produktų </w:t>
      </w:r>
      <w:r>
        <w:rPr>
          <w:rFonts w:asciiTheme="minorHAnsi" w:hAnsiTheme="minorHAnsi" w:cs="Tahoma"/>
          <w:sz w:val="20"/>
          <w:szCs w:val="20"/>
          <w:lang w:val="lt-LT"/>
        </w:rPr>
        <w:t xml:space="preserve">nuomos laikotarpiui. Pasikeitus kitiems mokesčiams Programinės įrangos licencijų </w:t>
      </w:r>
      <w:r w:rsidR="00A62D31">
        <w:rPr>
          <w:rFonts w:asciiTheme="minorHAnsi" w:hAnsiTheme="minorHAnsi" w:cs="Tahoma"/>
          <w:sz w:val="20"/>
          <w:szCs w:val="20"/>
          <w:lang w:val="lt-LT"/>
        </w:rPr>
        <w:t xml:space="preserve">ir Papildomų produktų </w:t>
      </w:r>
      <w:r>
        <w:rPr>
          <w:rFonts w:asciiTheme="minorHAnsi" w:hAnsiTheme="minorHAnsi" w:cs="Tahoma"/>
          <w:sz w:val="20"/>
          <w:szCs w:val="20"/>
          <w:lang w:val="lt-LT"/>
        </w:rPr>
        <w:t>nuomos kainos / įkainiai perskaičiuojami nebus.</w:t>
      </w:r>
    </w:p>
    <w:p w14:paraId="05F74141" w14:textId="38CA2CC7" w:rsidR="00E3780A" w:rsidRPr="0020795F"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rPr>
      </w:pPr>
      <w:r w:rsidRPr="00285D28">
        <w:rPr>
          <w:rFonts w:asciiTheme="minorHAnsi" w:hAnsiTheme="minorHAnsi"/>
          <w:sz w:val="20"/>
          <w:szCs w:val="20"/>
          <w:lang w:val="lt-LT"/>
        </w:rPr>
        <w:t xml:space="preserve">Užsakovas atsiskaito su </w:t>
      </w:r>
      <w:r>
        <w:rPr>
          <w:rFonts w:asciiTheme="minorHAnsi" w:hAnsiTheme="minorHAnsi"/>
          <w:sz w:val="20"/>
          <w:szCs w:val="20"/>
          <w:lang w:val="lt-LT"/>
        </w:rPr>
        <w:t>Vykdytoju</w:t>
      </w:r>
      <w:r w:rsidRPr="00285D28">
        <w:rPr>
          <w:rFonts w:asciiTheme="minorHAnsi" w:hAnsiTheme="minorHAnsi"/>
          <w:sz w:val="20"/>
          <w:szCs w:val="20"/>
          <w:lang w:val="lt-LT"/>
        </w:rPr>
        <w:t xml:space="preserve"> pagal pastarojo pateiktą PVM sąskaitą­faktūrą už </w:t>
      </w:r>
      <w:r w:rsidR="001C73DE">
        <w:rPr>
          <w:rFonts w:asciiTheme="minorHAnsi" w:hAnsiTheme="minorHAnsi"/>
          <w:sz w:val="20"/>
          <w:szCs w:val="20"/>
          <w:lang w:val="lt-LT"/>
        </w:rPr>
        <w:t>naudoj</w:t>
      </w:r>
      <w:r w:rsidR="007400C4">
        <w:rPr>
          <w:rFonts w:asciiTheme="minorHAnsi" w:hAnsiTheme="minorHAnsi"/>
          <w:sz w:val="20"/>
          <w:szCs w:val="20"/>
          <w:lang w:val="lt-LT"/>
        </w:rPr>
        <w:t>i</w:t>
      </w:r>
      <w:r w:rsidR="001C73DE">
        <w:rPr>
          <w:rFonts w:asciiTheme="minorHAnsi" w:hAnsiTheme="minorHAnsi"/>
          <w:sz w:val="20"/>
          <w:szCs w:val="20"/>
          <w:lang w:val="lt-LT"/>
        </w:rPr>
        <w:t>mą</w:t>
      </w:r>
      <w:r w:rsidR="007400C4">
        <w:rPr>
          <w:rFonts w:asciiTheme="minorHAnsi" w:hAnsiTheme="minorHAnsi"/>
          <w:sz w:val="20"/>
          <w:szCs w:val="20"/>
          <w:lang w:val="lt-LT"/>
        </w:rPr>
        <w:t>si</w:t>
      </w:r>
      <w:r w:rsidR="00EF75F7">
        <w:rPr>
          <w:rFonts w:asciiTheme="minorHAnsi" w:hAnsiTheme="minorHAnsi"/>
          <w:sz w:val="20"/>
          <w:szCs w:val="20"/>
          <w:lang w:val="lt-LT"/>
        </w:rPr>
        <w:t xml:space="preserve"> </w:t>
      </w:r>
      <w:r w:rsidR="00C70A51">
        <w:rPr>
          <w:rFonts w:asciiTheme="minorHAnsi" w:hAnsiTheme="minorHAnsi"/>
          <w:sz w:val="20"/>
          <w:szCs w:val="20"/>
          <w:lang w:val="lt-LT"/>
        </w:rPr>
        <w:t>Programinė</w:t>
      </w:r>
      <w:r w:rsidR="00CF62A1">
        <w:rPr>
          <w:rFonts w:asciiTheme="minorHAnsi" w:hAnsiTheme="minorHAnsi"/>
          <w:sz w:val="20"/>
          <w:szCs w:val="20"/>
          <w:lang w:val="lt-LT"/>
        </w:rPr>
        <w:t>s</w:t>
      </w:r>
      <w:r w:rsidR="00EF75F7">
        <w:rPr>
          <w:rFonts w:asciiTheme="minorHAnsi" w:hAnsiTheme="minorHAnsi"/>
          <w:sz w:val="20"/>
          <w:szCs w:val="20"/>
          <w:lang w:val="lt-LT"/>
        </w:rPr>
        <w:t xml:space="preserve"> įrang</w:t>
      </w:r>
      <w:r w:rsidR="00C70A51">
        <w:rPr>
          <w:rFonts w:asciiTheme="minorHAnsi" w:hAnsiTheme="minorHAnsi"/>
          <w:sz w:val="20"/>
          <w:szCs w:val="20"/>
          <w:lang w:val="lt-LT"/>
        </w:rPr>
        <w:t>os licencijomis</w:t>
      </w:r>
      <w:r w:rsidR="00A62D31" w:rsidRPr="00A62D31">
        <w:rPr>
          <w:rFonts w:asciiTheme="minorHAnsi" w:hAnsiTheme="minorHAnsi" w:cs="Tahoma"/>
          <w:sz w:val="20"/>
          <w:szCs w:val="20"/>
          <w:lang w:val="lt-LT"/>
        </w:rPr>
        <w:t xml:space="preserve"> </w:t>
      </w:r>
      <w:r w:rsidR="00A62D31">
        <w:rPr>
          <w:rFonts w:asciiTheme="minorHAnsi" w:hAnsiTheme="minorHAnsi" w:cs="Tahoma"/>
          <w:sz w:val="20"/>
          <w:szCs w:val="20"/>
          <w:lang w:val="lt-LT"/>
        </w:rPr>
        <w:t>ir Papildomais produktais</w:t>
      </w:r>
      <w:r w:rsidR="00A747EB">
        <w:rPr>
          <w:rFonts w:asciiTheme="minorHAnsi" w:hAnsiTheme="minorHAnsi"/>
          <w:sz w:val="20"/>
          <w:szCs w:val="20"/>
          <w:lang w:val="lt-LT"/>
        </w:rPr>
        <w:t xml:space="preserve"> </w:t>
      </w:r>
      <w:r w:rsidRPr="00285D28">
        <w:rPr>
          <w:rFonts w:asciiTheme="minorHAnsi" w:hAnsiTheme="minorHAnsi"/>
          <w:sz w:val="20"/>
          <w:szCs w:val="20"/>
          <w:lang w:val="lt-LT"/>
        </w:rPr>
        <w:t>per Specialiosiose sąlygose nurodytą termin</w:t>
      </w:r>
      <w:r>
        <w:rPr>
          <w:rFonts w:asciiTheme="minorHAnsi" w:hAnsiTheme="minorHAnsi"/>
          <w:sz w:val="20"/>
          <w:szCs w:val="20"/>
          <w:lang w:val="lt-LT"/>
        </w:rPr>
        <w:t>ą, skaičiuojamą</w:t>
      </w:r>
      <w:r w:rsidR="00E244CD">
        <w:rPr>
          <w:rFonts w:asciiTheme="minorHAnsi" w:hAnsiTheme="minorHAnsi"/>
          <w:sz w:val="20"/>
          <w:szCs w:val="20"/>
          <w:lang w:val="lt-LT"/>
        </w:rPr>
        <w:t xml:space="preserve"> nuo PVM sąskaitos­faktūros</w:t>
      </w:r>
      <w:r w:rsidRPr="00285D28">
        <w:rPr>
          <w:rFonts w:asciiTheme="minorHAnsi" w:hAnsiTheme="minorHAnsi"/>
          <w:sz w:val="20"/>
          <w:szCs w:val="20"/>
          <w:lang w:val="lt-LT"/>
        </w:rPr>
        <w:t xml:space="preserve"> pateikimo Užsakovui dienos.</w:t>
      </w:r>
      <w:r w:rsidR="007400C4">
        <w:rPr>
          <w:rFonts w:asciiTheme="minorHAnsi" w:hAnsiTheme="minorHAnsi"/>
          <w:sz w:val="20"/>
          <w:szCs w:val="20"/>
          <w:lang w:val="lt-LT"/>
        </w:rPr>
        <w:t xml:space="preserve"> </w:t>
      </w:r>
    </w:p>
    <w:p w14:paraId="4804AFF5" w14:textId="1DCCCF82" w:rsidR="0020795F" w:rsidRDefault="0020795F"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20795F">
        <w:rPr>
          <w:rFonts w:asciiTheme="minorHAnsi" w:hAnsiTheme="minorHAnsi" w:cs="Tahoma"/>
          <w:sz w:val="20"/>
          <w:szCs w:val="20"/>
          <w:lang w:val="lt-LT"/>
        </w:rPr>
        <w:t>PVM sąskaita-faktūra už naudojimąsi Programinės į</w:t>
      </w:r>
      <w:r w:rsidR="00483707">
        <w:rPr>
          <w:rFonts w:asciiTheme="minorHAnsi" w:hAnsiTheme="minorHAnsi" w:cs="Tahoma"/>
          <w:sz w:val="20"/>
          <w:szCs w:val="20"/>
          <w:lang w:val="lt-LT"/>
        </w:rPr>
        <w:t xml:space="preserve">rangos licencijomis </w:t>
      </w:r>
      <w:r w:rsidR="00A62D31">
        <w:rPr>
          <w:rFonts w:asciiTheme="minorHAnsi" w:hAnsiTheme="minorHAnsi" w:cs="Tahoma"/>
          <w:sz w:val="20"/>
          <w:szCs w:val="20"/>
          <w:lang w:val="lt-LT"/>
        </w:rPr>
        <w:t xml:space="preserve">ir Papildomais produktais </w:t>
      </w:r>
      <w:r w:rsidR="00483707">
        <w:rPr>
          <w:rFonts w:asciiTheme="minorHAnsi" w:hAnsiTheme="minorHAnsi" w:cs="Tahoma"/>
          <w:sz w:val="20"/>
          <w:szCs w:val="20"/>
          <w:lang w:val="lt-LT"/>
        </w:rPr>
        <w:t>išrašoma</w:t>
      </w:r>
      <w:r w:rsidR="00C468F8">
        <w:rPr>
          <w:rFonts w:asciiTheme="minorHAnsi" w:hAnsiTheme="minorHAnsi" w:cs="Tahoma"/>
          <w:sz w:val="20"/>
          <w:szCs w:val="20"/>
          <w:lang w:val="lt-LT"/>
        </w:rPr>
        <w:t xml:space="preserve"> per 15 dienų nuo einamųjų metų pabaigos</w:t>
      </w:r>
      <w:r w:rsidRPr="0020795F">
        <w:rPr>
          <w:rFonts w:asciiTheme="minorHAnsi" w:hAnsiTheme="minorHAnsi" w:cs="Tahoma"/>
          <w:sz w:val="20"/>
          <w:szCs w:val="20"/>
          <w:lang w:val="lt-LT"/>
        </w:rPr>
        <w:t>.</w:t>
      </w:r>
    </w:p>
    <w:p w14:paraId="42375F07" w14:textId="724A9EBD" w:rsidR="00896E9E" w:rsidRPr="00896E9E" w:rsidRDefault="00896E9E" w:rsidP="0020795F">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 xml:space="preserve">Specialiosiose sąlygose nurodytas </w:t>
      </w:r>
      <w:r w:rsidR="00B65C70">
        <w:rPr>
          <w:rFonts w:asciiTheme="minorHAnsi" w:hAnsiTheme="minorHAnsi"/>
          <w:sz w:val="20"/>
          <w:szCs w:val="20"/>
          <w:lang w:val="lt-LT"/>
        </w:rPr>
        <w:t>Programinės įrangos licencij</w:t>
      </w:r>
      <w:r>
        <w:rPr>
          <w:rFonts w:asciiTheme="minorHAnsi" w:hAnsiTheme="minorHAnsi"/>
          <w:sz w:val="20"/>
          <w:szCs w:val="20"/>
          <w:lang w:val="lt-LT"/>
        </w:rPr>
        <w:t>ų kiekis metų eigoje negali būti keičiamas.</w:t>
      </w:r>
      <w:r w:rsidR="00B65C70">
        <w:rPr>
          <w:rFonts w:asciiTheme="minorHAnsi" w:hAnsiTheme="minorHAnsi"/>
          <w:sz w:val="20"/>
          <w:szCs w:val="20"/>
          <w:lang w:val="lt-LT"/>
        </w:rPr>
        <w:t xml:space="preserve"> </w:t>
      </w:r>
    </w:p>
    <w:p w14:paraId="4181AC9B" w14:textId="1E51C676" w:rsidR="0020795F" w:rsidRPr="003345E7" w:rsidRDefault="0020795F" w:rsidP="0020795F">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 xml:space="preserve">Jei Užsakovas Vykdytojui pateiktoje </w:t>
      </w:r>
      <w:bookmarkStart w:id="1" w:name="_Hlk496542587"/>
      <w:r>
        <w:rPr>
          <w:rFonts w:asciiTheme="minorHAnsi" w:hAnsiTheme="minorHAnsi"/>
          <w:sz w:val="20"/>
          <w:szCs w:val="20"/>
          <w:lang w:val="lt-LT"/>
        </w:rPr>
        <w:t>Programinės įrangos licencijų kiekio</w:t>
      </w:r>
      <w:r w:rsidR="009C1CC9">
        <w:rPr>
          <w:rFonts w:asciiTheme="minorHAnsi" w:hAnsiTheme="minorHAnsi"/>
          <w:sz w:val="20"/>
          <w:szCs w:val="20"/>
          <w:lang w:val="lt-LT"/>
        </w:rPr>
        <w:t xml:space="preserve"> ir poreikio</w:t>
      </w:r>
      <w:r>
        <w:rPr>
          <w:rFonts w:asciiTheme="minorHAnsi" w:hAnsiTheme="minorHAnsi"/>
          <w:sz w:val="20"/>
          <w:szCs w:val="20"/>
          <w:lang w:val="lt-LT"/>
        </w:rPr>
        <w:t xml:space="preserve"> ataskaitoje </w:t>
      </w:r>
      <w:bookmarkEnd w:id="1"/>
      <w:r>
        <w:rPr>
          <w:rFonts w:asciiTheme="minorHAnsi" w:hAnsiTheme="minorHAnsi"/>
          <w:sz w:val="20"/>
          <w:szCs w:val="20"/>
          <w:lang w:val="lt-LT"/>
        </w:rPr>
        <w:t xml:space="preserve">nurodo, kad </w:t>
      </w:r>
      <w:r w:rsidR="00483707">
        <w:rPr>
          <w:rFonts w:asciiTheme="minorHAnsi" w:hAnsiTheme="minorHAnsi"/>
          <w:sz w:val="20"/>
          <w:szCs w:val="20"/>
          <w:lang w:val="lt-LT"/>
        </w:rPr>
        <w:t>per atitinkamus metus pa</w:t>
      </w:r>
      <w:r w:rsidR="003345E7">
        <w:rPr>
          <w:rFonts w:asciiTheme="minorHAnsi" w:hAnsiTheme="minorHAnsi"/>
          <w:sz w:val="20"/>
          <w:szCs w:val="20"/>
          <w:lang w:val="lt-LT"/>
        </w:rPr>
        <w:t>didėjo</w:t>
      </w:r>
      <w:r>
        <w:rPr>
          <w:rFonts w:asciiTheme="minorHAnsi" w:hAnsiTheme="minorHAnsi"/>
          <w:sz w:val="20"/>
          <w:szCs w:val="20"/>
          <w:lang w:val="lt-LT"/>
        </w:rPr>
        <w:t xml:space="preserve"> Programinės įrangos licencijų </w:t>
      </w:r>
      <w:r w:rsidR="00483707">
        <w:rPr>
          <w:rFonts w:asciiTheme="minorHAnsi" w:hAnsiTheme="minorHAnsi"/>
          <w:sz w:val="20"/>
          <w:szCs w:val="20"/>
          <w:lang w:val="lt-LT"/>
        </w:rPr>
        <w:t>kiekis ir / ar poreikis</w:t>
      </w:r>
      <w:r>
        <w:rPr>
          <w:rFonts w:asciiTheme="minorHAnsi" w:hAnsiTheme="minorHAnsi"/>
          <w:sz w:val="20"/>
          <w:szCs w:val="20"/>
          <w:lang w:val="lt-LT"/>
        </w:rPr>
        <w:t>, tuomet</w:t>
      </w:r>
      <w:r w:rsidR="00483707">
        <w:rPr>
          <w:rFonts w:asciiTheme="minorHAnsi" w:hAnsiTheme="minorHAnsi"/>
          <w:sz w:val="20"/>
          <w:szCs w:val="20"/>
          <w:lang w:val="lt-LT"/>
        </w:rPr>
        <w:t xml:space="preserve">, esant Vykdytojo </w:t>
      </w:r>
      <w:r w:rsidR="00483707">
        <w:rPr>
          <w:rFonts w:asciiTheme="minorHAnsi" w:hAnsiTheme="minorHAnsi"/>
          <w:sz w:val="20"/>
          <w:szCs w:val="20"/>
          <w:lang w:val="lt-LT"/>
        </w:rPr>
        <w:lastRenderedPageBreak/>
        <w:t xml:space="preserve">patvirtinimui, sekantiems metams atitinkamai yra padidinamas perduodamų Programinės įrangos licencijų kiekis ir </w:t>
      </w:r>
      <w:r>
        <w:rPr>
          <w:rFonts w:asciiTheme="minorHAnsi" w:hAnsiTheme="minorHAnsi"/>
          <w:sz w:val="20"/>
          <w:szCs w:val="20"/>
          <w:lang w:val="lt-LT"/>
        </w:rPr>
        <w:t>Vykdytojas išrašo PVM sąskaitą-faktūrą už Programinės įrangos licencijų</w:t>
      </w:r>
      <w:r w:rsidR="009C1CC9">
        <w:rPr>
          <w:rFonts w:asciiTheme="minorHAnsi" w:hAnsiTheme="minorHAnsi"/>
          <w:sz w:val="20"/>
          <w:szCs w:val="20"/>
          <w:lang w:val="lt-LT"/>
        </w:rPr>
        <w:t xml:space="preserve"> nuomą</w:t>
      </w:r>
      <w:r w:rsidR="00483707">
        <w:rPr>
          <w:rFonts w:asciiTheme="minorHAnsi" w:hAnsiTheme="minorHAnsi"/>
          <w:sz w:val="20"/>
          <w:szCs w:val="20"/>
          <w:lang w:val="lt-LT"/>
        </w:rPr>
        <w:t>,</w:t>
      </w:r>
      <w:r w:rsidR="009C1CC9">
        <w:rPr>
          <w:rFonts w:asciiTheme="minorHAnsi" w:hAnsiTheme="minorHAnsi"/>
          <w:sz w:val="20"/>
          <w:szCs w:val="20"/>
          <w:lang w:val="lt-LT"/>
        </w:rPr>
        <w:t xml:space="preserve"> atsižvelgdamas</w:t>
      </w:r>
      <w:r>
        <w:rPr>
          <w:rFonts w:asciiTheme="minorHAnsi" w:hAnsiTheme="minorHAnsi"/>
          <w:sz w:val="20"/>
          <w:szCs w:val="20"/>
          <w:lang w:val="lt-LT"/>
        </w:rPr>
        <w:t xml:space="preserve"> į Programinės įrangos</w:t>
      </w:r>
      <w:r w:rsidR="009C1CC9">
        <w:rPr>
          <w:rFonts w:asciiTheme="minorHAnsi" w:hAnsiTheme="minorHAnsi"/>
          <w:sz w:val="20"/>
          <w:szCs w:val="20"/>
          <w:lang w:val="lt-LT"/>
        </w:rPr>
        <w:t xml:space="preserve"> licencijų kiekio ir / ar poreikio</w:t>
      </w:r>
      <w:r>
        <w:rPr>
          <w:rFonts w:asciiTheme="minorHAnsi" w:hAnsiTheme="minorHAnsi"/>
          <w:sz w:val="20"/>
          <w:szCs w:val="20"/>
          <w:lang w:val="lt-LT"/>
        </w:rPr>
        <w:t xml:space="preserve"> pakitimus.</w:t>
      </w:r>
    </w:p>
    <w:p w14:paraId="1CD50D34" w14:textId="64426B3E" w:rsidR="003345E7" w:rsidRPr="0020795F" w:rsidRDefault="003345E7" w:rsidP="0020795F">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Papildomus produktus Užsakovas užsako bet kuriuo metu, atsiradus jų poreikiui.</w:t>
      </w:r>
      <w:r w:rsidR="00155785">
        <w:rPr>
          <w:rFonts w:asciiTheme="minorHAnsi" w:hAnsiTheme="minorHAnsi"/>
          <w:sz w:val="20"/>
          <w:szCs w:val="20"/>
          <w:lang w:val="lt-LT"/>
        </w:rPr>
        <w:t xml:space="preserve"> Esant poreikiui didinti Papildomų produktų kiekį, Užsakovas</w:t>
      </w:r>
      <w:r w:rsidR="00232630">
        <w:rPr>
          <w:rFonts w:asciiTheme="minorHAnsi" w:hAnsiTheme="minorHAnsi"/>
          <w:sz w:val="20"/>
          <w:szCs w:val="20"/>
          <w:lang w:val="lt-LT"/>
        </w:rPr>
        <w:t xml:space="preserve"> </w:t>
      </w:r>
      <w:r w:rsidR="00155785">
        <w:rPr>
          <w:rFonts w:asciiTheme="minorHAnsi" w:hAnsiTheme="minorHAnsi"/>
          <w:sz w:val="20"/>
          <w:szCs w:val="20"/>
          <w:lang w:val="lt-LT"/>
        </w:rPr>
        <w:t>turi informuoti Vykdytoją apie reikalingą kiekį ir</w:t>
      </w:r>
      <w:r w:rsidR="00A62D31">
        <w:rPr>
          <w:rFonts w:asciiTheme="minorHAnsi" w:hAnsiTheme="minorHAnsi"/>
          <w:sz w:val="20"/>
          <w:szCs w:val="20"/>
          <w:lang w:val="lt-LT"/>
        </w:rPr>
        <w:t>,</w:t>
      </w:r>
      <w:r w:rsidR="00155785">
        <w:rPr>
          <w:rFonts w:asciiTheme="minorHAnsi" w:hAnsiTheme="minorHAnsi"/>
          <w:sz w:val="20"/>
          <w:szCs w:val="20"/>
          <w:lang w:val="lt-LT"/>
        </w:rPr>
        <w:t xml:space="preserve"> </w:t>
      </w:r>
      <w:r w:rsidR="00A62D31">
        <w:rPr>
          <w:rFonts w:asciiTheme="minorHAnsi" w:hAnsiTheme="minorHAnsi"/>
          <w:sz w:val="20"/>
          <w:szCs w:val="20"/>
          <w:lang w:val="lt-LT"/>
        </w:rPr>
        <w:t xml:space="preserve">Vykdytojui patvirtinus užsakymą, </w:t>
      </w:r>
      <w:r w:rsidR="00155785">
        <w:rPr>
          <w:rFonts w:asciiTheme="minorHAnsi" w:hAnsiTheme="minorHAnsi"/>
          <w:sz w:val="20"/>
          <w:szCs w:val="20"/>
          <w:lang w:val="lt-LT"/>
        </w:rPr>
        <w:t xml:space="preserve">atitinkamai yra keičiamas nuomos mokestis. </w:t>
      </w:r>
      <w:r w:rsidR="005473C0">
        <w:rPr>
          <w:rFonts w:asciiTheme="minorHAnsi" w:hAnsiTheme="minorHAnsi"/>
          <w:sz w:val="20"/>
          <w:szCs w:val="20"/>
          <w:lang w:val="lt-LT"/>
        </w:rPr>
        <w:t>Metų bėgyje Papildomų produktų kiekis negali būti sumažintas.</w:t>
      </w:r>
    </w:p>
    <w:p w14:paraId="798F1CEC" w14:textId="77777777" w:rsidR="00E3780A" w:rsidRPr="00E244CD"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rPr>
      </w:pPr>
      <w:r w:rsidRPr="00EF072C">
        <w:rPr>
          <w:rFonts w:ascii="Calibri" w:hAnsi="Calibri"/>
          <w:sz w:val="20"/>
          <w:lang w:val="lt-LT"/>
        </w:rPr>
        <w:t xml:space="preserve">Bet kokie atsiskaitymai ar mokėjimai tarp Šalių </w:t>
      </w:r>
      <w:r>
        <w:rPr>
          <w:rFonts w:ascii="Calibri" w:hAnsi="Calibri"/>
          <w:sz w:val="20"/>
          <w:lang w:val="lt-LT"/>
        </w:rPr>
        <w:t>pagal šią Sutartį atliekami bankiniais pavedimais į Specialiosiose sąlygose nurodytas Šalių sąskaitas</w:t>
      </w:r>
      <w:r w:rsidRPr="00EF072C">
        <w:rPr>
          <w:rFonts w:ascii="Calibri" w:hAnsi="Calibri"/>
          <w:sz w:val="20"/>
          <w:lang w:val="lt-LT"/>
        </w:rPr>
        <w:t>.</w:t>
      </w:r>
    </w:p>
    <w:p w14:paraId="20636DDD" w14:textId="112E3D5E" w:rsidR="00483707" w:rsidRPr="000A2B8D" w:rsidRDefault="00E3780A" w:rsidP="000A2B8D">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Užsakovas</w:t>
      </w:r>
      <w:r w:rsidRPr="00285D28">
        <w:rPr>
          <w:rFonts w:asciiTheme="minorHAnsi" w:hAnsiTheme="minorHAnsi"/>
          <w:sz w:val="20"/>
          <w:szCs w:val="20"/>
          <w:lang w:val="lt-LT"/>
        </w:rPr>
        <w:t xml:space="preserve">, pasirašydamas šią Sutartį, patvirtina sutinkantis, kad </w:t>
      </w:r>
      <w:r>
        <w:rPr>
          <w:rFonts w:asciiTheme="minorHAnsi" w:hAnsiTheme="minorHAnsi"/>
          <w:sz w:val="20"/>
          <w:szCs w:val="20"/>
          <w:lang w:val="lt-LT"/>
        </w:rPr>
        <w:t xml:space="preserve">Vykdytojas </w:t>
      </w:r>
      <w:r w:rsidRPr="00285D28">
        <w:rPr>
          <w:rFonts w:asciiTheme="minorHAnsi" w:hAnsiTheme="minorHAnsi"/>
          <w:sz w:val="20"/>
          <w:szCs w:val="20"/>
          <w:lang w:val="lt-LT"/>
        </w:rPr>
        <w:t xml:space="preserve">visas </w:t>
      </w:r>
      <w:r>
        <w:rPr>
          <w:rFonts w:asciiTheme="minorHAnsi" w:hAnsiTheme="minorHAnsi"/>
          <w:sz w:val="20"/>
          <w:szCs w:val="20"/>
          <w:lang w:val="lt-LT"/>
        </w:rPr>
        <w:t xml:space="preserve">Užsakovui </w:t>
      </w:r>
      <w:r w:rsidRPr="00285D28">
        <w:rPr>
          <w:rFonts w:asciiTheme="minorHAnsi" w:hAnsiTheme="minorHAnsi"/>
          <w:sz w:val="20"/>
          <w:szCs w:val="20"/>
          <w:lang w:val="lt-LT"/>
        </w:rPr>
        <w:t xml:space="preserve">adresuotas sąskaitas ar PVM sąskaitas-faktūras išrašytų elektroninėmis priemonėmis ir pateiktų jas Specialiosiose sąlygose nurodytu </w:t>
      </w:r>
      <w:r>
        <w:rPr>
          <w:rFonts w:asciiTheme="minorHAnsi" w:hAnsiTheme="minorHAnsi"/>
          <w:sz w:val="20"/>
          <w:szCs w:val="20"/>
          <w:lang w:val="lt-LT"/>
        </w:rPr>
        <w:t>Užsakovo</w:t>
      </w:r>
      <w:r w:rsidRPr="00285D28">
        <w:rPr>
          <w:rFonts w:asciiTheme="minorHAnsi" w:hAnsiTheme="minorHAnsi"/>
          <w:sz w:val="20"/>
          <w:szCs w:val="20"/>
          <w:lang w:val="lt-LT"/>
        </w:rPr>
        <w:t xml:space="preserve"> el. paštu</w:t>
      </w:r>
      <w:r>
        <w:rPr>
          <w:rFonts w:asciiTheme="minorHAnsi" w:hAnsiTheme="minorHAnsi"/>
          <w:sz w:val="20"/>
          <w:szCs w:val="20"/>
          <w:lang w:val="lt-LT"/>
        </w:rPr>
        <w:t>.</w:t>
      </w:r>
    </w:p>
    <w:p w14:paraId="36F58233" w14:textId="77777777" w:rsidR="00347F7D" w:rsidRDefault="00347F7D" w:rsidP="00347F7D">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GARANTIJA</w:t>
      </w:r>
    </w:p>
    <w:p w14:paraId="0390BA8B" w14:textId="2E618409" w:rsidR="00347F7D" w:rsidRPr="005C1D6D" w:rsidRDefault="005C1D6D" w:rsidP="005C1D6D">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Garantijos taikomos pagal gamintojo – Programinės įrangos</w:t>
      </w:r>
      <w:r w:rsidR="00662450">
        <w:rPr>
          <w:rFonts w:asciiTheme="minorHAnsi" w:hAnsiTheme="minorHAnsi" w:cs="Tahoma"/>
          <w:sz w:val="20"/>
          <w:szCs w:val="20"/>
          <w:lang w:val="lt-LT"/>
        </w:rPr>
        <w:t xml:space="preserve"> licencijų</w:t>
      </w:r>
      <w:r>
        <w:rPr>
          <w:rFonts w:asciiTheme="minorHAnsi" w:hAnsiTheme="minorHAnsi" w:cs="Tahoma"/>
          <w:sz w:val="20"/>
          <w:szCs w:val="20"/>
          <w:lang w:val="lt-LT"/>
        </w:rPr>
        <w:t xml:space="preserve"> nuomos sąlygas. Vykdytojas atskirų garantijų nesuteikia.</w:t>
      </w:r>
    </w:p>
    <w:p w14:paraId="62511C11" w14:textId="77777777" w:rsidR="00E3780A" w:rsidRDefault="00E3780A" w:rsidP="00E3780A">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ŠALIŲ ATSAKOMYBĖ</w:t>
      </w:r>
    </w:p>
    <w:p w14:paraId="5CAEB382" w14:textId="66E8B1BD"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 xml:space="preserve">Vykdytojas </w:t>
      </w:r>
      <w:r w:rsidRPr="00927B05">
        <w:rPr>
          <w:rFonts w:ascii="Calibri" w:hAnsi="Calibri"/>
          <w:sz w:val="20"/>
          <w:szCs w:val="20"/>
          <w:lang w:val="lt-LT"/>
        </w:rPr>
        <w:t xml:space="preserve">vėluoja </w:t>
      </w:r>
      <w:r w:rsidR="006364ED">
        <w:rPr>
          <w:rFonts w:ascii="Calibri" w:hAnsi="Calibri"/>
          <w:sz w:val="20"/>
          <w:szCs w:val="20"/>
          <w:lang w:val="lt-LT"/>
        </w:rPr>
        <w:t>perduoti Programinės įrangos licencijas</w:t>
      </w:r>
      <w:r w:rsidRPr="00927B05">
        <w:rPr>
          <w:rFonts w:ascii="Calibri" w:hAnsi="Calibri"/>
          <w:sz w:val="20"/>
          <w:szCs w:val="20"/>
          <w:lang w:val="lt-LT"/>
        </w:rPr>
        <w:t xml:space="preserve">, jis, </w:t>
      </w:r>
      <w:r>
        <w:rPr>
          <w:rFonts w:ascii="Calibri" w:hAnsi="Calibri"/>
          <w:sz w:val="20"/>
          <w:szCs w:val="20"/>
          <w:lang w:val="lt-LT"/>
        </w:rPr>
        <w:t>Užsakovui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skaičiuoja</w:t>
      </w:r>
      <w:r>
        <w:rPr>
          <w:rFonts w:ascii="Calibri" w:hAnsi="Calibri"/>
          <w:sz w:val="20"/>
          <w:szCs w:val="20"/>
          <w:lang w:val="lt-LT"/>
        </w:rPr>
        <w:t>mus</w:t>
      </w:r>
      <w:r w:rsidRPr="00927B05">
        <w:rPr>
          <w:rFonts w:ascii="Calibri" w:hAnsi="Calibri"/>
          <w:sz w:val="20"/>
          <w:szCs w:val="20"/>
          <w:lang w:val="lt-LT"/>
        </w:rPr>
        <w:t xml:space="preserve"> nuo </w:t>
      </w:r>
      <w:r w:rsidR="009C4113">
        <w:rPr>
          <w:rFonts w:ascii="Calibri" w:hAnsi="Calibri"/>
          <w:sz w:val="20"/>
          <w:szCs w:val="20"/>
          <w:lang w:val="lt-LT"/>
        </w:rPr>
        <w:t>neperduotos Programinės įrangos</w:t>
      </w:r>
      <w:r w:rsidRPr="00927B05">
        <w:rPr>
          <w:rFonts w:ascii="Calibri" w:hAnsi="Calibri"/>
          <w:sz w:val="20"/>
          <w:szCs w:val="20"/>
          <w:lang w:val="lt-LT"/>
        </w:rPr>
        <w:t xml:space="preserve"> </w:t>
      </w:r>
      <w:r w:rsidR="006364ED">
        <w:rPr>
          <w:rFonts w:ascii="Calibri" w:hAnsi="Calibri"/>
          <w:sz w:val="20"/>
          <w:szCs w:val="20"/>
          <w:lang w:val="lt-LT"/>
        </w:rPr>
        <w:t xml:space="preserve">licencijų </w:t>
      </w:r>
      <w:r>
        <w:rPr>
          <w:rFonts w:ascii="Calibri" w:hAnsi="Calibri"/>
          <w:sz w:val="20"/>
          <w:szCs w:val="20"/>
          <w:lang w:val="lt-LT"/>
        </w:rPr>
        <w:t>k</w:t>
      </w:r>
      <w:r w:rsidRPr="00927B05">
        <w:rPr>
          <w:rFonts w:ascii="Calibri" w:hAnsi="Calibri"/>
          <w:sz w:val="20"/>
          <w:szCs w:val="20"/>
          <w:lang w:val="lt-LT"/>
        </w:rPr>
        <w:t>ainos už kiekvieną praleistą dieną, išskyrus atvejus, kai vėlavimą sąlygojo</w:t>
      </w:r>
      <w:r>
        <w:rPr>
          <w:rFonts w:ascii="Calibri" w:hAnsi="Calibri"/>
          <w:sz w:val="20"/>
          <w:szCs w:val="20"/>
          <w:lang w:val="lt-LT"/>
        </w:rPr>
        <w:t xml:space="preserve"> ne</w:t>
      </w:r>
      <w:r w:rsidRPr="00927B05">
        <w:rPr>
          <w:rFonts w:ascii="Calibri" w:hAnsi="Calibri"/>
          <w:sz w:val="20"/>
          <w:szCs w:val="20"/>
          <w:lang w:val="lt-LT"/>
        </w:rPr>
        <w:t xml:space="preserve"> nuo </w:t>
      </w:r>
      <w:r>
        <w:rPr>
          <w:rFonts w:ascii="Calibri" w:hAnsi="Calibri"/>
          <w:sz w:val="20"/>
          <w:szCs w:val="20"/>
          <w:lang w:val="lt-LT"/>
        </w:rPr>
        <w:t>Vykdytojo</w:t>
      </w:r>
      <w:r w:rsidRPr="00927B05">
        <w:rPr>
          <w:rFonts w:ascii="Calibri" w:hAnsi="Calibri"/>
          <w:sz w:val="20"/>
          <w:szCs w:val="20"/>
          <w:lang w:val="lt-LT"/>
        </w:rPr>
        <w:t xml:space="preserve"> priklausančios priežastys</w:t>
      </w:r>
      <w:r w:rsidRPr="00927B05">
        <w:rPr>
          <w:rFonts w:ascii="Calibri" w:hAnsi="Calibri" w:cs="Tahoma"/>
          <w:bCs/>
          <w:sz w:val="20"/>
          <w:szCs w:val="20"/>
          <w:lang w:val="lt-LT"/>
        </w:rPr>
        <w:t>.</w:t>
      </w:r>
    </w:p>
    <w:p w14:paraId="35295B51" w14:textId="66CD8F09"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Užsakovas</w:t>
      </w:r>
      <w:r w:rsidRPr="00927B05">
        <w:rPr>
          <w:rFonts w:ascii="Calibri" w:hAnsi="Calibri"/>
          <w:sz w:val="20"/>
          <w:szCs w:val="20"/>
          <w:lang w:val="lt-LT"/>
        </w:rPr>
        <w:t xml:space="preserve"> laiku </w:t>
      </w:r>
      <w:r>
        <w:rPr>
          <w:rFonts w:ascii="Calibri" w:hAnsi="Calibri"/>
          <w:sz w:val="20"/>
          <w:szCs w:val="20"/>
          <w:lang w:val="lt-LT"/>
        </w:rPr>
        <w:t xml:space="preserve">neapmoka už </w:t>
      </w:r>
      <w:r w:rsidR="009C4113">
        <w:rPr>
          <w:rFonts w:ascii="Calibri" w:hAnsi="Calibri"/>
          <w:sz w:val="20"/>
          <w:szCs w:val="20"/>
          <w:lang w:val="lt-LT"/>
        </w:rPr>
        <w:t>Programinės įrangos</w:t>
      </w:r>
      <w:r w:rsidR="006364ED">
        <w:rPr>
          <w:rFonts w:ascii="Calibri" w:hAnsi="Calibri"/>
          <w:sz w:val="20"/>
          <w:szCs w:val="20"/>
          <w:lang w:val="lt-LT"/>
        </w:rPr>
        <w:t xml:space="preserve"> licencijų</w:t>
      </w:r>
      <w:r w:rsidR="009C4113">
        <w:rPr>
          <w:rFonts w:ascii="Calibri" w:hAnsi="Calibri"/>
          <w:sz w:val="20"/>
          <w:szCs w:val="20"/>
          <w:lang w:val="lt-LT"/>
        </w:rPr>
        <w:t xml:space="preserve"> naudojimąsi, </w:t>
      </w:r>
      <w:r w:rsidRPr="00927B05">
        <w:rPr>
          <w:rFonts w:ascii="Calibri" w:hAnsi="Calibri"/>
          <w:sz w:val="20"/>
          <w:szCs w:val="20"/>
          <w:lang w:val="lt-LT"/>
        </w:rPr>
        <w:t xml:space="preserve">jis, </w:t>
      </w:r>
      <w:r>
        <w:rPr>
          <w:rFonts w:ascii="Calibri" w:hAnsi="Calibri"/>
          <w:sz w:val="20"/>
          <w:szCs w:val="20"/>
          <w:lang w:val="lt-LT"/>
        </w:rPr>
        <w:t>Vykdytojui</w:t>
      </w:r>
      <w:r w:rsidRPr="00927B05">
        <w:rPr>
          <w:rFonts w:ascii="Calibri" w:hAnsi="Calibri"/>
          <w:sz w:val="20"/>
          <w:szCs w:val="20"/>
          <w:lang w:val="lt-LT"/>
        </w:rPr>
        <w:t xml:space="preserve"> reikalaujant, privalo mokėti 0,2% dydžio delspinigius</w:t>
      </w:r>
      <w:r>
        <w:rPr>
          <w:rFonts w:ascii="Calibri" w:hAnsi="Calibri"/>
          <w:sz w:val="20"/>
          <w:szCs w:val="20"/>
          <w:lang w:val="lt-LT"/>
        </w:rPr>
        <w:t>,</w:t>
      </w:r>
      <w:r w:rsidRPr="00927B05">
        <w:rPr>
          <w:rFonts w:ascii="Calibri" w:hAnsi="Calibri"/>
          <w:sz w:val="20"/>
          <w:szCs w:val="20"/>
          <w:lang w:val="lt-LT"/>
        </w:rPr>
        <w:t xml:space="preserve"> </w:t>
      </w:r>
      <w:r>
        <w:rPr>
          <w:rFonts w:ascii="Calibri" w:hAnsi="Calibri"/>
          <w:sz w:val="20"/>
          <w:szCs w:val="20"/>
          <w:lang w:val="lt-LT"/>
        </w:rPr>
        <w:t xml:space="preserve">skaičiuojamus </w:t>
      </w:r>
      <w:r w:rsidRPr="00927B05">
        <w:rPr>
          <w:rFonts w:ascii="Calibri" w:hAnsi="Calibri"/>
          <w:sz w:val="20"/>
          <w:szCs w:val="20"/>
          <w:lang w:val="lt-LT"/>
        </w:rPr>
        <w:t xml:space="preserve">nuo nesumokėtos </w:t>
      </w:r>
      <w:r w:rsidR="009C4113">
        <w:rPr>
          <w:rFonts w:ascii="Calibri" w:hAnsi="Calibri"/>
          <w:sz w:val="20"/>
          <w:szCs w:val="20"/>
          <w:lang w:val="lt-LT"/>
        </w:rPr>
        <w:t>Programinės įrangos</w:t>
      </w:r>
      <w:r>
        <w:rPr>
          <w:rFonts w:ascii="Calibri" w:hAnsi="Calibri"/>
          <w:sz w:val="20"/>
          <w:szCs w:val="20"/>
          <w:lang w:val="lt-LT"/>
        </w:rPr>
        <w:t xml:space="preserve"> </w:t>
      </w:r>
      <w:r w:rsidR="006364ED">
        <w:rPr>
          <w:rFonts w:ascii="Calibri" w:hAnsi="Calibri"/>
          <w:sz w:val="20"/>
          <w:szCs w:val="20"/>
          <w:lang w:val="lt-LT"/>
        </w:rPr>
        <w:t xml:space="preserve">licencijų </w:t>
      </w:r>
      <w:r>
        <w:rPr>
          <w:rFonts w:ascii="Calibri" w:hAnsi="Calibri"/>
          <w:sz w:val="20"/>
          <w:szCs w:val="20"/>
          <w:lang w:val="lt-LT"/>
        </w:rPr>
        <w:t xml:space="preserve">kainos </w:t>
      </w:r>
      <w:r w:rsidRPr="00927B05">
        <w:rPr>
          <w:rFonts w:ascii="Calibri" w:hAnsi="Calibri"/>
          <w:sz w:val="20"/>
          <w:szCs w:val="20"/>
          <w:lang w:val="lt-LT"/>
        </w:rPr>
        <w:t xml:space="preserve">dalies už kiekvieną praleistą dieną, išskyrus atvejus, kai vėlavimą sąlygojo nuo </w:t>
      </w:r>
      <w:r>
        <w:rPr>
          <w:rFonts w:ascii="Calibri" w:hAnsi="Calibri"/>
          <w:sz w:val="20"/>
          <w:szCs w:val="20"/>
          <w:lang w:val="lt-LT"/>
        </w:rPr>
        <w:t>Vykdytojo</w:t>
      </w:r>
      <w:r w:rsidRPr="00927B05">
        <w:rPr>
          <w:rFonts w:ascii="Calibri" w:hAnsi="Calibri"/>
          <w:sz w:val="20"/>
          <w:szCs w:val="20"/>
          <w:lang w:val="lt-LT"/>
        </w:rPr>
        <w:t xml:space="preserve"> priklausančios priežastys.</w:t>
      </w:r>
    </w:p>
    <w:p w14:paraId="0EA10B25" w14:textId="2406FE76" w:rsidR="00E3780A" w:rsidRPr="000C3A42"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Pagal šią Sutartį Vykdytojo atsakomybė ribojama 10% Sutarties kainos dydžiu ir visais atvejais tik tiesioginiais nuostoliais.</w:t>
      </w:r>
    </w:p>
    <w:p w14:paraId="3CF12DE8" w14:textId="77777777" w:rsidR="000C3A42" w:rsidRPr="000A5566" w:rsidRDefault="000C3A42"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Vykdytojas neatsako už žalą ir / ar nuostolius, kuriuos Užsakovas gali patirti dėl Trečiųjų asmenų veiklos, įskaitant, bet neapsiribojant, neleistiną interneto vartotojų veiklą.</w:t>
      </w:r>
    </w:p>
    <w:p w14:paraId="0B7AE5E4" w14:textId="77777777" w:rsidR="000A5566" w:rsidRPr="00927B05" w:rsidRDefault="000A5566"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Vykdytojas neatsako už Užsakovo duomenų praradimą. Užsakovas turi pasirūpinti savo duomenų atsarginėmis kopijomis ir / ar pagal poreikį papildomomis saugumo priemonėmis.</w:t>
      </w:r>
    </w:p>
    <w:p w14:paraId="04D20FAF" w14:textId="77777777" w:rsidR="008A3BCF" w:rsidRPr="00927B05" w:rsidRDefault="008A3BCF" w:rsidP="008A3BCF">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Šalis, pažeidusi intelektinės nuosavybės teises</w:t>
      </w:r>
      <w:r w:rsidRPr="00927B05">
        <w:rPr>
          <w:rFonts w:ascii="Calibri" w:hAnsi="Calibri"/>
          <w:sz w:val="20"/>
          <w:szCs w:val="20"/>
          <w:lang w:val="lt-LT"/>
        </w:rPr>
        <w:t xml:space="preserve"> ir</w:t>
      </w:r>
      <w:r>
        <w:rPr>
          <w:rFonts w:ascii="Calibri" w:hAnsi="Calibri"/>
          <w:sz w:val="20"/>
          <w:szCs w:val="20"/>
          <w:lang w:val="lt-LT"/>
        </w:rPr>
        <w:t xml:space="preserve"> / ar</w:t>
      </w:r>
      <w:r w:rsidRPr="00927B05">
        <w:rPr>
          <w:rFonts w:ascii="Calibri" w:hAnsi="Calibri"/>
          <w:sz w:val="20"/>
          <w:szCs w:val="20"/>
          <w:lang w:val="lt-LT"/>
        </w:rPr>
        <w:t xml:space="preserve"> konfidencialumo</w:t>
      </w:r>
      <w:r>
        <w:rPr>
          <w:rFonts w:ascii="Calibri" w:hAnsi="Calibri"/>
          <w:sz w:val="20"/>
          <w:szCs w:val="20"/>
          <w:lang w:val="lt-LT"/>
        </w:rPr>
        <w:t xml:space="preserve"> įsipareigojimą, privalo mokėti kitai Šaliai baudą, lygią 8% Sutarties kainos dydžiui.</w:t>
      </w:r>
    </w:p>
    <w:p w14:paraId="09B0545D" w14:textId="77777777" w:rsidR="00E3780A" w:rsidRPr="00927B05" w:rsidRDefault="00E3780A" w:rsidP="00E3780A">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Šalys atleidžiamos nuo atsakomybės už S</w:t>
      </w:r>
      <w:r w:rsidRPr="00927B05">
        <w:rPr>
          <w:rFonts w:ascii="Calibri" w:hAnsi="Calibri"/>
          <w:sz w:val="20"/>
          <w:szCs w:val="20"/>
          <w:lang w:val="lt-LT"/>
        </w:rPr>
        <w:t>utart</w:t>
      </w:r>
      <w:r>
        <w:rPr>
          <w:rFonts w:ascii="Calibri" w:hAnsi="Calibri"/>
          <w:sz w:val="20"/>
          <w:szCs w:val="20"/>
          <w:lang w:val="lt-LT"/>
        </w:rPr>
        <w:t>ies neįvykdymą, jei įrodo, kad S</w:t>
      </w:r>
      <w:r w:rsidRPr="00927B05">
        <w:rPr>
          <w:rFonts w:ascii="Calibri" w:hAnsi="Calibri"/>
          <w:sz w:val="20"/>
          <w:szCs w:val="20"/>
          <w:lang w:val="lt-LT"/>
        </w:rPr>
        <w:t xml:space="preserve">utartis neįvykdyta dėl nenugalimos jėgos aplinkybių. Kilus nenugalimos jėgos aplinkybėms, </w:t>
      </w:r>
      <w:r>
        <w:rPr>
          <w:rFonts w:ascii="Calibri" w:hAnsi="Calibri"/>
          <w:sz w:val="20"/>
          <w:szCs w:val="20"/>
          <w:lang w:val="lt-LT"/>
        </w:rPr>
        <w:t>Sutarties negalinti vykdyti Šalis</w:t>
      </w:r>
      <w:r w:rsidRPr="00927B05">
        <w:rPr>
          <w:rFonts w:ascii="Calibri" w:hAnsi="Calibri"/>
          <w:sz w:val="20"/>
          <w:szCs w:val="20"/>
          <w:lang w:val="lt-LT"/>
        </w:rPr>
        <w:t xml:space="preserve"> privalo apie tai kaip galima greičiau informuoti </w:t>
      </w:r>
      <w:r>
        <w:rPr>
          <w:rFonts w:ascii="Calibri" w:hAnsi="Calibri"/>
          <w:sz w:val="20"/>
          <w:szCs w:val="20"/>
          <w:lang w:val="lt-LT"/>
        </w:rPr>
        <w:t xml:space="preserve">kitą Šalį. </w:t>
      </w:r>
      <w:r w:rsidRPr="00927B05">
        <w:rPr>
          <w:rFonts w:ascii="Calibri" w:hAnsi="Calibri"/>
          <w:sz w:val="20"/>
          <w:szCs w:val="20"/>
          <w:lang w:val="lt-LT"/>
        </w:rPr>
        <w:t xml:space="preserve">Nenugalimos jėgos aplinkybėms išnykus, </w:t>
      </w:r>
      <w:r>
        <w:rPr>
          <w:rFonts w:ascii="Calibri" w:hAnsi="Calibri"/>
          <w:sz w:val="20"/>
          <w:szCs w:val="20"/>
          <w:lang w:val="lt-LT"/>
        </w:rPr>
        <w:t>Sutarties vykdymas</w:t>
      </w:r>
      <w:r w:rsidRPr="00927B05">
        <w:rPr>
          <w:rFonts w:ascii="Calibri" w:hAnsi="Calibri"/>
          <w:sz w:val="20"/>
          <w:szCs w:val="20"/>
          <w:lang w:val="lt-LT"/>
        </w:rPr>
        <w:t xml:space="preserve"> gali būti atnaujinamas.</w:t>
      </w:r>
    </w:p>
    <w:p w14:paraId="4CA13892"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z w:val="20"/>
          <w:szCs w:val="20"/>
        </w:rPr>
      </w:pPr>
      <w:r w:rsidRPr="00E522BC">
        <w:rPr>
          <w:rFonts w:asciiTheme="minorHAnsi" w:hAnsiTheme="minorHAnsi" w:cs="Tahoma"/>
          <w:b/>
          <w:sz w:val="20"/>
          <w:szCs w:val="20"/>
        </w:rPr>
        <w:t xml:space="preserve">SUTARTIES </w:t>
      </w:r>
      <w:r>
        <w:rPr>
          <w:rFonts w:asciiTheme="minorHAnsi" w:hAnsiTheme="minorHAnsi" w:cs="Tahoma"/>
          <w:b/>
          <w:sz w:val="20"/>
          <w:szCs w:val="20"/>
        </w:rPr>
        <w:t xml:space="preserve">GALIOJIMAS IR </w:t>
      </w:r>
      <w:r w:rsidRPr="00E522BC">
        <w:rPr>
          <w:rFonts w:asciiTheme="minorHAnsi" w:hAnsiTheme="minorHAnsi" w:cs="Tahoma"/>
          <w:b/>
          <w:sz w:val="20"/>
          <w:szCs w:val="20"/>
        </w:rPr>
        <w:t xml:space="preserve">NUTRAUKIMAS </w:t>
      </w:r>
    </w:p>
    <w:p w14:paraId="60040923" w14:textId="77777777" w:rsidR="00E3780A" w:rsidRPr="00347436" w:rsidRDefault="00E3780A" w:rsidP="00E3780A">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D77B5A">
        <w:rPr>
          <w:rFonts w:asciiTheme="minorHAnsi" w:hAnsiTheme="minorHAnsi" w:cs="Tahoma"/>
          <w:sz w:val="20"/>
          <w:szCs w:val="20"/>
          <w:lang w:val="lt-LT"/>
        </w:rPr>
        <w:t>Sutartis įsigalioja nuo jos pasirašymo dienos ir galioja</w:t>
      </w:r>
      <w:r>
        <w:rPr>
          <w:rFonts w:asciiTheme="minorHAnsi" w:hAnsiTheme="minorHAnsi" w:cs="Tahoma"/>
          <w:sz w:val="20"/>
          <w:szCs w:val="20"/>
          <w:lang w:val="lt-LT"/>
        </w:rPr>
        <w:t xml:space="preserve"> iki Specialiosiose sąlygose nurodyto termino arba Sutarties </w:t>
      </w:r>
      <w:r w:rsidRPr="00347436">
        <w:rPr>
          <w:rFonts w:ascii="Calibri" w:hAnsi="Calibri" w:cs="Tahoma"/>
          <w:sz w:val="20"/>
          <w:szCs w:val="20"/>
          <w:lang w:val="lt-LT"/>
        </w:rPr>
        <w:t>nutraukimo joje nustatyta tvarka dienos.</w:t>
      </w:r>
    </w:p>
    <w:p w14:paraId="15DF643A" w14:textId="2DD0DB56" w:rsidR="007222B0" w:rsidRPr="007222B0" w:rsidRDefault="007222B0"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Pr>
          <w:rFonts w:asciiTheme="minorHAnsi" w:hAnsiTheme="minorHAnsi" w:cs="Tahoma"/>
          <w:sz w:val="20"/>
          <w:szCs w:val="20"/>
          <w:lang w:val="lt-LT"/>
        </w:rPr>
        <w:t>Šalis, norėdama vienašališkai</w:t>
      </w:r>
      <w:r w:rsidR="007555A8">
        <w:rPr>
          <w:rFonts w:asciiTheme="minorHAnsi" w:hAnsiTheme="minorHAnsi" w:cs="Tahoma"/>
          <w:sz w:val="20"/>
          <w:szCs w:val="20"/>
          <w:lang w:val="lt-LT"/>
        </w:rPr>
        <w:t>, nemokėdama kompensacijos,</w:t>
      </w:r>
      <w:r>
        <w:rPr>
          <w:rFonts w:asciiTheme="minorHAnsi" w:hAnsiTheme="minorHAnsi" w:cs="Tahoma"/>
          <w:sz w:val="20"/>
          <w:szCs w:val="20"/>
          <w:lang w:val="lt-LT"/>
        </w:rPr>
        <w:t xml:space="preserve"> nutraukti Sutartį prieš terminą, privalo</w:t>
      </w:r>
      <w:r w:rsidR="007555A8">
        <w:rPr>
          <w:rFonts w:asciiTheme="minorHAnsi" w:hAnsiTheme="minorHAnsi" w:cs="Tahoma"/>
          <w:sz w:val="20"/>
          <w:szCs w:val="20"/>
          <w:lang w:val="lt-LT"/>
        </w:rPr>
        <w:t xml:space="preserve"> raštu</w:t>
      </w:r>
      <w:r>
        <w:rPr>
          <w:rFonts w:asciiTheme="minorHAnsi" w:hAnsiTheme="minorHAnsi" w:cs="Tahoma"/>
          <w:sz w:val="20"/>
          <w:szCs w:val="20"/>
          <w:lang w:val="lt-LT"/>
        </w:rPr>
        <w:t xml:space="preserve"> įspėti kitą šalį likus ne mažiau kaip 90 </w:t>
      </w:r>
      <w:r w:rsidR="00C77D89">
        <w:rPr>
          <w:rFonts w:asciiTheme="minorHAnsi" w:hAnsiTheme="minorHAnsi" w:cs="Tahoma"/>
          <w:sz w:val="20"/>
          <w:szCs w:val="20"/>
          <w:lang w:val="lt-LT"/>
        </w:rPr>
        <w:t>kalendorinių dienų iki einamųjų, nuo Sutarties sudarymo dienos, metų pabaigos.</w:t>
      </w:r>
    </w:p>
    <w:p w14:paraId="3614B6C0" w14:textId="1E8FB53A" w:rsidR="00E3780A" w:rsidRPr="00042C4F"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042C4F">
        <w:rPr>
          <w:rFonts w:asciiTheme="minorHAnsi" w:hAnsiTheme="minorHAnsi"/>
          <w:sz w:val="20"/>
          <w:szCs w:val="20"/>
          <w:lang w:val="lt-LT"/>
        </w:rPr>
        <w:t>Kiekviena Šalis turi teisę nutraukti Sutartį vienašališkai,</w:t>
      </w:r>
      <w:r w:rsidR="007222B0">
        <w:rPr>
          <w:rFonts w:asciiTheme="minorHAnsi" w:hAnsiTheme="minorHAnsi"/>
          <w:sz w:val="20"/>
          <w:szCs w:val="20"/>
          <w:lang w:val="lt-LT"/>
        </w:rPr>
        <w:t xml:space="preserve"> </w:t>
      </w:r>
      <w:r w:rsidR="007555A8">
        <w:rPr>
          <w:rFonts w:asciiTheme="minorHAnsi" w:hAnsiTheme="minorHAnsi"/>
          <w:sz w:val="20"/>
          <w:szCs w:val="20"/>
          <w:lang w:val="lt-LT"/>
        </w:rPr>
        <w:t>nemokėdama kompensacijos,</w:t>
      </w:r>
      <w:r w:rsidRPr="00042C4F">
        <w:rPr>
          <w:rFonts w:asciiTheme="minorHAnsi" w:hAnsiTheme="minorHAnsi"/>
          <w:sz w:val="20"/>
          <w:szCs w:val="20"/>
          <w:lang w:val="lt-LT"/>
        </w:rPr>
        <w:t xml:space="preserve"> jei kita Šalis padaro esminį šios Sutarties pažeidimą, su sąlyga, jog Sutartį nutraukti ketinanti Šalis tinkamai raštu praneša pažeidimą padariusiai Šaliai apie tokio pažeidimo padarymą, o pažeidimą padariusioji Šalis neištaiso tokio pažeidimo per 30 kalendorinių dienų nuo tokio pranešimo gavimo dienos. </w:t>
      </w:r>
      <w:bookmarkStart w:id="2" w:name="_Hlk494448375"/>
      <w:r w:rsidRPr="00042C4F">
        <w:rPr>
          <w:rFonts w:asciiTheme="minorHAnsi" w:hAnsiTheme="minorHAnsi"/>
          <w:sz w:val="20"/>
          <w:szCs w:val="20"/>
          <w:lang w:val="lt-LT"/>
        </w:rPr>
        <w:t xml:space="preserve">Esminiais pažeidimais laikoma: (i) Vykdytojas vėluoja </w:t>
      </w:r>
      <w:r w:rsidR="006364ED">
        <w:rPr>
          <w:rFonts w:asciiTheme="minorHAnsi" w:hAnsiTheme="minorHAnsi"/>
          <w:sz w:val="20"/>
          <w:szCs w:val="20"/>
          <w:lang w:val="lt-LT"/>
        </w:rPr>
        <w:t>perduoti Programinės įrangos licencijas</w:t>
      </w:r>
      <w:r w:rsidRPr="00042C4F">
        <w:rPr>
          <w:rFonts w:asciiTheme="minorHAnsi" w:hAnsiTheme="minorHAnsi"/>
          <w:sz w:val="20"/>
          <w:szCs w:val="20"/>
          <w:lang w:val="lt-LT"/>
        </w:rPr>
        <w:t xml:space="preserve"> daugiau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 xml:space="preserve">dienų; (ii) Užsakovas neapmoka Vykdytojui už </w:t>
      </w:r>
      <w:r w:rsidR="006364ED">
        <w:rPr>
          <w:rFonts w:asciiTheme="minorHAnsi" w:hAnsiTheme="minorHAnsi"/>
          <w:sz w:val="20"/>
          <w:szCs w:val="20"/>
          <w:lang w:val="lt-LT"/>
        </w:rPr>
        <w:t>naudojimąsi Programinės įrangos licencijomis</w:t>
      </w:r>
      <w:r w:rsidRPr="00042C4F">
        <w:rPr>
          <w:rFonts w:asciiTheme="minorHAnsi" w:hAnsiTheme="minorHAnsi"/>
          <w:sz w:val="20"/>
          <w:szCs w:val="20"/>
          <w:lang w:val="lt-LT"/>
        </w:rPr>
        <w:t xml:space="preserve"> daugiau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 xml:space="preserve">dienų; (iii) Vykdytojui arba </w:t>
      </w:r>
      <w:r w:rsidRPr="00042C4F">
        <w:rPr>
          <w:rFonts w:asciiTheme="minorHAnsi" w:hAnsiTheme="minorHAnsi"/>
          <w:sz w:val="20"/>
          <w:szCs w:val="20"/>
          <w:lang w:val="lt-LT"/>
        </w:rPr>
        <w:lastRenderedPageBreak/>
        <w:t>Užsakovui yra iškeliama bankroto ar restruktūrizavimo byla, arba bankroto procesas vykdomas ne teismo tvarka, inicijuotos priverstinio likvidavimo ar susitarimo su kreditoriais procedūros arba jam vykdomos analogiškos procedūros pagal šalies, kurioje jis registruotas, įstatymus, galinčios turėti esminės įtakos Vykdytojo ar Užsakovo galimybėms toliau vykdyti Sutartį.</w:t>
      </w:r>
      <w:bookmarkEnd w:id="2"/>
    </w:p>
    <w:p w14:paraId="53B3A7A2" w14:textId="1D27ABB0" w:rsidR="00E3780A" w:rsidRPr="008C1556"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5883">
        <w:rPr>
          <w:rFonts w:asciiTheme="minorHAnsi" w:hAnsiTheme="minorHAnsi"/>
          <w:sz w:val="20"/>
          <w:szCs w:val="20"/>
          <w:lang w:val="lt-LT"/>
        </w:rPr>
        <w:t>Vienašališkai, nesant kitos Šalies Sutarties pažeidimo</w:t>
      </w:r>
      <w:r w:rsidR="00C77D89">
        <w:rPr>
          <w:rFonts w:asciiTheme="minorHAnsi" w:hAnsiTheme="minorHAnsi"/>
          <w:sz w:val="20"/>
          <w:szCs w:val="20"/>
          <w:lang w:val="lt-LT"/>
        </w:rPr>
        <w:t xml:space="preserve"> ir nesilaikant Bendrųjų sąlygų 11.2. punkte nurodytos įspėjimo tvarkos</w:t>
      </w:r>
      <w:r w:rsidRPr="00E55883">
        <w:rPr>
          <w:rFonts w:asciiTheme="minorHAnsi" w:hAnsiTheme="minorHAnsi"/>
          <w:sz w:val="20"/>
          <w:szCs w:val="20"/>
          <w:lang w:val="lt-LT"/>
        </w:rPr>
        <w:t>, nutraukusi Sutartį Šalis privalo sumokėti 2 000 EUR (dviejų tūkstančių eurų) kompensaciją.</w:t>
      </w:r>
    </w:p>
    <w:p w14:paraId="26B2CA87" w14:textId="5C7DFD46" w:rsidR="008C1556" w:rsidRPr="00E55883" w:rsidRDefault="008C1556"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Pr>
          <w:rFonts w:asciiTheme="minorHAnsi" w:hAnsiTheme="minorHAnsi" w:cs="Tahoma"/>
          <w:sz w:val="20"/>
          <w:szCs w:val="20"/>
          <w:lang w:val="lt-LT"/>
        </w:rPr>
        <w:t xml:space="preserve">Nutraukus Sutartį ar suėjus Sutarties galiojimo terminui, Užsakovas privalo grąžinti viską, ką </w:t>
      </w:r>
      <w:r w:rsidR="006364ED">
        <w:rPr>
          <w:rFonts w:asciiTheme="minorHAnsi" w:hAnsiTheme="minorHAnsi" w:cs="Tahoma"/>
          <w:sz w:val="20"/>
          <w:szCs w:val="20"/>
          <w:lang w:val="lt-LT"/>
        </w:rPr>
        <w:t>yra gavęs iš Vykdytojo</w:t>
      </w:r>
      <w:r>
        <w:rPr>
          <w:rFonts w:asciiTheme="minorHAnsi" w:hAnsiTheme="minorHAnsi" w:cs="Tahoma"/>
          <w:sz w:val="20"/>
          <w:szCs w:val="20"/>
          <w:lang w:val="lt-LT"/>
        </w:rPr>
        <w:t xml:space="preserve">, taip pat </w:t>
      </w:r>
      <w:r w:rsidR="006364ED">
        <w:rPr>
          <w:rFonts w:asciiTheme="minorHAnsi" w:hAnsiTheme="minorHAnsi" w:cs="Tahoma"/>
          <w:sz w:val="20"/>
          <w:szCs w:val="20"/>
          <w:lang w:val="lt-LT"/>
        </w:rPr>
        <w:t>Užsakovas privalo iš</w:t>
      </w:r>
      <w:r>
        <w:rPr>
          <w:rFonts w:asciiTheme="minorHAnsi" w:hAnsiTheme="minorHAnsi" w:cs="Tahoma"/>
          <w:sz w:val="20"/>
          <w:szCs w:val="20"/>
          <w:lang w:val="lt-LT"/>
        </w:rPr>
        <w:t>instaliuoti įdiegtus produktus bei atlikti kitus veiksmus, kurie susiję su Programinės įrangos licencijų grąžinimu.</w:t>
      </w:r>
    </w:p>
    <w:p w14:paraId="2E32E16C" w14:textId="77777777" w:rsidR="00E3780A" w:rsidRPr="00E522BC" w:rsidRDefault="00E3780A" w:rsidP="00E3780A">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22BC">
        <w:rPr>
          <w:rFonts w:asciiTheme="minorHAnsi" w:hAnsiTheme="minorHAnsi" w:cs="Tahoma"/>
          <w:sz w:val="20"/>
          <w:szCs w:val="20"/>
          <w:lang w:val="lt-LT"/>
        </w:rPr>
        <w:t xml:space="preserve">Nepaisant Sutarties nutraukimo (pasibaigimo), Sutarties nuostatos, numatančios įsipareigojimų, susijusių su atsiskaitymais, baudomis, </w:t>
      </w:r>
      <w:r>
        <w:rPr>
          <w:rFonts w:asciiTheme="minorHAnsi" w:hAnsiTheme="minorHAnsi" w:cs="Tahoma"/>
          <w:sz w:val="20"/>
          <w:szCs w:val="20"/>
          <w:lang w:val="lt-LT"/>
        </w:rPr>
        <w:t>šios Sutarties pagrindu kitai Šaliai suteikto Šalies turto</w:t>
      </w:r>
      <w:r w:rsidRPr="00E522BC">
        <w:rPr>
          <w:rFonts w:asciiTheme="minorHAnsi" w:hAnsiTheme="minorHAnsi" w:cs="Tahoma"/>
          <w:sz w:val="20"/>
          <w:szCs w:val="20"/>
          <w:lang w:val="lt-LT"/>
        </w:rPr>
        <w:t xml:space="preserve"> grąžinimu, vykdymą, taip pat nuostatos, susijusios su taikytina teise bei ginčų pagal šią Sutartį sprendimu, bei visos kitos nuostatos, kurios aiškiai ar numanomai yra skirtos galioti po Sutarties visiško ar dalinio nutraukimo ar pasibaigimo, lieka galioti iki pilno atitinkamų įsipareigojimų įvykdymo.</w:t>
      </w:r>
    </w:p>
    <w:p w14:paraId="70FEB177" w14:textId="77777777" w:rsidR="00E3780A" w:rsidRPr="00E522BC" w:rsidRDefault="00E3780A" w:rsidP="00E3780A">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b/>
          <w:bCs/>
          <w:sz w:val="20"/>
          <w:szCs w:val="20"/>
        </w:rPr>
      </w:pPr>
      <w:r w:rsidRPr="00E522BC">
        <w:rPr>
          <w:rFonts w:asciiTheme="minorHAnsi" w:hAnsiTheme="minorHAnsi" w:cs="Tahoma"/>
          <w:b/>
          <w:bCs/>
          <w:sz w:val="20"/>
          <w:szCs w:val="20"/>
        </w:rPr>
        <w:t>PATVIRTINIMAI IR GARANTIJOS</w:t>
      </w:r>
    </w:p>
    <w:p w14:paraId="75EB1C23"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 xml:space="preserve">Kiekviena Šalis patvirtina ir garantuoja, kad: </w:t>
      </w:r>
    </w:p>
    <w:p w14:paraId="57A358EF" w14:textId="77777777" w:rsidR="00E3780A" w:rsidRPr="00E522BC" w:rsidRDefault="00D26CE9"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Pr>
          <w:rFonts w:asciiTheme="minorHAnsi" w:hAnsiTheme="minorHAnsi" w:cs="Tahoma"/>
          <w:sz w:val="20"/>
          <w:szCs w:val="20"/>
        </w:rPr>
        <w:t>ji yra tinkamai įsteigta</w:t>
      </w:r>
      <w:r w:rsidR="00E3780A" w:rsidRPr="00E522BC">
        <w:rPr>
          <w:rFonts w:asciiTheme="minorHAnsi" w:hAnsiTheme="minorHAnsi" w:cs="Tahoma"/>
          <w:sz w:val="20"/>
          <w:szCs w:val="20"/>
        </w:rPr>
        <w:t xml:space="preserve"> ir </w:t>
      </w:r>
      <w:r>
        <w:rPr>
          <w:rFonts w:asciiTheme="minorHAnsi" w:hAnsiTheme="minorHAnsi" w:cs="Tahoma"/>
          <w:sz w:val="20"/>
          <w:szCs w:val="20"/>
        </w:rPr>
        <w:t>teisėtai veikianti</w:t>
      </w:r>
      <w:r w:rsidR="00E3780A" w:rsidRPr="00E522BC">
        <w:rPr>
          <w:rFonts w:asciiTheme="minorHAnsi" w:hAnsiTheme="minorHAnsi" w:cs="Tahoma"/>
          <w:sz w:val="20"/>
          <w:szCs w:val="20"/>
        </w:rPr>
        <w:t xml:space="preserve"> pagal Lietuvos Respublikos įstatymus;</w:t>
      </w:r>
    </w:p>
    <w:p w14:paraId="3097AA28"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 xml:space="preserve">ji turi teisę ir visus reikalingus leidimus, sutikimus, patvirtinimus ir įgaliojimus sudaryti šią Sutartį bei vykdyti ja prisiimtus įsipareigojimus, vadovaujantis šios Sutarties sąlygomis; </w:t>
      </w:r>
    </w:p>
    <w:p w14:paraId="4567987F"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pasirašantis šią Sutartį asmuo neviršija savo kom</w:t>
      </w:r>
      <w:r>
        <w:rPr>
          <w:rFonts w:asciiTheme="minorHAnsi" w:hAnsiTheme="minorHAnsi" w:cs="Tahoma"/>
          <w:sz w:val="20"/>
          <w:szCs w:val="20"/>
        </w:rPr>
        <w:t>petencijos ribų, nepažeidžia jam</w:t>
      </w:r>
      <w:r w:rsidRPr="00E522BC">
        <w:rPr>
          <w:rFonts w:asciiTheme="minorHAnsi" w:hAnsiTheme="minorHAnsi" w:cs="Tahoma"/>
          <w:sz w:val="20"/>
          <w:szCs w:val="20"/>
        </w:rPr>
        <w:t xml:space="preserve"> galiojančių Įstatymų, bendrovių, kurias atstovauja, vidinių dokumentų bei interesų, susitarimų ar kitokių dokumentų, kurių šalimi yra Šalis ir kurie yra privalomi Šaliai; </w:t>
      </w:r>
    </w:p>
    <w:p w14:paraId="3252236B" w14:textId="77777777" w:rsidR="00E3780A" w:rsidRPr="00E522BC" w:rsidRDefault="00E3780A" w:rsidP="00E3780A">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jai nėra pateikta ieškinių, pareiškimų, pretenzijų ar reikalavimų, kurie galėtų sutrukdyti jai vykdyti šioje Sutartyje numatytus įsipareigojimus;</w:t>
      </w:r>
    </w:p>
    <w:p w14:paraId="14258D33"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Šalių pateikti patvirtinimai ir garantijos privalo išlikti teisingais ir galiojančiais kiekvieną ir bet kurią šios Sutarties galiojimo dieną.</w:t>
      </w:r>
    </w:p>
    <w:p w14:paraId="7FA6A262" w14:textId="77777777" w:rsidR="00E3780A" w:rsidRPr="00E522BC" w:rsidRDefault="00E3780A" w:rsidP="00E3780A">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bCs/>
          <w:sz w:val="20"/>
          <w:szCs w:val="20"/>
        </w:rPr>
      </w:pPr>
      <w:r w:rsidRPr="00E522BC">
        <w:rPr>
          <w:rFonts w:asciiTheme="minorHAnsi" w:hAnsiTheme="minorHAnsi" w:cs="Tahoma"/>
          <w:b/>
          <w:bCs/>
          <w:sz w:val="20"/>
          <w:szCs w:val="20"/>
        </w:rPr>
        <w:t>KITOS NUOSTATOS</w:t>
      </w:r>
    </w:p>
    <w:p w14:paraId="36B08708" w14:textId="77777777" w:rsidR="00E3780A" w:rsidRPr="00E522BC" w:rsidRDefault="00E3780A" w:rsidP="00E3780A">
      <w:pPr>
        <w:pStyle w:val="BodyText"/>
        <w:keepNext/>
        <w:numPr>
          <w:ilvl w:val="1"/>
          <w:numId w:val="1"/>
        </w:numPr>
        <w:tabs>
          <w:tab w:val="clear" w:pos="426"/>
          <w:tab w:val="left" w:pos="567"/>
        </w:tabs>
        <w:suppressAutoHyphens/>
        <w:spacing w:after="160"/>
        <w:ind w:left="562" w:right="173" w:hanging="562"/>
        <w:rPr>
          <w:rFonts w:asciiTheme="minorHAnsi" w:hAnsiTheme="minorHAnsi" w:cs="Tahoma"/>
          <w:sz w:val="20"/>
          <w:szCs w:val="20"/>
        </w:rPr>
      </w:pPr>
      <w:r w:rsidRPr="00E522BC">
        <w:rPr>
          <w:rFonts w:asciiTheme="minorHAnsi" w:hAnsiTheme="minorHAnsi" w:cs="Tahoma"/>
          <w:b/>
          <w:sz w:val="20"/>
          <w:szCs w:val="20"/>
        </w:rPr>
        <w:t>Taikytina teisė</w:t>
      </w:r>
      <w:r w:rsidRPr="00E522BC">
        <w:rPr>
          <w:rFonts w:asciiTheme="minorHAnsi" w:hAnsiTheme="minorHAnsi" w:cs="Tahoma"/>
          <w:sz w:val="20"/>
          <w:szCs w:val="20"/>
        </w:rPr>
        <w:t>. Šiai Sutarčiai ir santykiams tarp Šalių šios Sutarties atžvilgiu (įskaitant šios Sutarties aiškinimo, sudarymo, galiojimo, negaliojimo, įgyvendinimo ir nutraukimo klausimus) taikomi Lietuvos Respublikos teisės aktai (Įstatymai).</w:t>
      </w:r>
    </w:p>
    <w:p w14:paraId="2D391A72"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b/>
          <w:sz w:val="20"/>
          <w:szCs w:val="20"/>
        </w:rPr>
        <w:t>Teismingumas</w:t>
      </w:r>
      <w:r w:rsidRPr="00E522BC">
        <w:rPr>
          <w:rFonts w:asciiTheme="minorHAnsi" w:hAnsiTheme="minorHAnsi" w:cs="Tahoma"/>
          <w:sz w:val="20"/>
          <w:szCs w:val="20"/>
        </w:rPr>
        <w:t xml:space="preserve">. Visi ginčai, reikalavimai ar nesutarimai, kylantys iš šios Sutarties ar susiję su ja, jos pažeidimu, nutraukimu ar galiojimu, bus sprendžiami kompetentingame Lietuvos Respublikos teisme pagal </w:t>
      </w:r>
      <w:r>
        <w:rPr>
          <w:rFonts w:asciiTheme="minorHAnsi" w:hAnsiTheme="minorHAnsi" w:cs="Tahoma"/>
          <w:sz w:val="20"/>
          <w:szCs w:val="20"/>
        </w:rPr>
        <w:t>Vykdytojo</w:t>
      </w:r>
      <w:r w:rsidRPr="00E522BC">
        <w:rPr>
          <w:rFonts w:asciiTheme="minorHAnsi" w:hAnsiTheme="minorHAnsi" w:cs="Tahoma"/>
          <w:sz w:val="20"/>
          <w:szCs w:val="20"/>
        </w:rPr>
        <w:t xml:space="preserve"> buveinę. </w:t>
      </w:r>
    </w:p>
    <w:p w14:paraId="02B84768" w14:textId="16EB2B08" w:rsidR="00E3780A" w:rsidRPr="00803E6D"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bookmarkStart w:id="3" w:name="_Hlk494448302"/>
      <w:r w:rsidRPr="00E522BC">
        <w:rPr>
          <w:rFonts w:asciiTheme="minorHAnsi" w:hAnsiTheme="minorHAnsi" w:cs="Tahoma"/>
          <w:b/>
          <w:sz w:val="20"/>
          <w:szCs w:val="20"/>
        </w:rPr>
        <w:t>Konfidencialumas</w:t>
      </w:r>
      <w:r w:rsidRPr="00E522BC">
        <w:rPr>
          <w:rFonts w:asciiTheme="minorHAnsi" w:hAnsiTheme="minorHAnsi" w:cs="Tahoma"/>
          <w:b/>
          <w:sz w:val="20"/>
          <w:szCs w:val="20"/>
          <w:lang w:val="en-GB"/>
        </w:rPr>
        <w:t xml:space="preserve">. </w:t>
      </w:r>
      <w:r>
        <w:rPr>
          <w:rFonts w:asciiTheme="minorHAnsi" w:hAnsiTheme="minorHAnsi"/>
          <w:sz w:val="20"/>
          <w:szCs w:val="20"/>
        </w:rPr>
        <w:t>Šios Sutarties sąlygos bei visa dokumentacija ir informacija</w:t>
      </w:r>
      <w:r w:rsidRPr="00040551">
        <w:rPr>
          <w:rFonts w:asciiTheme="minorHAnsi" w:hAnsiTheme="minorHAnsi"/>
          <w:sz w:val="20"/>
          <w:szCs w:val="20"/>
        </w:rPr>
        <w:t xml:space="preserve">, kurią </w:t>
      </w:r>
      <w:r>
        <w:rPr>
          <w:rFonts w:asciiTheme="minorHAnsi" w:hAnsiTheme="minorHAnsi"/>
          <w:sz w:val="20"/>
          <w:szCs w:val="20"/>
        </w:rPr>
        <w:t>Š</w:t>
      </w:r>
      <w:r w:rsidRPr="00040551">
        <w:rPr>
          <w:rFonts w:asciiTheme="minorHAnsi" w:hAnsiTheme="minorHAnsi"/>
          <w:sz w:val="20"/>
          <w:szCs w:val="20"/>
        </w:rPr>
        <w:t xml:space="preserve">alys gauna viena iš kitos derantis arba vykdant šią Sutartį, </w:t>
      </w:r>
      <w:r>
        <w:rPr>
          <w:rFonts w:asciiTheme="minorHAnsi" w:hAnsiTheme="minorHAnsi"/>
          <w:sz w:val="20"/>
          <w:szCs w:val="20"/>
        </w:rPr>
        <w:t>Vykdytojo</w:t>
      </w:r>
      <w:r w:rsidRPr="00040551">
        <w:rPr>
          <w:rFonts w:asciiTheme="minorHAnsi" w:hAnsiTheme="minorHAnsi"/>
          <w:sz w:val="20"/>
          <w:szCs w:val="20"/>
        </w:rPr>
        <w:t xml:space="preserve"> komercinius pasiūlymus, o taip pat informaciją, kuri susijusi su </w:t>
      </w:r>
      <w:r>
        <w:rPr>
          <w:rFonts w:asciiTheme="minorHAnsi" w:hAnsiTheme="minorHAnsi"/>
          <w:sz w:val="20"/>
          <w:szCs w:val="20"/>
        </w:rPr>
        <w:t>Š</w:t>
      </w:r>
      <w:r w:rsidRPr="00040551">
        <w:rPr>
          <w:rFonts w:asciiTheme="minorHAnsi" w:hAnsiTheme="minorHAnsi"/>
          <w:sz w:val="20"/>
          <w:szCs w:val="20"/>
        </w:rPr>
        <w:t>alių komercine veikla ir</w:t>
      </w:r>
      <w:r w:rsidR="00D76197">
        <w:rPr>
          <w:rFonts w:asciiTheme="minorHAnsi" w:hAnsiTheme="minorHAnsi"/>
          <w:sz w:val="20"/>
          <w:szCs w:val="20"/>
        </w:rPr>
        <w:t xml:space="preserve"> </w:t>
      </w:r>
      <w:r w:rsidRPr="00040551">
        <w:rPr>
          <w:rFonts w:asciiTheme="minorHAnsi" w:hAnsiTheme="minorHAnsi"/>
          <w:sz w:val="20"/>
          <w:szCs w:val="20"/>
        </w:rPr>
        <w:t>/</w:t>
      </w:r>
      <w:r w:rsidR="00D76197">
        <w:rPr>
          <w:rFonts w:asciiTheme="minorHAnsi" w:hAnsiTheme="minorHAnsi"/>
          <w:sz w:val="20"/>
          <w:szCs w:val="20"/>
        </w:rPr>
        <w:t xml:space="preserve"> </w:t>
      </w:r>
      <w:r w:rsidRPr="00040551">
        <w:rPr>
          <w:rFonts w:asciiTheme="minorHAnsi" w:hAnsiTheme="minorHAnsi"/>
          <w:sz w:val="20"/>
          <w:szCs w:val="20"/>
        </w:rPr>
        <w:t xml:space="preserve">ar planais, kuriuos viena </w:t>
      </w:r>
      <w:r>
        <w:rPr>
          <w:rFonts w:asciiTheme="minorHAnsi" w:hAnsiTheme="minorHAnsi"/>
          <w:sz w:val="20"/>
          <w:szCs w:val="20"/>
        </w:rPr>
        <w:t>Š</w:t>
      </w:r>
      <w:r w:rsidRPr="00040551">
        <w:rPr>
          <w:rFonts w:asciiTheme="minorHAnsi" w:hAnsiTheme="minorHAnsi"/>
          <w:sz w:val="20"/>
          <w:szCs w:val="20"/>
        </w:rPr>
        <w:t xml:space="preserve">alis atskleidžia kitai, įskaitant, bet neapsiribojant rašytiniais ir elektroniniais tekstais bei kita informacija, nepriklausomai nuo </w:t>
      </w:r>
      <w:r>
        <w:rPr>
          <w:rFonts w:asciiTheme="minorHAnsi" w:hAnsiTheme="minorHAnsi"/>
          <w:sz w:val="20"/>
          <w:szCs w:val="20"/>
        </w:rPr>
        <w:t xml:space="preserve">jos pavidalo ir pateikimo būdų </w:t>
      </w:r>
      <w:r>
        <w:rPr>
          <w:rFonts w:asciiTheme="minorHAnsi" w:hAnsiTheme="minorHAnsi" w:cs="Tahoma"/>
          <w:sz w:val="20"/>
          <w:szCs w:val="20"/>
        </w:rPr>
        <w:t>yra k</w:t>
      </w:r>
      <w:r w:rsidRPr="00E522BC">
        <w:rPr>
          <w:rFonts w:asciiTheme="minorHAnsi" w:hAnsiTheme="minorHAnsi" w:cs="Tahoma"/>
          <w:sz w:val="20"/>
          <w:szCs w:val="20"/>
        </w:rPr>
        <w:t xml:space="preserve">onfidenciali informacija, </w:t>
      </w:r>
      <w:bookmarkStart w:id="4" w:name="_Ref7497731"/>
      <w:r w:rsidRPr="00E522BC">
        <w:rPr>
          <w:rFonts w:asciiTheme="minorHAnsi" w:hAnsiTheme="minorHAnsi" w:cs="Tahoma"/>
          <w:sz w:val="20"/>
          <w:szCs w:val="20"/>
        </w:rPr>
        <w:t>kurios nei viena iš Šalių neturi teisės atskleisti Tretiesiems asmenims be kitos Šalies išankstinio rašytinio sutikimo</w:t>
      </w:r>
      <w:bookmarkEnd w:id="4"/>
      <w:r>
        <w:rPr>
          <w:rFonts w:asciiTheme="minorHAnsi" w:hAnsiTheme="minorHAnsi" w:cs="Tahoma"/>
          <w:sz w:val="20"/>
          <w:szCs w:val="20"/>
        </w:rPr>
        <w:t xml:space="preserve">. </w:t>
      </w:r>
      <w:r w:rsidRPr="00040551">
        <w:rPr>
          <w:rFonts w:asciiTheme="minorHAnsi" w:hAnsiTheme="minorHAnsi"/>
          <w:sz w:val="20"/>
          <w:szCs w:val="20"/>
        </w:rPr>
        <w:t xml:space="preserve">Konfidencialia informacija nelaikoma informacija, kuri buvo </w:t>
      </w:r>
      <w:r>
        <w:rPr>
          <w:rFonts w:asciiTheme="minorHAnsi" w:hAnsiTheme="minorHAnsi"/>
          <w:sz w:val="20"/>
          <w:szCs w:val="20"/>
        </w:rPr>
        <w:t>Š</w:t>
      </w:r>
      <w:r w:rsidRPr="00040551">
        <w:rPr>
          <w:rFonts w:asciiTheme="minorHAnsi" w:hAnsiTheme="minorHAnsi"/>
          <w:sz w:val="20"/>
          <w:szCs w:val="20"/>
        </w:rPr>
        <w:t xml:space="preserve">alies dispozicijoje (su visa atskleidimo teise) prieš gaunant ją iš kitos </w:t>
      </w:r>
      <w:r>
        <w:rPr>
          <w:rFonts w:asciiTheme="minorHAnsi" w:hAnsiTheme="minorHAnsi"/>
          <w:sz w:val="20"/>
          <w:szCs w:val="20"/>
        </w:rPr>
        <w:t>Š</w:t>
      </w:r>
      <w:r w:rsidRPr="00040551">
        <w:rPr>
          <w:rFonts w:asciiTheme="minorHAnsi" w:hAnsiTheme="minorHAnsi"/>
          <w:sz w:val="20"/>
          <w:szCs w:val="20"/>
        </w:rPr>
        <w:t xml:space="preserve">alies arba informacija, kuri yra prieinama viešai, arba informacija, kuri yra </w:t>
      </w:r>
      <w:r>
        <w:rPr>
          <w:rFonts w:asciiTheme="minorHAnsi" w:hAnsiTheme="minorHAnsi"/>
          <w:sz w:val="20"/>
          <w:szCs w:val="20"/>
        </w:rPr>
        <w:t>Š</w:t>
      </w:r>
      <w:r w:rsidRPr="00040551">
        <w:rPr>
          <w:rFonts w:asciiTheme="minorHAnsi" w:hAnsiTheme="minorHAnsi"/>
          <w:sz w:val="20"/>
          <w:szCs w:val="20"/>
        </w:rPr>
        <w:t xml:space="preserve">alies nepriklausomai sukurta iki gavimo arba gauta iš kitos trečios šalies, su sąlyga, kad tai informaciją atkleidusi </w:t>
      </w:r>
      <w:r>
        <w:rPr>
          <w:rFonts w:asciiTheme="minorHAnsi" w:hAnsiTheme="minorHAnsi"/>
          <w:sz w:val="20"/>
          <w:szCs w:val="20"/>
        </w:rPr>
        <w:t>Š</w:t>
      </w:r>
      <w:r w:rsidRPr="00040551">
        <w:rPr>
          <w:rFonts w:asciiTheme="minorHAnsi" w:hAnsiTheme="minorHAnsi"/>
          <w:sz w:val="20"/>
          <w:szCs w:val="20"/>
        </w:rPr>
        <w:t>alis gali dokumentais patvirtinti</w:t>
      </w:r>
      <w:bookmarkEnd w:id="3"/>
      <w:r w:rsidRPr="00E522BC">
        <w:rPr>
          <w:rFonts w:asciiTheme="minorHAnsi" w:hAnsiTheme="minorHAnsi" w:cs="Tahoma"/>
          <w:sz w:val="20"/>
          <w:szCs w:val="20"/>
        </w:rPr>
        <w:t>.</w:t>
      </w:r>
    </w:p>
    <w:p w14:paraId="56DE8023" w14:textId="1B85FD39" w:rsidR="00803E6D" w:rsidRPr="00E522BC" w:rsidRDefault="00803E6D"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 xml:space="preserve">Teisių ir įsipareigojimų perleidimas. </w:t>
      </w:r>
      <w:r>
        <w:rPr>
          <w:rFonts w:asciiTheme="minorHAnsi" w:hAnsiTheme="minorHAnsi" w:cs="Tahoma"/>
          <w:sz w:val="20"/>
          <w:szCs w:val="20"/>
        </w:rPr>
        <w:t>Šalis neturi teisės perleisti savo teisių ir įsipareigojamų jokiam Trečiajam asmeniui be išankstinio raštiško kitos Šalies sutikimo.</w:t>
      </w:r>
    </w:p>
    <w:p w14:paraId="729818E6"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lastRenderedPageBreak/>
        <w:t>Sutarties pakeitimai ir papildymai</w:t>
      </w:r>
      <w:r w:rsidRPr="00E522BC">
        <w:rPr>
          <w:rFonts w:asciiTheme="minorHAnsi" w:hAnsiTheme="minorHAnsi" w:cs="Tahoma"/>
          <w:sz w:val="20"/>
          <w:szCs w:val="20"/>
        </w:rPr>
        <w:t>. Bet kokie šios Sutarties pakeitimai (įskaitant šio punkto pakeitimą) galioja tik tuo atveju, jei jie yra įforminami rašytiniu dokumentu, kurį pasirašo abi Šalys.</w:t>
      </w:r>
    </w:p>
    <w:p w14:paraId="500031A2"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pacing w:val="4"/>
          <w:sz w:val="20"/>
          <w:szCs w:val="20"/>
        </w:rPr>
        <w:t>Atskiriamumas</w:t>
      </w:r>
      <w:r w:rsidRPr="00E522BC">
        <w:rPr>
          <w:rFonts w:asciiTheme="minorHAnsi" w:hAnsiTheme="minorHAnsi" w:cs="Tahoma"/>
          <w:spacing w:val="4"/>
          <w:sz w:val="20"/>
          <w:szCs w:val="20"/>
        </w:rPr>
        <w:t xml:space="preserve">. </w:t>
      </w:r>
      <w:r w:rsidRPr="00E522BC">
        <w:rPr>
          <w:rFonts w:asciiTheme="minorHAnsi" w:hAnsiTheme="minorHAnsi" w:cs="Tahoma"/>
          <w:sz w:val="20"/>
          <w:szCs w:val="20"/>
        </w:rPr>
        <w:t>Bet kurios Sutarties nuostatos negaliojimas (visiškas ar dalinis) neturi įtakos kitų Sutarties nuostatų ar visos Sutarties galiojimui. Šalys susitaria pakeisti negaliojančią Sutarties nuostatą kita nuostata, kuri labiausiai atitiktų ankstesnės nuostatos ekonominį tikslą bei dvasią.</w:t>
      </w:r>
    </w:p>
    <w:p w14:paraId="327CEAFF" w14:textId="77777777" w:rsidR="00E3780A" w:rsidRPr="00E522BC"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z w:val="20"/>
          <w:szCs w:val="20"/>
        </w:rPr>
        <w:t>Pranešimai</w:t>
      </w:r>
      <w:r w:rsidRPr="00E522BC">
        <w:rPr>
          <w:rFonts w:asciiTheme="minorHAnsi" w:hAnsiTheme="minorHAnsi" w:cs="Tahoma"/>
          <w:sz w:val="20"/>
          <w:szCs w:val="20"/>
        </w:rPr>
        <w:t>. Visi pagal šią Sutartį siunčiami pranešimai ir kita informacija turi būti parašyti lietuvių kalba ir pripažįstami tinkamai įteiktais, jei adresuoti Specialiosiose sąlygose nurodytu Šalies, kuriai toks pranešimas ar informacija yra siunčiami, adresu arba kitu adresu, kurį tokia Šalis gali nurodyti raštišku pranešimu kitai Šaliai: (i)</w:t>
      </w:r>
      <w:r>
        <w:rPr>
          <w:rFonts w:asciiTheme="minorHAnsi" w:hAnsiTheme="minorHAnsi" w:cs="Tahoma"/>
          <w:sz w:val="20"/>
          <w:szCs w:val="20"/>
        </w:rPr>
        <w:t> </w:t>
      </w:r>
      <w:r w:rsidRPr="00E522BC">
        <w:rPr>
          <w:rFonts w:asciiTheme="minorHAnsi" w:hAnsiTheme="minorHAnsi" w:cs="Tahoma"/>
          <w:sz w:val="20"/>
          <w:szCs w:val="20"/>
        </w:rPr>
        <w:t xml:space="preserve">tą pačią dieną, kai įteikiami asmeniškai, (ii) kada jie faktiškai gauti, kai jie yra nusiunčiami registruotu paštu iš anksto apmokant pašto išlaidas (raštu patvirtinant gavimą) arba (iii) kitą darbo dieną po to, kai jie nusiunčiami elektroniniu paštu (raštu patvirtinant gavimą). </w:t>
      </w:r>
      <w:r w:rsidRPr="00E522BC">
        <w:rPr>
          <w:rFonts w:ascii="Calibri" w:hAnsi="Calibri" w:cs="Tahoma"/>
          <w:sz w:val="20"/>
          <w:szCs w:val="20"/>
        </w:rPr>
        <w:t>Apie bet kokius adreso ar banko rekvizitų pasikeitimus Šalys turi nedelsiant informuoti viena kitą. Jei Šalis nepraneša apie savo rekvizitų pasikeitimą, tai pranešimo siuntimas paskutiniu turimu adresu ar prievolės vykdymas vadovaujantis paskutiniais žinomais kitos Šalies rekvizitais yra laikomas tinkamu.</w:t>
      </w:r>
    </w:p>
    <w:p w14:paraId="7D4FF5A0" w14:textId="77777777" w:rsidR="00E3780A" w:rsidRPr="00E522BC" w:rsidRDefault="00E3780A" w:rsidP="00E3780A">
      <w:pPr>
        <w:pStyle w:val="BodyText"/>
        <w:numPr>
          <w:ilvl w:val="1"/>
          <w:numId w:val="1"/>
        </w:numPr>
        <w:tabs>
          <w:tab w:val="clear" w:pos="426"/>
          <w:tab w:val="left" w:pos="567"/>
        </w:tabs>
        <w:suppressAutoHyphens/>
        <w:spacing w:after="240"/>
        <w:ind w:left="567" w:right="174" w:hanging="567"/>
        <w:rPr>
          <w:rFonts w:asciiTheme="minorHAnsi" w:hAnsiTheme="minorHAnsi" w:cs="Tahoma"/>
          <w:sz w:val="20"/>
          <w:szCs w:val="20"/>
        </w:rPr>
      </w:pPr>
      <w:r w:rsidRPr="00E522BC">
        <w:rPr>
          <w:rFonts w:asciiTheme="minorHAnsi" w:hAnsiTheme="minorHAnsi" w:cs="Tahoma"/>
          <w:b/>
          <w:sz w:val="20"/>
          <w:szCs w:val="20"/>
        </w:rPr>
        <w:t>Kalba ir egzemplioriai</w:t>
      </w:r>
      <w:r w:rsidRPr="00E522BC">
        <w:rPr>
          <w:rFonts w:asciiTheme="minorHAnsi" w:hAnsiTheme="minorHAnsi" w:cs="Tahoma"/>
          <w:sz w:val="20"/>
          <w:szCs w:val="20"/>
        </w:rPr>
        <w:t xml:space="preserve">. Šios Bendrosios sąlygos sudarytos 2 (dviem) vienodos teisinės galios egzemplioriais lietuvių </w:t>
      </w:r>
      <w:r>
        <w:rPr>
          <w:rFonts w:asciiTheme="minorHAnsi" w:hAnsiTheme="minorHAnsi" w:cs="Tahoma"/>
          <w:sz w:val="20"/>
          <w:szCs w:val="20"/>
        </w:rPr>
        <w:t>kalba</w:t>
      </w:r>
      <w:r w:rsidRPr="00E522BC">
        <w:rPr>
          <w:rFonts w:asciiTheme="minorHAnsi" w:hAnsiTheme="minorHAnsi" w:cs="Tahoma"/>
          <w:sz w:val="20"/>
          <w:szCs w:val="20"/>
        </w:rPr>
        <w:t>, po vieną kiekvienai Šaliai.</w:t>
      </w:r>
    </w:p>
    <w:p w14:paraId="7F8EF5C7" w14:textId="77777777" w:rsidR="00F27C83" w:rsidRPr="00DC7D13" w:rsidRDefault="00E3780A" w:rsidP="00E3780A">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t xml:space="preserve">Priedai. </w:t>
      </w:r>
      <w:r w:rsidRPr="00E522BC">
        <w:rPr>
          <w:rFonts w:asciiTheme="minorHAnsi" w:hAnsiTheme="minorHAnsi" w:cs="Tahoma"/>
          <w:sz w:val="20"/>
          <w:szCs w:val="20"/>
        </w:rPr>
        <w:t>Prie Sutarties pridedami Šalių pasirašyti priedai yra laikomi neatskiriama Sutarties dalimi. Priedų sąrašas pateikiamas Specialiosiose sąlygose.</w:t>
      </w:r>
    </w:p>
    <w:sectPr w:rsidR="00F27C83" w:rsidRPr="00DC7D13" w:rsidSect="00AC2ABF">
      <w:headerReference w:type="even" r:id="rId10"/>
      <w:headerReference w:type="default" r:id="rId11"/>
      <w:footerReference w:type="even" r:id="rId12"/>
      <w:footerReference w:type="default" r:id="rId13"/>
      <w:headerReference w:type="first" r:id="rId14"/>
      <w:footerReference w:type="first" r:id="rId15"/>
      <w:pgSz w:w="11906" w:h="16838"/>
      <w:pgMar w:top="1350" w:right="1106" w:bottom="1800" w:left="990" w:header="360" w:footer="53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B75A10C" w14:textId="77777777" w:rsidR="00AE56EE" w:rsidRDefault="00AE56EE">
      <w:r>
        <w:separator/>
      </w:r>
    </w:p>
  </w:endnote>
  <w:endnote w:type="continuationSeparator" w:id="0">
    <w:p w14:paraId="7853676F" w14:textId="77777777" w:rsidR="00AE56EE" w:rsidRDefault="00AE56EE">
      <w:r>
        <w:continuationSeparator/>
      </w:r>
    </w:p>
  </w:endnote>
  <w:endnote w:type="continuationNotice" w:id="1">
    <w:p w14:paraId="41665B21" w14:textId="77777777" w:rsidR="00AE56EE" w:rsidRDefault="00AE56E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LT">
    <w:altName w:val="Courier New"/>
    <w:charset w:val="BA"/>
    <w:family w:val="roman"/>
    <w:pitch w:val="variable"/>
    <w:sig w:usb0="00000001"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8C7DF00" w14:textId="77777777" w:rsidR="006F71B1" w:rsidRDefault="006F71B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46C2C310" w14:textId="77777777" w:rsidR="006F71B1" w:rsidRDefault="006F71B1">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65"/>
      <w:gridCol w:w="479"/>
      <w:gridCol w:w="4666"/>
    </w:tblGrid>
    <w:tr w:rsidR="006F71B1" w:rsidRPr="008C4144" w14:paraId="4782467F" w14:textId="77777777" w:rsidTr="00AC2ABF">
      <w:tc>
        <w:tcPr>
          <w:tcW w:w="2378" w:type="pct"/>
        </w:tcPr>
        <w:p w14:paraId="0AA9624C" w14:textId="77777777" w:rsidR="006F71B1" w:rsidRPr="008C4144" w:rsidRDefault="006F71B1" w:rsidP="00AC2ABF">
          <w:pPr>
            <w:pStyle w:val="Footer"/>
            <w:tabs>
              <w:tab w:val="clear" w:pos="4320"/>
              <w:tab w:val="clear" w:pos="8640"/>
            </w:tabs>
            <w:spacing w:before="520" w:after="1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sz w:val="16"/>
              <w:szCs w:val="16"/>
              <w:lang w:val="lt-LT"/>
            </w:rPr>
            <w:t>Užsakovas</w:t>
          </w:r>
        </w:p>
      </w:tc>
      <w:tc>
        <w:tcPr>
          <w:tcW w:w="244" w:type="pct"/>
        </w:tcPr>
        <w:sdt>
          <w:sdtPr>
            <w:rPr>
              <w:sz w:val="16"/>
              <w:szCs w:val="16"/>
              <w:lang w:val="lt-LT"/>
            </w:rPr>
            <w:id w:val="64534269"/>
            <w:docPartObj>
              <w:docPartGallery w:val="Page Numbers (Bottom of Page)"/>
              <w:docPartUnique/>
            </w:docPartObj>
          </w:sdtPr>
          <w:sdtEndPr>
            <w:rPr>
              <w:noProof/>
            </w:rPr>
          </w:sdtEndPr>
          <w:sdtContent>
            <w:p w14:paraId="1F2CBE0D" w14:textId="77777777" w:rsidR="006F71B1" w:rsidRPr="008C4144" w:rsidRDefault="006F71B1" w:rsidP="00AC2ABF">
              <w:pPr>
                <w:pStyle w:val="Footer"/>
                <w:jc w:val="center"/>
                <w:rPr>
                  <w:sz w:val="16"/>
                  <w:szCs w:val="16"/>
                  <w:lang w:val="lt-LT"/>
                </w:rPr>
              </w:pPr>
            </w:p>
            <w:p w14:paraId="1283B44B" w14:textId="77777777" w:rsidR="006F71B1" w:rsidRPr="008C4144" w:rsidRDefault="006F71B1" w:rsidP="00AC2ABF">
              <w:pPr>
                <w:pStyle w:val="Footer"/>
                <w:jc w:val="center"/>
                <w:rPr>
                  <w:sz w:val="16"/>
                  <w:szCs w:val="16"/>
                  <w:lang w:val="lt-LT"/>
                </w:rPr>
              </w:pPr>
            </w:p>
            <w:p w14:paraId="61A8643B" w14:textId="69049C93" w:rsidR="006F71B1" w:rsidRPr="008C4144" w:rsidRDefault="006F71B1" w:rsidP="00AC2ABF">
              <w:pPr>
                <w:pStyle w:val="Footer"/>
                <w:tabs>
                  <w:tab w:val="right" w:pos="9639"/>
                </w:tabs>
                <w:spacing w:before="480"/>
                <w:jc w:val="center"/>
                <w:rPr>
                  <w:noProof/>
                  <w:sz w:val="16"/>
                  <w:szCs w:val="16"/>
                  <w:lang w:val="lt-LT"/>
                </w:rPr>
              </w:pPr>
              <w:r w:rsidRPr="008C4144">
                <w:rPr>
                  <w:rFonts w:asciiTheme="minorHAnsi" w:hAnsiTheme="minorHAnsi"/>
                  <w:sz w:val="18"/>
                  <w:szCs w:val="16"/>
                  <w:lang w:val="lt-LT"/>
                </w:rPr>
                <w:fldChar w:fldCharType="begin"/>
              </w:r>
              <w:r w:rsidRPr="008C4144">
                <w:rPr>
                  <w:rFonts w:asciiTheme="minorHAnsi" w:hAnsiTheme="minorHAnsi"/>
                  <w:sz w:val="18"/>
                  <w:szCs w:val="16"/>
                  <w:lang w:val="lt-LT"/>
                </w:rPr>
                <w:instrText xml:space="preserve"> PAGE   \* MERGEFORMAT </w:instrText>
              </w:r>
              <w:r w:rsidRPr="008C4144">
                <w:rPr>
                  <w:rFonts w:asciiTheme="minorHAnsi" w:hAnsiTheme="minorHAnsi"/>
                  <w:sz w:val="18"/>
                  <w:szCs w:val="16"/>
                  <w:lang w:val="lt-LT"/>
                </w:rPr>
                <w:fldChar w:fldCharType="separate"/>
              </w:r>
              <w:r w:rsidR="00E024C6">
                <w:rPr>
                  <w:rFonts w:asciiTheme="minorHAnsi" w:hAnsiTheme="minorHAnsi"/>
                  <w:noProof/>
                  <w:sz w:val="18"/>
                  <w:szCs w:val="16"/>
                  <w:lang w:val="lt-LT"/>
                </w:rPr>
                <w:t>6</w:t>
              </w:r>
              <w:r w:rsidRPr="008C4144">
                <w:rPr>
                  <w:rFonts w:asciiTheme="minorHAnsi" w:hAnsiTheme="minorHAnsi"/>
                  <w:noProof/>
                  <w:sz w:val="18"/>
                  <w:szCs w:val="16"/>
                  <w:lang w:val="lt-LT"/>
                </w:rPr>
                <w:fldChar w:fldCharType="end"/>
              </w:r>
            </w:p>
          </w:sdtContent>
        </w:sdt>
      </w:tc>
      <w:tc>
        <w:tcPr>
          <w:tcW w:w="2378" w:type="pct"/>
        </w:tcPr>
        <w:p w14:paraId="141A141D" w14:textId="77777777" w:rsidR="006F71B1" w:rsidRPr="008C4144" w:rsidRDefault="006F71B1" w:rsidP="00AC2ABF">
          <w:pPr>
            <w:pStyle w:val="Footer"/>
            <w:spacing w:before="520"/>
            <w:jc w:val="center"/>
            <w:rPr>
              <w:rFonts w:asciiTheme="minorHAnsi" w:hAnsiTheme="minorHAnsi"/>
              <w:sz w:val="16"/>
              <w:szCs w:val="16"/>
              <w:lang w:val="lt-LT"/>
            </w:rPr>
          </w:pPr>
          <w:r w:rsidRPr="008C4144">
            <w:rPr>
              <w:rFonts w:asciiTheme="minorHAnsi" w:hAnsiTheme="minorHAnsi" w:cs="Arial"/>
              <w:sz w:val="16"/>
              <w:szCs w:val="16"/>
              <w:lang w:val="lt-LT"/>
            </w:rPr>
            <w:t>_______________________________</w:t>
          </w:r>
          <w:r w:rsidRPr="008C4144">
            <w:rPr>
              <w:rFonts w:asciiTheme="minorHAnsi" w:hAnsiTheme="minorHAnsi" w:cs="Arial"/>
              <w:sz w:val="16"/>
              <w:szCs w:val="16"/>
              <w:lang w:val="lt-LT"/>
            </w:rPr>
            <w:br/>
          </w:r>
          <w:r>
            <w:rPr>
              <w:rFonts w:asciiTheme="minorHAnsi" w:hAnsiTheme="minorHAnsi"/>
              <w:bCs/>
              <w:sz w:val="16"/>
              <w:szCs w:val="16"/>
              <w:lang w:val="lt-LT"/>
            </w:rPr>
            <w:t>Vykdytojas</w:t>
          </w:r>
        </w:p>
      </w:tc>
    </w:tr>
  </w:tbl>
  <w:p w14:paraId="6BD7452F" w14:textId="77777777" w:rsidR="006F71B1" w:rsidRDefault="006F71B1" w:rsidP="00AC2ABF">
    <w:pPr>
      <w:pStyle w:val="Footer"/>
      <w:ind w:right="-236" w:firstLine="1800"/>
      <w:jc w:val="right"/>
      <w:rPr>
        <w:rFonts w:asciiTheme="minorHAnsi" w:hAnsiTheme="minorHAnsi" w:cs="Tahoma"/>
        <w:sz w:val="16"/>
        <w:szCs w:val="16"/>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EC2F8B5" w14:textId="77777777" w:rsidR="001700B9" w:rsidRDefault="001700B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EC51218" w14:textId="77777777" w:rsidR="00AE56EE" w:rsidRDefault="00AE56EE">
      <w:r>
        <w:separator/>
      </w:r>
    </w:p>
  </w:footnote>
  <w:footnote w:type="continuationSeparator" w:id="0">
    <w:p w14:paraId="04691E82" w14:textId="77777777" w:rsidR="00AE56EE" w:rsidRDefault="00AE56EE">
      <w:r>
        <w:continuationSeparator/>
      </w:r>
    </w:p>
  </w:footnote>
  <w:footnote w:type="continuationNotice" w:id="1">
    <w:p w14:paraId="2E7824CA" w14:textId="77777777" w:rsidR="00AE56EE" w:rsidRDefault="00AE56E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83EB620" w14:textId="77777777" w:rsidR="001700B9" w:rsidRDefault="001700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77E0D6" w14:textId="77777777" w:rsidR="006F71B1" w:rsidRDefault="006F71B1" w:rsidP="00AC2ABF">
    <w:pPr>
      <w:pStyle w:val="Header"/>
      <w:spacing w:after="240"/>
      <w:ind w:right="-146"/>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4AC450" w14:textId="77777777" w:rsidR="001700B9" w:rsidRDefault="001700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6519FA"/>
    <w:multiLevelType w:val="hybridMultilevel"/>
    <w:tmpl w:val="CCBA8912"/>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64235B80"/>
    <w:multiLevelType w:val="hybridMultilevel"/>
    <w:tmpl w:val="94F2A0D2"/>
    <w:lvl w:ilvl="0" w:tplc="369C6CD2">
      <w:start w:val="1"/>
      <w:numFmt w:val="lowerRoman"/>
      <w:lvlText w:val="(%1)"/>
      <w:lvlJc w:val="left"/>
      <w:pPr>
        <w:ind w:left="1287" w:hanging="720"/>
      </w:pPr>
      <w:rPr>
        <w:rFonts w:hint="default"/>
        <w:b w:val="0"/>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16cid:durableId="911892864">
    <w:abstractNumId w:val="1"/>
  </w:num>
  <w:num w:numId="2" w16cid:durableId="1812483384">
    <w:abstractNumId w:val="2"/>
  </w:num>
  <w:num w:numId="3" w16cid:durableId="142195097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296"/>
  <w:hyphenationZone w:val="396"/>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7DBF"/>
    <w:rsid w:val="0002258F"/>
    <w:rsid w:val="000261DA"/>
    <w:rsid w:val="00047CB1"/>
    <w:rsid w:val="000A2B8D"/>
    <w:rsid w:val="000A5566"/>
    <w:rsid w:val="000B42EF"/>
    <w:rsid w:val="000C359E"/>
    <w:rsid w:val="000C3A42"/>
    <w:rsid w:val="000F5E9F"/>
    <w:rsid w:val="001426C5"/>
    <w:rsid w:val="00155785"/>
    <w:rsid w:val="001700B9"/>
    <w:rsid w:val="00172FFC"/>
    <w:rsid w:val="00176C0A"/>
    <w:rsid w:val="001C0CA5"/>
    <w:rsid w:val="001C73DE"/>
    <w:rsid w:val="001F2304"/>
    <w:rsid w:val="0020795F"/>
    <w:rsid w:val="0021702E"/>
    <w:rsid w:val="00232630"/>
    <w:rsid w:val="00244D65"/>
    <w:rsid w:val="00252E34"/>
    <w:rsid w:val="00271E79"/>
    <w:rsid w:val="002E5CCE"/>
    <w:rsid w:val="003167BA"/>
    <w:rsid w:val="00331798"/>
    <w:rsid w:val="003345E7"/>
    <w:rsid w:val="0033467A"/>
    <w:rsid w:val="0033593E"/>
    <w:rsid w:val="00343FC6"/>
    <w:rsid w:val="00347F7D"/>
    <w:rsid w:val="00352588"/>
    <w:rsid w:val="003A37B4"/>
    <w:rsid w:val="003D69EB"/>
    <w:rsid w:val="003E7E10"/>
    <w:rsid w:val="003F0A75"/>
    <w:rsid w:val="00402640"/>
    <w:rsid w:val="0040367F"/>
    <w:rsid w:val="00483707"/>
    <w:rsid w:val="004E317B"/>
    <w:rsid w:val="00502904"/>
    <w:rsid w:val="00517DBF"/>
    <w:rsid w:val="005473C0"/>
    <w:rsid w:val="00586706"/>
    <w:rsid w:val="00591247"/>
    <w:rsid w:val="005B0FE4"/>
    <w:rsid w:val="005B4E2C"/>
    <w:rsid w:val="005C1D6D"/>
    <w:rsid w:val="005E363E"/>
    <w:rsid w:val="005F1229"/>
    <w:rsid w:val="006364ED"/>
    <w:rsid w:val="00655268"/>
    <w:rsid w:val="00662450"/>
    <w:rsid w:val="00672CA1"/>
    <w:rsid w:val="006F71B1"/>
    <w:rsid w:val="007222B0"/>
    <w:rsid w:val="007235F3"/>
    <w:rsid w:val="007400C4"/>
    <w:rsid w:val="007555A8"/>
    <w:rsid w:val="00775BBD"/>
    <w:rsid w:val="00793F12"/>
    <w:rsid w:val="007A3DB3"/>
    <w:rsid w:val="007A7E4F"/>
    <w:rsid w:val="00803E6D"/>
    <w:rsid w:val="00811470"/>
    <w:rsid w:val="00837FB9"/>
    <w:rsid w:val="008473CC"/>
    <w:rsid w:val="008750B4"/>
    <w:rsid w:val="00885409"/>
    <w:rsid w:val="00896E9E"/>
    <w:rsid w:val="008A3BCF"/>
    <w:rsid w:val="008B3E46"/>
    <w:rsid w:val="008C1556"/>
    <w:rsid w:val="008C4287"/>
    <w:rsid w:val="008C4C10"/>
    <w:rsid w:val="008C64AD"/>
    <w:rsid w:val="008E0670"/>
    <w:rsid w:val="008F4AE6"/>
    <w:rsid w:val="009135AF"/>
    <w:rsid w:val="00917C4C"/>
    <w:rsid w:val="00927369"/>
    <w:rsid w:val="009612C4"/>
    <w:rsid w:val="00995D34"/>
    <w:rsid w:val="009C1CC9"/>
    <w:rsid w:val="009C4113"/>
    <w:rsid w:val="009E50F5"/>
    <w:rsid w:val="00A41173"/>
    <w:rsid w:val="00A53142"/>
    <w:rsid w:val="00A62D31"/>
    <w:rsid w:val="00A747EB"/>
    <w:rsid w:val="00A90452"/>
    <w:rsid w:val="00AC2ABF"/>
    <w:rsid w:val="00AE56EE"/>
    <w:rsid w:val="00AF17E0"/>
    <w:rsid w:val="00AF2C2A"/>
    <w:rsid w:val="00B163CF"/>
    <w:rsid w:val="00B17747"/>
    <w:rsid w:val="00B65C70"/>
    <w:rsid w:val="00B9520A"/>
    <w:rsid w:val="00B973F0"/>
    <w:rsid w:val="00BA56AC"/>
    <w:rsid w:val="00BB28FF"/>
    <w:rsid w:val="00BB62F3"/>
    <w:rsid w:val="00C14B6E"/>
    <w:rsid w:val="00C266EC"/>
    <w:rsid w:val="00C36F56"/>
    <w:rsid w:val="00C4680C"/>
    <w:rsid w:val="00C468F8"/>
    <w:rsid w:val="00C70A51"/>
    <w:rsid w:val="00C77D89"/>
    <w:rsid w:val="00C95C5E"/>
    <w:rsid w:val="00CA5F38"/>
    <w:rsid w:val="00CB6F80"/>
    <w:rsid w:val="00CC3CBA"/>
    <w:rsid w:val="00CD03D5"/>
    <w:rsid w:val="00CF25D7"/>
    <w:rsid w:val="00CF62A1"/>
    <w:rsid w:val="00D1208B"/>
    <w:rsid w:val="00D26CE9"/>
    <w:rsid w:val="00D42C5E"/>
    <w:rsid w:val="00D7087E"/>
    <w:rsid w:val="00D76197"/>
    <w:rsid w:val="00D92E0F"/>
    <w:rsid w:val="00DA57AC"/>
    <w:rsid w:val="00DC5B91"/>
    <w:rsid w:val="00DC7821"/>
    <w:rsid w:val="00DC7D13"/>
    <w:rsid w:val="00DE4150"/>
    <w:rsid w:val="00E024C6"/>
    <w:rsid w:val="00E244CD"/>
    <w:rsid w:val="00E35FCE"/>
    <w:rsid w:val="00E370AF"/>
    <w:rsid w:val="00E3780A"/>
    <w:rsid w:val="00E41EE6"/>
    <w:rsid w:val="00E41F39"/>
    <w:rsid w:val="00E47112"/>
    <w:rsid w:val="00E64AC5"/>
    <w:rsid w:val="00E7332D"/>
    <w:rsid w:val="00E800AE"/>
    <w:rsid w:val="00E95CA0"/>
    <w:rsid w:val="00EA0EC7"/>
    <w:rsid w:val="00EB1AF8"/>
    <w:rsid w:val="00EE0B9E"/>
    <w:rsid w:val="00EE79BC"/>
    <w:rsid w:val="00EF0521"/>
    <w:rsid w:val="00EF53E7"/>
    <w:rsid w:val="00EF75F7"/>
    <w:rsid w:val="00F06A34"/>
    <w:rsid w:val="00F27C83"/>
    <w:rsid w:val="00F66A0D"/>
    <w:rsid w:val="00FA2E63"/>
    <w:rsid w:val="00FA4900"/>
    <w:rsid w:val="00FC34A9"/>
    <w:rsid w:val="00FC4069"/>
    <w:rsid w:val="00FF597A"/>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1AAA2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0EC7"/>
    <w:pPr>
      <w:spacing w:after="0" w:line="240" w:lineRule="auto"/>
    </w:pPr>
    <w:rPr>
      <w:rFonts w:ascii="Times New Roman" w:eastAsia="Times New Roman" w:hAnsi="Times New Roman" w:cs="Times New Roman"/>
      <w:sz w:val="24"/>
      <w:szCs w:val="24"/>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EA0EC7"/>
    <w:pPr>
      <w:spacing w:after="0" w:line="240" w:lineRule="auto"/>
    </w:pPr>
    <w:rPr>
      <w:rFonts w:ascii="Times New Roman" w:eastAsia="Times New Roman" w:hAnsi="Times New Roman" w:cs="Times New Roman"/>
      <w:sz w:val="20"/>
      <w:szCs w:val="20"/>
      <w:lang w:eastAsia="lt-L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link w:val="TitleChar"/>
    <w:uiPriority w:val="99"/>
    <w:qFormat/>
    <w:rsid w:val="00EA0EC7"/>
    <w:pPr>
      <w:jc w:val="center"/>
    </w:pPr>
    <w:rPr>
      <w:b/>
      <w:bCs/>
      <w:lang w:val="lt-LT" w:eastAsia="en-US"/>
    </w:rPr>
  </w:style>
  <w:style w:type="character" w:customStyle="1" w:styleId="TitleChar">
    <w:name w:val="Title Char"/>
    <w:basedOn w:val="DefaultParagraphFont"/>
    <w:link w:val="Title"/>
    <w:uiPriority w:val="99"/>
    <w:rsid w:val="00EA0EC7"/>
    <w:rPr>
      <w:rFonts w:ascii="Times New Roman" w:eastAsia="Times New Roman" w:hAnsi="Times New Roman" w:cs="Times New Roman"/>
      <w:b/>
      <w:bCs/>
      <w:sz w:val="24"/>
      <w:szCs w:val="24"/>
    </w:rPr>
  </w:style>
  <w:style w:type="paragraph" w:styleId="BodyText">
    <w:name w:val="Body Text"/>
    <w:basedOn w:val="Normal"/>
    <w:link w:val="BodyTextChar"/>
    <w:uiPriority w:val="99"/>
    <w:rsid w:val="00EA0EC7"/>
    <w:pPr>
      <w:tabs>
        <w:tab w:val="left" w:pos="426"/>
      </w:tabs>
      <w:jc w:val="both"/>
    </w:pPr>
    <w:rPr>
      <w:lang w:val="lt-LT" w:eastAsia="en-US"/>
    </w:rPr>
  </w:style>
  <w:style w:type="character" w:customStyle="1" w:styleId="BodyTextChar">
    <w:name w:val="Body Text Char"/>
    <w:basedOn w:val="DefaultParagraphFont"/>
    <w:link w:val="BodyText"/>
    <w:uiPriority w:val="99"/>
    <w:rsid w:val="00EA0EC7"/>
    <w:rPr>
      <w:rFonts w:ascii="Times New Roman" w:eastAsia="Times New Roman" w:hAnsi="Times New Roman" w:cs="Times New Roman"/>
      <w:sz w:val="24"/>
      <w:szCs w:val="24"/>
    </w:rPr>
  </w:style>
  <w:style w:type="paragraph" w:styleId="Header">
    <w:name w:val="header"/>
    <w:basedOn w:val="Normal"/>
    <w:link w:val="HeaderChar"/>
    <w:uiPriority w:val="99"/>
    <w:rsid w:val="00EA0EC7"/>
    <w:pPr>
      <w:tabs>
        <w:tab w:val="center" w:pos="4153"/>
        <w:tab w:val="right" w:pos="8306"/>
      </w:tabs>
    </w:pPr>
    <w:rPr>
      <w:rFonts w:ascii="TimesLT" w:hAnsi="TimesLT" w:cs="TimesLT"/>
      <w:b/>
      <w:bCs/>
      <w:sz w:val="20"/>
      <w:szCs w:val="20"/>
      <w:lang w:val="en-US" w:eastAsia="lt-LT"/>
    </w:rPr>
  </w:style>
  <w:style w:type="character" w:customStyle="1" w:styleId="HeaderChar">
    <w:name w:val="Header Char"/>
    <w:basedOn w:val="DefaultParagraphFont"/>
    <w:link w:val="Header"/>
    <w:uiPriority w:val="99"/>
    <w:rsid w:val="00EA0EC7"/>
    <w:rPr>
      <w:rFonts w:ascii="TimesLT" w:eastAsia="Times New Roman" w:hAnsi="TimesLT" w:cs="TimesLT"/>
      <w:b/>
      <w:bCs/>
      <w:sz w:val="20"/>
      <w:szCs w:val="20"/>
      <w:lang w:val="en-US" w:eastAsia="lt-LT"/>
    </w:rPr>
  </w:style>
  <w:style w:type="paragraph" w:styleId="ListParagraph">
    <w:name w:val="List Paragraph"/>
    <w:basedOn w:val="Normal"/>
    <w:uiPriority w:val="34"/>
    <w:qFormat/>
    <w:rsid w:val="00EA0EC7"/>
    <w:pPr>
      <w:ind w:left="1296"/>
    </w:pPr>
    <w:rPr>
      <w:lang w:val="lt-LT" w:eastAsia="en-US"/>
    </w:rPr>
  </w:style>
  <w:style w:type="paragraph" w:styleId="Footer">
    <w:name w:val="footer"/>
    <w:basedOn w:val="Normal"/>
    <w:link w:val="FooterChar"/>
    <w:uiPriority w:val="99"/>
    <w:rsid w:val="00EA0EC7"/>
    <w:pPr>
      <w:tabs>
        <w:tab w:val="center" w:pos="4320"/>
        <w:tab w:val="right" w:pos="8640"/>
      </w:tabs>
    </w:pPr>
  </w:style>
  <w:style w:type="character" w:customStyle="1" w:styleId="FooterChar">
    <w:name w:val="Footer Char"/>
    <w:basedOn w:val="DefaultParagraphFont"/>
    <w:link w:val="Footer"/>
    <w:uiPriority w:val="99"/>
    <w:rsid w:val="00EA0EC7"/>
    <w:rPr>
      <w:rFonts w:ascii="Times New Roman" w:eastAsia="Times New Roman" w:hAnsi="Times New Roman" w:cs="Times New Roman"/>
      <w:sz w:val="24"/>
      <w:szCs w:val="24"/>
      <w:lang w:val="en-GB" w:eastAsia="en-GB"/>
    </w:rPr>
  </w:style>
  <w:style w:type="character" w:styleId="PageNumber">
    <w:name w:val="page number"/>
    <w:basedOn w:val="DefaultParagraphFont"/>
    <w:uiPriority w:val="99"/>
    <w:rsid w:val="00EA0EC7"/>
    <w:rPr>
      <w:rFonts w:cs="Times New Roman"/>
    </w:rPr>
  </w:style>
  <w:style w:type="paragraph" w:styleId="BalloonText">
    <w:name w:val="Balloon Text"/>
    <w:basedOn w:val="Normal"/>
    <w:link w:val="BalloonTextChar"/>
    <w:uiPriority w:val="99"/>
    <w:semiHidden/>
    <w:unhideWhenUsed/>
    <w:rsid w:val="00D1208B"/>
    <w:rPr>
      <w:rFonts w:ascii="Segoe UI" w:hAnsi="Segoe UI" w:cs="Segoe UI"/>
      <w:sz w:val="18"/>
      <w:szCs w:val="18"/>
    </w:rPr>
  </w:style>
  <w:style w:type="character" w:customStyle="1" w:styleId="BalloonTextChar">
    <w:name w:val="Balloon Text Char"/>
    <w:basedOn w:val="DefaultParagraphFont"/>
    <w:link w:val="BalloonText"/>
    <w:uiPriority w:val="99"/>
    <w:semiHidden/>
    <w:rsid w:val="00D1208B"/>
    <w:rPr>
      <w:rFonts w:ascii="Segoe UI" w:eastAsia="Times New Roman" w:hAnsi="Segoe UI" w:cs="Segoe UI"/>
      <w:sz w:val="18"/>
      <w:szCs w:val="18"/>
      <w:lang w:val="en-GB" w:eastAsia="en-GB"/>
    </w:rPr>
  </w:style>
  <w:style w:type="character" w:styleId="CommentReference">
    <w:name w:val="annotation reference"/>
    <w:basedOn w:val="DefaultParagraphFont"/>
    <w:uiPriority w:val="99"/>
    <w:semiHidden/>
    <w:unhideWhenUsed/>
    <w:rsid w:val="00AF2C2A"/>
    <w:rPr>
      <w:sz w:val="16"/>
      <w:szCs w:val="16"/>
    </w:rPr>
  </w:style>
  <w:style w:type="paragraph" w:styleId="CommentText">
    <w:name w:val="annotation text"/>
    <w:basedOn w:val="Normal"/>
    <w:link w:val="CommentTextChar"/>
    <w:uiPriority w:val="99"/>
    <w:semiHidden/>
    <w:unhideWhenUsed/>
    <w:rsid w:val="00AF2C2A"/>
    <w:rPr>
      <w:sz w:val="20"/>
      <w:szCs w:val="20"/>
    </w:rPr>
  </w:style>
  <w:style w:type="character" w:customStyle="1" w:styleId="CommentTextChar">
    <w:name w:val="Comment Text Char"/>
    <w:basedOn w:val="DefaultParagraphFont"/>
    <w:link w:val="CommentText"/>
    <w:uiPriority w:val="99"/>
    <w:semiHidden/>
    <w:rsid w:val="00AF2C2A"/>
    <w:rPr>
      <w:rFonts w:ascii="Times New Roman" w:eastAsia="Times New Roman" w:hAnsi="Times New Roman" w:cs="Times New Roman"/>
      <w:sz w:val="20"/>
      <w:szCs w:val="20"/>
      <w:lang w:val="en-GB" w:eastAsia="en-GB"/>
    </w:rPr>
  </w:style>
  <w:style w:type="paragraph" w:styleId="CommentSubject">
    <w:name w:val="annotation subject"/>
    <w:basedOn w:val="CommentText"/>
    <w:next w:val="CommentText"/>
    <w:link w:val="CommentSubjectChar"/>
    <w:uiPriority w:val="99"/>
    <w:semiHidden/>
    <w:unhideWhenUsed/>
    <w:rsid w:val="00AF2C2A"/>
    <w:rPr>
      <w:b/>
      <w:bCs/>
    </w:rPr>
  </w:style>
  <w:style w:type="character" w:customStyle="1" w:styleId="CommentSubjectChar">
    <w:name w:val="Comment Subject Char"/>
    <w:basedOn w:val="CommentTextChar"/>
    <w:link w:val="CommentSubject"/>
    <w:uiPriority w:val="99"/>
    <w:semiHidden/>
    <w:rsid w:val="00AF2C2A"/>
    <w:rPr>
      <w:rFonts w:ascii="Times New Roman" w:eastAsia="Times New Roman" w:hAnsi="Times New Roman" w:cs="Times New Roman"/>
      <w:b/>
      <w:bCs/>
      <w:sz w:val="20"/>
      <w:szCs w:val="20"/>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Props1.xml><?xml version="1.0" encoding="utf-8"?>
<ds:datastoreItem xmlns:ds="http://schemas.openxmlformats.org/officeDocument/2006/customXml" ds:itemID="{D07E55EA-61FD-479F-8F57-6F56ECF65930}">
  <ds:schemaRefs>
    <ds:schemaRef ds:uri="http://schemas.microsoft.com/sharepoint/v3/contenttype/forms"/>
  </ds:schemaRefs>
</ds:datastoreItem>
</file>

<file path=customXml/itemProps2.xml><?xml version="1.0" encoding="utf-8"?>
<ds:datastoreItem xmlns:ds="http://schemas.openxmlformats.org/officeDocument/2006/customXml" ds:itemID="{02049C60-B729-490E-A3A4-3C4DBA75B87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8F5D8E5-C3A7-44AB-BF79-AABB17BE8B2A}">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SW nuomos sutartis_metine_Bendroji salygos.dotx</Template>
  <TotalTime>0</TotalTime>
  <Pages>6</Pages>
  <Words>2922</Words>
  <Characters>16659</Characters>
  <Application>Microsoft Office Word</Application>
  <DocSecurity>0</DocSecurity>
  <Lines>138</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19542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edita.barkauskaite@spclegal.lt</dc:creator>
  <cp:keywords/>
  <dc:description/>
  <cp:lastModifiedBy>Ignas Rimkus | FORTEVENTO</cp:lastModifiedBy>
  <cp:revision>2</cp:revision>
  <cp:lastPrinted>2017-10-24T16:10:00Z</cp:lastPrinted>
  <dcterms:created xsi:type="dcterms:W3CDTF">2024-12-06T12:30:00Z</dcterms:created>
  <dcterms:modified xsi:type="dcterms:W3CDTF">2024-12-06T12:30:00Z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