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58F03" w14:textId="2A1D7183" w:rsidR="00D36D31" w:rsidRPr="00DE0D9F" w:rsidRDefault="00B20708" w:rsidP="00AD7E41">
      <w:pPr>
        <w:spacing w:after="160" w:line="259" w:lineRule="auto"/>
        <w:jc w:val="center"/>
        <w:rPr>
          <w:rFonts w:asciiTheme="majorBidi" w:hAnsiTheme="majorBidi" w:cstheme="majorBidi"/>
          <w:b/>
          <w:bCs/>
          <w:sz w:val="36"/>
          <w:szCs w:val="36"/>
          <w:lang w:bidi="hi-IN"/>
        </w:rPr>
      </w:pPr>
      <w:r w:rsidRPr="00DE0D9F">
        <w:rPr>
          <w:rFonts w:asciiTheme="majorBidi" w:hAnsiTheme="majorBidi" w:cstheme="majorBidi" w:hint="cs"/>
          <w:b/>
          <w:bCs/>
          <w:sz w:val="36"/>
          <w:szCs w:val="36"/>
          <w:cs/>
          <w:lang w:bidi="hi-IN"/>
        </w:rPr>
        <w:t>प्रस्तावना</w:t>
      </w:r>
    </w:p>
    <w:p w14:paraId="3410F2E9" w14:textId="064DEEB5" w:rsidR="00886655" w:rsidRPr="005C4CBD" w:rsidRDefault="00886655" w:rsidP="00886655">
      <w:pPr>
        <w:ind w:right="26" w:firstLine="720"/>
        <w:jc w:val="both"/>
        <w:rPr>
          <w:rFonts w:ascii="Mangal" w:hAnsi="Mangal"/>
          <w:b/>
          <w:sz w:val="22"/>
          <w:szCs w:val="22"/>
          <w:lang w:bidi="hi-IN"/>
        </w:rPr>
      </w:pPr>
      <w:r w:rsidRPr="005C4CBD">
        <w:rPr>
          <w:rFonts w:ascii="Mangal" w:hAnsi="Mangal"/>
          <w:b/>
          <w:sz w:val="22"/>
          <w:szCs w:val="22"/>
          <w:cs/>
          <w:lang w:bidi="hi-IN"/>
        </w:rPr>
        <w:t>राष्ट्रीय अर्थव्यवस्था में कृषि क्षेत्र द्वारा निभाई गई महत्वपूर्ण भूमिका को देखते हुए क्षेत्रफल और फसल उत्पादन पर समयबद्ध</w:t>
      </w:r>
      <w:r w:rsidRPr="005C4CBD">
        <w:rPr>
          <w:rFonts w:ascii="Mangal" w:hAnsi="Mangal"/>
          <w:b/>
          <w:sz w:val="22"/>
          <w:szCs w:val="22"/>
          <w:lang w:bidi="hi-IN"/>
        </w:rPr>
        <w:t xml:space="preserve">, </w:t>
      </w:r>
      <w:r w:rsidRPr="005C4CBD">
        <w:rPr>
          <w:rFonts w:ascii="Mangal" w:hAnsi="Mangal"/>
          <w:b/>
          <w:sz w:val="22"/>
          <w:szCs w:val="22"/>
          <w:cs/>
          <w:lang w:bidi="hi-IN"/>
        </w:rPr>
        <w:t>विश्वसनीय तथा विस्तृत कृषि सांख्यिकी की आवश्यकता विेशेष महत्व रखती है। निर्धारित कार्य प्रणाली का पालन करते हुए फसल सांख्यिकी के आंकड़ों</w:t>
      </w:r>
      <w:r w:rsidRPr="005C4CBD">
        <w:rPr>
          <w:rFonts w:ascii="Mangal" w:hAnsi="Mangal"/>
          <w:b/>
          <w:sz w:val="22"/>
          <w:szCs w:val="22"/>
          <w:lang w:bidi="hi-IN"/>
        </w:rPr>
        <w:t xml:space="preserve"> </w:t>
      </w:r>
      <w:r w:rsidRPr="005C4CBD">
        <w:rPr>
          <w:rFonts w:ascii="Mangal" w:hAnsi="Mangal"/>
          <w:b/>
          <w:sz w:val="22"/>
          <w:szCs w:val="22"/>
          <w:cs/>
          <w:lang w:bidi="hi-IN"/>
        </w:rPr>
        <w:t>को एकत्र करने की प्राथमिक जिम्मेदारी संघ राज्य-क्षेत्र के</w:t>
      </w:r>
      <w:r w:rsidRPr="005C4CBD">
        <w:rPr>
          <w:rFonts w:ascii="Mangal" w:hAnsi="Mangal"/>
          <w:b/>
          <w:sz w:val="22"/>
          <w:szCs w:val="22"/>
          <w:lang w:bidi="hi-IN"/>
        </w:rPr>
        <w:t xml:space="preserve"> </w:t>
      </w:r>
      <w:r w:rsidRPr="005C4CBD">
        <w:rPr>
          <w:rFonts w:ascii="Mangal" w:hAnsi="Mangal"/>
          <w:b/>
          <w:sz w:val="22"/>
          <w:szCs w:val="22"/>
          <w:cs/>
          <w:lang w:bidi="hi-IN"/>
        </w:rPr>
        <w:t>प्राधिकारों की होती है। पुडुचेरी में मुख्य फसलों की उपज दरों का आंकलन संघ राज्य-क्षेत्र की विभिन्न एजेंसियों द्वारा यादृच्छिक प्रतिचयन की वैज्ञानिक तकनीकों का पालन करते हु</w:t>
      </w:r>
      <w:r w:rsidR="009D1154">
        <w:rPr>
          <w:rFonts w:ascii="Mangal" w:hAnsi="Mangal" w:hint="cs"/>
          <w:b/>
          <w:sz w:val="22"/>
          <w:szCs w:val="22"/>
          <w:cs/>
          <w:lang w:bidi="hi-IN"/>
        </w:rPr>
        <w:t>ए</w:t>
      </w:r>
      <w:r w:rsidRPr="005C4CBD">
        <w:rPr>
          <w:rFonts w:ascii="Mangal" w:hAnsi="Mangal"/>
          <w:b/>
          <w:sz w:val="22"/>
          <w:szCs w:val="22"/>
          <w:cs/>
          <w:lang w:bidi="hi-IN"/>
        </w:rPr>
        <w:t xml:space="preserve"> फसल प्राक्कलन सर्वेक्षण (फ॰प्रा॰स॰) के</w:t>
      </w:r>
      <w:r w:rsidRPr="005C4CBD">
        <w:rPr>
          <w:rFonts w:ascii="Mangal" w:hAnsi="Mangal"/>
          <w:b/>
          <w:sz w:val="22"/>
          <w:szCs w:val="22"/>
          <w:lang w:bidi="hi-IN"/>
        </w:rPr>
        <w:t xml:space="preserve"> </w:t>
      </w:r>
      <w:r w:rsidRPr="005C4CBD">
        <w:rPr>
          <w:rFonts w:ascii="Mangal" w:hAnsi="Mangal"/>
          <w:b/>
          <w:sz w:val="22"/>
          <w:szCs w:val="22"/>
          <w:cs/>
          <w:lang w:bidi="hi-IN"/>
        </w:rPr>
        <w:t xml:space="preserve">माध्यम से किया जाता है। </w:t>
      </w:r>
    </w:p>
    <w:p w14:paraId="0943941D" w14:textId="77777777" w:rsidR="00886655" w:rsidRPr="005C4CBD" w:rsidRDefault="00886655" w:rsidP="00886655">
      <w:pPr>
        <w:ind w:right="26"/>
        <w:jc w:val="both"/>
        <w:rPr>
          <w:rFonts w:ascii="Mangal" w:hAnsi="Mangal"/>
          <w:b/>
          <w:sz w:val="22"/>
          <w:szCs w:val="22"/>
          <w:lang w:bidi="hi-IN"/>
        </w:rPr>
      </w:pPr>
    </w:p>
    <w:p w14:paraId="0095CA3F" w14:textId="1E1882E5" w:rsidR="00886655" w:rsidRPr="005C4CBD" w:rsidRDefault="00886655" w:rsidP="00886655">
      <w:pPr>
        <w:ind w:right="26"/>
        <w:jc w:val="both"/>
        <w:rPr>
          <w:rFonts w:ascii="Mangal" w:hAnsi="Mangal"/>
          <w:b/>
          <w:sz w:val="22"/>
          <w:szCs w:val="22"/>
          <w:lang w:bidi="hi-IN"/>
        </w:rPr>
      </w:pPr>
      <w:r w:rsidRPr="005C4CBD">
        <w:rPr>
          <w:rFonts w:ascii="Mangal" w:hAnsi="Mangal"/>
          <w:bCs/>
          <w:sz w:val="22"/>
          <w:szCs w:val="22"/>
          <w:lang w:bidi="hi-IN"/>
        </w:rPr>
        <w:t>2</w:t>
      </w:r>
      <w:r w:rsidRPr="005C4CBD">
        <w:rPr>
          <w:rFonts w:ascii="Mangal" w:hAnsi="Mangal"/>
          <w:bCs/>
          <w:sz w:val="22"/>
          <w:szCs w:val="22"/>
          <w:cs/>
          <w:lang w:bidi="hi-IN"/>
        </w:rPr>
        <w:t>.</w:t>
      </w:r>
      <w:r w:rsidR="004608D0" w:rsidRPr="005C4CBD">
        <w:rPr>
          <w:rFonts w:ascii="Mangal" w:hAnsi="Mangal"/>
          <w:b/>
          <w:sz w:val="22"/>
          <w:szCs w:val="22"/>
          <w:lang w:bidi="hi-IN"/>
        </w:rPr>
        <w:tab/>
      </w:r>
      <w:r w:rsidR="00C85FBC">
        <w:rPr>
          <w:rFonts w:ascii="Mangal" w:hAnsi="Mangal"/>
          <w:b/>
          <w:sz w:val="22"/>
          <w:szCs w:val="22"/>
          <w:cs/>
          <w:lang w:bidi="hi-IN"/>
        </w:rPr>
        <w:t>राष्ट्रीय सांख्यिकी कार्यालय</w:t>
      </w:r>
      <w:r w:rsidR="005C4CBD">
        <w:rPr>
          <w:rFonts w:ascii="Mangal" w:hAnsi="Mangal"/>
          <w:b/>
          <w:sz w:val="22"/>
          <w:szCs w:val="22"/>
          <w:lang w:bidi="hi-IN"/>
        </w:rPr>
        <w:t xml:space="preserve"> (</w:t>
      </w:r>
      <w:r w:rsidRPr="005C4CBD">
        <w:rPr>
          <w:rFonts w:ascii="Mangal" w:hAnsi="Mangal"/>
          <w:b/>
          <w:sz w:val="22"/>
          <w:szCs w:val="22"/>
          <w:cs/>
          <w:lang w:bidi="hi-IN"/>
        </w:rPr>
        <w:t>क्षेत्र संकार्य प्रभाग)</w:t>
      </w:r>
      <w:r w:rsidRPr="005C4CBD">
        <w:rPr>
          <w:rFonts w:ascii="Mangal" w:hAnsi="Mangal"/>
          <w:b/>
          <w:sz w:val="22"/>
          <w:szCs w:val="22"/>
          <w:lang w:bidi="hi-IN"/>
        </w:rPr>
        <w:t xml:space="preserve">, </w:t>
      </w:r>
      <w:r w:rsidRPr="005C4CBD">
        <w:rPr>
          <w:rFonts w:ascii="Mangal" w:hAnsi="Mangal"/>
          <w:b/>
          <w:sz w:val="22"/>
          <w:szCs w:val="22"/>
          <w:cs/>
          <w:lang w:bidi="hi-IN"/>
        </w:rPr>
        <w:t xml:space="preserve">कृषि सांख्यिकी मुख्यालय </w:t>
      </w:r>
      <w:r w:rsidR="00A91204">
        <w:rPr>
          <w:rFonts w:ascii="Mangal" w:hAnsi="Mangal" w:hint="cs"/>
          <w:b/>
          <w:sz w:val="22"/>
          <w:szCs w:val="22"/>
          <w:cs/>
          <w:lang w:bidi="hi-IN"/>
        </w:rPr>
        <w:t>फ</w:t>
      </w:r>
      <w:r w:rsidRPr="005C4CBD">
        <w:rPr>
          <w:rFonts w:ascii="Mangal" w:hAnsi="Mangal"/>
          <w:b/>
          <w:sz w:val="22"/>
          <w:szCs w:val="22"/>
          <w:cs/>
          <w:lang w:bidi="hi-IN"/>
        </w:rPr>
        <w:t>रीदाबाद</w:t>
      </w:r>
      <w:r w:rsidRPr="005C4CBD">
        <w:rPr>
          <w:rFonts w:ascii="Mangal" w:hAnsi="Mangal"/>
          <w:b/>
          <w:sz w:val="22"/>
          <w:szCs w:val="22"/>
          <w:lang w:bidi="hi-IN"/>
        </w:rPr>
        <w:t>,</w:t>
      </w:r>
      <w:r w:rsidRPr="005C4CBD">
        <w:rPr>
          <w:rFonts w:ascii="Mangal" w:hAnsi="Mangal"/>
          <w:b/>
          <w:sz w:val="22"/>
          <w:szCs w:val="22"/>
          <w:cs/>
          <w:lang w:bidi="hi-IN"/>
        </w:rPr>
        <w:t xml:space="preserve"> सांख्यिकी एवं कार्यक्रम कार्यान्वयन मंत्रालय</w:t>
      </w:r>
      <w:r w:rsidRPr="005C4CBD">
        <w:rPr>
          <w:rFonts w:ascii="Mangal" w:hAnsi="Mangal"/>
          <w:b/>
          <w:sz w:val="22"/>
          <w:szCs w:val="22"/>
          <w:lang w:bidi="hi-IN"/>
        </w:rPr>
        <w:t xml:space="preserve">, </w:t>
      </w:r>
      <w:r w:rsidRPr="005C4CBD">
        <w:rPr>
          <w:rFonts w:ascii="Mangal" w:hAnsi="Mangal"/>
          <w:b/>
          <w:sz w:val="22"/>
          <w:szCs w:val="22"/>
          <w:cs/>
          <w:lang w:bidi="hi-IN"/>
        </w:rPr>
        <w:t xml:space="preserve">भारत सरकार की यह समग्र जिम्मेदारी है कि वह विश्वसनीय फसल प्राक्कलन हेतु उचित सर्वेक्षण तकनीक विकसित करने के </w:t>
      </w:r>
      <w:r w:rsidRPr="005C4CBD">
        <w:rPr>
          <w:rFonts w:ascii="Mangal" w:hAnsi="Mangal"/>
          <w:b/>
          <w:sz w:val="22"/>
          <w:szCs w:val="22"/>
          <w:lang w:bidi="hi-IN"/>
        </w:rPr>
        <w:t xml:space="preserve"> </w:t>
      </w:r>
      <w:r w:rsidRPr="005C4CBD">
        <w:rPr>
          <w:rFonts w:ascii="Mangal" w:hAnsi="Mangal"/>
          <w:b/>
          <w:sz w:val="22"/>
          <w:szCs w:val="22"/>
          <w:cs/>
          <w:lang w:bidi="hi-IN"/>
        </w:rPr>
        <w:t>लिए संघ राज्य-क्षेत्र के कर्मचारियों को प्रशिक्षण</w:t>
      </w:r>
      <w:r w:rsidRPr="005C4CBD">
        <w:rPr>
          <w:rFonts w:ascii="Mangal" w:hAnsi="Mangal"/>
          <w:b/>
          <w:sz w:val="22"/>
          <w:szCs w:val="22"/>
          <w:lang w:bidi="hi-IN"/>
        </w:rPr>
        <w:t xml:space="preserve">, </w:t>
      </w:r>
      <w:r w:rsidRPr="005C4CBD">
        <w:rPr>
          <w:rFonts w:ascii="Mangal" w:hAnsi="Mangal"/>
          <w:b/>
          <w:sz w:val="22"/>
          <w:szCs w:val="22"/>
          <w:cs/>
          <w:lang w:bidi="hi-IN"/>
        </w:rPr>
        <w:t xml:space="preserve">तकनीकी मार्गदर्शन एवं पर्यवेक्षण का कार्य </w:t>
      </w:r>
      <w:r w:rsidR="005D2FF7">
        <w:rPr>
          <w:rFonts w:ascii="Mangal" w:hAnsi="Mangal" w:hint="cs"/>
          <w:b/>
          <w:sz w:val="22"/>
          <w:szCs w:val="22"/>
          <w:cs/>
          <w:lang w:bidi="hi-IN"/>
        </w:rPr>
        <w:t>करें</w:t>
      </w:r>
      <w:r w:rsidRPr="005C4CBD">
        <w:rPr>
          <w:rFonts w:ascii="Mangal" w:hAnsi="Mangal"/>
          <w:b/>
          <w:sz w:val="22"/>
          <w:szCs w:val="22"/>
          <w:cs/>
          <w:lang w:bidi="hi-IN"/>
        </w:rPr>
        <w:t>। इस दायित्व को निभाने के</w:t>
      </w:r>
      <w:r w:rsidRPr="005C4CBD">
        <w:rPr>
          <w:rFonts w:ascii="Mangal" w:hAnsi="Mangal"/>
          <w:b/>
          <w:sz w:val="22"/>
          <w:szCs w:val="22"/>
          <w:lang w:bidi="hi-IN"/>
        </w:rPr>
        <w:t xml:space="preserve"> </w:t>
      </w:r>
      <w:r w:rsidRPr="005C4CBD">
        <w:rPr>
          <w:rFonts w:ascii="Mangal" w:hAnsi="Mangal"/>
          <w:b/>
          <w:sz w:val="22"/>
          <w:szCs w:val="22"/>
          <w:cs/>
          <w:lang w:bidi="hi-IN"/>
        </w:rPr>
        <w:t xml:space="preserve">लिए </w:t>
      </w:r>
      <w:r w:rsidR="00C85FBC">
        <w:rPr>
          <w:rFonts w:ascii="Mangal" w:hAnsi="Mangal"/>
          <w:b/>
          <w:sz w:val="22"/>
          <w:szCs w:val="22"/>
          <w:cs/>
          <w:lang w:bidi="hi-IN"/>
        </w:rPr>
        <w:t>राष्ट्रीय सांख्यिकी कार्यालय</w:t>
      </w:r>
      <w:r w:rsidRPr="005C4CBD">
        <w:rPr>
          <w:rFonts w:ascii="Mangal" w:hAnsi="Mangal"/>
          <w:b/>
          <w:sz w:val="22"/>
          <w:szCs w:val="22"/>
          <w:lang w:bidi="hi-IN"/>
        </w:rPr>
        <w:t xml:space="preserve">, </w:t>
      </w:r>
      <w:r w:rsidRPr="005C4CBD">
        <w:rPr>
          <w:rFonts w:ascii="Mangal" w:hAnsi="Mangal"/>
          <w:b/>
          <w:sz w:val="22"/>
          <w:szCs w:val="22"/>
          <w:cs/>
          <w:lang w:bidi="hi-IN"/>
        </w:rPr>
        <w:t>पुडुचेरी सरकार के</w:t>
      </w:r>
      <w:r w:rsidRPr="005C4CBD">
        <w:rPr>
          <w:rFonts w:ascii="Mangal" w:hAnsi="Mangal"/>
          <w:b/>
          <w:sz w:val="22"/>
          <w:szCs w:val="22"/>
          <w:lang w:bidi="hi-IN"/>
        </w:rPr>
        <w:t xml:space="preserve"> </w:t>
      </w:r>
      <w:r w:rsidRPr="005C4CBD">
        <w:rPr>
          <w:rFonts w:ascii="Mangal" w:hAnsi="Mangal"/>
          <w:b/>
          <w:sz w:val="22"/>
          <w:szCs w:val="22"/>
          <w:cs/>
          <w:lang w:bidi="hi-IN"/>
        </w:rPr>
        <w:t>साथ मिलकर</w:t>
      </w:r>
      <w:r w:rsidRPr="005C4CBD">
        <w:rPr>
          <w:rFonts w:ascii="Mangal" w:hAnsi="Mangal"/>
          <w:b/>
          <w:sz w:val="22"/>
          <w:szCs w:val="22"/>
          <w:lang w:bidi="hi-IN"/>
        </w:rPr>
        <w:t xml:space="preserve">, </w:t>
      </w:r>
      <w:r w:rsidRPr="005C4CBD">
        <w:rPr>
          <w:rFonts w:ascii="Mangal" w:hAnsi="Mangal"/>
          <w:b/>
          <w:sz w:val="22"/>
          <w:szCs w:val="22"/>
          <w:cs/>
          <w:lang w:bidi="hi-IN"/>
        </w:rPr>
        <w:t>संयुक्त रूप से वर्ष</w:t>
      </w:r>
      <w:r w:rsidR="006E66B7">
        <w:rPr>
          <w:rFonts w:ascii="Mangal" w:hAnsi="Mangal" w:hint="cs"/>
          <w:b/>
          <w:sz w:val="22"/>
          <w:szCs w:val="22"/>
          <w:cs/>
          <w:lang w:bidi="hi-IN"/>
        </w:rPr>
        <w:t xml:space="preserve"> </w:t>
      </w:r>
      <w:r w:rsidR="00130F13">
        <w:rPr>
          <w:rFonts w:ascii="Mangal" w:hAnsi="Mangal"/>
          <w:b/>
          <w:sz w:val="22"/>
          <w:szCs w:val="22"/>
          <w:lang w:bidi="hi-IN"/>
        </w:rPr>
        <w:t xml:space="preserve">       </w:t>
      </w:r>
      <w:r w:rsidR="006E66B7">
        <w:rPr>
          <w:rFonts w:ascii="Mangal" w:hAnsi="Mangal" w:hint="cs"/>
          <w:b/>
          <w:sz w:val="22"/>
          <w:szCs w:val="22"/>
          <w:cs/>
          <w:lang w:bidi="hi-IN"/>
        </w:rPr>
        <w:t>1980-81</w:t>
      </w:r>
      <w:r w:rsidRPr="005C4CBD">
        <w:rPr>
          <w:rFonts w:ascii="Mangal" w:hAnsi="Mangal"/>
          <w:b/>
          <w:sz w:val="22"/>
          <w:szCs w:val="22"/>
          <w:cs/>
          <w:lang w:bidi="hi-IN"/>
        </w:rPr>
        <w:t xml:space="preserve"> से </w:t>
      </w:r>
      <w:r w:rsidRPr="005C4CBD">
        <w:rPr>
          <w:rFonts w:ascii="Mangal" w:hAnsi="Mangal"/>
          <w:b/>
          <w:sz w:val="22"/>
          <w:szCs w:val="22"/>
          <w:lang w:bidi="hi-IN"/>
        </w:rPr>
        <w:t>“</w:t>
      </w:r>
      <w:r w:rsidRPr="005C4CBD">
        <w:rPr>
          <w:rFonts w:ascii="Mangal" w:hAnsi="Mangal"/>
          <w:bCs/>
          <w:sz w:val="22"/>
          <w:szCs w:val="22"/>
          <w:cs/>
          <w:lang w:bidi="hi-IN"/>
        </w:rPr>
        <w:t>फसल सांख्यिकी सुधार</w:t>
      </w:r>
      <w:r w:rsidRPr="005C4CBD">
        <w:rPr>
          <w:rFonts w:ascii="Mangal" w:hAnsi="Mangal"/>
          <w:b/>
          <w:sz w:val="22"/>
          <w:szCs w:val="22"/>
          <w:lang w:bidi="hi-IN"/>
        </w:rPr>
        <w:t xml:space="preserve">’’ </w:t>
      </w:r>
      <w:r w:rsidRPr="005C4CBD">
        <w:rPr>
          <w:rFonts w:ascii="Mangal" w:hAnsi="Mangal"/>
          <w:b/>
          <w:sz w:val="22"/>
          <w:szCs w:val="22"/>
          <w:cs/>
          <w:lang w:bidi="hi-IN"/>
        </w:rPr>
        <w:t>नामक योजना के</w:t>
      </w:r>
      <w:r w:rsidRPr="005C4CBD">
        <w:rPr>
          <w:rFonts w:ascii="Mangal" w:hAnsi="Mangal"/>
          <w:b/>
          <w:sz w:val="22"/>
          <w:szCs w:val="22"/>
          <w:lang w:bidi="hi-IN"/>
        </w:rPr>
        <w:t xml:space="preserve"> </w:t>
      </w:r>
      <w:r w:rsidRPr="005C4CBD">
        <w:rPr>
          <w:rFonts w:ascii="Mangal" w:hAnsi="Mangal"/>
          <w:b/>
          <w:sz w:val="22"/>
          <w:szCs w:val="22"/>
          <w:cs/>
          <w:lang w:bidi="hi-IN"/>
        </w:rPr>
        <w:t>कार्यान्वयन का पर्यवेक्षण कर रहा है। इस योजना का उद्देश्य प्राथमिक क्षेत्र कार्य का प्रभावी ढंग से तकनीकी पर्यवेक्षण करते हुए राज्यों में प्रचलित फसल सांख्यिकी संग्रहण प्रणाली की कमियों का पता लगाना और प्रणाली को सुदृढ़ करने के</w:t>
      </w:r>
      <w:r w:rsidRPr="005C4CBD">
        <w:rPr>
          <w:rFonts w:ascii="Mangal" w:hAnsi="Mangal"/>
          <w:b/>
          <w:sz w:val="22"/>
          <w:szCs w:val="22"/>
          <w:lang w:bidi="hi-IN"/>
        </w:rPr>
        <w:t xml:space="preserve"> </w:t>
      </w:r>
      <w:r w:rsidRPr="005C4CBD">
        <w:rPr>
          <w:rFonts w:ascii="Mangal" w:hAnsi="Mangal"/>
          <w:b/>
          <w:sz w:val="22"/>
          <w:szCs w:val="22"/>
          <w:cs/>
          <w:lang w:bidi="hi-IN"/>
        </w:rPr>
        <w:t xml:space="preserve">लिए उपचारी उपाय सुझाना है। फसल सांख्यिकी सुधार योजना के निष्कर्ष </w:t>
      </w:r>
      <w:r w:rsidRPr="005C4CBD">
        <w:rPr>
          <w:rFonts w:ascii="Mangal" w:hAnsi="Mangal"/>
          <w:bCs/>
          <w:sz w:val="22"/>
          <w:szCs w:val="22"/>
          <w:lang w:bidi="hi-IN"/>
        </w:rPr>
        <w:t>“</w:t>
      </w:r>
      <w:r w:rsidRPr="005C4CBD">
        <w:rPr>
          <w:rFonts w:ascii="Mangal" w:hAnsi="Mangal"/>
          <w:bCs/>
          <w:sz w:val="22"/>
          <w:szCs w:val="22"/>
          <w:cs/>
          <w:lang w:bidi="hi-IN"/>
        </w:rPr>
        <w:t>पुडुचेरी में फसल सांख्यिकी सुधार योजना के माध्यम से फसल सांख्यिकी प्रणाली का पुनरावलोकन</w:t>
      </w:r>
      <w:r w:rsidRPr="005C4CBD">
        <w:rPr>
          <w:rFonts w:ascii="Mangal" w:hAnsi="Mangal"/>
          <w:bCs/>
          <w:sz w:val="22"/>
          <w:szCs w:val="22"/>
          <w:lang w:bidi="hi-IN"/>
        </w:rPr>
        <w:t>”</w:t>
      </w:r>
      <w:r w:rsidRPr="005C4CBD">
        <w:rPr>
          <w:rFonts w:ascii="Mangal" w:hAnsi="Mangal"/>
          <w:b/>
          <w:sz w:val="22"/>
          <w:szCs w:val="22"/>
          <w:lang w:bidi="hi-IN"/>
        </w:rPr>
        <w:t xml:space="preserve"> </w:t>
      </w:r>
      <w:r w:rsidRPr="005C4CBD">
        <w:rPr>
          <w:rFonts w:ascii="Mangal" w:hAnsi="Mangal"/>
          <w:b/>
          <w:sz w:val="22"/>
          <w:szCs w:val="22"/>
          <w:cs/>
          <w:lang w:bidi="hi-IN"/>
        </w:rPr>
        <w:t>शीर्षक के</w:t>
      </w:r>
      <w:r w:rsidRPr="005C4CBD">
        <w:rPr>
          <w:rFonts w:ascii="Mangal" w:hAnsi="Mangal"/>
          <w:b/>
          <w:sz w:val="22"/>
          <w:szCs w:val="22"/>
          <w:lang w:bidi="hi-IN"/>
        </w:rPr>
        <w:t xml:space="preserve"> </w:t>
      </w:r>
      <w:r w:rsidRPr="005C4CBD">
        <w:rPr>
          <w:rFonts w:ascii="Mangal" w:hAnsi="Mangal"/>
          <w:b/>
          <w:sz w:val="22"/>
          <w:szCs w:val="22"/>
          <w:cs/>
          <w:lang w:bidi="hi-IN"/>
        </w:rPr>
        <w:t>अन्तर्गत रिपोर्ट के</w:t>
      </w:r>
      <w:r w:rsidRPr="005C4CBD">
        <w:rPr>
          <w:rFonts w:ascii="Mangal" w:hAnsi="Mangal"/>
          <w:b/>
          <w:sz w:val="22"/>
          <w:szCs w:val="22"/>
          <w:lang w:bidi="hi-IN"/>
        </w:rPr>
        <w:t xml:space="preserve"> </w:t>
      </w:r>
      <w:r w:rsidRPr="005C4CBD">
        <w:rPr>
          <w:rFonts w:ascii="Mangal" w:hAnsi="Mangal"/>
          <w:b/>
          <w:sz w:val="22"/>
          <w:szCs w:val="22"/>
          <w:cs/>
          <w:lang w:bidi="hi-IN"/>
        </w:rPr>
        <w:t xml:space="preserve">रूप में प्रकाशित किए जाते हैं। वर्तमान रिपोर्ट में पुडुचेरी में कृषि वर्ष </w:t>
      </w:r>
      <w:r w:rsidRPr="005C4CBD">
        <w:rPr>
          <w:rFonts w:ascii="Mangal" w:hAnsi="Mangal"/>
          <w:bCs/>
          <w:sz w:val="22"/>
          <w:szCs w:val="22"/>
          <w:lang w:bidi="hi-IN"/>
        </w:rPr>
        <w:t>202</w:t>
      </w:r>
      <w:r w:rsidR="00F01D4F">
        <w:rPr>
          <w:rFonts w:ascii="Mangal" w:hAnsi="Mangal"/>
          <w:bCs/>
          <w:sz w:val="22"/>
          <w:szCs w:val="22"/>
          <w:lang w:bidi="hi-IN"/>
        </w:rPr>
        <w:t>4</w:t>
      </w:r>
      <w:r w:rsidRPr="005C4CBD">
        <w:rPr>
          <w:rFonts w:ascii="Mangal" w:hAnsi="Mangal"/>
          <w:bCs/>
          <w:sz w:val="22"/>
          <w:szCs w:val="22"/>
          <w:lang w:bidi="hi-IN"/>
        </w:rPr>
        <w:t>-2</w:t>
      </w:r>
      <w:r w:rsidR="00F01D4F">
        <w:rPr>
          <w:rFonts w:ascii="Mangal" w:hAnsi="Mangal"/>
          <w:bCs/>
          <w:sz w:val="22"/>
          <w:szCs w:val="22"/>
          <w:lang w:bidi="hi-IN"/>
        </w:rPr>
        <w:t>5</w:t>
      </w:r>
      <w:r w:rsidRPr="005C4CBD">
        <w:rPr>
          <w:rFonts w:ascii="Mangal" w:hAnsi="Mangal"/>
          <w:b/>
          <w:sz w:val="22"/>
          <w:szCs w:val="22"/>
          <w:cs/>
          <w:lang w:bidi="hi-IN"/>
        </w:rPr>
        <w:t xml:space="preserve"> के</w:t>
      </w:r>
      <w:r w:rsidRPr="005C4CBD">
        <w:rPr>
          <w:rFonts w:ascii="Mangal" w:hAnsi="Mangal"/>
          <w:b/>
          <w:sz w:val="22"/>
          <w:szCs w:val="22"/>
          <w:lang w:bidi="hi-IN"/>
        </w:rPr>
        <w:t xml:space="preserve"> </w:t>
      </w:r>
      <w:r w:rsidRPr="005C4CBD">
        <w:rPr>
          <w:rFonts w:ascii="Mangal" w:hAnsi="Mangal"/>
          <w:b/>
          <w:sz w:val="22"/>
          <w:szCs w:val="22"/>
          <w:cs/>
          <w:lang w:bidi="hi-IN"/>
        </w:rPr>
        <w:t>रबी मौसम के</w:t>
      </w:r>
      <w:r w:rsidRPr="005C4CBD">
        <w:rPr>
          <w:rFonts w:ascii="Mangal" w:hAnsi="Mangal"/>
          <w:b/>
          <w:sz w:val="22"/>
          <w:szCs w:val="22"/>
          <w:lang w:bidi="hi-IN"/>
        </w:rPr>
        <w:t xml:space="preserve"> </w:t>
      </w:r>
      <w:r w:rsidRPr="005C4CBD">
        <w:rPr>
          <w:rFonts w:ascii="Mangal" w:hAnsi="Mangal"/>
          <w:b/>
          <w:sz w:val="22"/>
          <w:szCs w:val="22"/>
          <w:cs/>
          <w:lang w:bidi="hi-IN"/>
        </w:rPr>
        <w:t>दौरान फसल सांख्यिकी सुधार योजना के</w:t>
      </w:r>
      <w:r w:rsidRPr="005C4CBD">
        <w:rPr>
          <w:rFonts w:ascii="Mangal" w:hAnsi="Mangal"/>
          <w:b/>
          <w:sz w:val="22"/>
          <w:szCs w:val="22"/>
          <w:lang w:bidi="hi-IN"/>
        </w:rPr>
        <w:t xml:space="preserve"> </w:t>
      </w:r>
      <w:r w:rsidRPr="005C4CBD">
        <w:rPr>
          <w:rFonts w:ascii="Mangal" w:hAnsi="Mangal"/>
          <w:b/>
          <w:sz w:val="22"/>
          <w:szCs w:val="22"/>
          <w:cs/>
          <w:lang w:bidi="hi-IN"/>
        </w:rPr>
        <w:t>निष्कर्ष दिए गए हैं।</w:t>
      </w:r>
    </w:p>
    <w:p w14:paraId="0D7C7EB9" w14:textId="77777777" w:rsidR="00886655" w:rsidRPr="005C4CBD" w:rsidRDefault="00886655" w:rsidP="00886655">
      <w:pPr>
        <w:ind w:right="26"/>
        <w:jc w:val="both"/>
        <w:rPr>
          <w:rFonts w:ascii="Mangal" w:hAnsi="Mangal"/>
          <w:b/>
          <w:sz w:val="22"/>
          <w:szCs w:val="22"/>
          <w:lang w:bidi="hi-IN"/>
        </w:rPr>
      </w:pPr>
    </w:p>
    <w:p w14:paraId="7C163CA5" w14:textId="251D9B3F" w:rsidR="00886655" w:rsidRPr="005C4CBD" w:rsidRDefault="00886655" w:rsidP="00886655">
      <w:pPr>
        <w:ind w:right="26"/>
        <w:jc w:val="both"/>
        <w:rPr>
          <w:rFonts w:ascii="Mangal" w:hAnsi="Mangal"/>
          <w:b/>
          <w:sz w:val="22"/>
          <w:szCs w:val="22"/>
          <w:lang w:bidi="hi-IN"/>
        </w:rPr>
      </w:pPr>
      <w:r w:rsidRPr="005C4CBD">
        <w:rPr>
          <w:rFonts w:ascii="Mangal" w:hAnsi="Mangal"/>
          <w:bCs/>
          <w:sz w:val="22"/>
          <w:szCs w:val="22"/>
          <w:lang w:bidi="hi-IN"/>
        </w:rPr>
        <w:t>3</w:t>
      </w:r>
      <w:r w:rsidRPr="005C4CBD">
        <w:rPr>
          <w:rFonts w:ascii="Mangal" w:hAnsi="Mangal"/>
          <w:bCs/>
          <w:sz w:val="22"/>
          <w:szCs w:val="22"/>
          <w:cs/>
          <w:lang w:bidi="hi-IN"/>
        </w:rPr>
        <w:t>.</w:t>
      </w:r>
      <w:r w:rsidR="004608D0" w:rsidRPr="005C4CBD">
        <w:rPr>
          <w:rFonts w:ascii="Mangal" w:hAnsi="Mangal"/>
          <w:b/>
          <w:sz w:val="22"/>
          <w:szCs w:val="22"/>
          <w:lang w:bidi="hi-IN"/>
        </w:rPr>
        <w:tab/>
      </w:r>
      <w:r w:rsidRPr="005C4CBD">
        <w:rPr>
          <w:rFonts w:ascii="Mangal" w:hAnsi="Mangal"/>
          <w:b/>
          <w:sz w:val="22"/>
          <w:szCs w:val="22"/>
          <w:cs/>
          <w:lang w:bidi="hi-IN"/>
        </w:rPr>
        <w:t xml:space="preserve">इस रिपोर्ट को </w:t>
      </w:r>
      <w:r w:rsidR="00C85FBC">
        <w:rPr>
          <w:rFonts w:ascii="Mangal" w:hAnsi="Mangal"/>
          <w:b/>
          <w:sz w:val="22"/>
          <w:szCs w:val="22"/>
          <w:cs/>
          <w:lang w:bidi="hi-IN"/>
        </w:rPr>
        <w:t>राष्ट्रीय सांख्यिकी कार्यालय</w:t>
      </w:r>
      <w:r w:rsidR="00E25496">
        <w:rPr>
          <w:rFonts w:ascii="Mangal" w:hAnsi="Mangal" w:hint="cs"/>
          <w:b/>
          <w:sz w:val="22"/>
          <w:szCs w:val="22"/>
          <w:cs/>
          <w:lang w:bidi="hi-IN"/>
        </w:rPr>
        <w:t xml:space="preserve"> (</w:t>
      </w:r>
      <w:r w:rsidRPr="005C4CBD">
        <w:rPr>
          <w:rFonts w:ascii="Mangal" w:hAnsi="Mangal"/>
          <w:b/>
          <w:sz w:val="22"/>
          <w:szCs w:val="22"/>
          <w:cs/>
          <w:lang w:bidi="hi-IN"/>
        </w:rPr>
        <w:t>क्षेत्र संकार्य प्रभाग</w:t>
      </w:r>
      <w:r w:rsidR="00E25496">
        <w:rPr>
          <w:rFonts w:ascii="Mangal" w:hAnsi="Mangal" w:hint="cs"/>
          <w:b/>
          <w:sz w:val="22"/>
          <w:szCs w:val="22"/>
          <w:cs/>
          <w:lang w:bidi="hi-IN"/>
        </w:rPr>
        <w:t>)</w:t>
      </w:r>
      <w:r w:rsidRPr="005C4CBD">
        <w:rPr>
          <w:rFonts w:ascii="Mangal" w:hAnsi="Mangal"/>
          <w:b/>
          <w:sz w:val="22"/>
          <w:szCs w:val="22"/>
          <w:lang w:bidi="hi-IN"/>
        </w:rPr>
        <w:t>,</w:t>
      </w:r>
      <w:r w:rsidRPr="005C4CBD">
        <w:rPr>
          <w:rFonts w:ascii="Mangal" w:hAnsi="Mangal"/>
          <w:b/>
          <w:sz w:val="22"/>
          <w:szCs w:val="22"/>
          <w:cs/>
          <w:lang w:bidi="hi-IN"/>
        </w:rPr>
        <w:t xml:space="preserve"> कृषि सांख्यिकी मुख्यालय</w:t>
      </w:r>
      <w:r w:rsidRPr="005C4CBD">
        <w:rPr>
          <w:rFonts w:ascii="Mangal" w:hAnsi="Mangal"/>
          <w:b/>
          <w:sz w:val="22"/>
          <w:szCs w:val="22"/>
          <w:lang w:bidi="hi-IN"/>
        </w:rPr>
        <w:t xml:space="preserve">, </w:t>
      </w:r>
      <w:r w:rsidR="00D419F7">
        <w:rPr>
          <w:rFonts w:ascii="Mangal" w:hAnsi="Mangal" w:hint="cs"/>
          <w:b/>
          <w:sz w:val="22"/>
          <w:szCs w:val="22"/>
          <w:cs/>
          <w:lang w:bidi="hi-IN"/>
        </w:rPr>
        <w:t>फ</w:t>
      </w:r>
      <w:r w:rsidRPr="005C4CBD">
        <w:rPr>
          <w:rFonts w:ascii="Mangal" w:hAnsi="Mangal"/>
          <w:b/>
          <w:sz w:val="22"/>
          <w:szCs w:val="22"/>
          <w:cs/>
          <w:lang w:bidi="hi-IN"/>
        </w:rPr>
        <w:t>रीदाबाद के</w:t>
      </w:r>
      <w:r w:rsidRPr="005C4CBD">
        <w:rPr>
          <w:rFonts w:ascii="Mangal" w:hAnsi="Mangal"/>
          <w:b/>
          <w:sz w:val="22"/>
          <w:szCs w:val="22"/>
          <w:lang w:bidi="hi-IN"/>
        </w:rPr>
        <w:t xml:space="preserve"> </w:t>
      </w:r>
      <w:r w:rsidRPr="005C4CBD">
        <w:rPr>
          <w:rFonts w:ascii="Mangal" w:hAnsi="Mangal"/>
          <w:b/>
          <w:sz w:val="22"/>
          <w:szCs w:val="22"/>
          <w:cs/>
          <w:lang w:bidi="hi-IN"/>
        </w:rPr>
        <w:t>अधिकारियों की टीम ने तैयार किया है। उनका निष्ठापूर्ण प्रयास सराहनीय है। आंकड़ों का संग्रहण</w:t>
      </w:r>
      <w:r w:rsidRPr="005C4CBD">
        <w:rPr>
          <w:rFonts w:ascii="Mangal" w:hAnsi="Mangal"/>
          <w:b/>
          <w:sz w:val="22"/>
          <w:szCs w:val="22"/>
          <w:lang w:bidi="hi-IN"/>
        </w:rPr>
        <w:t xml:space="preserve">, </w:t>
      </w:r>
      <w:r w:rsidRPr="005C4CBD">
        <w:rPr>
          <w:rFonts w:ascii="Mangal" w:hAnsi="Mangal"/>
          <w:b/>
          <w:sz w:val="22"/>
          <w:szCs w:val="22"/>
          <w:cs/>
          <w:lang w:bidi="hi-IN"/>
        </w:rPr>
        <w:t>संसाधन तथा संबंधित कार्य सम्पन्न करने वाले सभी अधिकारीगणों का योगदान भी प्रशंसनीय है।</w:t>
      </w:r>
    </w:p>
    <w:p w14:paraId="7C218F8B" w14:textId="77777777" w:rsidR="00886655" w:rsidRPr="005C4CBD" w:rsidRDefault="00886655" w:rsidP="00886655">
      <w:pPr>
        <w:ind w:right="26"/>
        <w:jc w:val="both"/>
        <w:rPr>
          <w:rFonts w:ascii="Mangal" w:hAnsi="Mangal"/>
          <w:b/>
          <w:sz w:val="22"/>
          <w:szCs w:val="22"/>
          <w:lang w:bidi="hi-IN"/>
        </w:rPr>
      </w:pPr>
    </w:p>
    <w:p w14:paraId="057D0293" w14:textId="7F389579" w:rsidR="00046260" w:rsidRPr="005C4CBD" w:rsidRDefault="00886655" w:rsidP="00886655">
      <w:pPr>
        <w:ind w:right="26"/>
        <w:jc w:val="both"/>
        <w:rPr>
          <w:rFonts w:ascii="Mangal" w:hAnsi="Mangal"/>
          <w:sz w:val="22"/>
          <w:szCs w:val="22"/>
          <w:lang w:bidi="hi-IN"/>
        </w:rPr>
      </w:pPr>
      <w:r w:rsidRPr="005C4CBD">
        <w:rPr>
          <w:rFonts w:ascii="Mangal" w:hAnsi="Mangal"/>
          <w:bCs/>
          <w:sz w:val="22"/>
          <w:szCs w:val="22"/>
          <w:lang w:bidi="hi-IN"/>
        </w:rPr>
        <w:t>4</w:t>
      </w:r>
      <w:r w:rsidRPr="005C4CBD">
        <w:rPr>
          <w:rFonts w:ascii="Mangal" w:hAnsi="Mangal"/>
          <w:bCs/>
          <w:sz w:val="22"/>
          <w:szCs w:val="22"/>
          <w:cs/>
          <w:lang w:bidi="hi-IN"/>
        </w:rPr>
        <w:t>.</w:t>
      </w:r>
      <w:r w:rsidR="004608D0" w:rsidRPr="005C4CBD">
        <w:rPr>
          <w:rFonts w:ascii="Mangal" w:hAnsi="Mangal"/>
          <w:b/>
          <w:sz w:val="22"/>
          <w:szCs w:val="22"/>
          <w:lang w:bidi="hi-IN"/>
        </w:rPr>
        <w:tab/>
      </w:r>
      <w:r w:rsidRPr="005C4CBD">
        <w:rPr>
          <w:rFonts w:ascii="Mangal" w:hAnsi="Mangal"/>
          <w:b/>
          <w:sz w:val="22"/>
          <w:szCs w:val="22"/>
          <w:cs/>
          <w:lang w:bidi="hi-IN"/>
        </w:rPr>
        <w:t>प्रतिवेदन की विषयवस्तु व प्रस्तुतीकरण में सुधार हेतु सुझावों का स्वागत है।</w:t>
      </w:r>
    </w:p>
    <w:p w14:paraId="75A8362E" w14:textId="51338622" w:rsidR="00046260" w:rsidRPr="005C4CBD" w:rsidRDefault="00046260" w:rsidP="00843B75">
      <w:pPr>
        <w:ind w:right="26"/>
        <w:jc w:val="both"/>
        <w:rPr>
          <w:rFonts w:ascii="Mangal" w:hAnsi="Mangal"/>
          <w:sz w:val="22"/>
          <w:szCs w:val="22"/>
          <w:lang w:bidi="hi-IN"/>
        </w:rPr>
      </w:pPr>
    </w:p>
    <w:p w14:paraId="6373AC57" w14:textId="6116E728" w:rsidR="00D36D31" w:rsidRPr="005C4CBD" w:rsidRDefault="00D36D31" w:rsidP="00843B75">
      <w:pPr>
        <w:ind w:right="26"/>
        <w:jc w:val="both"/>
        <w:rPr>
          <w:rFonts w:ascii="Mangal" w:hAnsi="Mangal"/>
          <w:sz w:val="22"/>
          <w:szCs w:val="22"/>
        </w:rPr>
      </w:pPr>
    </w:p>
    <w:p w14:paraId="46AEC731" w14:textId="77777777" w:rsidR="00022684" w:rsidRPr="005C4CBD" w:rsidRDefault="00022684" w:rsidP="00843B75">
      <w:pPr>
        <w:ind w:right="26"/>
        <w:jc w:val="both"/>
        <w:rPr>
          <w:rFonts w:ascii="Mangal" w:hAnsi="Mangal"/>
          <w:sz w:val="22"/>
          <w:szCs w:val="22"/>
        </w:rPr>
      </w:pPr>
    </w:p>
    <w:p w14:paraId="351CB8E6" w14:textId="3D524F7F" w:rsidR="00D01130" w:rsidRPr="005C4CBD" w:rsidRDefault="002D09EF" w:rsidP="00843B75">
      <w:pPr>
        <w:ind w:right="26"/>
        <w:jc w:val="right"/>
        <w:rPr>
          <w:rFonts w:ascii="Mangal" w:hAnsi="Mangal"/>
          <w:b/>
          <w:bCs/>
          <w:sz w:val="22"/>
          <w:szCs w:val="22"/>
          <w:rtl/>
        </w:rPr>
      </w:pPr>
      <w:r w:rsidRPr="005C4CBD">
        <w:rPr>
          <w:rFonts w:ascii="Mangal" w:hAnsi="Mangal"/>
          <w:b/>
          <w:bCs/>
          <w:sz w:val="22"/>
          <w:szCs w:val="22"/>
          <w:cs/>
          <w:lang w:bidi="hi-IN"/>
        </w:rPr>
        <w:t>(</w:t>
      </w:r>
      <w:r w:rsidR="00493EDC">
        <w:rPr>
          <w:rFonts w:ascii="Mangal" w:hAnsi="Mangal" w:hint="cs"/>
          <w:b/>
          <w:bCs/>
          <w:sz w:val="22"/>
          <w:szCs w:val="22"/>
          <w:cs/>
          <w:lang w:bidi="hi-IN"/>
        </w:rPr>
        <w:t>सु</w:t>
      </w:r>
      <w:r w:rsidR="0038361A">
        <w:rPr>
          <w:rFonts w:ascii="Mangal" w:hAnsi="Mangal" w:hint="cs"/>
          <w:b/>
          <w:bCs/>
          <w:sz w:val="22"/>
          <w:szCs w:val="22"/>
          <w:cs/>
          <w:lang w:bidi="hi-IN"/>
        </w:rPr>
        <w:t>नि</w:t>
      </w:r>
      <w:r w:rsidR="00493EDC">
        <w:rPr>
          <w:rFonts w:ascii="Mangal" w:hAnsi="Mangal" w:hint="cs"/>
          <w:b/>
          <w:bCs/>
          <w:sz w:val="22"/>
          <w:szCs w:val="22"/>
          <w:cs/>
          <w:lang w:bidi="hi-IN"/>
        </w:rPr>
        <w:t>ता भास्कर</w:t>
      </w:r>
      <w:r w:rsidR="004A0680" w:rsidRPr="005C4CBD">
        <w:rPr>
          <w:rFonts w:ascii="Mangal" w:hAnsi="Mangal"/>
          <w:b/>
          <w:bCs/>
          <w:sz w:val="22"/>
          <w:szCs w:val="22"/>
          <w:cs/>
          <w:lang w:bidi="hi-IN"/>
        </w:rPr>
        <w:t>)</w:t>
      </w:r>
    </w:p>
    <w:p w14:paraId="39266DE2" w14:textId="0E681EE7" w:rsidR="00B82AE8" w:rsidRPr="005C4CBD" w:rsidRDefault="001D7B27" w:rsidP="002E4C11">
      <w:pPr>
        <w:ind w:right="26"/>
        <w:rPr>
          <w:rFonts w:ascii="Mangal" w:hAnsi="Mangal"/>
          <w:b/>
          <w:bCs/>
          <w:sz w:val="22"/>
          <w:szCs w:val="22"/>
          <w:cs/>
          <w:lang w:bidi="hi-IN"/>
        </w:rPr>
      </w:pPr>
      <w:r>
        <w:rPr>
          <w:rFonts w:ascii="Mangal" w:hAnsi="Mangal" w:hint="cs"/>
          <w:b/>
          <w:bCs/>
          <w:sz w:val="22"/>
          <w:szCs w:val="22"/>
          <w:cs/>
          <w:lang w:bidi="hi-IN"/>
        </w:rPr>
        <w:t>जुलाई</w:t>
      </w:r>
      <w:r w:rsidR="00D55871" w:rsidRPr="005C4CBD">
        <w:rPr>
          <w:rFonts w:ascii="Mangal" w:hAnsi="Mangal"/>
          <w:b/>
          <w:bCs/>
          <w:sz w:val="22"/>
          <w:szCs w:val="22"/>
        </w:rPr>
        <w:t>, 202</w:t>
      </w:r>
      <w:r>
        <w:rPr>
          <w:rFonts w:ascii="Mangal" w:hAnsi="Mangal" w:hint="cs"/>
          <w:b/>
          <w:bCs/>
          <w:sz w:val="22"/>
          <w:szCs w:val="22"/>
          <w:lang w:bidi="hi-IN"/>
        </w:rPr>
        <w:t>6</w:t>
      </w:r>
      <w:r w:rsidR="002E4C11">
        <w:rPr>
          <w:rFonts w:ascii="Mangal" w:hAnsi="Mangal"/>
          <w:b/>
          <w:bCs/>
          <w:sz w:val="22"/>
          <w:szCs w:val="22"/>
        </w:rPr>
        <w:tab/>
      </w:r>
      <w:r w:rsidR="00D55871" w:rsidRPr="005C4CBD">
        <w:rPr>
          <w:rFonts w:ascii="Mangal" w:hAnsi="Mangal"/>
          <w:b/>
          <w:bCs/>
          <w:sz w:val="22"/>
          <w:szCs w:val="22"/>
        </w:rPr>
        <w:tab/>
      </w:r>
      <w:r w:rsidR="00380712" w:rsidRPr="005C4CBD">
        <w:rPr>
          <w:rFonts w:ascii="Mangal" w:hAnsi="Mangal"/>
          <w:b/>
          <w:bCs/>
          <w:sz w:val="22"/>
          <w:szCs w:val="22"/>
        </w:rPr>
        <w:tab/>
      </w:r>
      <w:r w:rsidR="00380712" w:rsidRPr="005C4CBD">
        <w:rPr>
          <w:rFonts w:ascii="Mangal" w:hAnsi="Mangal"/>
          <w:b/>
          <w:bCs/>
          <w:sz w:val="22"/>
          <w:szCs w:val="22"/>
        </w:rPr>
        <w:tab/>
      </w:r>
      <w:r w:rsidR="00380712" w:rsidRPr="005C4CBD">
        <w:rPr>
          <w:rFonts w:ascii="Mangal" w:hAnsi="Mangal"/>
          <w:b/>
          <w:bCs/>
          <w:sz w:val="22"/>
          <w:szCs w:val="22"/>
        </w:rPr>
        <w:tab/>
      </w:r>
      <w:r w:rsidR="00380712" w:rsidRPr="005C4CBD">
        <w:rPr>
          <w:rFonts w:ascii="Mangal" w:hAnsi="Mangal"/>
          <w:b/>
          <w:bCs/>
          <w:sz w:val="22"/>
          <w:szCs w:val="22"/>
        </w:rPr>
        <w:tab/>
      </w:r>
      <w:r w:rsidR="00380712" w:rsidRPr="005C4CBD">
        <w:rPr>
          <w:rFonts w:ascii="Mangal" w:hAnsi="Mangal"/>
          <w:b/>
          <w:bCs/>
          <w:sz w:val="22"/>
          <w:szCs w:val="22"/>
        </w:rPr>
        <w:tab/>
      </w:r>
      <w:r w:rsidR="00380712" w:rsidRPr="005C4CBD">
        <w:rPr>
          <w:rFonts w:ascii="Mangal" w:hAnsi="Mangal"/>
          <w:b/>
          <w:bCs/>
          <w:sz w:val="22"/>
          <w:szCs w:val="22"/>
        </w:rPr>
        <w:tab/>
        <w:t xml:space="preserve">  </w:t>
      </w:r>
      <w:r w:rsidR="002E4C11">
        <w:rPr>
          <w:rFonts w:ascii="Mangal" w:hAnsi="Mangal"/>
          <w:b/>
          <w:bCs/>
          <w:sz w:val="22"/>
          <w:szCs w:val="22"/>
        </w:rPr>
        <w:t xml:space="preserve">    </w:t>
      </w:r>
      <w:r w:rsidR="00D36D31" w:rsidRPr="005C4CBD">
        <w:rPr>
          <w:rFonts w:ascii="Mangal" w:hAnsi="Mangal"/>
          <w:b/>
          <w:bCs/>
          <w:sz w:val="22"/>
          <w:szCs w:val="22"/>
          <w:cs/>
          <w:lang w:bidi="hi-IN"/>
        </w:rPr>
        <w:t>अपर महानिदेशक</w:t>
      </w:r>
    </w:p>
    <w:p w14:paraId="1EE81AB8" w14:textId="77777777" w:rsidR="00B82AE8" w:rsidRDefault="00B82AE8">
      <w:pPr>
        <w:spacing w:after="160" w:line="259" w:lineRule="auto"/>
        <w:rPr>
          <w:rFonts w:asciiTheme="minorBidi" w:hAnsiTheme="minorBidi" w:cstheme="minorBidi"/>
          <w:b/>
          <w:bCs/>
          <w:sz w:val="22"/>
          <w:szCs w:val="22"/>
          <w:cs/>
          <w:lang w:bidi="hi-IN"/>
        </w:rPr>
      </w:pPr>
      <w:r>
        <w:rPr>
          <w:rFonts w:asciiTheme="minorBidi" w:hAnsiTheme="minorBidi" w:cstheme="minorBidi"/>
          <w:b/>
          <w:bCs/>
          <w:sz w:val="22"/>
          <w:szCs w:val="22"/>
          <w:cs/>
          <w:lang w:bidi="hi-IN"/>
        </w:rPr>
        <w:br w:type="page"/>
      </w:r>
    </w:p>
    <w:p w14:paraId="4955CF9F" w14:textId="77777777" w:rsidR="00B82AE8" w:rsidRPr="000D4BF2" w:rsidRDefault="00B82AE8" w:rsidP="00B82AE8">
      <w:pPr>
        <w:pStyle w:val="PlainText"/>
        <w:tabs>
          <w:tab w:val="left" w:pos="3680"/>
          <w:tab w:val="center" w:pos="5256"/>
        </w:tabs>
        <w:ind w:right="26"/>
        <w:jc w:val="center"/>
        <w:rPr>
          <w:rFonts w:ascii="Times New Roman" w:hAnsi="Times New Roman"/>
          <w:b/>
          <w:sz w:val="36"/>
          <w:szCs w:val="36"/>
        </w:rPr>
      </w:pPr>
      <w:r w:rsidRPr="000D4BF2">
        <w:rPr>
          <w:rFonts w:ascii="Times New Roman" w:hAnsi="Times New Roman"/>
          <w:b/>
          <w:sz w:val="36"/>
          <w:szCs w:val="36"/>
        </w:rPr>
        <w:lastRenderedPageBreak/>
        <w:t>PREFACE</w:t>
      </w:r>
    </w:p>
    <w:p w14:paraId="7C0AEB3D" w14:textId="77777777" w:rsidR="00B82AE8" w:rsidRDefault="00B82AE8" w:rsidP="00B82AE8">
      <w:pPr>
        <w:pStyle w:val="PlainText"/>
        <w:tabs>
          <w:tab w:val="left" w:pos="5780"/>
        </w:tabs>
        <w:ind w:right="26"/>
        <w:rPr>
          <w:rFonts w:ascii="Times New Roman" w:hAnsi="Times New Roman"/>
          <w:b/>
          <w:sz w:val="24"/>
        </w:rPr>
      </w:pPr>
    </w:p>
    <w:p w14:paraId="49EF7341" w14:textId="3080F2FE" w:rsidR="00B82AE8" w:rsidRPr="009221B8" w:rsidRDefault="00B82AE8" w:rsidP="00B82AE8">
      <w:pPr>
        <w:pStyle w:val="PlainText"/>
        <w:spacing w:line="276" w:lineRule="auto"/>
        <w:ind w:right="26" w:firstLine="720"/>
        <w:jc w:val="both"/>
        <w:rPr>
          <w:rFonts w:ascii="Times New Roman" w:hAnsi="Times New Roman"/>
          <w:sz w:val="24"/>
          <w:szCs w:val="24"/>
        </w:rPr>
      </w:pPr>
      <w:r>
        <w:rPr>
          <w:rFonts w:ascii="Times New Roman" w:hAnsi="Times New Roman"/>
          <w:sz w:val="24"/>
          <w:szCs w:val="24"/>
        </w:rPr>
        <w:t>T</w:t>
      </w:r>
      <w:r w:rsidRPr="008A2E90">
        <w:rPr>
          <w:rFonts w:ascii="Times New Roman" w:hAnsi="Times New Roman"/>
          <w:sz w:val="24"/>
          <w:szCs w:val="24"/>
        </w:rPr>
        <w:t xml:space="preserve">he need for timely, reliable and comprehensive Agricultural Statistics on area and crop production assumes a special significance in view of the vital role played by the </w:t>
      </w:r>
      <w:r w:rsidR="005A110E" w:rsidRPr="008A2E90">
        <w:rPr>
          <w:rFonts w:ascii="Times New Roman" w:hAnsi="Times New Roman"/>
          <w:sz w:val="24"/>
          <w:szCs w:val="24"/>
        </w:rPr>
        <w:t xml:space="preserve">agriculture </w:t>
      </w:r>
      <w:r w:rsidRPr="008A2E90">
        <w:rPr>
          <w:rFonts w:ascii="Times New Roman" w:hAnsi="Times New Roman"/>
          <w:sz w:val="24"/>
          <w:szCs w:val="24"/>
        </w:rPr>
        <w:t>sector in the national economy. The primary responsibility for collection of Crop Statistics</w:t>
      </w:r>
      <w:r w:rsidRPr="008A2E90">
        <w:rPr>
          <w:rFonts w:ascii="Times New Roman" w:hAnsi="Times New Roman" w:hint="cs"/>
          <w:sz w:val="24"/>
          <w:szCs w:val="24"/>
          <w:cs/>
          <w:lang w:bidi="hi-IN"/>
        </w:rPr>
        <w:t xml:space="preserve"> </w:t>
      </w:r>
      <w:r w:rsidRPr="008A2E90">
        <w:rPr>
          <w:rFonts w:ascii="Times New Roman" w:hAnsi="Times New Roman"/>
          <w:sz w:val="24"/>
          <w:szCs w:val="24"/>
        </w:rPr>
        <w:t xml:space="preserve">following the prescribed methodologies rests with the </w:t>
      </w:r>
      <w:r w:rsidRPr="008A2E90">
        <w:rPr>
          <w:rFonts w:ascii="Times New Roman" w:hAnsi="Times New Roman"/>
          <w:sz w:val="24"/>
          <w:szCs w:val="24"/>
          <w:lang w:val="en-IN"/>
        </w:rPr>
        <w:t>UTs</w:t>
      </w:r>
      <w:r w:rsidRPr="008A2E90">
        <w:rPr>
          <w:rFonts w:ascii="Times New Roman" w:hAnsi="Times New Roman"/>
          <w:sz w:val="24"/>
          <w:szCs w:val="24"/>
        </w:rPr>
        <w:t xml:space="preserve"> Authorities. The yield rates of principal crops in Puducherry are estimated through Crop Estimation Surveys (CES) conducted by various agencies in the Union Territory following scientific techniques of random sampling.</w:t>
      </w:r>
    </w:p>
    <w:p w14:paraId="02255444" w14:textId="77777777" w:rsidR="00B82AE8" w:rsidRPr="009221B8" w:rsidRDefault="00B82AE8" w:rsidP="00B82AE8">
      <w:pPr>
        <w:pStyle w:val="PlainText"/>
        <w:spacing w:line="276" w:lineRule="auto"/>
        <w:ind w:right="26"/>
        <w:jc w:val="both"/>
        <w:rPr>
          <w:rFonts w:ascii="Times New Roman" w:hAnsi="Times New Roman"/>
          <w:sz w:val="24"/>
          <w:szCs w:val="24"/>
        </w:rPr>
      </w:pPr>
    </w:p>
    <w:p w14:paraId="6D1E6B66" w14:textId="2C988235" w:rsidR="00B82AE8" w:rsidRPr="009221B8" w:rsidRDefault="00B82AE8" w:rsidP="00B82AE8">
      <w:pPr>
        <w:pStyle w:val="PlainText"/>
        <w:spacing w:line="276" w:lineRule="auto"/>
        <w:ind w:right="26"/>
        <w:jc w:val="both"/>
        <w:rPr>
          <w:rFonts w:ascii="Times New Roman" w:hAnsi="Times New Roman"/>
          <w:sz w:val="24"/>
          <w:szCs w:val="24"/>
        </w:rPr>
      </w:pPr>
      <w:r w:rsidRPr="009221B8">
        <w:rPr>
          <w:rFonts w:ascii="Times New Roman" w:hAnsi="Times New Roman"/>
          <w:sz w:val="24"/>
          <w:szCs w:val="24"/>
        </w:rPr>
        <w:t>2.</w:t>
      </w:r>
      <w:r>
        <w:rPr>
          <w:rFonts w:ascii="Times New Roman" w:hAnsi="Times New Roman"/>
          <w:sz w:val="24"/>
          <w:szCs w:val="24"/>
        </w:rPr>
        <w:tab/>
      </w:r>
      <w:r w:rsidR="00C85FBC">
        <w:rPr>
          <w:rFonts w:ascii="Times New Roman" w:hAnsi="Times New Roman"/>
          <w:sz w:val="24"/>
          <w:szCs w:val="24"/>
        </w:rPr>
        <w:t>National Statistics Office</w:t>
      </w:r>
      <w:r w:rsidR="008413F0">
        <w:rPr>
          <w:rFonts w:ascii="Times New Roman" w:hAnsi="Times New Roman"/>
          <w:sz w:val="24"/>
          <w:szCs w:val="24"/>
        </w:rPr>
        <w:t xml:space="preserve"> (</w:t>
      </w:r>
      <w:r>
        <w:rPr>
          <w:rFonts w:ascii="Times New Roman" w:hAnsi="Times New Roman"/>
          <w:sz w:val="24"/>
          <w:szCs w:val="24"/>
        </w:rPr>
        <w:t>Field Operations Division)</w:t>
      </w:r>
      <w:r w:rsidR="008413F0">
        <w:rPr>
          <w:rFonts w:ascii="Times New Roman" w:hAnsi="Times New Roman"/>
          <w:sz w:val="24"/>
          <w:szCs w:val="24"/>
        </w:rPr>
        <w:t>,</w:t>
      </w:r>
      <w:r>
        <w:rPr>
          <w:rFonts w:ascii="Times New Roman" w:hAnsi="Times New Roman"/>
          <w:sz w:val="24"/>
          <w:szCs w:val="24"/>
        </w:rPr>
        <w:t xml:space="preserve"> Agricultur</w:t>
      </w:r>
      <w:r w:rsidR="008E54DD">
        <w:rPr>
          <w:rFonts w:ascii="Times New Roman" w:hAnsi="Times New Roman"/>
          <w:sz w:val="24"/>
          <w:szCs w:val="24"/>
        </w:rPr>
        <w:t>al</w:t>
      </w:r>
      <w:r>
        <w:rPr>
          <w:rFonts w:ascii="Times New Roman" w:hAnsi="Times New Roman"/>
          <w:sz w:val="24"/>
          <w:szCs w:val="24"/>
        </w:rPr>
        <w:t xml:space="preserve"> Statistics Headquarters, Faridabad</w:t>
      </w:r>
      <w:r w:rsidRPr="008A2E90">
        <w:rPr>
          <w:rFonts w:ascii="Times New Roman" w:hAnsi="Times New Roman"/>
          <w:sz w:val="24"/>
          <w:szCs w:val="24"/>
        </w:rPr>
        <w:t xml:space="preserve"> </w:t>
      </w:r>
      <w:r>
        <w:rPr>
          <w:rFonts w:ascii="Times New Roman" w:hAnsi="Times New Roman"/>
          <w:sz w:val="24"/>
          <w:szCs w:val="24"/>
        </w:rPr>
        <w:t>under</w:t>
      </w:r>
      <w:r w:rsidRPr="008A2E90">
        <w:rPr>
          <w:rFonts w:ascii="Times New Roman" w:hAnsi="Times New Roman"/>
          <w:sz w:val="24"/>
          <w:szCs w:val="24"/>
        </w:rPr>
        <w:t xml:space="preserve"> the Ministry of Statistics &amp; Programme Implementation, Govt. of India has the overall responsibility of providing technical guidance to the UT in developing suitable survey techniques for obtaining reliable estimates, assistance in training of staff and exercising supervision.  In performing this role, </w:t>
      </w:r>
      <w:r w:rsidR="00C85FBC">
        <w:rPr>
          <w:rFonts w:ascii="Times New Roman" w:hAnsi="Times New Roman"/>
          <w:sz w:val="24"/>
          <w:szCs w:val="24"/>
        </w:rPr>
        <w:t>National Statistics Office</w:t>
      </w:r>
      <w:r w:rsidRPr="008A2E90">
        <w:rPr>
          <w:rFonts w:ascii="Times New Roman" w:hAnsi="Times New Roman"/>
          <w:sz w:val="24"/>
          <w:szCs w:val="24"/>
        </w:rPr>
        <w:t xml:space="preserve"> jointly with the Government of Puducherry has been overseeing implementation of the scheme </w:t>
      </w:r>
      <w:r w:rsidRPr="008A2E90">
        <w:rPr>
          <w:rFonts w:ascii="Times New Roman" w:hAnsi="Times New Roman"/>
          <w:b/>
          <w:bCs/>
          <w:sz w:val="24"/>
          <w:szCs w:val="24"/>
        </w:rPr>
        <w:t>“Improvement of Crop Statistics”</w:t>
      </w:r>
      <w:r w:rsidRPr="008A2E90">
        <w:rPr>
          <w:rFonts w:ascii="Times New Roman" w:hAnsi="Times New Roman"/>
          <w:sz w:val="24"/>
          <w:szCs w:val="24"/>
        </w:rPr>
        <w:t xml:space="preserve"> (ICS) in the UT since 1980-81. The objective of the scheme is to locate deficiencies in the system of collection of crop statistics by exercising meaningful technical supervision over the primary field work and to suggest remedial measures for strengthening the system.  The findings of the ICS Scheme are brought out in the form of Report </w:t>
      </w:r>
      <w:r w:rsidRPr="008A2E90">
        <w:rPr>
          <w:rFonts w:ascii="Times New Roman" w:hAnsi="Times New Roman"/>
          <w:b/>
          <w:bCs/>
          <w:sz w:val="24"/>
          <w:szCs w:val="24"/>
        </w:rPr>
        <w:t>“Review of Crop Statistics System in Puducherry</w:t>
      </w:r>
      <w:r>
        <w:rPr>
          <w:rFonts w:ascii="Times New Roman" w:hAnsi="Times New Roman"/>
          <w:b/>
          <w:bCs/>
          <w:sz w:val="24"/>
          <w:szCs w:val="24"/>
        </w:rPr>
        <w:t xml:space="preserve"> through </w:t>
      </w:r>
      <w:r>
        <w:rPr>
          <w:rFonts w:ascii="Times New Roman" w:hAnsi="Times New Roman"/>
          <w:b/>
          <w:bCs/>
          <w:sz w:val="24"/>
          <w:szCs w:val="24"/>
          <w:lang w:val="en-IN"/>
        </w:rPr>
        <w:t>t</w:t>
      </w:r>
      <w:r>
        <w:rPr>
          <w:rFonts w:ascii="Times New Roman" w:hAnsi="Times New Roman"/>
          <w:b/>
          <w:bCs/>
          <w:sz w:val="24"/>
          <w:szCs w:val="24"/>
        </w:rPr>
        <w:t>he Scheme of Improvement of Crop Statistics</w:t>
      </w:r>
      <w:r w:rsidRPr="008A2E90">
        <w:rPr>
          <w:rFonts w:ascii="Times New Roman" w:hAnsi="Times New Roman"/>
          <w:b/>
          <w:bCs/>
          <w:sz w:val="24"/>
          <w:szCs w:val="24"/>
        </w:rPr>
        <w:t>”</w:t>
      </w:r>
      <w:r w:rsidRPr="008A2E90">
        <w:rPr>
          <w:rFonts w:ascii="Times New Roman" w:hAnsi="Times New Roman"/>
          <w:sz w:val="24"/>
          <w:szCs w:val="24"/>
        </w:rPr>
        <w:t xml:space="preserve">. The present </w:t>
      </w:r>
      <w:r w:rsidR="00790701" w:rsidRPr="008A2E90">
        <w:rPr>
          <w:rFonts w:ascii="Times New Roman" w:hAnsi="Times New Roman"/>
          <w:sz w:val="24"/>
          <w:szCs w:val="24"/>
        </w:rPr>
        <w:t xml:space="preserve">report </w:t>
      </w:r>
      <w:r w:rsidRPr="008A2E90">
        <w:rPr>
          <w:rFonts w:ascii="Times New Roman" w:hAnsi="Times New Roman"/>
          <w:sz w:val="24"/>
          <w:szCs w:val="24"/>
        </w:rPr>
        <w:t>deals with the findings of ICS Scheme for Rabi season of agricultural year</w:t>
      </w:r>
      <w:r>
        <w:rPr>
          <w:rFonts w:ascii="Times New Roman" w:hAnsi="Times New Roman" w:cs="Kokila" w:hint="cs"/>
          <w:sz w:val="24"/>
          <w:szCs w:val="21"/>
          <w:cs/>
          <w:lang w:bidi="hi-IN"/>
        </w:rPr>
        <w:t xml:space="preserve"> </w:t>
      </w:r>
      <w:r>
        <w:rPr>
          <w:rFonts w:ascii="Times New Roman" w:hAnsi="Times New Roman"/>
          <w:sz w:val="24"/>
          <w:szCs w:val="24"/>
        </w:rPr>
        <w:t>202</w:t>
      </w:r>
      <w:r w:rsidR="00806CAB">
        <w:rPr>
          <w:rFonts w:ascii="Times New Roman" w:hAnsi="Times New Roman"/>
          <w:sz w:val="24"/>
          <w:szCs w:val="24"/>
        </w:rPr>
        <w:t>3</w:t>
      </w:r>
      <w:r>
        <w:rPr>
          <w:rFonts w:ascii="Times New Roman" w:hAnsi="Times New Roman"/>
          <w:sz w:val="24"/>
          <w:szCs w:val="24"/>
        </w:rPr>
        <w:t>-2</w:t>
      </w:r>
      <w:r w:rsidR="00806CAB">
        <w:rPr>
          <w:rFonts w:ascii="Times New Roman" w:hAnsi="Times New Roman"/>
          <w:sz w:val="24"/>
          <w:szCs w:val="24"/>
        </w:rPr>
        <w:t>4</w:t>
      </w:r>
      <w:r w:rsidRPr="008A2E90">
        <w:rPr>
          <w:rFonts w:ascii="Times New Roman" w:hAnsi="Times New Roman"/>
          <w:sz w:val="24"/>
          <w:szCs w:val="24"/>
        </w:rPr>
        <w:t xml:space="preserve"> for Union Territory of Puducherry.</w:t>
      </w:r>
      <w:r w:rsidRPr="009221B8">
        <w:rPr>
          <w:rFonts w:ascii="Times New Roman" w:hAnsi="Times New Roman"/>
          <w:sz w:val="24"/>
          <w:szCs w:val="24"/>
        </w:rPr>
        <w:t xml:space="preserve"> </w:t>
      </w:r>
    </w:p>
    <w:p w14:paraId="430B18D3" w14:textId="77777777" w:rsidR="00B82AE8" w:rsidRPr="009221B8" w:rsidRDefault="00B82AE8" w:rsidP="00B82AE8">
      <w:pPr>
        <w:pStyle w:val="PlainText"/>
        <w:spacing w:line="276" w:lineRule="auto"/>
        <w:ind w:right="26"/>
        <w:jc w:val="both"/>
        <w:rPr>
          <w:rFonts w:ascii="Times New Roman" w:hAnsi="Times New Roman"/>
          <w:sz w:val="24"/>
          <w:szCs w:val="24"/>
        </w:rPr>
      </w:pPr>
    </w:p>
    <w:p w14:paraId="1BC42F4C" w14:textId="5A6473ED" w:rsidR="00B82AE8" w:rsidRPr="009221B8" w:rsidRDefault="00B82AE8" w:rsidP="00B82AE8">
      <w:pPr>
        <w:pStyle w:val="PlainText"/>
        <w:spacing w:line="276" w:lineRule="auto"/>
        <w:ind w:right="26"/>
        <w:jc w:val="both"/>
        <w:rPr>
          <w:rFonts w:ascii="Times New Roman" w:hAnsi="Times New Roman"/>
          <w:sz w:val="24"/>
          <w:szCs w:val="24"/>
        </w:rPr>
      </w:pPr>
      <w:r w:rsidRPr="009221B8">
        <w:rPr>
          <w:rFonts w:ascii="Times New Roman" w:hAnsi="Times New Roman"/>
          <w:sz w:val="24"/>
          <w:szCs w:val="24"/>
        </w:rPr>
        <w:t>3.</w:t>
      </w:r>
      <w:r>
        <w:rPr>
          <w:rFonts w:ascii="Times New Roman" w:hAnsi="Times New Roman"/>
          <w:sz w:val="24"/>
          <w:szCs w:val="24"/>
        </w:rPr>
        <w:tab/>
      </w:r>
      <w:r w:rsidRPr="008A2E90">
        <w:rPr>
          <w:rFonts w:ascii="Times New Roman" w:hAnsi="Times New Roman" w:cs="Times New Roman"/>
          <w:sz w:val="24"/>
          <w:szCs w:val="24"/>
        </w:rPr>
        <w:t xml:space="preserve">The </w:t>
      </w:r>
      <w:r w:rsidR="00790701" w:rsidRPr="008A2E90">
        <w:rPr>
          <w:rFonts w:ascii="Times New Roman" w:hAnsi="Times New Roman" w:cs="Times New Roman"/>
          <w:sz w:val="24"/>
          <w:szCs w:val="24"/>
        </w:rPr>
        <w:t xml:space="preserve">report </w:t>
      </w:r>
      <w:r w:rsidRPr="008A2E90">
        <w:rPr>
          <w:rFonts w:ascii="Times New Roman" w:hAnsi="Times New Roman" w:cs="Times New Roman"/>
          <w:sz w:val="24"/>
          <w:szCs w:val="24"/>
        </w:rPr>
        <w:t>has been prepared by the team of officers of</w:t>
      </w:r>
      <w:r>
        <w:rPr>
          <w:rFonts w:ascii="Times New Roman" w:hAnsi="Times New Roman" w:cs="Times New Roman"/>
          <w:sz w:val="24"/>
          <w:szCs w:val="24"/>
        </w:rPr>
        <w:t xml:space="preserve"> </w:t>
      </w:r>
      <w:r w:rsidR="00C85FBC">
        <w:rPr>
          <w:rFonts w:ascii="Times New Roman" w:hAnsi="Times New Roman" w:cs="Times New Roman"/>
          <w:sz w:val="24"/>
          <w:szCs w:val="24"/>
        </w:rPr>
        <w:t>National Statistics Office</w:t>
      </w:r>
      <w:r w:rsidR="00C94E33">
        <w:rPr>
          <w:rFonts w:ascii="Times New Roman" w:hAnsi="Times New Roman" w:cs="Times New Roman"/>
          <w:sz w:val="24"/>
          <w:szCs w:val="24"/>
        </w:rPr>
        <w:t xml:space="preserve"> (</w:t>
      </w:r>
      <w:r>
        <w:rPr>
          <w:rFonts w:ascii="Times New Roman" w:hAnsi="Times New Roman"/>
          <w:sz w:val="24"/>
          <w:szCs w:val="24"/>
        </w:rPr>
        <w:t>Field Operations Division</w:t>
      </w:r>
      <w:r w:rsidR="00C94E33">
        <w:rPr>
          <w:rFonts w:ascii="Times New Roman" w:hAnsi="Times New Roman"/>
          <w:sz w:val="24"/>
          <w:szCs w:val="24"/>
        </w:rPr>
        <w:t>)</w:t>
      </w:r>
      <w:r>
        <w:rPr>
          <w:rFonts w:ascii="Times New Roman" w:hAnsi="Times New Roman"/>
          <w:sz w:val="24"/>
          <w:szCs w:val="24"/>
        </w:rPr>
        <w:t>,</w:t>
      </w:r>
      <w:r w:rsidRPr="008A2E90">
        <w:rPr>
          <w:rFonts w:ascii="Times New Roman" w:hAnsi="Times New Roman" w:cs="Times New Roman"/>
          <w:sz w:val="24"/>
          <w:szCs w:val="24"/>
        </w:rPr>
        <w:t xml:space="preserve"> Agricultur</w:t>
      </w:r>
      <w:r w:rsidR="008E54DD">
        <w:rPr>
          <w:rFonts w:ascii="Times New Roman" w:hAnsi="Times New Roman" w:cs="Times New Roman"/>
          <w:sz w:val="24"/>
          <w:szCs w:val="24"/>
        </w:rPr>
        <w:t>al</w:t>
      </w:r>
      <w:r w:rsidRPr="008A2E90">
        <w:rPr>
          <w:rFonts w:ascii="Times New Roman" w:hAnsi="Times New Roman" w:cs="Times New Roman"/>
          <w:sz w:val="24"/>
          <w:szCs w:val="24"/>
        </w:rPr>
        <w:t xml:space="preserve"> Statistics H</w:t>
      </w:r>
      <w:r>
        <w:rPr>
          <w:rFonts w:ascii="Times New Roman" w:hAnsi="Times New Roman" w:cs="Times New Roman"/>
          <w:sz w:val="24"/>
          <w:szCs w:val="24"/>
        </w:rPr>
        <w:t>eadquarters</w:t>
      </w:r>
      <w:r w:rsidR="00C94E33">
        <w:rPr>
          <w:rFonts w:ascii="Times New Roman" w:hAnsi="Times New Roman" w:cs="Times New Roman"/>
          <w:sz w:val="24"/>
          <w:szCs w:val="24"/>
        </w:rPr>
        <w:t>,</w:t>
      </w:r>
      <w:r>
        <w:rPr>
          <w:rFonts w:ascii="Times New Roman" w:hAnsi="Times New Roman" w:cs="Times New Roman"/>
          <w:sz w:val="24"/>
          <w:szCs w:val="24"/>
        </w:rPr>
        <w:t xml:space="preserve"> Faridabad. </w:t>
      </w:r>
      <w:r w:rsidRPr="008A2E90">
        <w:rPr>
          <w:rFonts w:ascii="Times New Roman" w:hAnsi="Times New Roman" w:cs="Times New Roman"/>
          <w:sz w:val="24"/>
          <w:szCs w:val="24"/>
        </w:rPr>
        <w:t xml:space="preserve">Their dedicated efforts are appreciable. The contribution of officials engaged in data </w:t>
      </w:r>
      <w:r w:rsidR="00FA7D34" w:rsidRPr="008A2E90">
        <w:rPr>
          <w:rFonts w:ascii="Times New Roman" w:hAnsi="Times New Roman" w:cs="Times New Roman"/>
          <w:sz w:val="24"/>
          <w:szCs w:val="24"/>
        </w:rPr>
        <w:t>collection</w:t>
      </w:r>
      <w:r w:rsidR="00FA7D34">
        <w:rPr>
          <w:rFonts w:ascii="Times New Roman" w:hAnsi="Times New Roman" w:cs="Times New Roman"/>
          <w:sz w:val="24"/>
          <w:szCs w:val="24"/>
        </w:rPr>
        <w:t>,</w:t>
      </w:r>
      <w:r w:rsidRPr="008A2E90">
        <w:rPr>
          <w:rFonts w:ascii="Times New Roman" w:hAnsi="Times New Roman" w:cs="Times New Roman"/>
          <w:sz w:val="24"/>
          <w:szCs w:val="24"/>
        </w:rPr>
        <w:t xml:space="preserve"> processing and related work is also praiseworthy.</w:t>
      </w:r>
    </w:p>
    <w:p w14:paraId="50572584" w14:textId="77777777" w:rsidR="00B82AE8" w:rsidRPr="009221B8" w:rsidRDefault="00B82AE8" w:rsidP="00B82AE8">
      <w:pPr>
        <w:pStyle w:val="PlainText"/>
        <w:spacing w:line="276" w:lineRule="auto"/>
        <w:ind w:right="26"/>
        <w:jc w:val="both"/>
        <w:rPr>
          <w:rFonts w:ascii="Times New Roman" w:hAnsi="Times New Roman"/>
          <w:sz w:val="24"/>
          <w:szCs w:val="24"/>
        </w:rPr>
      </w:pPr>
    </w:p>
    <w:p w14:paraId="3A47078E" w14:textId="609D574C" w:rsidR="00B82AE8" w:rsidRPr="00CF2C9E" w:rsidRDefault="00B82AE8" w:rsidP="00B82AE8">
      <w:pPr>
        <w:pStyle w:val="PlainText"/>
        <w:spacing w:line="276" w:lineRule="auto"/>
        <w:ind w:right="26"/>
        <w:jc w:val="both"/>
        <w:rPr>
          <w:rFonts w:ascii="Times New Roman" w:hAnsi="Times New Roman"/>
          <w:sz w:val="24"/>
          <w:szCs w:val="24"/>
        </w:rPr>
      </w:pPr>
      <w:r w:rsidRPr="009221B8">
        <w:rPr>
          <w:rFonts w:ascii="Times New Roman" w:hAnsi="Times New Roman"/>
          <w:sz w:val="24"/>
          <w:szCs w:val="24"/>
        </w:rPr>
        <w:t>4.</w:t>
      </w:r>
      <w:r>
        <w:rPr>
          <w:rFonts w:ascii="Times New Roman" w:hAnsi="Times New Roman"/>
          <w:sz w:val="24"/>
          <w:szCs w:val="24"/>
        </w:rPr>
        <w:tab/>
      </w:r>
      <w:r w:rsidRPr="008A2E90">
        <w:rPr>
          <w:rFonts w:ascii="Times New Roman" w:hAnsi="Times New Roman"/>
          <w:sz w:val="24"/>
          <w:szCs w:val="24"/>
        </w:rPr>
        <w:t xml:space="preserve">Suggestions for improvement in the content and presentation of the </w:t>
      </w:r>
      <w:r w:rsidR="00790701" w:rsidRPr="008A2E90">
        <w:rPr>
          <w:rFonts w:ascii="Times New Roman" w:hAnsi="Times New Roman"/>
          <w:sz w:val="24"/>
          <w:szCs w:val="24"/>
        </w:rPr>
        <w:t xml:space="preserve">report </w:t>
      </w:r>
      <w:r w:rsidRPr="008A2E90">
        <w:rPr>
          <w:rFonts w:ascii="Times New Roman" w:hAnsi="Times New Roman"/>
          <w:sz w:val="24"/>
          <w:szCs w:val="24"/>
        </w:rPr>
        <w:t>are welcome.</w:t>
      </w:r>
    </w:p>
    <w:p w14:paraId="51F99AD1" w14:textId="77777777" w:rsidR="00B82AE8" w:rsidRPr="00CF2C9E" w:rsidRDefault="00B82AE8" w:rsidP="00B82AE8">
      <w:pPr>
        <w:pStyle w:val="PlainText"/>
        <w:spacing w:line="276" w:lineRule="auto"/>
        <w:ind w:right="26"/>
        <w:rPr>
          <w:rFonts w:ascii="Times New Roman" w:hAnsi="Times New Roman"/>
          <w:sz w:val="24"/>
          <w:szCs w:val="24"/>
        </w:rPr>
      </w:pPr>
    </w:p>
    <w:p w14:paraId="6FB521A9" w14:textId="77777777" w:rsidR="00B82AE8" w:rsidRDefault="00B82AE8" w:rsidP="00B82AE8">
      <w:pPr>
        <w:pStyle w:val="PlainText"/>
        <w:spacing w:line="276" w:lineRule="auto"/>
        <w:ind w:right="29"/>
        <w:rPr>
          <w:rFonts w:ascii="Times New Roman" w:hAnsi="Times New Roman"/>
          <w:b/>
          <w:bCs/>
          <w:sz w:val="24"/>
          <w:szCs w:val="24"/>
        </w:rPr>
      </w:pPr>
    </w:p>
    <w:p w14:paraId="12D93327" w14:textId="77777777" w:rsidR="00B82AE8" w:rsidRDefault="00B82AE8" w:rsidP="00B82AE8">
      <w:pPr>
        <w:pStyle w:val="PlainText"/>
        <w:spacing w:line="276" w:lineRule="auto"/>
        <w:ind w:right="29"/>
        <w:rPr>
          <w:rFonts w:ascii="Times New Roman" w:hAnsi="Times New Roman"/>
          <w:b/>
          <w:bCs/>
          <w:sz w:val="24"/>
          <w:szCs w:val="24"/>
        </w:rPr>
      </w:pPr>
    </w:p>
    <w:p w14:paraId="318C223B" w14:textId="77777777" w:rsidR="00B82AE8" w:rsidRPr="00CF2C9E" w:rsidRDefault="00B82AE8" w:rsidP="00B82AE8">
      <w:pPr>
        <w:pStyle w:val="PlainText"/>
        <w:spacing w:line="276" w:lineRule="auto"/>
        <w:ind w:right="29"/>
        <w:rPr>
          <w:rFonts w:ascii="Times New Roman" w:hAnsi="Times New Roman"/>
          <w:b/>
          <w:bCs/>
          <w:sz w:val="24"/>
          <w:szCs w:val="24"/>
        </w:rPr>
      </w:pPr>
    </w:p>
    <w:p w14:paraId="6809FAB6" w14:textId="5FFBA24A" w:rsidR="00B82AE8" w:rsidRPr="00CF2C9E" w:rsidRDefault="00B82AE8" w:rsidP="00B82AE8">
      <w:pPr>
        <w:pStyle w:val="PlainText"/>
        <w:spacing w:line="276" w:lineRule="auto"/>
        <w:ind w:right="29"/>
        <w:jc w:val="right"/>
        <w:rPr>
          <w:rFonts w:ascii="Times New Roman" w:hAnsi="Times New Roman"/>
          <w:b/>
          <w:bCs/>
          <w:sz w:val="24"/>
          <w:szCs w:val="24"/>
        </w:rPr>
      </w:pPr>
      <w:r>
        <w:rPr>
          <w:rFonts w:ascii="Times New Roman" w:hAnsi="Times New Roman"/>
          <w:b/>
          <w:bCs/>
          <w:sz w:val="24"/>
          <w:szCs w:val="24"/>
        </w:rPr>
        <w:t>(</w:t>
      </w:r>
      <w:r w:rsidR="00EF22C7">
        <w:rPr>
          <w:rFonts w:ascii="Times New Roman" w:hAnsi="Times New Roman"/>
          <w:b/>
          <w:bCs/>
          <w:sz w:val="24"/>
          <w:szCs w:val="24"/>
        </w:rPr>
        <w:t>Sunitha Bhaskar</w:t>
      </w:r>
      <w:r>
        <w:rPr>
          <w:rFonts w:ascii="Times New Roman" w:hAnsi="Times New Roman"/>
          <w:b/>
          <w:bCs/>
          <w:sz w:val="24"/>
          <w:szCs w:val="24"/>
        </w:rPr>
        <w:t>)</w:t>
      </w:r>
    </w:p>
    <w:p w14:paraId="7F0DBFD8" w14:textId="53F57DB9" w:rsidR="00AE1FDE" w:rsidRPr="00B82AE8" w:rsidRDefault="004C534A" w:rsidP="00983D88">
      <w:pPr>
        <w:ind w:right="26"/>
        <w:rPr>
          <w:rFonts w:cs="Times New Roman"/>
          <w:b/>
          <w:bCs/>
          <w:sz w:val="24"/>
          <w:szCs w:val="24"/>
        </w:rPr>
      </w:pPr>
      <w:r>
        <w:rPr>
          <w:b/>
          <w:bCs/>
          <w:sz w:val="24"/>
          <w:szCs w:val="24"/>
        </w:rPr>
        <w:t>December</w:t>
      </w:r>
      <w:r w:rsidR="00B82AE8" w:rsidRPr="00CF2C9E">
        <w:rPr>
          <w:b/>
          <w:bCs/>
          <w:sz w:val="24"/>
          <w:szCs w:val="24"/>
        </w:rPr>
        <w:t>, 202</w:t>
      </w:r>
      <w:r w:rsidR="00C765C3">
        <w:rPr>
          <w:b/>
          <w:bCs/>
          <w:sz w:val="24"/>
          <w:szCs w:val="24"/>
        </w:rPr>
        <w:t>5</w:t>
      </w:r>
      <w:r w:rsidR="00B82AE8">
        <w:rPr>
          <w:b/>
          <w:bCs/>
          <w:sz w:val="24"/>
          <w:szCs w:val="24"/>
        </w:rPr>
        <w:tab/>
      </w:r>
      <w:r w:rsidR="00B82AE8" w:rsidRPr="00CF2C9E">
        <w:rPr>
          <w:b/>
          <w:bCs/>
          <w:sz w:val="24"/>
          <w:szCs w:val="24"/>
        </w:rPr>
        <w:tab/>
      </w:r>
      <w:r w:rsidR="00B82AE8" w:rsidRPr="00CF2C9E">
        <w:rPr>
          <w:b/>
          <w:bCs/>
          <w:sz w:val="24"/>
          <w:szCs w:val="24"/>
        </w:rPr>
        <w:tab/>
      </w:r>
      <w:r w:rsidR="00B82AE8" w:rsidRPr="00CF2C9E">
        <w:rPr>
          <w:b/>
          <w:bCs/>
          <w:sz w:val="24"/>
          <w:szCs w:val="24"/>
        </w:rPr>
        <w:tab/>
      </w:r>
      <w:r w:rsidR="00B82AE8">
        <w:rPr>
          <w:b/>
          <w:bCs/>
          <w:sz w:val="24"/>
          <w:szCs w:val="24"/>
        </w:rPr>
        <w:tab/>
        <w:t xml:space="preserve">     </w:t>
      </w:r>
      <w:r w:rsidR="00983D88">
        <w:rPr>
          <w:b/>
          <w:bCs/>
          <w:sz w:val="24"/>
          <w:szCs w:val="24"/>
        </w:rPr>
        <w:t xml:space="preserve">      </w:t>
      </w:r>
      <w:r w:rsidR="00B82AE8" w:rsidRPr="00CF2C9E">
        <w:rPr>
          <w:b/>
          <w:bCs/>
          <w:sz w:val="24"/>
          <w:szCs w:val="24"/>
        </w:rPr>
        <w:t>Additional</w:t>
      </w:r>
      <w:r w:rsidR="004E0E22">
        <w:rPr>
          <w:rFonts w:hint="cs"/>
          <w:b/>
          <w:bCs/>
          <w:sz w:val="24"/>
          <w:szCs w:val="24"/>
          <w:cs/>
          <w:lang w:bidi="hi-IN"/>
        </w:rPr>
        <w:t xml:space="preserve"> </w:t>
      </w:r>
      <w:r w:rsidR="00B82AE8" w:rsidRPr="00CF2C9E">
        <w:rPr>
          <w:b/>
          <w:bCs/>
          <w:sz w:val="24"/>
          <w:szCs w:val="24"/>
        </w:rPr>
        <w:t>Director General</w:t>
      </w:r>
    </w:p>
    <w:sectPr w:rsidR="00AE1FDE" w:rsidRPr="00B82AE8" w:rsidSect="009B1F6D">
      <w:pgSz w:w="11906" w:h="16838"/>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Kokila">
    <w:panose1 w:val="020B0604020202020204"/>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B53"/>
    <w:rsid w:val="00022684"/>
    <w:rsid w:val="00023D7C"/>
    <w:rsid w:val="00046260"/>
    <w:rsid w:val="000A6D82"/>
    <w:rsid w:val="000B73A1"/>
    <w:rsid w:val="000C6838"/>
    <w:rsid w:val="000D4BF2"/>
    <w:rsid w:val="000F337F"/>
    <w:rsid w:val="000F6499"/>
    <w:rsid w:val="00130F13"/>
    <w:rsid w:val="001627DC"/>
    <w:rsid w:val="00186528"/>
    <w:rsid w:val="00192752"/>
    <w:rsid w:val="001B1554"/>
    <w:rsid w:val="001B67C6"/>
    <w:rsid w:val="001D7B27"/>
    <w:rsid w:val="001E5FA8"/>
    <w:rsid w:val="001F2E68"/>
    <w:rsid w:val="001F4650"/>
    <w:rsid w:val="002265BA"/>
    <w:rsid w:val="00277CE1"/>
    <w:rsid w:val="002836DB"/>
    <w:rsid w:val="00284C97"/>
    <w:rsid w:val="002D09EF"/>
    <w:rsid w:val="002E3B3E"/>
    <w:rsid w:val="002E4C11"/>
    <w:rsid w:val="002F2F27"/>
    <w:rsid w:val="003037D7"/>
    <w:rsid w:val="003064C6"/>
    <w:rsid w:val="0031104E"/>
    <w:rsid w:val="00316314"/>
    <w:rsid w:val="00331665"/>
    <w:rsid w:val="00355F0B"/>
    <w:rsid w:val="00362C08"/>
    <w:rsid w:val="00363FA1"/>
    <w:rsid w:val="00367530"/>
    <w:rsid w:val="00380712"/>
    <w:rsid w:val="0038361A"/>
    <w:rsid w:val="003A380F"/>
    <w:rsid w:val="003B1C6A"/>
    <w:rsid w:val="003C5E4E"/>
    <w:rsid w:val="0040377A"/>
    <w:rsid w:val="004059E4"/>
    <w:rsid w:val="00414752"/>
    <w:rsid w:val="00437657"/>
    <w:rsid w:val="00445DA5"/>
    <w:rsid w:val="00460265"/>
    <w:rsid w:val="004608D0"/>
    <w:rsid w:val="00462FEF"/>
    <w:rsid w:val="004876F0"/>
    <w:rsid w:val="00493EDC"/>
    <w:rsid w:val="004963A2"/>
    <w:rsid w:val="004A0680"/>
    <w:rsid w:val="004A3901"/>
    <w:rsid w:val="004B5D81"/>
    <w:rsid w:val="004B6B69"/>
    <w:rsid w:val="004C534A"/>
    <w:rsid w:val="004E0E22"/>
    <w:rsid w:val="00506392"/>
    <w:rsid w:val="0052537C"/>
    <w:rsid w:val="00527B53"/>
    <w:rsid w:val="005504D8"/>
    <w:rsid w:val="00565ABB"/>
    <w:rsid w:val="00566972"/>
    <w:rsid w:val="005760F5"/>
    <w:rsid w:val="00586DEF"/>
    <w:rsid w:val="005A110E"/>
    <w:rsid w:val="005C4CBD"/>
    <w:rsid w:val="005D2FF7"/>
    <w:rsid w:val="005D4F75"/>
    <w:rsid w:val="005E05C3"/>
    <w:rsid w:val="005E2094"/>
    <w:rsid w:val="005E756E"/>
    <w:rsid w:val="00604577"/>
    <w:rsid w:val="006224CE"/>
    <w:rsid w:val="00623B16"/>
    <w:rsid w:val="0063556F"/>
    <w:rsid w:val="006A31EC"/>
    <w:rsid w:val="006B256D"/>
    <w:rsid w:val="006E66B7"/>
    <w:rsid w:val="00710A5B"/>
    <w:rsid w:val="00711AD9"/>
    <w:rsid w:val="00712C6C"/>
    <w:rsid w:val="007235DD"/>
    <w:rsid w:val="007236CB"/>
    <w:rsid w:val="00727B92"/>
    <w:rsid w:val="00735E32"/>
    <w:rsid w:val="00747F6A"/>
    <w:rsid w:val="00781C16"/>
    <w:rsid w:val="00790701"/>
    <w:rsid w:val="00796C17"/>
    <w:rsid w:val="007A2B2C"/>
    <w:rsid w:val="007C560B"/>
    <w:rsid w:val="007E25E0"/>
    <w:rsid w:val="007F677D"/>
    <w:rsid w:val="00805516"/>
    <w:rsid w:val="00806CAB"/>
    <w:rsid w:val="00831082"/>
    <w:rsid w:val="008413F0"/>
    <w:rsid w:val="00843B75"/>
    <w:rsid w:val="00857DB1"/>
    <w:rsid w:val="00865C86"/>
    <w:rsid w:val="00875D29"/>
    <w:rsid w:val="008845FD"/>
    <w:rsid w:val="00886655"/>
    <w:rsid w:val="0089253B"/>
    <w:rsid w:val="008A1491"/>
    <w:rsid w:val="008A7D95"/>
    <w:rsid w:val="008D2A92"/>
    <w:rsid w:val="008E54DD"/>
    <w:rsid w:val="008F487C"/>
    <w:rsid w:val="00900EB2"/>
    <w:rsid w:val="009221B8"/>
    <w:rsid w:val="0093503D"/>
    <w:rsid w:val="00973B78"/>
    <w:rsid w:val="00983D88"/>
    <w:rsid w:val="009870F9"/>
    <w:rsid w:val="009B0012"/>
    <w:rsid w:val="009B1F6D"/>
    <w:rsid w:val="009D1154"/>
    <w:rsid w:val="009F7215"/>
    <w:rsid w:val="009F776F"/>
    <w:rsid w:val="00A06E95"/>
    <w:rsid w:val="00A10B17"/>
    <w:rsid w:val="00A2360D"/>
    <w:rsid w:val="00A52D2C"/>
    <w:rsid w:val="00A62F8E"/>
    <w:rsid w:val="00A63345"/>
    <w:rsid w:val="00A70CE3"/>
    <w:rsid w:val="00A901A0"/>
    <w:rsid w:val="00A91204"/>
    <w:rsid w:val="00A934A0"/>
    <w:rsid w:val="00AB3605"/>
    <w:rsid w:val="00AB6DDA"/>
    <w:rsid w:val="00AD7E41"/>
    <w:rsid w:val="00AE1FDE"/>
    <w:rsid w:val="00B01BC4"/>
    <w:rsid w:val="00B06DCE"/>
    <w:rsid w:val="00B13EBD"/>
    <w:rsid w:val="00B20708"/>
    <w:rsid w:val="00B3529A"/>
    <w:rsid w:val="00B440FB"/>
    <w:rsid w:val="00B5104F"/>
    <w:rsid w:val="00B545A0"/>
    <w:rsid w:val="00B63595"/>
    <w:rsid w:val="00B67161"/>
    <w:rsid w:val="00B82AE8"/>
    <w:rsid w:val="00B871B5"/>
    <w:rsid w:val="00B91BFC"/>
    <w:rsid w:val="00B97B06"/>
    <w:rsid w:val="00BA0693"/>
    <w:rsid w:val="00BC47B7"/>
    <w:rsid w:val="00C37CE1"/>
    <w:rsid w:val="00C45A1C"/>
    <w:rsid w:val="00C47104"/>
    <w:rsid w:val="00C765C3"/>
    <w:rsid w:val="00C85FBC"/>
    <w:rsid w:val="00C91A95"/>
    <w:rsid w:val="00C94AFA"/>
    <w:rsid w:val="00C94E33"/>
    <w:rsid w:val="00C95283"/>
    <w:rsid w:val="00CA3467"/>
    <w:rsid w:val="00CC17D9"/>
    <w:rsid w:val="00CF2C9E"/>
    <w:rsid w:val="00D01130"/>
    <w:rsid w:val="00D36D31"/>
    <w:rsid w:val="00D419F7"/>
    <w:rsid w:val="00D51983"/>
    <w:rsid w:val="00D55871"/>
    <w:rsid w:val="00D80C8E"/>
    <w:rsid w:val="00D814A4"/>
    <w:rsid w:val="00DA33DF"/>
    <w:rsid w:val="00DC164A"/>
    <w:rsid w:val="00DD2845"/>
    <w:rsid w:val="00DE0D9F"/>
    <w:rsid w:val="00E03748"/>
    <w:rsid w:val="00E238EC"/>
    <w:rsid w:val="00E25496"/>
    <w:rsid w:val="00E32D07"/>
    <w:rsid w:val="00E33C25"/>
    <w:rsid w:val="00E35185"/>
    <w:rsid w:val="00E6653B"/>
    <w:rsid w:val="00EA2D52"/>
    <w:rsid w:val="00EB5137"/>
    <w:rsid w:val="00EB79A9"/>
    <w:rsid w:val="00EC6BBD"/>
    <w:rsid w:val="00EE67F2"/>
    <w:rsid w:val="00EF1075"/>
    <w:rsid w:val="00EF22C7"/>
    <w:rsid w:val="00F01D4F"/>
    <w:rsid w:val="00F201DE"/>
    <w:rsid w:val="00F663E0"/>
    <w:rsid w:val="00FA7D34"/>
    <w:rsid w:val="00FB1271"/>
    <w:rsid w:val="00FC2B09"/>
    <w:rsid w:val="00FD01F7"/>
    <w:rsid w:val="00FD2FBE"/>
    <w:rsid w:val="00FE27E5"/>
    <w:rsid w:val="00FE614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F5AD8"/>
  <w15:chartTrackingRefBased/>
  <w15:docId w15:val="{DA180393-B074-4FDB-9F46-B156252C9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D31"/>
    <w:pPr>
      <w:spacing w:after="0" w:line="240" w:lineRule="auto"/>
    </w:pPr>
    <w:rPr>
      <w:rFonts w:ascii="Times New Roman" w:eastAsia="Times New Roman" w:hAnsi="Times New Roman" w:cs="Mangal"/>
      <w:sz w:val="20"/>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Char, Char Char Char,Char Char Char, Char Char"/>
    <w:basedOn w:val="Normal"/>
    <w:link w:val="PlainTextChar"/>
    <w:rsid w:val="00D36D31"/>
    <w:rPr>
      <w:rFonts w:ascii="Courier New" w:hAnsi="Courier New"/>
    </w:rPr>
  </w:style>
  <w:style w:type="character" w:customStyle="1" w:styleId="PlainTextChar">
    <w:name w:val="Plain Text Char"/>
    <w:aliases w:val="Char Char, Char Char Char Char,Char Char Char Char, Char Char Char1"/>
    <w:basedOn w:val="DefaultParagraphFont"/>
    <w:link w:val="PlainText"/>
    <w:rsid w:val="00D36D31"/>
    <w:rPr>
      <w:rFonts w:ascii="Courier New" w:eastAsia="Times New Roman" w:hAnsi="Courier New" w:cs="Mangal"/>
      <w:sz w:val="20"/>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89049-9B63-4798-AA22-496973E73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2</Pages>
  <Words>636</Words>
  <Characters>3627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Maharashtra Gujarat</dc:creator>
  <cp:keywords/>
  <dc:description/>
  <cp:lastModifiedBy>Tamil Nadu</cp:lastModifiedBy>
  <cp:revision>211</cp:revision>
  <cp:lastPrinted>2023-11-28T05:43:00Z</cp:lastPrinted>
  <dcterms:created xsi:type="dcterms:W3CDTF">2021-10-08T09:09:00Z</dcterms:created>
  <dcterms:modified xsi:type="dcterms:W3CDTF">2026-06-29T09:11:00Z</dcterms:modified>
</cp:coreProperties>
</file>