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DOCX audit. This is a real Word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2026-08-27T04:20:46.650Z</dcterms:created>
  <dcterms:modified xsi:type="dcterms:W3CDTF">2026-08-27T04:20:46.651Z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