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A035A" w14:textId="77777777" w:rsidR="00645F10" w:rsidRDefault="00645F10" w:rsidP="0062607D">
      <w:r>
        <w:t>Gregory Williams</w:t>
      </w:r>
    </w:p>
    <w:p w14:paraId="2ECF801E" w14:textId="77777777" w:rsidR="00645F10" w:rsidRDefault="00645F10" w:rsidP="0062607D">
      <w:r>
        <w:t>GW4975</w:t>
      </w:r>
    </w:p>
    <w:p w14:paraId="6972D25E" w14:textId="7F8644D3" w:rsidR="0062607D" w:rsidRDefault="00A53E9A" w:rsidP="0062607D">
      <w:r>
        <w:t>Topic Exercise #3</w:t>
      </w:r>
      <w:r w:rsidR="00645F10">
        <w:t xml:space="preserve"> – </w:t>
      </w:r>
      <w:r>
        <w:t>Reasons for Text-Based Requirements</w:t>
      </w:r>
    </w:p>
    <w:p w14:paraId="4839644E" w14:textId="5DB0F5AC" w:rsidR="00645F10" w:rsidRDefault="00A53E9A" w:rsidP="00A53E9A">
      <w:r>
        <w:t>10/109</w:t>
      </w:r>
      <w:r w:rsidR="00645F10">
        <w:t>/2015</w:t>
      </w:r>
    </w:p>
    <w:p w14:paraId="68CDBAB9" w14:textId="77777777" w:rsidR="00A53E9A" w:rsidRDefault="00A53E9A" w:rsidP="00A53E9A"/>
    <w:p w14:paraId="313ABF08" w14:textId="35BF73F9" w:rsidR="00A53E9A" w:rsidRDefault="00A53E9A" w:rsidP="00A53E9A">
      <w:r>
        <w:t>Reasons to have text based requirements</w:t>
      </w:r>
    </w:p>
    <w:p w14:paraId="6EAE5700" w14:textId="21CDFFFB" w:rsidR="00A53E9A" w:rsidRDefault="00A53E9A" w:rsidP="00A53E9A">
      <w:pPr>
        <w:pStyle w:val="ListParagraph"/>
        <w:numPr>
          <w:ilvl w:val="0"/>
          <w:numId w:val="4"/>
        </w:numPr>
      </w:pPr>
      <w:r>
        <w:t>Short – concise language can be used.</w:t>
      </w:r>
    </w:p>
    <w:p w14:paraId="6A7BAE07" w14:textId="61EDE8D9" w:rsidR="00A53E9A" w:rsidRDefault="00A53E9A" w:rsidP="00A53E9A">
      <w:pPr>
        <w:pStyle w:val="ListParagraph"/>
        <w:numPr>
          <w:ilvl w:val="0"/>
          <w:numId w:val="4"/>
        </w:numPr>
      </w:pPr>
      <w:r>
        <w:t>Expressive – if correctly written, ambiguity can be minimized.</w:t>
      </w:r>
    </w:p>
    <w:p w14:paraId="7780BA99" w14:textId="028EC861" w:rsidR="00A53E9A" w:rsidRDefault="00A53E9A" w:rsidP="00A53E9A">
      <w:pPr>
        <w:pStyle w:val="ListParagraph"/>
        <w:numPr>
          <w:ilvl w:val="0"/>
          <w:numId w:val="4"/>
        </w:numPr>
      </w:pPr>
      <w:r>
        <w:t>Quick – most all engineers know how to write, even if graphics creation tools aren’t familiar.</w:t>
      </w:r>
    </w:p>
    <w:p w14:paraId="293D2CAF" w14:textId="1097FC82" w:rsidR="00A53E9A" w:rsidRDefault="00A53E9A" w:rsidP="00A53E9A">
      <w:pPr>
        <w:pStyle w:val="ListParagraph"/>
        <w:numPr>
          <w:ilvl w:val="0"/>
          <w:numId w:val="4"/>
        </w:numPr>
      </w:pPr>
      <w:r>
        <w:t>Detailed – can be arbitrarily detailed (this must be weighed against Short/Quick).</w:t>
      </w:r>
    </w:p>
    <w:p w14:paraId="29146A65" w14:textId="1AF4EC6B" w:rsidR="00A53E9A" w:rsidRDefault="00A53E9A" w:rsidP="00A53E9A">
      <w:pPr>
        <w:pStyle w:val="ListParagraph"/>
        <w:numPr>
          <w:ilvl w:val="0"/>
          <w:numId w:val="4"/>
        </w:numPr>
      </w:pPr>
      <w:r>
        <w:t>Revision – text revisions are easier to track than other forms of requirements representation.</w:t>
      </w:r>
    </w:p>
    <w:p w14:paraId="546F923D" w14:textId="762D2569" w:rsidR="00A53E9A" w:rsidRDefault="00A53E9A" w:rsidP="00A53E9A">
      <w:r>
        <w:t>Reasons NOT to have text based requirements</w:t>
      </w:r>
    </w:p>
    <w:p w14:paraId="01F38475" w14:textId="154C1108" w:rsidR="00A53E9A" w:rsidRDefault="00A53E9A" w:rsidP="00A53E9A">
      <w:pPr>
        <w:pStyle w:val="ListParagraph"/>
        <w:numPr>
          <w:ilvl w:val="0"/>
          <w:numId w:val="5"/>
        </w:numPr>
      </w:pPr>
      <w:r>
        <w:t>Verbose - can be too “wordy”.</w:t>
      </w:r>
    </w:p>
    <w:p w14:paraId="026E8B13" w14:textId="5AFC31AD" w:rsidR="00A53E9A" w:rsidRDefault="00A53E9A" w:rsidP="00A53E9A">
      <w:pPr>
        <w:pStyle w:val="ListParagraph"/>
        <w:numPr>
          <w:ilvl w:val="0"/>
          <w:numId w:val="5"/>
        </w:numPr>
      </w:pPr>
      <w:r>
        <w:t>Tiring – a picture is easy quickly to look at; ten pages of text isn’t.</w:t>
      </w:r>
    </w:p>
    <w:p w14:paraId="180A9A35" w14:textId="1FDCB25A" w:rsidR="00A53E9A" w:rsidRDefault="00A53E9A" w:rsidP="00A53E9A">
      <w:pPr>
        <w:pStyle w:val="ListParagraph"/>
        <w:numPr>
          <w:ilvl w:val="0"/>
          <w:numId w:val="5"/>
        </w:numPr>
      </w:pPr>
      <w:r>
        <w:t>Opaque – can be hard to keep track of big picture as document size grows.</w:t>
      </w:r>
    </w:p>
    <w:p w14:paraId="6DE55613" w14:textId="1132A8A2" w:rsidR="00A53E9A" w:rsidRDefault="00A53E9A" w:rsidP="00A53E9A">
      <w:pPr>
        <w:pStyle w:val="ListParagraph"/>
        <w:numPr>
          <w:ilvl w:val="0"/>
          <w:numId w:val="5"/>
        </w:numPr>
      </w:pPr>
      <w:r>
        <w:t>Conflict – As document size grows, pieces of the text may contradict each other.</w:t>
      </w:r>
    </w:p>
    <w:p w14:paraId="095D3744" w14:textId="0D54962D" w:rsidR="00A53E9A" w:rsidRDefault="00A53E9A" w:rsidP="00A53E9A">
      <w:pPr>
        <w:pStyle w:val="ListParagraph"/>
        <w:numPr>
          <w:ilvl w:val="0"/>
          <w:numId w:val="5"/>
        </w:numPr>
      </w:pPr>
      <w:r>
        <w:t>Interpretive – unless the collaborators are of The Borg persuasion, most text can have more than one meaning.</w:t>
      </w:r>
      <w:bookmarkStart w:id="0" w:name="_GoBack"/>
      <w:bookmarkEnd w:id="0"/>
    </w:p>
    <w:sectPr w:rsidR="00A5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634D"/>
    <w:multiLevelType w:val="hybridMultilevel"/>
    <w:tmpl w:val="7892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C61B3"/>
    <w:multiLevelType w:val="hybridMultilevel"/>
    <w:tmpl w:val="C752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145C1"/>
    <w:multiLevelType w:val="hybridMultilevel"/>
    <w:tmpl w:val="8BD61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07237"/>
    <w:multiLevelType w:val="hybridMultilevel"/>
    <w:tmpl w:val="E9AAC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FF0022"/>
    <w:multiLevelType w:val="hybridMultilevel"/>
    <w:tmpl w:val="86FCE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64"/>
    <w:rsid w:val="0062607D"/>
    <w:rsid w:val="00645F10"/>
    <w:rsid w:val="006E6AFC"/>
    <w:rsid w:val="009C7464"/>
    <w:rsid w:val="00A53E9A"/>
    <w:rsid w:val="00BB6670"/>
    <w:rsid w:val="00FB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776B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9C7464"/>
  </w:style>
  <w:style w:type="paragraph" w:styleId="ListParagraph">
    <w:name w:val="List Paragraph"/>
    <w:basedOn w:val="Normal"/>
    <w:uiPriority w:val="34"/>
    <w:qFormat/>
    <w:rsid w:val="006E6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9C7464"/>
  </w:style>
  <w:style w:type="paragraph" w:styleId="ListParagraph">
    <w:name w:val="List Paragraph"/>
    <w:basedOn w:val="Normal"/>
    <w:uiPriority w:val="34"/>
    <w:qFormat/>
    <w:rsid w:val="006E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781</Characters>
  <Application>Microsoft Macintosh Word</Application>
  <DocSecurity>0</DocSecurity>
  <Lines>6</Lines>
  <Paragraphs>1</Paragraphs>
  <ScaleCrop>false</ScaleCrop>
  <Company>National Instruments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Williams</dc:creator>
  <cp:keywords/>
  <dc:description/>
  <cp:lastModifiedBy>Gregory Williams</cp:lastModifiedBy>
  <cp:revision>4</cp:revision>
  <dcterms:created xsi:type="dcterms:W3CDTF">2015-09-17T22:56:00Z</dcterms:created>
  <dcterms:modified xsi:type="dcterms:W3CDTF">2015-10-09T02:37:00Z</dcterms:modified>
</cp:coreProperties>
</file>