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E0" w:rsidRPr="00A81ED8" w:rsidRDefault="002B6305" w:rsidP="00EE64A0">
      <w:pPr>
        <w:jc w:val="center"/>
        <w:rPr>
          <w:rFonts w:ascii="宋体" w:eastAsia="宋体" w:hAnsi="宋体" w:cs="Times New Roman"/>
          <w:sz w:val="28"/>
          <w:szCs w:val="28"/>
        </w:rPr>
      </w:pPr>
      <w:r w:rsidRPr="00A81ED8">
        <w:rPr>
          <w:rFonts w:ascii="宋体" w:eastAsia="宋体" w:hAnsi="宋体" w:cs="Times New Roman" w:hint="eastAsia"/>
          <w:b/>
          <w:sz w:val="28"/>
          <w:szCs w:val="28"/>
        </w:rPr>
        <w:t>信号与系统</w:t>
      </w:r>
      <w:r w:rsidR="002A40AF" w:rsidRPr="00A81ED8">
        <w:rPr>
          <w:rFonts w:ascii="宋体" w:eastAsia="宋体" w:hAnsi="宋体" w:cs="Times New Roman"/>
          <w:b/>
          <w:sz w:val="28"/>
          <w:szCs w:val="28"/>
        </w:rPr>
        <w:t xml:space="preserve"> </w:t>
      </w:r>
      <w:r w:rsidR="00763788" w:rsidRPr="00A81ED8">
        <w:rPr>
          <w:rFonts w:ascii="宋体" w:eastAsia="宋体" w:hAnsi="宋体" w:cs="Times New Roman"/>
          <w:b/>
          <w:sz w:val="28"/>
          <w:szCs w:val="28"/>
        </w:rPr>
        <w:t xml:space="preserve">-2022 </w:t>
      </w:r>
      <w:r w:rsidRPr="00A81ED8">
        <w:rPr>
          <w:rFonts w:ascii="宋体" w:eastAsia="宋体" w:hAnsi="宋体" w:cs="Times New Roman" w:hint="eastAsia"/>
          <w:b/>
          <w:sz w:val="28"/>
          <w:szCs w:val="28"/>
        </w:rPr>
        <w:t>春</w:t>
      </w:r>
      <w:r w:rsidR="002A40AF" w:rsidRPr="00A81ED8">
        <w:rPr>
          <w:rFonts w:ascii="宋体" w:eastAsia="宋体" w:hAnsi="宋体" w:cs="Times New Roman"/>
          <w:b/>
          <w:kern w:val="0"/>
          <w:sz w:val="28"/>
          <w:szCs w:val="28"/>
        </w:rPr>
        <w:t xml:space="preserve"> </w:t>
      </w:r>
    </w:p>
    <w:p w:rsidR="009C24DC" w:rsidRPr="00A81ED8" w:rsidRDefault="002B6305" w:rsidP="00EE64A0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A81ED8">
        <w:rPr>
          <w:rFonts w:ascii="宋体" w:eastAsia="宋体" w:hAnsi="宋体" w:cs="Times New Roman" w:hint="eastAsia"/>
          <w:b/>
          <w:sz w:val="28"/>
          <w:szCs w:val="28"/>
        </w:rPr>
        <w:t>课程大作业</w:t>
      </w:r>
    </w:p>
    <w:p w:rsidR="009C24DC" w:rsidRPr="00A81ED8" w:rsidRDefault="009C24DC" w:rsidP="00EE64A0">
      <w:pPr>
        <w:jc w:val="center"/>
        <w:rPr>
          <w:rFonts w:ascii="宋体" w:eastAsia="宋体" w:hAnsi="宋体" w:cs="Times New Roman"/>
        </w:rPr>
      </w:pPr>
    </w:p>
    <w:p w:rsidR="009C24DC" w:rsidRPr="00A81ED8" w:rsidRDefault="009C24DC" w:rsidP="00EE64A0">
      <w:pPr>
        <w:jc w:val="center"/>
        <w:rPr>
          <w:rFonts w:ascii="宋体" w:eastAsia="宋体" w:hAnsi="宋体" w:cs="Times New Roman"/>
          <w:sz w:val="24"/>
          <w:szCs w:val="24"/>
        </w:rPr>
      </w:pPr>
    </w:p>
    <w:p w:rsidR="009D7562" w:rsidRPr="00A81ED8" w:rsidRDefault="002B6305" w:rsidP="005023EF">
      <w:pPr>
        <w:rPr>
          <w:rFonts w:ascii="宋体" w:eastAsia="宋体" w:hAnsi="宋体" w:cs="Times New Roman"/>
          <w:b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sz w:val="24"/>
          <w:szCs w:val="24"/>
        </w:rPr>
        <w:t>目标</w:t>
      </w:r>
      <w:r w:rsidR="009D7562" w:rsidRPr="00A81ED8">
        <w:rPr>
          <w:rFonts w:ascii="宋体" w:eastAsia="宋体" w:hAnsi="宋体" w:cs="Times New Roman"/>
          <w:b/>
          <w:sz w:val="24"/>
          <w:szCs w:val="24"/>
        </w:rPr>
        <w:t>:</w:t>
      </w:r>
    </w:p>
    <w:p w:rsidR="009D7562" w:rsidRPr="00A81ED8" w:rsidRDefault="002B6305" w:rsidP="005023EF">
      <w:pPr>
        <w:pStyle w:val="a3"/>
        <w:numPr>
          <w:ilvl w:val="0"/>
          <w:numId w:val="2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帮助学生理解和掌握课程的基本理论</w:t>
      </w:r>
    </w:p>
    <w:p w:rsidR="009D7562" w:rsidRPr="00A81ED8" w:rsidRDefault="00EF44EC" w:rsidP="005023EF">
      <w:pPr>
        <w:pStyle w:val="a3"/>
        <w:numPr>
          <w:ilvl w:val="0"/>
          <w:numId w:val="2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提升学生将理论应用于实践中的能力</w:t>
      </w:r>
    </w:p>
    <w:p w:rsidR="009D7562" w:rsidRPr="00A81ED8" w:rsidRDefault="009D7562" w:rsidP="005023EF">
      <w:pPr>
        <w:rPr>
          <w:rFonts w:ascii="宋体" w:eastAsia="宋体" w:hAnsi="宋体" w:cs="Times New Roman"/>
          <w:sz w:val="24"/>
          <w:szCs w:val="24"/>
        </w:rPr>
      </w:pPr>
    </w:p>
    <w:p w:rsidR="009D7562" w:rsidRPr="00A81ED8" w:rsidRDefault="004B5E82" w:rsidP="005023EF">
      <w:pPr>
        <w:rPr>
          <w:rFonts w:ascii="宋体" w:eastAsia="宋体" w:hAnsi="宋体" w:cs="Times New Roman"/>
          <w:b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sz w:val="24"/>
          <w:szCs w:val="24"/>
        </w:rPr>
        <w:t>软件需求</w:t>
      </w:r>
      <w:r w:rsidR="009D7562" w:rsidRPr="00A81ED8">
        <w:rPr>
          <w:rFonts w:ascii="宋体" w:eastAsia="宋体" w:hAnsi="宋体" w:cs="Times New Roman"/>
          <w:b/>
          <w:sz w:val="24"/>
          <w:szCs w:val="24"/>
        </w:rPr>
        <w:t>:</w:t>
      </w:r>
    </w:p>
    <w:p w:rsidR="009D7562" w:rsidRPr="00A81ED8" w:rsidRDefault="004B5E82" w:rsidP="005023EF">
      <w:pPr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工具：</w:t>
      </w:r>
      <w:r w:rsidR="009D7562" w:rsidRPr="00A81ED8">
        <w:rPr>
          <w:rFonts w:ascii="宋体" w:eastAsia="宋体" w:hAnsi="宋体" w:cs="Times New Roman"/>
          <w:sz w:val="24"/>
          <w:szCs w:val="24"/>
        </w:rPr>
        <w:t>MATLAB</w:t>
      </w:r>
      <w:r w:rsidR="00D27943" w:rsidRPr="00A81ED8">
        <w:rPr>
          <w:rFonts w:ascii="宋体" w:eastAsia="宋体" w:hAnsi="宋体" w:cs="Times New Roman"/>
          <w:sz w:val="24"/>
          <w:szCs w:val="24"/>
        </w:rPr>
        <w:t xml:space="preserve"> (</w:t>
      </w:r>
      <w:r w:rsidRPr="00A81ED8">
        <w:rPr>
          <w:rFonts w:ascii="宋体" w:eastAsia="宋体" w:hAnsi="宋体" w:cs="Times New Roman" w:hint="eastAsia"/>
          <w:sz w:val="24"/>
          <w:szCs w:val="24"/>
        </w:rPr>
        <w:t>推荐</w:t>
      </w:r>
      <w:r w:rsidR="00D27943" w:rsidRPr="00A81ED8">
        <w:rPr>
          <w:rFonts w:ascii="宋体" w:eastAsia="宋体" w:hAnsi="宋体" w:cs="Times New Roman"/>
          <w:sz w:val="24"/>
          <w:szCs w:val="24"/>
        </w:rPr>
        <w:t xml:space="preserve">), </w:t>
      </w:r>
      <w:r w:rsidRPr="00A81ED8">
        <w:rPr>
          <w:rFonts w:ascii="宋体" w:eastAsia="宋体" w:hAnsi="宋体" w:cs="Times New Roman" w:hint="eastAsia"/>
          <w:sz w:val="24"/>
          <w:szCs w:val="24"/>
        </w:rPr>
        <w:t>或其它工具，例如</w:t>
      </w:r>
      <w:r w:rsidR="00D27943" w:rsidRPr="00A81ED8">
        <w:rPr>
          <w:rFonts w:ascii="宋体" w:eastAsia="宋体" w:hAnsi="宋体" w:cs="Times New Roman"/>
          <w:sz w:val="24"/>
          <w:szCs w:val="24"/>
        </w:rPr>
        <w:t xml:space="preserve"> Python</w:t>
      </w:r>
      <w:r w:rsidR="00A81ED8">
        <w:rPr>
          <w:rFonts w:ascii="宋体" w:eastAsia="宋体" w:hAnsi="宋体" w:cs="Times New Roman"/>
          <w:sz w:val="24"/>
          <w:szCs w:val="24"/>
        </w:rPr>
        <w:t>,</w:t>
      </w:r>
      <w:r w:rsidR="00D27943" w:rsidRPr="00A81ED8">
        <w:rPr>
          <w:rFonts w:ascii="宋体" w:eastAsia="宋体" w:hAnsi="宋体" w:cs="Times New Roman"/>
          <w:sz w:val="24"/>
          <w:szCs w:val="24"/>
        </w:rPr>
        <w:t xml:space="preserve"> C/C++</w:t>
      </w:r>
    </w:p>
    <w:p w:rsidR="00DA6B00" w:rsidRPr="00A81ED8" w:rsidRDefault="00DA6B00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2A40AF" w:rsidRPr="00A81ED8" w:rsidRDefault="004B5E82" w:rsidP="005023EF">
      <w:pPr>
        <w:rPr>
          <w:rFonts w:ascii="宋体" w:eastAsia="宋体" w:hAnsi="宋体" w:cs="Times New Roman"/>
          <w:b/>
          <w:sz w:val="24"/>
          <w:szCs w:val="24"/>
        </w:rPr>
      </w:pPr>
      <w:bookmarkStart w:id="0" w:name="OLE_LINK19"/>
      <w:bookmarkStart w:id="1" w:name="OLE_LINK20"/>
      <w:r w:rsidRPr="00A81ED8">
        <w:rPr>
          <w:rFonts w:ascii="宋体" w:eastAsia="宋体" w:hAnsi="宋体" w:cs="Times New Roman" w:hint="eastAsia"/>
          <w:b/>
          <w:sz w:val="24"/>
          <w:szCs w:val="24"/>
        </w:rPr>
        <w:t>作业要求</w:t>
      </w:r>
      <w:r w:rsidR="002A40AF" w:rsidRPr="00A81ED8"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D27943" w:rsidRPr="00970C97" w:rsidRDefault="004B5E82" w:rsidP="005023EF">
      <w:pPr>
        <w:pStyle w:val="a3"/>
        <w:numPr>
          <w:ilvl w:val="0"/>
          <w:numId w:val="23"/>
        </w:numPr>
        <w:ind w:firstLineChars="0"/>
        <w:rPr>
          <w:rFonts w:ascii="宋体" w:eastAsia="宋体" w:hAnsi="宋体" w:cs="Times New Roman"/>
          <w:b/>
          <w:color w:val="000000" w:themeColor="text1"/>
          <w:sz w:val="24"/>
          <w:szCs w:val="24"/>
        </w:rPr>
      </w:pPr>
      <w:r w:rsidRPr="00970C97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请在</w:t>
      </w:r>
      <w:r w:rsidR="002A40AF" w:rsidRPr="00970C97">
        <w:rPr>
          <w:rStyle w:val="a4"/>
          <w:rFonts w:ascii="宋体" w:eastAsia="宋体" w:hAnsi="宋体" w:cs="Times New Roman"/>
          <w:color w:val="000000" w:themeColor="text1"/>
          <w:sz w:val="24"/>
          <w:szCs w:val="24"/>
          <w:shd w:val="clear" w:color="auto" w:fill="FFFFFF"/>
        </w:rPr>
        <w:t>CANVAS</w:t>
      </w:r>
      <w:r w:rsidRPr="00970C97">
        <w:rPr>
          <w:rStyle w:val="a4"/>
          <w:rFonts w:ascii="宋体" w:eastAsia="宋体" w:hAnsi="宋体" w:cs="Times New Roman" w:hint="eastAsia"/>
          <w:b w:val="0"/>
          <w:color w:val="000000" w:themeColor="text1"/>
          <w:sz w:val="24"/>
          <w:szCs w:val="24"/>
          <w:shd w:val="clear" w:color="auto" w:fill="FFFFFF"/>
        </w:rPr>
        <w:t>上提交一个</w:t>
      </w:r>
      <w:r w:rsidR="002A40AF" w:rsidRPr="00970C97">
        <w:rPr>
          <w:rStyle w:val="a4"/>
          <w:rFonts w:ascii="宋体" w:eastAsia="宋体" w:hAnsi="宋体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D7562" w:rsidRPr="00970C97">
        <w:rPr>
          <w:rStyle w:val="a4"/>
          <w:rFonts w:ascii="宋体" w:eastAsia="宋体" w:hAnsi="宋体" w:cs="Times New Roman"/>
          <w:color w:val="000000" w:themeColor="text1"/>
          <w:sz w:val="24"/>
          <w:szCs w:val="24"/>
          <w:shd w:val="clear" w:color="auto" w:fill="FFFFFF"/>
        </w:rPr>
        <w:t>zip</w:t>
      </w:r>
      <w:r w:rsidRPr="00970C97">
        <w:rPr>
          <w:rStyle w:val="a4"/>
          <w:rFonts w:ascii="宋体" w:eastAsia="宋体" w:hAnsi="宋体" w:cs="Times New Roman" w:hint="eastAsia"/>
          <w:b w:val="0"/>
          <w:color w:val="000000" w:themeColor="text1"/>
          <w:sz w:val="24"/>
          <w:szCs w:val="24"/>
          <w:shd w:val="clear" w:color="auto" w:fill="FFFFFF"/>
        </w:rPr>
        <w:t>格式的文件，你的解答应至少包含以下三方面的内容：</w:t>
      </w:r>
    </w:p>
    <w:p w:rsidR="00D27943" w:rsidRPr="00A81ED8" w:rsidRDefault="00085009" w:rsidP="005023EF">
      <w:pPr>
        <w:pStyle w:val="a3"/>
        <w:numPr>
          <w:ilvl w:val="0"/>
          <w:numId w:val="24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一份</w:t>
      </w:r>
      <w:r w:rsidRPr="006B6460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大作业报告</w:t>
      </w: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 w:rsidRPr="006B6460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中文或英文均可</w:t>
      </w: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A81ED8">
        <w:rPr>
          <w:rFonts w:ascii="宋体" w:eastAsia="宋体" w:hAnsi="宋体" w:cs="Times New Roman"/>
          <w:b/>
          <w:color w:val="000000" w:themeColor="text1"/>
          <w:sz w:val="24"/>
          <w:szCs w:val="24"/>
          <w:shd w:val="clear" w:color="auto" w:fill="FFFFFF"/>
        </w:rPr>
        <w:t>.pdf</w:t>
      </w:r>
      <w:r w:rsidRPr="00A81ED8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格式</w:t>
      </w: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）；</w:t>
      </w:r>
    </w:p>
    <w:p w:rsidR="002A40AF" w:rsidRPr="00A81ED8" w:rsidRDefault="00085009" w:rsidP="005023EF">
      <w:pPr>
        <w:pStyle w:val="a3"/>
        <w:numPr>
          <w:ilvl w:val="0"/>
          <w:numId w:val="24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结果中的</w:t>
      </w:r>
      <w:r w:rsidR="002A3744" w:rsidRPr="006B6460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语音片段</w:t>
      </w:r>
      <w:r w:rsidR="00D27943" w:rsidRPr="00A81ED8">
        <w:rPr>
          <w:rFonts w:ascii="宋体" w:eastAsia="宋体" w:hAnsi="宋体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D27943" w:rsidRPr="00A81ED8" w:rsidRDefault="00085009" w:rsidP="005023EF">
      <w:pPr>
        <w:pStyle w:val="a3"/>
        <w:numPr>
          <w:ilvl w:val="0"/>
          <w:numId w:val="24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用于生成上述</w:t>
      </w:r>
      <w:r w:rsidR="002A3744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语音片段</w:t>
      </w:r>
      <w:r w:rsidRPr="00A81ED8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 w:rsidRPr="00EB5DBB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源代码</w:t>
      </w:r>
      <w:r w:rsidR="00EB5DBB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A40AF" w:rsidRPr="00EB5DBB" w:rsidRDefault="00085009" w:rsidP="005023EF">
      <w:pPr>
        <w:pStyle w:val="a3"/>
        <w:numPr>
          <w:ilvl w:val="0"/>
          <w:numId w:val="23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  <w:shd w:val="clear" w:color="auto" w:fill="FFFFFF"/>
        </w:rPr>
      </w:pPr>
      <w:r w:rsidRPr="00EB5DBB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shd w:val="clear" w:color="auto" w:fill="FFFFFF"/>
        </w:rPr>
        <w:t>不允许</w:t>
      </w:r>
      <w:r w:rsidRPr="00EB5DBB">
        <w:rPr>
          <w:rFonts w:ascii="宋体" w:eastAsia="宋体" w:hAnsi="宋体" w:cs="Times New Roman" w:hint="eastAsia"/>
          <w:color w:val="000000" w:themeColor="text1"/>
          <w:sz w:val="24"/>
          <w:szCs w:val="24"/>
          <w:shd w:val="clear" w:color="auto" w:fill="FFFFFF"/>
        </w:rPr>
        <w:t>迟交，否则会酌情扣分</w:t>
      </w:r>
    </w:p>
    <w:bookmarkEnd w:id="0"/>
    <w:bookmarkEnd w:id="1"/>
    <w:p w:rsidR="001E6B91" w:rsidRPr="00A81ED8" w:rsidRDefault="001E6B91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763788" w:rsidRPr="00A81ED8" w:rsidRDefault="00763788" w:rsidP="005023EF">
      <w:pPr>
        <w:rPr>
          <w:rFonts w:ascii="宋体" w:eastAsia="宋体" w:hAnsi="宋体" w:cs="Times New Roman"/>
          <w:sz w:val="24"/>
          <w:szCs w:val="24"/>
        </w:rPr>
      </w:pPr>
    </w:p>
    <w:p w:rsidR="00763788" w:rsidRPr="00A81ED8" w:rsidRDefault="00763788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D27943" w:rsidRPr="00A81ED8" w:rsidRDefault="00D27943" w:rsidP="005023EF">
      <w:pPr>
        <w:rPr>
          <w:rFonts w:ascii="宋体" w:eastAsia="宋体" w:hAnsi="宋体" w:cs="Times New Roman"/>
          <w:sz w:val="24"/>
          <w:szCs w:val="24"/>
        </w:rPr>
      </w:pPr>
    </w:p>
    <w:p w:rsidR="001E6B91" w:rsidRPr="00A81ED8" w:rsidRDefault="001E6B91" w:rsidP="005023EF">
      <w:pPr>
        <w:rPr>
          <w:rFonts w:ascii="宋体" w:eastAsia="宋体" w:hAnsi="宋体" w:cs="Times New Roman"/>
          <w:sz w:val="24"/>
          <w:szCs w:val="24"/>
        </w:rPr>
      </w:pPr>
    </w:p>
    <w:p w:rsidR="001E6B91" w:rsidRPr="00A81ED8" w:rsidRDefault="001E6B91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1E6B91" w:rsidRPr="00A81ED8" w:rsidRDefault="001E6B91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1E6B91" w:rsidRPr="00A81ED8" w:rsidRDefault="001E6B91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1E6B91" w:rsidRPr="00A81ED8" w:rsidRDefault="001E6B91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085009" w:rsidRPr="00A81ED8" w:rsidRDefault="00085009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E215B3" w:rsidRPr="00A81ED8" w:rsidRDefault="00E215B3" w:rsidP="005023EF">
      <w:pPr>
        <w:rPr>
          <w:rFonts w:ascii="宋体" w:eastAsia="宋体" w:hAnsi="宋体" w:cs="Times New Roman"/>
          <w:b/>
          <w:sz w:val="24"/>
          <w:szCs w:val="24"/>
        </w:rPr>
      </w:pPr>
    </w:p>
    <w:p w:rsidR="00C10E20" w:rsidRPr="00A81ED8" w:rsidRDefault="00E215B3" w:rsidP="005023EF">
      <w:pPr>
        <w:widowControl/>
        <w:spacing w:beforeLines="50" w:before="156" w:afterLines="50" w:after="156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项目</w:t>
      </w:r>
      <w:r w:rsidR="00C10E20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 1</w:t>
      </w:r>
      <w:r w:rsidR="003D57EA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 (5 </w:t>
      </w:r>
      <w:r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分</w:t>
      </w:r>
      <w:r w:rsidR="003D57EA" w:rsidRPr="00A81ED8">
        <w:rPr>
          <w:rFonts w:ascii="宋体" w:eastAsia="宋体" w:hAnsi="宋体" w:cs="Times New Roman"/>
          <w:b/>
          <w:bCs/>
          <w:sz w:val="24"/>
          <w:szCs w:val="24"/>
        </w:rPr>
        <w:t>)</w:t>
      </w:r>
    </w:p>
    <w:p w:rsidR="00690AFB" w:rsidRPr="00A81ED8" w:rsidRDefault="00E215B3" w:rsidP="005023EF">
      <w:pPr>
        <w:pStyle w:val="a3"/>
        <w:widowControl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选择一段音频信号</w:t>
      </w:r>
      <w:r w:rsidR="006A004B" w:rsidRPr="00A81ED8">
        <w:rPr>
          <w:rFonts w:ascii="宋体" w:eastAsia="宋体" w:hAnsi="宋体" w:cs="Times New Roman"/>
          <w:sz w:val="24"/>
          <w:szCs w:val="24"/>
        </w:rPr>
        <w:t xml:space="preserve"> (</w:t>
      </w:r>
      <w:r w:rsidRPr="00A81ED8">
        <w:rPr>
          <w:rFonts w:ascii="宋体" w:eastAsia="宋体" w:hAnsi="宋体" w:cs="Times New Roman" w:hint="eastAsia"/>
          <w:sz w:val="24"/>
          <w:szCs w:val="24"/>
        </w:rPr>
        <w:t>音乐等</w:t>
      </w:r>
      <w:r w:rsidR="006A004B" w:rsidRPr="00A81ED8">
        <w:rPr>
          <w:rFonts w:ascii="宋体" w:eastAsia="宋体" w:hAnsi="宋体" w:cs="Times New Roman"/>
          <w:sz w:val="24"/>
          <w:szCs w:val="24"/>
        </w:rPr>
        <w:t>)</w:t>
      </w:r>
      <w:r w:rsidR="003D57EA" w:rsidRPr="00A81ED8">
        <w:rPr>
          <w:rFonts w:ascii="宋体" w:eastAsia="宋体" w:hAnsi="宋体" w:cs="Times New Roman"/>
          <w:sz w:val="24"/>
          <w:szCs w:val="24"/>
        </w:rPr>
        <w:t xml:space="preserve">, </w:t>
      </w:r>
      <w:r w:rsidRPr="00A81ED8">
        <w:rPr>
          <w:rFonts w:ascii="宋体" w:eastAsia="宋体" w:hAnsi="宋体" w:cs="Times New Roman" w:hint="eastAsia"/>
          <w:sz w:val="24"/>
          <w:szCs w:val="24"/>
        </w:rPr>
        <w:t>将其记为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w:bookmarkStart w:id="2" w:name="OLE_LINK9"/>
        <w:bookmarkStart w:id="3" w:name="OLE_LINK10"/>
        <m:r>
          <w:rPr>
            <w:rFonts w:ascii="Cambria Math" w:eastAsia="宋体" w:hAnsi="Cambria Math" w:cs="Times New Roman"/>
            <w:sz w:val="24"/>
            <w:szCs w:val="24"/>
          </w:rPr>
          <m:t>f(t)</m:t>
        </m:r>
      </m:oMath>
      <w:bookmarkEnd w:id="2"/>
      <w:bookmarkEnd w:id="3"/>
      <w:r w:rsidR="006A004B" w:rsidRPr="00A81ED8">
        <w:rPr>
          <w:rFonts w:ascii="宋体" w:eastAsia="宋体" w:hAnsi="宋体" w:cs="Times New Roman"/>
          <w:sz w:val="24"/>
          <w:szCs w:val="24"/>
        </w:rPr>
        <w:t xml:space="preserve">, </w:t>
      </w:r>
      <w:r w:rsidRPr="00A81ED8">
        <w:rPr>
          <w:rFonts w:ascii="宋体" w:eastAsia="宋体" w:hAnsi="宋体" w:cs="Times New Roman" w:hint="eastAsia"/>
          <w:sz w:val="24"/>
          <w:szCs w:val="24"/>
        </w:rPr>
        <w:t>画出该信号的波形。</w:t>
      </w:r>
    </w:p>
    <w:p w:rsidR="00690AFB" w:rsidRPr="00A81ED8" w:rsidRDefault="005F6967" w:rsidP="005023EF">
      <w:pPr>
        <w:pStyle w:val="a3"/>
        <w:widowControl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生成</w:t>
      </w:r>
      <w:r w:rsidR="001F712E" w:rsidRPr="00A81ED8">
        <w:rPr>
          <w:rFonts w:ascii="宋体" w:eastAsia="宋体" w:hAnsi="宋体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f(-t), f(2t), f(t/2)</m:t>
        </m:r>
      </m:oMath>
      <w:r w:rsidR="006A004B" w:rsidRPr="00A81ED8">
        <w:rPr>
          <w:rFonts w:ascii="宋体" w:eastAsia="宋体" w:hAnsi="宋体" w:cs="Times New Roman"/>
          <w:sz w:val="24"/>
          <w:szCs w:val="24"/>
        </w:rPr>
        <w:t xml:space="preserve">, </w:t>
      </w:r>
      <w:r w:rsidRPr="00A81ED8">
        <w:rPr>
          <w:rFonts w:ascii="宋体" w:eastAsia="宋体" w:hAnsi="宋体" w:cs="Times New Roman" w:hint="eastAsia"/>
          <w:sz w:val="24"/>
          <w:szCs w:val="24"/>
        </w:rPr>
        <w:t>并画出它们的波形。</w:t>
      </w:r>
    </w:p>
    <w:p w:rsidR="00690AFB" w:rsidRPr="00A81ED8" w:rsidRDefault="005F6967" w:rsidP="005023EF">
      <w:pPr>
        <w:pStyle w:val="a3"/>
        <w:widowControl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分别计算</w:t>
      </w:r>
      <w:r w:rsidR="00315197" w:rsidRPr="00A81ED8">
        <w:rPr>
          <w:rFonts w:ascii="宋体" w:eastAsia="宋体" w:hAnsi="宋体" w:cs="Times New Roman"/>
          <w:sz w:val="24"/>
          <w:szCs w:val="24"/>
        </w:rPr>
        <w:t xml:space="preserve"> </w:t>
      </w:r>
      <w:bookmarkStart w:id="4" w:name="OLE_LINK1"/>
      <w:bookmarkStart w:id="5" w:name="OLE_LINK2"/>
      <m:oMath>
        <m:r>
          <w:rPr>
            <w:rFonts w:ascii="Cambria Math" w:eastAsia="宋体" w:hAnsi="Cambria Math" w:cs="Times New Roman"/>
            <w:sz w:val="24"/>
            <w:szCs w:val="24"/>
          </w:rPr>
          <m:t>f(t)</m:t>
        </m:r>
        <w:bookmarkEnd w:id="4"/>
        <w:bookmarkEnd w:id="5"/>
        <m:r>
          <w:rPr>
            <w:rFonts w:ascii="Cambria Math" w:eastAsia="宋体" w:hAnsi="Cambria Math" w:cs="Times New Roman"/>
            <w:sz w:val="24"/>
            <w:szCs w:val="24"/>
          </w:rPr>
          <m:t>, f(2t), f(t/2)</m:t>
        </m:r>
      </m:oMath>
      <w:r w:rsidRPr="00A81ED8">
        <w:rPr>
          <w:rFonts w:ascii="宋体" w:eastAsia="宋体" w:hAnsi="宋体" w:cs="Times New Roman" w:hint="eastAsia"/>
          <w:sz w:val="24"/>
          <w:szCs w:val="24"/>
        </w:rPr>
        <w:t>的傅里叶变换</w:t>
      </w:r>
      <w:r w:rsidR="003D57EA" w:rsidRPr="00A81ED8">
        <w:rPr>
          <w:rFonts w:ascii="宋体" w:eastAsia="宋体" w:hAnsi="宋体" w:cs="Times New Roman"/>
          <w:sz w:val="24"/>
          <w:szCs w:val="24"/>
        </w:rPr>
        <w:t>,</w:t>
      </w:r>
      <w:r w:rsidRPr="00A81ED8">
        <w:rPr>
          <w:rFonts w:ascii="宋体" w:eastAsia="宋体" w:hAnsi="宋体" w:cs="Times New Roman" w:hint="eastAsia"/>
          <w:sz w:val="24"/>
          <w:szCs w:val="24"/>
        </w:rPr>
        <w:t>画出它们的频谱，并对它们进行比较和分析。</w:t>
      </w:r>
    </w:p>
    <w:p w:rsidR="003D57EA" w:rsidRPr="00A81ED8" w:rsidRDefault="005F6967" w:rsidP="005023EF">
      <w:pPr>
        <w:pStyle w:val="a3"/>
        <w:widowControl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f(t)</m:t>
        </m:r>
      </m:oMath>
      <w:r w:rsidRPr="00A81ED8">
        <w:rPr>
          <w:rFonts w:ascii="宋体" w:eastAsia="宋体" w:hAnsi="宋体" w:cs="Times New Roman" w:hint="eastAsia"/>
          <w:sz w:val="24"/>
          <w:szCs w:val="24"/>
        </w:rPr>
        <w:t>的傅里叶变换记为</w:t>
      </w:r>
      <w:bookmarkStart w:id="6" w:name="OLE_LINK3"/>
      <w:bookmarkStart w:id="7" w:name="OLE_LINK4"/>
      <w:bookmarkStart w:id="8" w:name="OLE_LINK5"/>
      <w:bookmarkStart w:id="9" w:name="OLE_LINK8"/>
      <m:oMath>
        <m:r>
          <w:rPr>
            <w:rFonts w:ascii="Cambria Math" w:eastAsia="宋体" w:hAnsi="Cambria Math" w:cs="Times New Roman"/>
            <w:sz w:val="24"/>
            <w:szCs w:val="24"/>
          </w:rPr>
          <m:t>F(jω)</m:t>
        </m:r>
      </m:oMath>
      <w:bookmarkEnd w:id="6"/>
      <w:bookmarkEnd w:id="7"/>
      <w:bookmarkEnd w:id="8"/>
      <w:bookmarkEnd w:id="9"/>
      <w:r w:rsidRPr="00A81ED8">
        <w:rPr>
          <w:rFonts w:ascii="宋体" w:eastAsia="宋体" w:hAnsi="宋体" w:cs="Times New Roman" w:hint="eastAsia"/>
          <w:sz w:val="24"/>
          <w:szCs w:val="24"/>
        </w:rPr>
        <w:t>，画出幅度谱的傅里叶反变换</w:t>
      </w:r>
      <w:bookmarkStart w:id="10" w:name="OLE_LINK6"/>
      <w:bookmarkStart w:id="11" w:name="OLE_LINK7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{|F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jω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|}</m:t>
        </m:r>
      </m:oMath>
      <w:bookmarkEnd w:id="10"/>
      <w:bookmarkEnd w:id="11"/>
      <w:r w:rsidRPr="00A81ED8">
        <w:rPr>
          <w:rFonts w:ascii="宋体" w:eastAsia="宋体" w:hAnsi="宋体" w:cs="Times New Roman" w:hint="eastAsia"/>
          <w:sz w:val="24"/>
          <w:szCs w:val="24"/>
        </w:rPr>
        <w:t>的波形，画出相位谱的傅里叶反变换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∡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F(jω)</m:t>
                </m:r>
              </m:e>
            </m:func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Pr="00A81ED8">
        <w:rPr>
          <w:rFonts w:ascii="宋体" w:eastAsia="宋体" w:hAnsi="宋体" w:cs="Times New Roman" w:hint="eastAsia"/>
          <w:sz w:val="24"/>
          <w:szCs w:val="24"/>
        </w:rPr>
        <w:t>的波形。将它们与原始信号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f(t)</m:t>
        </m:r>
      </m:oMath>
      <w:r w:rsidRPr="00A81ED8">
        <w:rPr>
          <w:rFonts w:ascii="宋体" w:eastAsia="宋体" w:hAnsi="宋体" w:cs="Times New Roman" w:hint="eastAsia"/>
          <w:sz w:val="24"/>
          <w:szCs w:val="24"/>
        </w:rPr>
        <w:t>进行比较。</w:t>
      </w:r>
    </w:p>
    <w:p w:rsidR="001F712E" w:rsidRPr="00A81ED8" w:rsidRDefault="000B5E99" w:rsidP="00BC4116">
      <w:pPr>
        <w:pStyle w:val="a3"/>
        <w:widowControl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f(t)</m:t>
        </m:r>
      </m:oMath>
      <w:r w:rsidRPr="00A81ED8">
        <w:rPr>
          <w:rFonts w:ascii="宋体" w:eastAsia="宋体" w:hAnsi="宋体" w:cs="Times New Roman" w:hint="eastAsia"/>
          <w:sz w:val="24"/>
          <w:szCs w:val="24"/>
        </w:rPr>
        <w:t>在频域实现一个低通滤波器（可使用理想低通滤波器，自行确定截止频率），画出得到的信号的波形。</w:t>
      </w:r>
    </w:p>
    <w:p w:rsidR="000B5E99" w:rsidRPr="00A81ED8" w:rsidRDefault="000B5E99" w:rsidP="000B5E99">
      <w:pPr>
        <w:widowControl/>
        <w:rPr>
          <w:rFonts w:ascii="宋体" w:eastAsia="宋体" w:hAnsi="宋体" w:cs="Times New Roman"/>
          <w:sz w:val="24"/>
          <w:szCs w:val="24"/>
        </w:rPr>
      </w:pPr>
    </w:p>
    <w:p w:rsidR="001F712E" w:rsidRPr="00A81ED8" w:rsidRDefault="007C2365" w:rsidP="005023EF">
      <w:pPr>
        <w:spacing w:beforeLines="50" w:before="156" w:afterLines="50" w:after="156"/>
        <w:rPr>
          <w:rFonts w:ascii="宋体" w:eastAsia="宋体" w:hAnsi="宋体" w:cs="Times New Roman"/>
          <w:b/>
          <w:bCs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sz w:val="24"/>
          <w:szCs w:val="24"/>
        </w:rPr>
        <w:t>项目</w:t>
      </w:r>
      <w:r w:rsidR="003D57EA" w:rsidRPr="00A81ED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1F712E" w:rsidRPr="00A81ED8">
        <w:rPr>
          <w:rFonts w:ascii="宋体" w:eastAsia="宋体" w:hAnsi="宋体" w:cs="Times New Roman"/>
          <w:b/>
          <w:sz w:val="24"/>
          <w:szCs w:val="24"/>
        </w:rPr>
        <w:t>2</w:t>
      </w:r>
      <w:r w:rsidR="0020292F" w:rsidRPr="00A81ED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1F712E" w:rsidRPr="00A81ED8">
        <w:rPr>
          <w:rFonts w:ascii="宋体" w:eastAsia="宋体" w:hAnsi="宋体" w:cs="Times New Roman"/>
          <w:b/>
          <w:bCs/>
          <w:sz w:val="24"/>
          <w:szCs w:val="24"/>
        </w:rPr>
        <w:t>(</w:t>
      </w:r>
      <w:r w:rsidR="003D57EA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5 </w:t>
      </w:r>
      <w:r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分</w:t>
      </w:r>
      <w:r w:rsidR="003D57EA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, </w:t>
      </w:r>
      <w:r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以下两个选项中任选一个</w:t>
      </w:r>
      <w:r w:rsidR="001F712E" w:rsidRPr="00A81ED8">
        <w:rPr>
          <w:rFonts w:ascii="宋体" w:eastAsia="宋体" w:hAnsi="宋体" w:cs="Times New Roman"/>
          <w:b/>
          <w:bCs/>
          <w:sz w:val="24"/>
          <w:szCs w:val="24"/>
        </w:rPr>
        <w:t>)</w:t>
      </w:r>
    </w:p>
    <w:p w:rsidR="001F712E" w:rsidRPr="00A81ED8" w:rsidRDefault="007C2365" w:rsidP="005023EF">
      <w:pPr>
        <w:widowControl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sz w:val="24"/>
          <w:szCs w:val="24"/>
        </w:rPr>
        <w:t>提示</w:t>
      </w:r>
      <w:r w:rsidR="001F712E" w:rsidRPr="00A81ED8">
        <w:rPr>
          <w:rFonts w:ascii="宋体" w:eastAsia="宋体" w:hAnsi="宋体" w:cs="Times New Roman"/>
          <w:sz w:val="24"/>
          <w:szCs w:val="24"/>
        </w:rPr>
        <w:t xml:space="preserve">: </w:t>
      </w:r>
      <w:r w:rsidRPr="00A81ED8">
        <w:rPr>
          <w:rFonts w:ascii="宋体" w:eastAsia="宋体" w:hAnsi="宋体" w:cs="Times New Roman" w:hint="eastAsia"/>
          <w:sz w:val="24"/>
          <w:szCs w:val="24"/>
        </w:rPr>
        <w:t>你可以</w:t>
      </w:r>
      <w:r w:rsidR="001202EC">
        <w:rPr>
          <w:rFonts w:ascii="宋体" w:eastAsia="宋体" w:hAnsi="宋体" w:cs="Times New Roman" w:hint="eastAsia"/>
          <w:sz w:val="24"/>
          <w:szCs w:val="24"/>
        </w:rPr>
        <w:t>自由</w:t>
      </w:r>
      <w:r w:rsidR="00DF5121">
        <w:rPr>
          <w:rFonts w:ascii="宋体" w:eastAsia="宋体" w:hAnsi="宋体" w:cs="Times New Roman" w:hint="eastAsia"/>
          <w:sz w:val="24"/>
          <w:szCs w:val="24"/>
        </w:rPr>
        <w:t>选取</w:t>
      </w:r>
      <w:r w:rsidR="001202EC">
        <w:rPr>
          <w:rFonts w:ascii="宋体" w:eastAsia="宋体" w:hAnsi="宋体" w:cs="Times New Roman" w:hint="eastAsia"/>
          <w:sz w:val="24"/>
          <w:szCs w:val="24"/>
        </w:rPr>
        <w:t>所用的</w:t>
      </w:r>
      <w:bookmarkStart w:id="12" w:name="_GoBack"/>
      <w:bookmarkEnd w:id="12"/>
      <w:r w:rsidR="00DF5121">
        <w:rPr>
          <w:rFonts w:ascii="宋体" w:eastAsia="宋体" w:hAnsi="宋体" w:cs="Times New Roman" w:hint="eastAsia"/>
          <w:sz w:val="24"/>
          <w:szCs w:val="24"/>
        </w:rPr>
        <w:t>声音信号。</w:t>
      </w:r>
    </w:p>
    <w:p w:rsidR="001F712E" w:rsidRPr="00A81ED8" w:rsidRDefault="007C2365" w:rsidP="005023EF">
      <w:pPr>
        <w:spacing w:beforeLines="50" w:before="156" w:afterLines="50" w:after="156"/>
        <w:rPr>
          <w:rFonts w:ascii="宋体" w:eastAsia="宋体" w:hAnsi="宋体" w:cs="Times New Roman"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选项</w:t>
      </w:r>
      <w:r w:rsidR="003D57EA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1F712E" w:rsidRPr="00A81ED8">
        <w:rPr>
          <w:rFonts w:ascii="宋体" w:eastAsia="宋体" w:hAnsi="宋体" w:cs="Times New Roman"/>
          <w:b/>
          <w:bCs/>
          <w:sz w:val="24"/>
          <w:szCs w:val="24"/>
        </w:rPr>
        <w:t>1:</w:t>
      </w:r>
      <w:r w:rsidR="00975B6C" w:rsidRPr="00A81ED8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191253"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声音消除器</w:t>
      </w:r>
      <w:r w:rsidR="0007509D"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（</w:t>
      </w:r>
      <w:r w:rsidR="0007509D" w:rsidRPr="00A81ED8">
        <w:rPr>
          <w:rFonts w:ascii="宋体" w:eastAsia="宋体" w:hAnsi="宋体" w:cs="Times New Roman"/>
          <w:sz w:val="24"/>
          <w:szCs w:val="24"/>
        </w:rPr>
        <w:t>Voice Eliminator</w:t>
      </w:r>
      <w:r w:rsidR="0007509D" w:rsidRPr="00A81ED8">
        <w:rPr>
          <w:rFonts w:ascii="宋体" w:eastAsia="宋体" w:hAnsi="宋体" w:cs="Times New Roman" w:hint="eastAsia"/>
          <w:b/>
          <w:bCs/>
          <w:sz w:val="24"/>
          <w:szCs w:val="24"/>
        </w:rPr>
        <w:t>）</w:t>
      </w:r>
    </w:p>
    <w:p w:rsidR="001F712E" w:rsidRPr="00EB5DBB" w:rsidRDefault="007C2365" w:rsidP="005023EF">
      <w:pPr>
        <w:pStyle w:val="a3"/>
        <w:widowControl/>
        <w:numPr>
          <w:ilvl w:val="0"/>
          <w:numId w:val="18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设计一个名为</w:t>
      </w:r>
      <w:r w:rsidRPr="00EB5DBB">
        <w:rPr>
          <w:rFonts w:ascii="宋体" w:eastAsia="宋体" w:hAnsi="宋体" w:cs="Times New Roman"/>
          <w:sz w:val="24"/>
          <w:szCs w:val="24"/>
        </w:rPr>
        <w:t>“</w:t>
      </w:r>
      <w:bookmarkStart w:id="13" w:name="OLE_LINK13"/>
      <w:bookmarkStart w:id="14" w:name="OLE_LINK14"/>
      <w:r w:rsidRPr="00EB5DBB">
        <w:rPr>
          <w:rFonts w:ascii="宋体" w:eastAsia="宋体" w:hAnsi="宋体" w:cs="Times New Roman"/>
          <w:sz w:val="24"/>
          <w:szCs w:val="24"/>
        </w:rPr>
        <w:t>Voice Eliminator</w:t>
      </w:r>
      <w:bookmarkEnd w:id="13"/>
      <w:bookmarkEnd w:id="14"/>
      <w:r w:rsidRPr="00EB5DBB">
        <w:rPr>
          <w:rFonts w:ascii="宋体" w:eastAsia="宋体" w:hAnsi="宋体" w:cs="Times New Roman"/>
          <w:sz w:val="24"/>
          <w:szCs w:val="24"/>
        </w:rPr>
        <w:t>”</w:t>
      </w:r>
      <w:r w:rsidRPr="00EB5DBB">
        <w:rPr>
          <w:rFonts w:ascii="宋体" w:eastAsia="宋体" w:hAnsi="宋体" w:cs="Times New Roman" w:hint="eastAsia"/>
          <w:sz w:val="24"/>
          <w:szCs w:val="24"/>
        </w:rPr>
        <w:t>的软件或仿真程序</w:t>
      </w:r>
      <w:r w:rsidR="004B408B" w:rsidRPr="00EB5DBB">
        <w:rPr>
          <w:rFonts w:ascii="宋体" w:eastAsia="宋体" w:hAnsi="宋体" w:cs="Times New Roman" w:hint="eastAsia"/>
          <w:sz w:val="24"/>
          <w:szCs w:val="24"/>
        </w:rPr>
        <w:t>，可用于消除一首歌曲中歌手的声音。</w:t>
      </w:r>
    </w:p>
    <w:p w:rsidR="001F712E" w:rsidRPr="00EB5DBB" w:rsidRDefault="00307E31" w:rsidP="005023EF">
      <w:pPr>
        <w:pStyle w:val="a3"/>
        <w:widowControl/>
        <w:numPr>
          <w:ilvl w:val="0"/>
          <w:numId w:val="18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分析</w:t>
      </w:r>
      <w:r w:rsidRPr="00EB5DBB">
        <w:rPr>
          <w:rFonts w:ascii="宋体" w:eastAsia="宋体" w:hAnsi="宋体" w:cs="Times New Roman"/>
          <w:sz w:val="24"/>
          <w:szCs w:val="24"/>
        </w:rPr>
        <w:t>“Voice Eliminator”</w:t>
      </w:r>
      <w:r w:rsidRPr="00EB5DBB">
        <w:rPr>
          <w:rFonts w:ascii="宋体" w:eastAsia="宋体" w:hAnsi="宋体" w:cs="Times New Roman" w:hint="eastAsia"/>
          <w:sz w:val="24"/>
          <w:szCs w:val="24"/>
        </w:rPr>
        <w:t>的基本设计思路和原理，并用编程语言实现之。</w:t>
      </w:r>
    </w:p>
    <w:p w:rsidR="001F712E" w:rsidRPr="00EB5DBB" w:rsidRDefault="00307E31" w:rsidP="005023EF">
      <w:pPr>
        <w:pStyle w:val="a3"/>
        <w:widowControl/>
        <w:numPr>
          <w:ilvl w:val="0"/>
          <w:numId w:val="18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进一步，使用合适的方法来提高</w:t>
      </w:r>
      <w:r w:rsidRPr="00EB5DBB">
        <w:rPr>
          <w:rFonts w:ascii="宋体" w:eastAsia="宋体" w:hAnsi="宋体" w:cs="Times New Roman"/>
          <w:sz w:val="24"/>
          <w:szCs w:val="24"/>
        </w:rPr>
        <w:t>“Voice Eliminator”</w:t>
      </w:r>
      <w:r w:rsidRPr="00EB5DBB">
        <w:rPr>
          <w:rFonts w:ascii="宋体" w:eastAsia="宋体" w:hAnsi="宋体" w:cs="Times New Roman" w:hint="eastAsia"/>
          <w:sz w:val="24"/>
          <w:szCs w:val="24"/>
        </w:rPr>
        <w:t>的性能（从理论和实际的角度）。</w:t>
      </w:r>
    </w:p>
    <w:p w:rsidR="001F712E" w:rsidRPr="00A81ED8" w:rsidRDefault="00307E31" w:rsidP="005023EF">
      <w:pPr>
        <w:widowControl/>
        <w:spacing w:beforeLines="50" w:before="156" w:afterLines="50" w:after="156"/>
        <w:rPr>
          <w:rFonts w:ascii="宋体" w:eastAsia="宋体" w:hAnsi="宋体" w:cs="Times New Roman"/>
          <w:b/>
          <w:sz w:val="24"/>
          <w:szCs w:val="24"/>
        </w:rPr>
      </w:pPr>
      <w:r w:rsidRPr="00A81ED8">
        <w:rPr>
          <w:rFonts w:ascii="宋体" w:eastAsia="宋体" w:hAnsi="宋体" w:cs="Times New Roman" w:hint="eastAsia"/>
          <w:b/>
          <w:sz w:val="24"/>
          <w:szCs w:val="24"/>
        </w:rPr>
        <w:t>选项</w:t>
      </w:r>
      <w:r w:rsidR="003D57EA" w:rsidRPr="00A81ED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1F712E" w:rsidRPr="00A81ED8">
        <w:rPr>
          <w:rFonts w:ascii="宋体" w:eastAsia="宋体" w:hAnsi="宋体" w:cs="Times New Roman"/>
          <w:b/>
          <w:sz w:val="24"/>
          <w:szCs w:val="24"/>
        </w:rPr>
        <w:t xml:space="preserve">2: </w:t>
      </w:r>
      <w:r w:rsidR="00191253" w:rsidRPr="00A81ED8">
        <w:rPr>
          <w:rFonts w:ascii="宋体" w:eastAsia="宋体" w:hAnsi="宋体" w:cs="Times New Roman" w:hint="eastAsia"/>
          <w:b/>
          <w:sz w:val="24"/>
          <w:szCs w:val="24"/>
        </w:rPr>
        <w:t>语音采样器</w:t>
      </w:r>
      <w:r w:rsidR="0007509D" w:rsidRPr="00A81ED8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="0007509D" w:rsidRPr="00A81ED8">
        <w:rPr>
          <w:rFonts w:ascii="宋体" w:eastAsia="宋体" w:hAnsi="宋体" w:cs="Times New Roman"/>
          <w:b/>
          <w:sz w:val="24"/>
          <w:szCs w:val="24"/>
        </w:rPr>
        <w:t>Speech Sampler</w:t>
      </w:r>
      <w:r w:rsidR="0007509D" w:rsidRPr="00A81ED8"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:rsidR="001F712E" w:rsidRPr="00EB5DBB" w:rsidRDefault="00307E31" w:rsidP="005023EF">
      <w:pPr>
        <w:pStyle w:val="a3"/>
        <w:widowControl/>
        <w:numPr>
          <w:ilvl w:val="0"/>
          <w:numId w:val="19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采集某个人的声音作为一段连续时间信号，使用不同的采样频率对其进行若干次采样，得到若干份离散</w:t>
      </w:r>
      <w:r w:rsidR="00786B45" w:rsidRPr="00EB5DBB">
        <w:rPr>
          <w:rFonts w:ascii="宋体" w:eastAsia="宋体" w:hAnsi="宋体" w:cs="Times New Roman" w:hint="eastAsia"/>
          <w:sz w:val="24"/>
          <w:szCs w:val="24"/>
        </w:rPr>
        <w:t>时间</w:t>
      </w:r>
      <w:r w:rsidRPr="00EB5DBB">
        <w:rPr>
          <w:rFonts w:ascii="宋体" w:eastAsia="宋体" w:hAnsi="宋体" w:cs="Times New Roman" w:hint="eastAsia"/>
          <w:sz w:val="24"/>
          <w:szCs w:val="24"/>
        </w:rPr>
        <w:t>信号。</w:t>
      </w:r>
      <w:r w:rsidR="005023EF" w:rsidRPr="00EB5DBB">
        <w:rPr>
          <w:rFonts w:ascii="宋体" w:eastAsia="宋体" w:hAnsi="宋体" w:cs="Times New Roman"/>
          <w:sz w:val="24"/>
          <w:szCs w:val="24"/>
        </w:rPr>
        <w:t>(</w:t>
      </w:r>
      <w:r w:rsidRPr="00EB5DBB">
        <w:rPr>
          <w:rFonts w:ascii="宋体" w:eastAsia="宋体" w:hAnsi="宋体" w:cs="Times New Roman" w:hint="eastAsia"/>
          <w:sz w:val="24"/>
          <w:szCs w:val="24"/>
        </w:rPr>
        <w:t>推荐采样频率：</w:t>
      </w:r>
      <w:r w:rsidR="005023EF" w:rsidRPr="00EB5DBB">
        <w:rPr>
          <w:rFonts w:ascii="宋体" w:eastAsia="宋体" w:hAnsi="宋体" w:cs="Times New Roman"/>
          <w:sz w:val="24"/>
          <w:szCs w:val="24"/>
        </w:rPr>
        <w:t>44 kHz, 22 kHz, 11 kHz, 5.5 kHz</w:t>
      </w:r>
      <w:r w:rsidRPr="00EB5DBB">
        <w:rPr>
          <w:rFonts w:ascii="宋体" w:eastAsia="宋体" w:hAnsi="宋体" w:cs="Times New Roman" w:hint="eastAsia"/>
          <w:sz w:val="24"/>
          <w:szCs w:val="24"/>
        </w:rPr>
        <w:t>，</w:t>
      </w:r>
      <w:r w:rsidR="005023EF" w:rsidRPr="00EB5DBB">
        <w:rPr>
          <w:rFonts w:ascii="宋体" w:eastAsia="宋体" w:hAnsi="宋体" w:cs="Times New Roman"/>
          <w:sz w:val="24"/>
          <w:szCs w:val="24"/>
        </w:rPr>
        <w:t xml:space="preserve">2.75 Hz) </w:t>
      </w:r>
    </w:p>
    <w:p w:rsidR="001F712E" w:rsidRPr="00EB5DBB" w:rsidRDefault="00786B45" w:rsidP="005023EF">
      <w:pPr>
        <w:pStyle w:val="a3"/>
        <w:widowControl/>
        <w:numPr>
          <w:ilvl w:val="0"/>
          <w:numId w:val="19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对上述离散时间信号分别进行重构，得到相应的连续时间信号，分析不同采样频率对对重构质量的影响，并计算重构误差。</w:t>
      </w:r>
      <w:r w:rsidR="001F712E" w:rsidRPr="00EB5DBB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1F712E" w:rsidRPr="00EB5DBB" w:rsidRDefault="008D7C69" w:rsidP="00651F46">
      <w:pPr>
        <w:pStyle w:val="a3"/>
        <w:widowControl/>
        <w:numPr>
          <w:ilvl w:val="0"/>
          <w:numId w:val="19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B5DBB">
        <w:rPr>
          <w:rFonts w:ascii="宋体" w:eastAsia="宋体" w:hAnsi="宋体" w:cs="Times New Roman" w:hint="eastAsia"/>
          <w:sz w:val="24"/>
          <w:szCs w:val="24"/>
        </w:rPr>
        <w:t>分析“</w:t>
      </w:r>
      <w:r w:rsidR="002B75B3" w:rsidRPr="00EB5DBB">
        <w:rPr>
          <w:rFonts w:ascii="宋体" w:eastAsia="宋体" w:hAnsi="宋体" w:cs="Times New Roman"/>
          <w:sz w:val="24"/>
          <w:szCs w:val="24"/>
        </w:rPr>
        <w:t>Speech Sampler</w:t>
      </w:r>
      <w:r w:rsidRPr="00EB5DBB">
        <w:rPr>
          <w:rFonts w:ascii="宋体" w:eastAsia="宋体" w:hAnsi="宋体" w:cs="Times New Roman" w:hint="eastAsia"/>
          <w:sz w:val="24"/>
          <w:szCs w:val="24"/>
        </w:rPr>
        <w:t>”的基本设计思路和原理，并用编程语言实现之。</w:t>
      </w:r>
    </w:p>
    <w:sectPr w:rsidR="001F712E" w:rsidRPr="00EB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E2F"/>
    <w:multiLevelType w:val="hybridMultilevel"/>
    <w:tmpl w:val="57E8D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12396"/>
    <w:multiLevelType w:val="hybridMultilevel"/>
    <w:tmpl w:val="B8726720"/>
    <w:lvl w:ilvl="0" w:tplc="A22CF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4664276">
      <w:start w:val="1348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B5C4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EF88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B52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FCA7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6D8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7BEC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E50D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0C037608"/>
    <w:multiLevelType w:val="hybridMultilevel"/>
    <w:tmpl w:val="DFF42978"/>
    <w:lvl w:ilvl="0" w:tplc="39780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5CDC6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81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900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9A9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A89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EA0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AAB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6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425647"/>
    <w:multiLevelType w:val="hybridMultilevel"/>
    <w:tmpl w:val="4DEE2E54"/>
    <w:lvl w:ilvl="0" w:tplc="78F49C2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2E33B3"/>
    <w:multiLevelType w:val="hybridMultilevel"/>
    <w:tmpl w:val="207A6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FF6C31"/>
    <w:multiLevelType w:val="hybridMultilevel"/>
    <w:tmpl w:val="E9FE3278"/>
    <w:lvl w:ilvl="0" w:tplc="B5366844">
      <w:start w:val="1"/>
      <w:numFmt w:val="lowerLetter"/>
      <w:lvlText w:val="(%1)"/>
      <w:lvlJc w:val="left"/>
      <w:pPr>
        <w:ind w:left="1098" w:hanging="39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23552855"/>
    <w:multiLevelType w:val="hybridMultilevel"/>
    <w:tmpl w:val="038EBD84"/>
    <w:lvl w:ilvl="0" w:tplc="29146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8C4B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7E66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C623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2C7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54C7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CFC7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D1A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CB8D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37213C5F"/>
    <w:multiLevelType w:val="hybridMultilevel"/>
    <w:tmpl w:val="742ADA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047A4C"/>
    <w:multiLevelType w:val="hybridMultilevel"/>
    <w:tmpl w:val="1DB288CC"/>
    <w:lvl w:ilvl="0" w:tplc="85B637E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244C86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B84FB8E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378D4F2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FA2B81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C7CD55C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2B8847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A4807F2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90649E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3F2407F9"/>
    <w:multiLevelType w:val="hybridMultilevel"/>
    <w:tmpl w:val="37646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431485"/>
    <w:multiLevelType w:val="hybridMultilevel"/>
    <w:tmpl w:val="8F0EACC6"/>
    <w:lvl w:ilvl="0" w:tplc="0DA037F8">
      <w:start w:val="1"/>
      <w:numFmt w:val="lowerLetter"/>
      <w:lvlText w:val="(%1)"/>
      <w:lvlJc w:val="left"/>
      <w:pPr>
        <w:ind w:left="17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11" w15:restartNumberingAfterBreak="0">
    <w:nsid w:val="419F3DCA"/>
    <w:multiLevelType w:val="hybridMultilevel"/>
    <w:tmpl w:val="F91A004C"/>
    <w:lvl w:ilvl="0" w:tplc="FA622D2A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C632C80"/>
    <w:multiLevelType w:val="hybridMultilevel"/>
    <w:tmpl w:val="8844418E"/>
    <w:lvl w:ilvl="0" w:tplc="44A245B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742EFA"/>
    <w:multiLevelType w:val="hybridMultilevel"/>
    <w:tmpl w:val="E3CCA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C365C8"/>
    <w:multiLevelType w:val="hybridMultilevel"/>
    <w:tmpl w:val="EDE04E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E3053D"/>
    <w:multiLevelType w:val="hybridMultilevel"/>
    <w:tmpl w:val="A46AFB7A"/>
    <w:lvl w:ilvl="0" w:tplc="EE0CE12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C26707"/>
    <w:multiLevelType w:val="hybridMultilevel"/>
    <w:tmpl w:val="4E4ABE9E"/>
    <w:lvl w:ilvl="0" w:tplc="B1AEF57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8C1EC7"/>
    <w:multiLevelType w:val="hybridMultilevel"/>
    <w:tmpl w:val="1FB232D4"/>
    <w:lvl w:ilvl="0" w:tplc="287A593E">
      <w:start w:val="1"/>
      <w:numFmt w:val="lowerLetter"/>
      <w:lvlText w:val="(%1)"/>
      <w:lvlJc w:val="left"/>
      <w:pPr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8" w15:restartNumberingAfterBreak="0">
    <w:nsid w:val="65886AD9"/>
    <w:multiLevelType w:val="hybridMultilevel"/>
    <w:tmpl w:val="843EE1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BB441B"/>
    <w:multiLevelType w:val="hybridMultilevel"/>
    <w:tmpl w:val="230A7A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C55D8E"/>
    <w:multiLevelType w:val="hybridMultilevel"/>
    <w:tmpl w:val="FA6A36B2"/>
    <w:lvl w:ilvl="0" w:tplc="3F120C74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9B725D6"/>
    <w:multiLevelType w:val="hybridMultilevel"/>
    <w:tmpl w:val="82F68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D3626B"/>
    <w:multiLevelType w:val="hybridMultilevel"/>
    <w:tmpl w:val="5F10741A"/>
    <w:lvl w:ilvl="0" w:tplc="91DAF86A">
      <w:start w:val="1"/>
      <w:numFmt w:val="lowerLetter"/>
      <w:lvlText w:val="(%1)"/>
      <w:lvlJc w:val="left"/>
      <w:pPr>
        <w:ind w:left="1098" w:hanging="39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2"/>
  </w:num>
  <w:num w:numId="8">
    <w:abstractNumId w:val="1"/>
  </w:num>
  <w:num w:numId="9">
    <w:abstractNumId w:val="5"/>
  </w:num>
  <w:num w:numId="10">
    <w:abstractNumId w:val="20"/>
  </w:num>
  <w:num w:numId="11">
    <w:abstractNumId w:val="1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3"/>
  </w:num>
  <w:num w:numId="18">
    <w:abstractNumId w:val="9"/>
  </w:num>
  <w:num w:numId="19">
    <w:abstractNumId w:val="21"/>
  </w:num>
  <w:num w:numId="20">
    <w:abstractNumId w:val="4"/>
  </w:num>
  <w:num w:numId="21">
    <w:abstractNumId w:val="14"/>
  </w:num>
  <w:num w:numId="22">
    <w:abstractNumId w:val="18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9B"/>
    <w:rsid w:val="0007509D"/>
    <w:rsid w:val="00085009"/>
    <w:rsid w:val="000A5526"/>
    <w:rsid w:val="000B2C2A"/>
    <w:rsid w:val="000B5E99"/>
    <w:rsid w:val="000C4483"/>
    <w:rsid w:val="000E4D52"/>
    <w:rsid w:val="001202EC"/>
    <w:rsid w:val="0014386E"/>
    <w:rsid w:val="00154F74"/>
    <w:rsid w:val="001668E3"/>
    <w:rsid w:val="00191253"/>
    <w:rsid w:val="001E6B91"/>
    <w:rsid w:val="001F712E"/>
    <w:rsid w:val="0020292F"/>
    <w:rsid w:val="00207CE0"/>
    <w:rsid w:val="00235194"/>
    <w:rsid w:val="00236071"/>
    <w:rsid w:val="00251C4A"/>
    <w:rsid w:val="0025208E"/>
    <w:rsid w:val="00272508"/>
    <w:rsid w:val="00275007"/>
    <w:rsid w:val="002A3744"/>
    <w:rsid w:val="002A40AF"/>
    <w:rsid w:val="002A53B6"/>
    <w:rsid w:val="002B6305"/>
    <w:rsid w:val="002B75B3"/>
    <w:rsid w:val="002E6006"/>
    <w:rsid w:val="002F47E3"/>
    <w:rsid w:val="00307E31"/>
    <w:rsid w:val="00315197"/>
    <w:rsid w:val="00377223"/>
    <w:rsid w:val="003D0511"/>
    <w:rsid w:val="003D57EA"/>
    <w:rsid w:val="00402409"/>
    <w:rsid w:val="0045635B"/>
    <w:rsid w:val="00465892"/>
    <w:rsid w:val="0049054A"/>
    <w:rsid w:val="004920E8"/>
    <w:rsid w:val="00494EB0"/>
    <w:rsid w:val="00496758"/>
    <w:rsid w:val="004B408B"/>
    <w:rsid w:val="004B4608"/>
    <w:rsid w:val="004B5E82"/>
    <w:rsid w:val="004F6948"/>
    <w:rsid w:val="005023EF"/>
    <w:rsid w:val="00540AA6"/>
    <w:rsid w:val="00551EB8"/>
    <w:rsid w:val="00587236"/>
    <w:rsid w:val="005F13F2"/>
    <w:rsid w:val="005F6967"/>
    <w:rsid w:val="006225C5"/>
    <w:rsid w:val="0064619B"/>
    <w:rsid w:val="00690AFB"/>
    <w:rsid w:val="006A004B"/>
    <w:rsid w:val="006B6460"/>
    <w:rsid w:val="00704CAD"/>
    <w:rsid w:val="00711203"/>
    <w:rsid w:val="0072333E"/>
    <w:rsid w:val="0074087C"/>
    <w:rsid w:val="00763788"/>
    <w:rsid w:val="00786B45"/>
    <w:rsid w:val="007931CC"/>
    <w:rsid w:val="007C2365"/>
    <w:rsid w:val="007D6839"/>
    <w:rsid w:val="008A6780"/>
    <w:rsid w:val="008C25A7"/>
    <w:rsid w:val="008D5FA2"/>
    <w:rsid w:val="008D7C69"/>
    <w:rsid w:val="00910CBF"/>
    <w:rsid w:val="009222F1"/>
    <w:rsid w:val="00970C97"/>
    <w:rsid w:val="0097359D"/>
    <w:rsid w:val="00975B6C"/>
    <w:rsid w:val="00987BD5"/>
    <w:rsid w:val="009A4CB6"/>
    <w:rsid w:val="009B4DC5"/>
    <w:rsid w:val="009B5953"/>
    <w:rsid w:val="009C24DC"/>
    <w:rsid w:val="009D1EF3"/>
    <w:rsid w:val="009D7562"/>
    <w:rsid w:val="00A5751F"/>
    <w:rsid w:val="00A81ED8"/>
    <w:rsid w:val="00AC3F43"/>
    <w:rsid w:val="00AD521D"/>
    <w:rsid w:val="00AD760F"/>
    <w:rsid w:val="00B212B9"/>
    <w:rsid w:val="00B25323"/>
    <w:rsid w:val="00C0358B"/>
    <w:rsid w:val="00C10E20"/>
    <w:rsid w:val="00C514F3"/>
    <w:rsid w:val="00C524FE"/>
    <w:rsid w:val="00C52F23"/>
    <w:rsid w:val="00C7308F"/>
    <w:rsid w:val="00C87AF1"/>
    <w:rsid w:val="00CA13C0"/>
    <w:rsid w:val="00D27943"/>
    <w:rsid w:val="00D42C73"/>
    <w:rsid w:val="00D83EF7"/>
    <w:rsid w:val="00D86391"/>
    <w:rsid w:val="00DA6B00"/>
    <w:rsid w:val="00DE598E"/>
    <w:rsid w:val="00DF08E9"/>
    <w:rsid w:val="00DF21D7"/>
    <w:rsid w:val="00DF5121"/>
    <w:rsid w:val="00DF6153"/>
    <w:rsid w:val="00E215B3"/>
    <w:rsid w:val="00E74FDE"/>
    <w:rsid w:val="00E800EA"/>
    <w:rsid w:val="00E8795D"/>
    <w:rsid w:val="00EA6435"/>
    <w:rsid w:val="00EB5DBB"/>
    <w:rsid w:val="00EC6B78"/>
    <w:rsid w:val="00ED074E"/>
    <w:rsid w:val="00EE64A0"/>
    <w:rsid w:val="00EE6C7B"/>
    <w:rsid w:val="00EF44EC"/>
    <w:rsid w:val="00F15092"/>
    <w:rsid w:val="00F57E5A"/>
    <w:rsid w:val="00F7296A"/>
    <w:rsid w:val="00FA0D00"/>
    <w:rsid w:val="00FA278C"/>
    <w:rsid w:val="00F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E017"/>
  <w15:chartTrackingRefBased/>
  <w15:docId w15:val="{35146BCB-6017-4D6A-9414-B30A6DE1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39"/>
    <w:pPr>
      <w:ind w:firstLineChars="200" w:firstLine="420"/>
    </w:pPr>
  </w:style>
  <w:style w:type="character" w:styleId="a4">
    <w:name w:val="Strong"/>
    <w:basedOn w:val="a0"/>
    <w:uiPriority w:val="22"/>
    <w:qFormat/>
    <w:rsid w:val="0045635B"/>
    <w:rPr>
      <w:b/>
      <w:bCs/>
    </w:rPr>
  </w:style>
  <w:style w:type="character" w:styleId="a5">
    <w:name w:val="Hyperlink"/>
    <w:basedOn w:val="a0"/>
    <w:uiPriority w:val="99"/>
    <w:unhideWhenUsed/>
    <w:rsid w:val="003D051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EC6B78"/>
    <w:rPr>
      <w:color w:val="808080"/>
    </w:rPr>
  </w:style>
  <w:style w:type="paragraph" w:styleId="a7">
    <w:name w:val="Normal (Web)"/>
    <w:basedOn w:val="a"/>
    <w:uiPriority w:val="99"/>
    <w:semiHidden/>
    <w:unhideWhenUsed/>
    <w:rsid w:val="001F7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503">
          <w:marLeft w:val="878"/>
          <w:marRight w:val="64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439">
          <w:marLeft w:val="878"/>
          <w:marRight w:val="64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448">
          <w:marLeft w:val="878"/>
          <w:marRight w:val="64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2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667">
          <w:marLeft w:val="878"/>
          <w:marRight w:val="64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098">
          <w:marLeft w:val="878"/>
          <w:marRight w:val="389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950">
          <w:marLeft w:val="878"/>
          <w:marRight w:val="389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9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1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1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1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9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394">
          <w:marLeft w:val="734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907">
          <w:marLeft w:val="13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63">
          <w:marLeft w:val="1382"/>
          <w:marRight w:val="0"/>
          <w:marTop w:val="1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996">
          <w:marLeft w:val="734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413">
          <w:marLeft w:val="13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724">
          <w:marLeft w:val="1382"/>
          <w:marRight w:val="0"/>
          <w:marTop w:val="1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3843">
          <w:marLeft w:val="418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353">
          <w:marLeft w:val="878"/>
          <w:marRight w:val="64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18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971">
          <w:marLeft w:val="878"/>
          <w:marRight w:val="389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60">
          <w:marLeft w:val="878"/>
          <w:marRight w:val="3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Chenglin</dc:creator>
  <cp:keywords/>
  <dc:description/>
  <cp:lastModifiedBy>徐 家盛</cp:lastModifiedBy>
  <cp:revision>23</cp:revision>
  <cp:lastPrinted>2020-03-12T12:24:00Z</cp:lastPrinted>
  <dcterms:created xsi:type="dcterms:W3CDTF">2022-02-14T06:13:00Z</dcterms:created>
  <dcterms:modified xsi:type="dcterms:W3CDTF">2022-03-24T06:50:00Z</dcterms:modified>
</cp:coreProperties>
</file>