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28D03016" w:rsidR="00755D82" w:rsidRPr="00B5540C" w:rsidRDefault="00C2554F" w:rsidP="001C7031">
      <w:pPr>
        <w:pStyle w:val="ae"/>
        <w:spacing w:beforeLines="100" w:before="312" w:afterLines="50" w:after="156"/>
        <w:rPr>
          <w:rFonts w:ascii="Times New Roman" w:hAnsi="Times New Roman" w:cs="Times New Roman"/>
        </w:rPr>
      </w:pPr>
      <w:r w:rsidRPr="00B5540C">
        <w:rPr>
          <w:rFonts w:ascii="Times New Roman" w:hAnsi="Times New Roman" w:cs="Times New Roman"/>
        </w:rPr>
        <w:t>第</w:t>
      </w:r>
      <w:r w:rsidR="003B397E" w:rsidRPr="00B5540C">
        <w:rPr>
          <w:rFonts w:ascii="Times New Roman" w:hAnsi="Times New Roman" w:cs="Times New Roman"/>
        </w:rPr>
        <w:t>4</w:t>
      </w:r>
      <w:r w:rsidRPr="00B5540C">
        <w:rPr>
          <w:rFonts w:ascii="Times New Roman" w:hAnsi="Times New Roman" w:cs="Times New Roman"/>
        </w:rPr>
        <w:t>次作业</w:t>
      </w:r>
    </w:p>
    <w:p w14:paraId="20A47FAD" w14:textId="758EAC21" w:rsidR="001C7031" w:rsidRPr="00B5540C" w:rsidRDefault="001C7031" w:rsidP="005A2047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5540C">
        <w:rPr>
          <w:rFonts w:ascii="Times New Roman" w:eastAsia="黑体" w:hAnsi="Times New Roman" w:cs="Times New Roman"/>
          <w:noProof/>
          <w:szCs w:val="21"/>
        </w:rPr>
        <w:t>危国锐</w:t>
      </w:r>
      <w:r w:rsidR="00E02842" w:rsidRPr="00B5540C">
        <w:rPr>
          <w:rFonts w:ascii="Times New Roman" w:eastAsia="黑体" w:hAnsi="Times New Roman" w:cs="Times New Roman"/>
          <w:noProof/>
          <w:szCs w:val="21"/>
        </w:rPr>
        <w:t xml:space="preserve">  </w:t>
      </w:r>
      <w:r w:rsidR="00333F67" w:rsidRPr="00B5540C">
        <w:rPr>
          <w:rFonts w:ascii="Times New Roman" w:eastAsia="黑体" w:hAnsi="Times New Roman" w:cs="Times New Roman"/>
          <w:noProof/>
          <w:szCs w:val="21"/>
        </w:rPr>
        <w:t>516021910080</w:t>
      </w:r>
    </w:p>
    <w:p w14:paraId="342FAFF0" w14:textId="26D3C188" w:rsidR="00E02842" w:rsidRPr="00B5540C" w:rsidRDefault="00E02842" w:rsidP="005A2047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B5540C">
        <w:rPr>
          <w:rFonts w:ascii="Times New Roman" w:eastAsia="宋体" w:hAnsi="Times New Roman" w:cs="Times New Roman"/>
          <w:sz w:val="18"/>
          <w:szCs w:val="18"/>
        </w:rPr>
        <w:t>（上海交通大学</w:t>
      </w:r>
      <w:r w:rsidR="00333F67" w:rsidRPr="00B5540C">
        <w:rPr>
          <w:rFonts w:ascii="Times New Roman" w:eastAsia="宋体" w:hAnsi="Times New Roman" w:cs="Times New Roman"/>
          <w:sz w:val="18"/>
          <w:szCs w:val="18"/>
        </w:rPr>
        <w:t>电子信息与电气工程学院</w:t>
      </w:r>
      <w:r w:rsidRPr="00B5540C">
        <w:rPr>
          <w:rFonts w:ascii="Times New Roman" w:eastAsia="宋体" w:hAnsi="Times New Roman" w:cs="Times New Roman"/>
          <w:sz w:val="18"/>
          <w:szCs w:val="18"/>
        </w:rPr>
        <w:t>，上海</w:t>
      </w:r>
      <w:r w:rsidRPr="00B5540C">
        <w:rPr>
          <w:rFonts w:ascii="Times New Roman" w:eastAsia="宋体" w:hAnsi="Times New Roman" w:cs="Times New Roman"/>
          <w:sz w:val="18"/>
          <w:szCs w:val="18"/>
        </w:rPr>
        <w:t xml:space="preserve"> 200</w:t>
      </w:r>
      <w:r w:rsidR="00333F67" w:rsidRPr="00B5540C">
        <w:rPr>
          <w:rFonts w:ascii="Times New Roman" w:eastAsia="宋体" w:hAnsi="Times New Roman" w:cs="Times New Roman"/>
          <w:sz w:val="18"/>
          <w:szCs w:val="18"/>
        </w:rPr>
        <w:t>240</w:t>
      </w:r>
      <w:r w:rsidRPr="00B5540C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24E04DA8" w14:textId="5D41A9DE" w:rsidR="00FB41B9" w:rsidRPr="00FB41B9" w:rsidRDefault="008E0A54" w:rsidP="00FB41B9">
      <w:pPr>
        <w:pStyle w:val="a2"/>
      </w:pPr>
      <w:r w:rsidRPr="00A66C8C">
        <w:rPr>
          <w:rStyle w:val="af6"/>
          <w:rFonts w:hint="eastAsia"/>
          <w:spacing w:val="100"/>
          <w:kern w:val="0"/>
          <w:fitText w:val="630" w:id="-1563145472"/>
        </w:rPr>
        <w:t>摘</w:t>
      </w:r>
      <w:r w:rsidRPr="00A66C8C">
        <w:rPr>
          <w:rStyle w:val="af6"/>
          <w:rFonts w:hint="eastAsia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0" w:name="_Toc100326850"/>
      <w:r w:rsidR="001347DF">
        <w:rPr>
          <w:rFonts w:hint="eastAsia"/>
        </w:rPr>
        <w:instrText>摘要</w:instrText>
      </w:r>
      <w:bookmarkEnd w:id="0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6800D8">
        <w:rPr>
          <w:rFonts w:hint="eastAsia"/>
        </w:rPr>
        <w:t>第</w:t>
      </w:r>
      <w:r w:rsidR="00CD2908">
        <w:rPr>
          <w:rFonts w:hint="eastAsia"/>
        </w:rPr>
        <w:t>四</w:t>
      </w:r>
      <w:r w:rsidR="006800D8">
        <w:rPr>
          <w:rFonts w:hint="eastAsia"/>
        </w:rPr>
        <w:t>章作业</w:t>
      </w:r>
      <w:r w:rsidR="00FB41B9">
        <w:t>.</w:t>
      </w:r>
      <w:r w:rsidR="00CC403A">
        <w:t xml:space="preserve"> </w:t>
      </w:r>
      <w:r w:rsidR="00CC403A">
        <w:rPr>
          <w:rFonts w:hint="eastAsia"/>
        </w:rPr>
        <w:t>截止日期：</w:t>
      </w:r>
      <w:r w:rsidR="00CC403A">
        <w:rPr>
          <w:rFonts w:hint="eastAsia"/>
        </w:rPr>
        <w:t>2</w:t>
      </w:r>
      <w:r w:rsidR="00CC403A">
        <w:t>022</w:t>
      </w:r>
      <w:r w:rsidR="00CC403A">
        <w:rPr>
          <w:rFonts w:hint="eastAsia"/>
        </w:rPr>
        <w:t>-</w:t>
      </w:r>
      <w:r w:rsidR="00CC403A">
        <w:t>0</w:t>
      </w:r>
      <w:r w:rsidR="003B397E">
        <w:t>4</w:t>
      </w:r>
      <w:r w:rsidR="00CC403A">
        <w:rPr>
          <w:rFonts w:hint="eastAsia"/>
        </w:rPr>
        <w:t>-</w:t>
      </w:r>
      <w:r w:rsidR="003B397E">
        <w:t>03</w:t>
      </w:r>
      <w:r w:rsidR="00CC403A">
        <w:t>.</w:t>
      </w:r>
    </w:p>
    <w:p w14:paraId="4033BAFA" w14:textId="7524B0C5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2A2DAE">
        <w:rPr>
          <w:rFonts w:hint="eastAsia"/>
        </w:rPr>
        <w:t>关键词</w:t>
      </w:r>
      <w:r w:rsidR="002A2DAE">
        <w:rPr>
          <w:rFonts w:hint="eastAsia"/>
        </w:rPr>
        <w:t>1</w:t>
      </w:r>
      <w:r w:rsidR="00242172">
        <w:rPr>
          <w:rFonts w:hint="eastAsia"/>
        </w:rPr>
        <w:t>，</w:t>
      </w:r>
      <w:r w:rsidR="002A2DAE">
        <w:rPr>
          <w:rFonts w:hint="eastAsia"/>
        </w:rPr>
        <w:t>关键词</w:t>
      </w:r>
      <w:r w:rsidR="002A2DAE">
        <w:rPr>
          <w:rFonts w:hint="eastAsia"/>
        </w:rPr>
        <w:t>2</w:t>
      </w:r>
    </w:p>
    <w:p w14:paraId="76194AE6" w14:textId="4CDA1D74" w:rsidR="00B50C9C" w:rsidRPr="006117E4" w:rsidRDefault="00665EB9" w:rsidP="00A06EB2">
      <w:pPr>
        <w:pStyle w:val="af7"/>
      </w:pPr>
      <w:r>
        <w:rPr>
          <w:rFonts w:hint="eastAsia"/>
        </w:rPr>
        <w:t>Home</w:t>
      </w:r>
      <w:r>
        <w:t xml:space="preserve">work </w:t>
      </w:r>
      <w:r w:rsidR="009B5062">
        <w:t>4</w:t>
      </w:r>
    </w:p>
    <w:p w14:paraId="435B4228" w14:textId="7C6DFD5B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 xml:space="preserve">Guorui Wei  </w:t>
      </w:r>
      <w:r w:rsidR="00954783">
        <w:rPr>
          <w:rFonts w:ascii="Times New Roman" w:eastAsia="黑体" w:hAnsi="Times New Roman" w:cs="Times New Roman"/>
          <w:noProof/>
          <w:szCs w:val="21"/>
        </w:rPr>
        <w:t>516021910080</w:t>
      </w:r>
    </w:p>
    <w:p w14:paraId="1F05C1E3" w14:textId="0FEE0393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333F67" w:rsidRPr="00333F67">
        <w:rPr>
          <w:rFonts w:ascii="Times New Roman" w:eastAsia="宋体" w:hAnsi="Times New Roman" w:cs="Times New Roman"/>
          <w:i/>
          <w:sz w:val="18"/>
          <w:szCs w:val="18"/>
        </w:rPr>
        <w:t>School of Electronic Information and Electrical Engineering</w:t>
      </w:r>
      <w:r w:rsidRPr="00B50C9C">
        <w:rPr>
          <w:rFonts w:ascii="Times New Roman" w:eastAsia="宋体" w:hAnsi="Times New Roman" w:cs="Times New Roman"/>
          <w:sz w:val="18"/>
          <w:szCs w:val="18"/>
        </w:rPr>
        <w:t>,</w:t>
      </w:r>
      <w:r w:rsidR="00103028">
        <w:rPr>
          <w:rFonts w:ascii="Times New Roman" w:eastAsia="宋体" w:hAnsi="Times New Roman" w:cs="Times New Roman"/>
          <w:sz w:val="18"/>
          <w:szCs w:val="18"/>
        </w:rPr>
        <w:br/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>,</w:t>
      </w:r>
      <w:r w:rsidR="00103028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</w:t>
      </w:r>
      <w:r w:rsidR="00BB0A05">
        <w:rPr>
          <w:rFonts w:ascii="Times New Roman" w:eastAsia="宋体" w:hAnsi="Times New Roman" w:cs="Times New Roman"/>
          <w:sz w:val="18"/>
          <w:szCs w:val="18"/>
        </w:rPr>
        <w:t>240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6E2CD2FC" w14:textId="411E8CB4" w:rsidR="00F2492E" w:rsidRPr="00F2492E" w:rsidRDefault="00A21DCF" w:rsidP="00F2492E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1" w:name="_Toc100326851"/>
      <w:r w:rsidR="009D6F80" w:rsidRPr="00423874">
        <w:rPr>
          <w:rStyle w:val="af6"/>
          <w:b/>
          <w:kern w:val="0"/>
        </w:rPr>
        <w:instrText>Abstract</w:instrText>
      </w:r>
      <w:bookmarkEnd w:id="1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42353C" w:rsidRPr="0042353C">
        <w:rPr>
          <w:rFonts w:hint="eastAsia"/>
          <w:b/>
        </w:rPr>
        <w:t>:</w:t>
      </w:r>
      <w:r w:rsidR="0042353C">
        <w:t xml:space="preserve"> </w:t>
      </w:r>
      <w:r w:rsidR="006800D8">
        <w:t>Selected e</w:t>
      </w:r>
      <w:r w:rsidR="006800D8">
        <w:rPr>
          <w:rFonts w:hint="eastAsia"/>
        </w:rPr>
        <w:t>xercises</w:t>
      </w:r>
      <w:r w:rsidR="006800D8">
        <w:t xml:space="preserve"> </w:t>
      </w:r>
      <w:r w:rsidR="002714F2">
        <w:t>for</w:t>
      </w:r>
      <w:r w:rsidR="006800D8">
        <w:t xml:space="preserve"> chapter </w:t>
      </w:r>
      <w:r w:rsidR="003B397E">
        <w:t>4</w:t>
      </w:r>
      <w:r w:rsidR="00F2492E">
        <w:t>.</w:t>
      </w:r>
      <w:r w:rsidR="00CC403A">
        <w:t xml:space="preserve"> Due date: </w:t>
      </w:r>
      <w:r w:rsidR="003B397E">
        <w:rPr>
          <w:rFonts w:hint="eastAsia"/>
        </w:rPr>
        <w:t>Apr</w:t>
      </w:r>
      <w:r w:rsidR="00CC403A">
        <w:t xml:space="preserve">. </w:t>
      </w:r>
      <w:r w:rsidR="003B397E">
        <w:t>3</w:t>
      </w:r>
      <w:r w:rsidR="003B397E" w:rsidRPr="003B397E">
        <w:rPr>
          <w:vertAlign w:val="superscript"/>
        </w:rPr>
        <w:t>rd</w:t>
      </w:r>
      <w:r w:rsidR="00CC403A">
        <w:t>, 2022.</w:t>
      </w:r>
    </w:p>
    <w:p w14:paraId="48D79DB0" w14:textId="69C98B48" w:rsidR="0043577F" w:rsidRDefault="00811F99" w:rsidP="009747B0">
      <w:pPr>
        <w:pStyle w:val="a2"/>
        <w:sectPr w:rsidR="0043577F" w:rsidSect="00D7430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2A2DAE" w:rsidRPr="002A2DAE">
        <w:rPr>
          <w:rFonts w:hint="eastAsia"/>
          <w:b/>
        </w:rPr>
        <w:t>:</w:t>
      </w:r>
      <w:r w:rsidR="002A2DAE">
        <w:t xml:space="preserve"> k</w:t>
      </w:r>
      <w:r w:rsidR="002A2DAE">
        <w:rPr>
          <w:rFonts w:hint="eastAsia"/>
        </w:rPr>
        <w:t>e</w:t>
      </w:r>
      <w:r w:rsidR="002A2DAE">
        <w:t>yword</w:t>
      </w:r>
      <w:r w:rsidR="008D7E22">
        <w:t xml:space="preserve"> </w:t>
      </w:r>
      <w:r w:rsidR="002A2DAE">
        <w:t>1, keyword</w:t>
      </w:r>
      <w:r w:rsidR="008D7E22">
        <w:t xml:space="preserve"> </w:t>
      </w:r>
      <w:r w:rsidR="002A2DAE">
        <w:t>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66A054E8" w14:textId="6949E14B" w:rsidR="007E11FC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100326850" w:history="1">
            <w:r w:rsidR="007E11FC" w:rsidRPr="00B01505">
              <w:rPr>
                <w:rStyle w:val="aa"/>
                <w:noProof/>
              </w:rPr>
              <w:t>摘要</w:t>
            </w:r>
            <w:r w:rsidR="007E11FC">
              <w:rPr>
                <w:noProof/>
                <w:webHidden/>
              </w:rPr>
              <w:tab/>
            </w:r>
            <w:r w:rsidR="007E11FC">
              <w:rPr>
                <w:noProof/>
                <w:webHidden/>
              </w:rPr>
              <w:fldChar w:fldCharType="begin"/>
            </w:r>
            <w:r w:rsidR="007E11FC">
              <w:rPr>
                <w:noProof/>
                <w:webHidden/>
              </w:rPr>
              <w:instrText xml:space="preserve"> PAGEREF _Toc100326850 \h </w:instrText>
            </w:r>
            <w:r w:rsidR="007E11FC">
              <w:rPr>
                <w:noProof/>
                <w:webHidden/>
              </w:rPr>
            </w:r>
            <w:r w:rsidR="007E11FC">
              <w:rPr>
                <w:noProof/>
                <w:webHidden/>
              </w:rPr>
              <w:fldChar w:fldCharType="separate"/>
            </w:r>
            <w:r w:rsidR="003929D5">
              <w:rPr>
                <w:noProof/>
                <w:webHidden/>
              </w:rPr>
              <w:t>i</w:t>
            </w:r>
            <w:r w:rsidR="007E11FC">
              <w:rPr>
                <w:noProof/>
                <w:webHidden/>
              </w:rPr>
              <w:fldChar w:fldCharType="end"/>
            </w:r>
          </w:hyperlink>
        </w:p>
        <w:p w14:paraId="2FE62425" w14:textId="45AD6EFA" w:rsidR="007E11FC" w:rsidRDefault="007E11F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0326851" w:history="1">
            <w:r w:rsidRPr="00B01505">
              <w:rPr>
                <w:rStyle w:val="aa"/>
                <w:rFonts w:eastAsia="黑体"/>
                <w:noProof/>
                <w:kern w:val="0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9D5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78E8" w14:textId="44B19E72" w:rsidR="007E11FC" w:rsidRDefault="007E11F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0326852" w:history="1">
            <w:r w:rsidRPr="00B01505">
              <w:rPr>
                <w:rStyle w:val="aa"/>
                <w:noProof/>
              </w:rPr>
              <w:t>1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9D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317A" w14:textId="5C15130E" w:rsidR="007E11FC" w:rsidRDefault="007E11F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0326853" w:history="1">
            <w:r w:rsidRPr="00B01505">
              <w:rPr>
                <w:rStyle w:val="aa"/>
                <w:noProof/>
              </w:rPr>
              <w:t>1.1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9D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DCF3" w14:textId="34337BB2" w:rsidR="007E11FC" w:rsidRDefault="007E11F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0326854" w:history="1">
            <w:r w:rsidRPr="00B01505">
              <w:rPr>
                <w:rStyle w:val="aa"/>
                <w:noProof/>
              </w:rPr>
              <w:t>2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9D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48FE" w14:textId="18F3AF0A" w:rsidR="007E11FC" w:rsidRDefault="007E11F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0326855" w:history="1">
            <w:r w:rsidRPr="00B01505">
              <w:rPr>
                <w:rStyle w:val="aa"/>
                <w:noProof/>
              </w:rPr>
              <w:t>2.1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9D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15A2" w14:textId="1C94E35D" w:rsidR="007E11FC" w:rsidRDefault="007E11F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0326856" w:history="1">
            <w:r w:rsidRPr="00B01505">
              <w:rPr>
                <w:rStyle w:val="a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9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66E6" w14:textId="009B733B" w:rsidR="00234E56" w:rsidRPr="009A2D79" w:rsidRDefault="006C3CCC" w:rsidP="009A2D79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270A76CD" w14:textId="09BBA1AF" w:rsidR="000025A4" w:rsidRPr="000025A4" w:rsidRDefault="000025A4" w:rsidP="000025A4">
      <w:pPr>
        <w:pStyle w:val="a2"/>
        <w:sectPr w:rsidR="000025A4" w:rsidRPr="000025A4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501A95DA" w14:textId="3A38D155" w:rsidR="00FF587A" w:rsidRDefault="001B3DF8" w:rsidP="00152E66">
      <w:pPr>
        <w:pStyle w:val="1"/>
        <w:spacing w:before="156" w:after="156"/>
      </w:pPr>
      <w:r>
        <w:lastRenderedPageBreak/>
        <w:t xml:space="preserve">  </w:t>
      </w:r>
      <w:bookmarkStart w:id="2" w:name="_Toc100326852"/>
      <w:r w:rsidR="003062F4">
        <w:rPr>
          <w:rFonts w:hint="eastAsia"/>
        </w:rPr>
        <w:t>Ques</w:t>
      </w:r>
      <w:r w:rsidR="003062F4">
        <w:t xml:space="preserve">tion </w:t>
      </w:r>
      <w:r w:rsidR="009648F0">
        <w:t>1</w:t>
      </w:r>
      <w:bookmarkEnd w:id="2"/>
    </w:p>
    <w:p w14:paraId="30C36D51" w14:textId="6DE7DB60" w:rsidR="009648F0" w:rsidRPr="009648F0" w:rsidRDefault="00A36027" w:rsidP="009648F0">
      <w:pPr>
        <w:pStyle w:val="a2"/>
      </w:pPr>
      <w:r w:rsidRPr="00A36027">
        <w:t>If the top 100 m of ocean warms by 5°C during a 3-month summer period, what is the average rate of net energy flow into the ocean during this period in units of W</w:t>
      </w:r>
      <w:r w:rsidR="00AA301D">
        <w:t xml:space="preserve"> </w:t>
      </w:r>
      <w:r w:rsidRPr="00A36027">
        <w:t>m</w:t>
      </w:r>
      <w:r w:rsidRPr="00A36027">
        <w:rPr>
          <w:vertAlign w:val="superscript"/>
        </w:rPr>
        <w:t>−2</w:t>
      </w:r>
      <w:r w:rsidRPr="00A36027">
        <w:t>? If the atmosphere warms by 20°C during the same period, what is the average rate of net energy flow into the atmosphere?</w:t>
      </w:r>
      <w:r>
        <w:t xml:space="preserve"> </w:t>
      </w:r>
      <w:r w:rsidR="009648F0">
        <w:fldChar w:fldCharType="begin"/>
      </w:r>
      <w:r w:rsidR="006C2E84">
        <w:instrText xml:space="preserve"> ADDIN EN.CITE &lt;EndNote&gt;&lt;Cite&gt;&lt;Author&gt;Hartmann&lt;/Author&gt;&lt;Year&gt;2016&lt;/Year&gt;&lt;RecNum&gt;4&lt;/RecNum&gt;&lt;Pages&gt;129&lt;/Pages&gt;&lt;DisplayText&gt;(Hartmann, 2016, p. 129)&lt;/DisplayText&gt;&lt;record&gt;&lt;rec-number&gt;4&lt;/rec-number&gt;&lt;foreign-keys&gt;&lt;key app="EN" db-id="sztwfdassa09fred2zmpwtx8t2zxsr50ap9f" timestamp="1648990857"&gt;4&lt;/key&gt;&lt;/foreign-keys&gt;&lt;ref-type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4 - The Energy Balance of the Surface&lt;/title&gt;&lt;secondary-title&gt;Global Physical Climatology (Second Edition)&lt;/secondary-title&gt;&lt;/titles&gt;&lt;pages&gt;95-130&lt;/pages&gt;&lt;keywords&gt;&lt;keyword&gt;surface energy balance&lt;/keyword&gt;&lt;keyword&gt;evapotranspiration&lt;/keyword&gt;&lt;keyword&gt;evaporation&lt;/keyword&gt;&lt;keyword&gt;precipitation&lt;/keyword&gt;&lt;keyword&gt;soil moisture&lt;/keyword&gt;&lt;keyword&gt;heat capacity&lt;/keyword&gt;&lt;keyword&gt;surface albedo&lt;/keyword&gt;&lt;keyword&gt;Richardson number&lt;/keyword&gt;&lt;keyword&gt;drag laws&lt;/keyword&gt;&lt;keyword&gt;aerodynamic formulas&lt;/keyword&gt;&lt;keyword&gt;eddy heat and moisture fluxes&lt;/keyword&gt;&lt;keyword&gt;Bowen ratio&lt;/keyword&gt;&lt;keyword&gt;equilibrium Bowen ratio&lt;/keyword&gt;&lt;keyword&gt;saturation specific humidity&lt;/keyword&gt;&lt;keyword&gt;diurnal variation&lt;/keyword&gt;&lt;keyword&gt;annual variation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9780123285317000049&lt;/url&gt;&lt;/related-urls&gt;&lt;/urls&gt;&lt;electronic-resource-num&gt;10.1016/B978-0-12-328531-7.00004-9&lt;/electronic-resource-num&gt;&lt;/record&gt;&lt;/Cite&gt;&lt;/EndNote&gt;</w:instrText>
      </w:r>
      <w:r w:rsidR="009648F0">
        <w:fldChar w:fldCharType="separate"/>
      </w:r>
      <w:r>
        <w:rPr>
          <w:noProof/>
        </w:rPr>
        <w:t>(</w:t>
      </w:r>
      <w:hyperlink w:anchor="_ENREF_1" w:tooltip="Hartmann, 2016 #4" w:history="1">
        <w:r w:rsidR="006C2E84" w:rsidRPr="006C2E84">
          <w:rPr>
            <w:rStyle w:val="aa"/>
          </w:rPr>
          <w:t>Hartmann, 2016, p. 129</w:t>
        </w:r>
      </w:hyperlink>
      <w:r>
        <w:rPr>
          <w:noProof/>
        </w:rPr>
        <w:t>)</w:t>
      </w:r>
      <w:r w:rsidR="009648F0">
        <w:fldChar w:fldCharType="end"/>
      </w:r>
    </w:p>
    <w:p w14:paraId="19164608" w14:textId="3B88638A" w:rsidR="009648F0" w:rsidRDefault="00F93D1D" w:rsidP="00F93D1D">
      <w:pPr>
        <w:pStyle w:val="21"/>
      </w:pPr>
      <w:r>
        <w:t xml:space="preserve">  </w:t>
      </w:r>
      <w:bookmarkStart w:id="3" w:name="_Toc100326853"/>
      <w:r>
        <w:rPr>
          <w:rFonts w:hint="eastAsia"/>
        </w:rPr>
        <w:t>S</w:t>
      </w:r>
      <w:r>
        <w:t>olution</w:t>
      </w:r>
      <w:bookmarkEnd w:id="3"/>
    </w:p>
    <w:p w14:paraId="7A5F7F6B" w14:textId="11CFFA42" w:rsidR="00B61CB6" w:rsidRPr="00B61CB6" w:rsidRDefault="00C45C99" w:rsidP="00B61CB6">
      <w:pPr>
        <w:pStyle w:val="a2"/>
      </w:pPr>
      <w:r w:rsidRPr="00A36027">
        <w:t>If the top 100 m of ocean warms by 5°C during a 3-month summer period,</w:t>
      </w:r>
      <w:r>
        <w:t xml:space="preserve"> t</w:t>
      </w:r>
      <w:r w:rsidR="00B61CB6" w:rsidRPr="00A36027">
        <w:t>he average rate of net energy flow into the ocean during this period</w:t>
      </w:r>
      <w:r w:rsidR="00B61CB6">
        <w:t xml:space="preserve"> is</w:t>
      </w:r>
    </w:p>
    <w:p w14:paraId="172E7BA2" w14:textId="143EE125" w:rsidR="00AA3967" w:rsidRPr="00197F61" w:rsidRDefault="00426CBC" w:rsidP="00AA3967">
      <w:pPr>
        <w:pStyle w:val="a2"/>
      </w:pPr>
      <m:oMathPara>
        <m:oMath>
          <m:eqArr>
            <m:eqArrPr>
              <m:maxDist m:val="1"/>
              <m:ctrlPr>
                <w:rPr>
                  <w:rFonts w:ascii="XITS Math" w:hAnsi="XITS Math" w:cs="XITS Math"/>
                  <w:i/>
                </w:rPr>
              </m:ctrlPr>
            </m:eqArrPr>
            <m:e>
              <m:sSub>
                <m:sSubPr>
                  <m:ctrlPr>
                    <w:rPr>
                      <w:rFonts w:ascii="XITS Math" w:hAnsi="XITS Math" w:cs="XITS Math"/>
                    </w:rPr>
                  </m:ctrlPr>
                </m:sSubPr>
                <m:e>
                  <m:r>
                    <w:rPr>
                      <w:rFonts w:ascii="XITS Math" w:hAnsi="XITS Math" w:cs="XITS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o</m:t>
                  </m:r>
                </m:sub>
              </m:sSub>
              <m:r>
                <w:rPr>
                  <w:rFonts w:ascii="XITS Math" w:hAnsi="XITS Math" w:cs="XITS Math"/>
                </w:rPr>
                <m:t>=</m:t>
              </m:r>
              <m:f>
                <m:fPr>
                  <m:ctrlPr>
                    <w:rPr>
                      <w:rFonts w:ascii="XITS Math" w:hAnsi="XITS Math" w:cs="XITS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∂</m:t>
                  </m:r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o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∂</m:t>
                  </m:r>
                  <m:r>
                    <w:rPr>
                      <w:rFonts w:ascii="XITS Math" w:hAnsi="XITS Math" w:cs="XITS Math"/>
                    </w:rPr>
                    <m:t>t</m:t>
                  </m:r>
                </m:den>
              </m:f>
              <m:r>
                <w:rPr>
                  <w:rFonts w:ascii="XITS Math" w:hAnsi="XITS Math" w:cs="XITS Math"/>
                </w:rPr>
                <m:t>=</m:t>
              </m:r>
              <m:f>
                <m:fPr>
                  <m:ctrlPr>
                    <w:rPr>
                      <w:rFonts w:ascii="XITS Math" w:hAnsi="XITS Math" w:cs="XITS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Δ</m:t>
                  </m:r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XITS Math" w:hAnsi="XITS Math" w:cs="XITS Math"/>
                    </w:rPr>
                    <m:t>τ</m:t>
                  </m:r>
                </m:den>
              </m:f>
              <m:r>
                <w:rPr>
                  <w:rFonts w:ascii="XITS Math" w:hAnsi="XITS Math" w:cs="XITS Math"/>
                </w:rPr>
                <m:t>=</m:t>
              </m:r>
              <m:f>
                <m:fPr>
                  <m:ctrlPr>
                    <w:rPr>
                      <w:rFonts w:ascii="XITS Math" w:hAnsi="XITS Math" w:cs="XITS Math"/>
                      <w:i/>
                    </w:rPr>
                  </m:ctrlPr>
                </m:fPr>
                <m:num>
                  <m:r>
                    <w:rPr>
                      <w:rFonts w:ascii="XITS Math" w:hAnsi="XITS Math" w:cs="XITS Math"/>
                    </w:rPr>
                    <m:t>4218×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pPr>
                    <m:e>
                      <m:r>
                        <w:rPr>
                          <w:rFonts w:ascii="XITS Math" w:hAnsi="XITS Math" w:cs="XITS Math"/>
                        </w:rPr>
                        <m:t>10</m:t>
                      </m:r>
                    </m:e>
                    <m:sup>
                      <m:r>
                        <w:rPr>
                          <w:rFonts w:ascii="XITS Math" w:hAnsi="XITS Math" w:cs="XITS Math"/>
                        </w:rPr>
                        <m:t>3</m:t>
                      </m:r>
                    </m:sup>
                  </m:sSup>
                  <m:r>
                    <w:rPr>
                      <w:rFonts w:ascii="XITS Math" w:hAnsi="XITS Math" w:cs="XITS Math"/>
                    </w:rPr>
                    <m:t>×100×</m:t>
                  </m:r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5</m:t>
                  </m:r>
                </m:num>
                <m:den>
                  <m:r>
                    <w:rPr>
                      <w:rFonts w:ascii="XITS Math" w:hAnsi="XITS Math" w:cs="XITS Math"/>
                    </w:rPr>
                    <m:t>90×24×3600</m:t>
                  </m:r>
                </m:den>
              </m:f>
              <m:r>
                <m:rPr>
                  <m:sty m:val="p"/>
                </m:rPr>
                <w:rPr>
                  <w:rFonts w:ascii="XITS Math" w:hAnsi="XITS Math" w:cs="XITS Math"/>
                </w:rPr>
                <m:t>W</m:t>
              </m:r>
              <m:r>
                <w:rPr>
                  <w:rFonts w:ascii="XITS Math" w:hAnsi="XITS Math" w:cs="XITS Math"/>
                </w:rPr>
                <m:t xml:space="preserve"> </m:t>
              </m:r>
              <m:sSup>
                <m:sSupPr>
                  <m:ctrlPr>
                    <w:rPr>
                      <w:rFonts w:ascii="XITS Math" w:hAnsi="XITS Math" w:cs="XITS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m</m:t>
                  </m:r>
                </m:e>
                <m:sup>
                  <m:r>
                    <w:rPr>
                      <w:rFonts w:ascii="XITS Math" w:hAnsi="XITS Math" w:cs="XITS Math"/>
                    </w:rPr>
                    <m:t>-2</m:t>
                  </m:r>
                </m:sup>
              </m:sSup>
              <m:r>
                <w:rPr>
                  <w:rFonts w:ascii="XITS Math" w:hAnsi="XITS Math" w:cs="XITS Math"/>
                </w:rPr>
                <m:t xml:space="preserve">=271 </m:t>
              </m:r>
              <m:r>
                <m:rPr>
                  <m:sty m:val="p"/>
                </m:rPr>
                <w:rPr>
                  <w:rFonts w:ascii="XITS Math" w:hAnsi="XITS Math" w:cs="XITS Math"/>
                </w:rPr>
                <m:t>W</m:t>
              </m:r>
              <m:r>
                <w:rPr>
                  <w:rFonts w:ascii="XITS Math" w:hAnsi="XITS Math" w:cs="XITS Math"/>
                </w:rPr>
                <m:t xml:space="preserve"> </m:t>
              </m:r>
              <m:sSup>
                <m:sSupPr>
                  <m:ctrlPr>
                    <w:rPr>
                      <w:rFonts w:ascii="XITS Math" w:hAnsi="XITS Math" w:cs="XITS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m</m:t>
                  </m:r>
                </m:e>
                <m:sup>
                  <m:r>
                    <w:rPr>
                      <w:rFonts w:ascii="XITS Math" w:hAnsi="XITS Math" w:cs="XITS Math"/>
                    </w:rPr>
                    <m:t>-2</m:t>
                  </m:r>
                </m:sup>
              </m:sSup>
              <m:r>
                <w:rPr>
                  <w:rFonts w:ascii="XITS Math" w:hAnsi="XITS Math" w:cs="XITS Math"/>
                </w:rPr>
                <m:t>.#</m:t>
              </m:r>
              <m:r>
                <m:rPr>
                  <m:nor/>
                </m:rPr>
                <w:rPr>
                  <w:rFonts w:ascii="XITS Math" w:hAnsi="XITS Math" w:cs="XITS Math"/>
                </w:rPr>
                <m:t>(1.1)</m:t>
              </m:r>
            </m:e>
          </m:eqArr>
        </m:oMath>
      </m:oMathPara>
    </w:p>
    <w:p w14:paraId="7F913AD8" w14:textId="5EA65800" w:rsidR="00197F61" w:rsidRDefault="00B35813" w:rsidP="00197F61">
      <w:pPr>
        <w:pStyle w:val="a2"/>
        <w:ind w:firstLine="0"/>
      </w:pPr>
      <w:r w:rsidRPr="00A36027">
        <w:t>If the atmosphere warms by 20°C during the same period, the average rate of net energy flow into the atmosphere</w:t>
      </w:r>
      <w:r>
        <w:t xml:space="preserve"> is</w:t>
      </w:r>
    </w:p>
    <w:p w14:paraId="634B3E74" w14:textId="45B69346" w:rsidR="00A9305B" w:rsidRPr="00A9305B" w:rsidRDefault="00426CBC" w:rsidP="00197F61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XITS Math" w:hAnsi="XITS Math" w:cs="XITS Math"/>
                    </w:rPr>
                  </m:ctrlPr>
                </m:sSubPr>
                <m:e>
                  <m:r>
                    <w:rPr>
                      <w:rFonts w:ascii="XITS Math" w:hAnsi="XITS Math" w:cs="XITS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XITS Math" w:hAnsi="XITS Math" w:cs="XITS Math"/>
                </w:rPr>
                <m:t>=</m:t>
              </m:r>
              <m:f>
                <m:fPr>
                  <m:ctrlPr>
                    <w:rPr>
                      <w:rFonts w:ascii="XITS Math" w:hAnsi="XITS Math" w:cs="XITS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∂</m:t>
                  </m:r>
                  <m:sSub>
                    <m:sSubPr>
                      <m:ctrlPr>
                        <w:rPr>
                          <w:rFonts w:ascii="XITS Math" w:hAnsi="XITS Math" w:cs="XITS Math"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 w:hint="eastAsia"/>
                        </w:rPr>
                        <m:t>a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∂</m:t>
                  </m:r>
                  <m:r>
                    <w:rPr>
                      <w:rFonts w:ascii="XITS Math" w:hAnsi="XITS Math" w:cs="XITS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XITS Math" w:hAnsi="XITS Math" w:cs="XITS Math"/>
                </w:rPr>
                <m:t>=</m:t>
              </m:r>
              <m:f>
                <m:fPr>
                  <m:ctrlPr>
                    <w:rPr>
                      <w:rFonts w:ascii="XITS Math" w:hAnsi="XITS Math" w:cs="XITS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XITS Math" w:hAnsi="XITS Math" w:cs="XITS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XITS Math" w:hAnsi="XITS Math" w:cs="XITS Math"/>
                            </w:rPr>
                          </m:ctrlPr>
                        </m:accPr>
                        <m:e>
                          <m:r>
                            <w:rPr>
                              <w:rFonts w:ascii="XITS Math" w:hAnsi="XITS Math" w:cs="XITS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Δ</m:t>
                  </m:r>
                  <m:sSub>
                    <m:sSubPr>
                      <m:ctrlPr>
                        <w:rPr>
                          <w:rFonts w:ascii="XITS Math" w:hAnsi="XITS Math" w:cs="XITS Math"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 w:hint="eastAsia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XITS Math" w:hAnsi="XITS Math" w:cs="XITS Math"/>
                    </w:rPr>
                    <m:t>τ</m:t>
                  </m:r>
                </m:den>
              </m:f>
              <m:r>
                <m:rPr>
                  <m:sty m:val="p"/>
                </m:rPr>
                <w:rPr>
                  <w:rFonts w:ascii="XITS Math" w:hAnsi="XITS Math" w:cs="XITS Math"/>
                </w:rPr>
                <m:t>=</m:t>
              </m:r>
              <m:sSub>
                <m:sSubPr>
                  <m:ctrlPr>
                    <w:rPr>
                      <w:rFonts w:ascii="XITS Math" w:hAnsi="XITS Math" w:cs="XITS Math"/>
                    </w:rPr>
                  </m:ctrlPr>
                </m:sSubPr>
                <m:e>
                  <m:r>
                    <w:rPr>
                      <w:rFonts w:ascii="XITS Math" w:hAnsi="XITS Math" w:cs="XITS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XITS Math" w:hAnsi="XITS Math" w:cs="XITS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XITS Math" w:hAnsi="XITS Math" w:cs="XITS Math"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XITS Math" w:hAnsi="XITS Math" w:cs="XITS Math"/>
                    </w:rPr>
                    <m:t>g</m:t>
                  </m:r>
                </m:den>
              </m:f>
              <m:f>
                <m:fPr>
                  <m:ctrlPr>
                    <w:rPr>
                      <w:rFonts w:ascii="XITS Math" w:hAnsi="XITS Math" w:cs="XITS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Δ</m:t>
                  </m:r>
                  <m:sSub>
                    <m:sSubPr>
                      <m:ctrlPr>
                        <w:rPr>
                          <w:rFonts w:ascii="XITS Math" w:hAnsi="XITS Math" w:cs="XITS Math"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 w:hint="eastAsia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XITS Math" w:hAnsi="XITS Math" w:cs="XITS Math"/>
                    </w:rPr>
                    <m:t>τ</m:t>
                  </m:r>
                </m:den>
              </m:f>
              <m:r>
                <m:rPr>
                  <m:sty m:val="p"/>
                </m:rPr>
                <w:rPr>
                  <w:rFonts w:ascii="XITS Math" w:hAnsi="XITS Math" w:cs="XITS Math"/>
                </w:rPr>
                <m:t>=1004×</m:t>
              </m:r>
              <m:f>
                <m:fPr>
                  <m:ctrlPr>
                    <w:rPr>
                      <w:rFonts w:ascii="XITS Math" w:hAnsi="XITS Math" w:cs="XITS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XITS Math" w:hAnsi="XITS Math" w:cs="XITS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9.81</m:t>
                  </m:r>
                </m:den>
              </m:f>
              <m:r>
                <m:rPr>
                  <m:sty m:val="p"/>
                </m:rPr>
                <w:rPr>
                  <w:rFonts w:ascii="XITS Math" w:hAnsi="XITS Math" w:cs="XITS Math"/>
                </w:rPr>
                <m:t>×</m:t>
              </m:r>
              <m:f>
                <m:fPr>
                  <m:ctrlPr>
                    <w:rPr>
                      <w:rFonts w:ascii="XITS Math" w:hAnsi="XITS Math" w:cs="XITS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 xml:space="preserve">20 W </m:t>
                  </m:r>
                  <m:sSup>
                    <m:sSupPr>
                      <m:ctrlPr>
                        <w:rPr>
                          <w:rFonts w:ascii="XITS Math" w:hAnsi="XITS Math" w:cs="XITS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-2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90×24×3600</m:t>
                  </m:r>
                </m:den>
              </m:f>
              <m:r>
                <m:rPr>
                  <m:sty m:val="p"/>
                </m:rPr>
                <w:rPr>
                  <w:rFonts w:ascii="XITS Math" w:hAnsi="XITS Math" w:cs="XITS Math"/>
                </w:rPr>
                <m:t xml:space="preserve">=26.3 W </m:t>
              </m:r>
              <m:sSup>
                <m:sSupPr>
                  <m:ctrlPr>
                    <w:rPr>
                      <w:rFonts w:ascii="XITS Math" w:hAnsi="XITS Math" w:cs="XITS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XITS Math" w:hAnsi="XITS Math" w:cs="XITS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r>
                <m:rPr>
                  <m:nor/>
                </m:rPr>
                <m:t>(1.2)</m:t>
              </m:r>
            </m:e>
          </m:eqArr>
        </m:oMath>
      </m:oMathPara>
    </w:p>
    <w:p w14:paraId="102740C3" w14:textId="208266DA" w:rsidR="00AA72AE" w:rsidRDefault="00AA72AE" w:rsidP="00AA72AE">
      <w:pPr>
        <w:pStyle w:val="1"/>
        <w:spacing w:before="156" w:after="156"/>
      </w:pPr>
      <w:r>
        <w:t xml:space="preserve">  </w:t>
      </w:r>
      <w:bookmarkStart w:id="4" w:name="_Toc100326854"/>
      <w:r>
        <w:rPr>
          <w:rFonts w:hint="eastAsia"/>
        </w:rPr>
        <w:t>Q</w:t>
      </w:r>
      <w:r>
        <w:t>uestion 2</w:t>
      </w:r>
      <w:bookmarkEnd w:id="4"/>
    </w:p>
    <w:p w14:paraId="45B07164" w14:textId="72D7D7C4" w:rsidR="00AA72AE" w:rsidRDefault="00AA72AE" w:rsidP="00AA72AE">
      <w:pPr>
        <w:pStyle w:val="a2"/>
      </w:pPr>
      <w:r w:rsidRPr="00AA72AE">
        <w:t>The blackbody emission from the surface can be linearized about some reference temperature</w:t>
      </w:r>
      <w:r w:rsidR="006F729C">
        <w:t xml:space="preserve"> </w:t>
      </w:r>
      <w:r w:rsidRPr="00AA72AE">
        <w:rPr>
          <w:i/>
          <w:iCs/>
        </w:rPr>
        <w:t>T</w:t>
      </w:r>
      <w:r w:rsidRPr="00AA72AE">
        <w:rPr>
          <w:vertAlign w:val="subscript"/>
        </w:rPr>
        <w:t>0</w:t>
      </w:r>
      <w:r w:rsidRPr="00AA72AE">
        <w:t>.</w:t>
      </w:r>
      <m:oMath>
        <m:r>
          <m:rPr>
            <m:sty m:val="p"/>
          </m:rPr>
          <w:rPr>
            <w:rFonts w:ascii="XITS Math" w:hAnsi="XITS Math" w:cs="XITS Math"/>
          </w:rPr>
          <m:t xml:space="preserve"> </m:t>
        </m:r>
        <m:sSubSup>
          <m:sSubSupPr>
            <m:ctrlPr>
              <w:rPr>
                <w:rFonts w:ascii="XITS Math" w:hAnsi="XITS Math" w:cs="XITS Math"/>
              </w:rPr>
            </m:ctrlPr>
          </m:sSubSupPr>
          <m:e>
            <m:r>
              <w:rPr>
                <w:rFonts w:ascii="XITS Math" w:hAnsi="XITS Math" w:cs="XITS Math"/>
              </w:rPr>
              <m:t>σT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</w:rPr>
              <m:t>s</m:t>
            </m:r>
          </m:sub>
          <m:sup>
            <m:r>
              <w:rPr>
                <w:rFonts w:ascii="XITS Math" w:hAnsi="XITS Math" w:cs="XITS Math"/>
              </w:rPr>
              <m:t>4</m:t>
            </m:r>
          </m:sup>
        </m:sSubSup>
        <m:r>
          <m:rPr>
            <m:sty m:val="p"/>
          </m:rPr>
          <w:rPr>
            <w:rFonts w:ascii="XITS Math" w:hAnsi="XITS Math" w:cs="XITS Math"/>
          </w:rPr>
          <m:t>≈</m:t>
        </m:r>
        <m:sSubSup>
          <m:sSubSupPr>
            <m:ctrlPr>
              <w:rPr>
                <w:rFonts w:ascii="XITS Math" w:hAnsi="XITS Math" w:cs="XITS Math"/>
              </w:rPr>
            </m:ctrlPr>
          </m:sSubSupPr>
          <m:e>
            <m:r>
              <w:rPr>
                <w:rFonts w:ascii="XITS Math" w:hAnsi="XITS Math" w:cs="XITS Math"/>
              </w:rPr>
              <m:t>σT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</w:rPr>
              <m:t>0</m:t>
            </m:r>
          </m:sub>
          <m:sup>
            <m:r>
              <w:rPr>
                <w:rFonts w:ascii="XITS Math" w:hAnsi="XITS Math" w:cs="XITS Math"/>
              </w:rPr>
              <m:t>4</m:t>
            </m:r>
          </m:sup>
        </m:sSubSup>
        <m:r>
          <m:rPr>
            <m:sty m:val="p"/>
          </m:rPr>
          <w:rPr>
            <w:rFonts w:ascii="XITS Math" w:hAnsi="XITS Math" w:cs="XITS Math"/>
          </w:rPr>
          <m:t>+4</m:t>
        </m:r>
        <m:sSubSup>
          <m:sSubSupPr>
            <m:ctrlPr>
              <w:rPr>
                <w:rFonts w:ascii="XITS Math" w:hAnsi="XITS Math" w:cs="XITS Math"/>
              </w:rPr>
            </m:ctrlPr>
          </m:sSubSupPr>
          <m:e>
            <m:r>
              <w:rPr>
                <w:rFonts w:ascii="XITS Math" w:hAnsi="XITS Math" w:cs="XITS Math"/>
              </w:rPr>
              <m:t>σT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</w:rPr>
              <m:t>0</m:t>
            </m:r>
          </m:sub>
          <m:sup>
            <m:r>
              <w:rPr>
                <w:rFonts w:ascii="XITS Math" w:hAnsi="XITS Math" w:cs="XITS Math"/>
              </w:rPr>
              <m:t>3</m:t>
            </m:r>
          </m:sup>
        </m:sSubSup>
        <m:d>
          <m:dPr>
            <m:ctrlPr>
              <w:rPr>
                <w:rFonts w:ascii="XITS Math" w:hAnsi="XITS Math" w:cs="XITS Math"/>
              </w:rPr>
            </m:ctrlPr>
          </m:dPr>
          <m:e>
            <m:sSub>
              <m:sSubPr>
                <m:ctrlPr>
                  <w:rPr>
                    <w:rFonts w:ascii="XITS Math" w:hAnsi="XITS Math" w:cs="XITS Math"/>
                  </w:rPr>
                </m:ctrlPr>
              </m:sSubPr>
              <m:e>
                <m:r>
                  <w:rPr>
                    <w:rFonts w:ascii="XITS Math" w:hAnsi="XITS Math" w:cs="XITS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XITS Math" w:hAnsi="XITS Math" w:cs="XITS Math"/>
              </w:rPr>
              <m:t>-</m:t>
            </m:r>
            <m:sSub>
              <m:sSubPr>
                <m:ctrlPr>
                  <w:rPr>
                    <w:rFonts w:ascii="XITS Math" w:hAnsi="XITS Math" w:cs="XITS Math"/>
                  </w:rPr>
                </m:ctrlPr>
              </m:sSubPr>
              <m:e>
                <m:r>
                  <w:rPr>
                    <w:rFonts w:ascii="XITS Math" w:hAnsi="XITS Math" w:cs="XITS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XITS Math" w:hAnsi="XITS Math" w:cs="XITS Math"/>
          </w:rPr>
          <m:t>+⋯</m:t>
        </m:r>
      </m:oMath>
      <w:r w:rsidRPr="00AA72AE">
        <w:t>. And the sensible cooling of the surface can be written as</w:t>
      </w:r>
      <w:r w:rsidR="00213B55">
        <w:t xml:space="preserve"> </w:t>
      </w:r>
      <m:oMath>
        <m:r>
          <m:rPr>
            <m:sty m:val="p"/>
          </m:rPr>
          <w:rPr>
            <w:rFonts w:ascii="XITS Math" w:hAnsi="XITS Math" w:cs="XITS Math"/>
          </w:rPr>
          <m:t>SH≈</m:t>
        </m:r>
        <m:sSub>
          <m:sSubPr>
            <m:ctrlPr>
              <w:rPr>
                <w:rFonts w:ascii="XITS Math" w:hAnsi="XITS Math" w:cs="XITS Math"/>
              </w:rPr>
            </m:ctrlPr>
          </m:sSubPr>
          <m:e>
            <m:r>
              <w:rPr>
                <w:rFonts w:ascii="XITS Math" w:hAnsi="XITS Math" w:cs="XITS Math"/>
              </w:rPr>
              <m:t>c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</w:rPr>
              <m:t>p</m:t>
            </m:r>
          </m:sub>
        </m:sSub>
        <m:r>
          <w:rPr>
            <w:rFonts w:ascii="XITS Math" w:hAnsi="XITS Math" w:cs="XITS Math"/>
          </w:rPr>
          <m:t>ρ</m:t>
        </m:r>
        <m:sSub>
          <m:sSubPr>
            <m:ctrlPr>
              <w:rPr>
                <w:rFonts w:ascii="XITS Math" w:hAnsi="XITS Math" w:cs="XITS Math"/>
              </w:rPr>
            </m:ctrlPr>
          </m:sSubPr>
          <m:e>
            <m:r>
              <w:rPr>
                <w:rFonts w:ascii="XITS Math" w:hAnsi="XITS Math" w:cs="XITS Math"/>
              </w:rPr>
              <m:t>C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</w:rPr>
              <m:t>D</m:t>
            </m:r>
          </m:sub>
        </m:sSub>
        <m:r>
          <w:rPr>
            <w:rFonts w:ascii="XITS Math" w:hAnsi="XITS Math" w:cs="XITS Math"/>
          </w:rPr>
          <m:t>U</m:t>
        </m:r>
        <m:d>
          <m:dPr>
            <m:ctrlPr>
              <w:rPr>
                <w:rFonts w:ascii="XITS Math" w:hAnsi="XITS Math" w:cs="XITS Math"/>
              </w:rPr>
            </m:ctrlPr>
          </m:dPr>
          <m:e>
            <m:sSub>
              <m:sSubPr>
                <m:ctrlPr>
                  <w:rPr>
                    <w:rFonts w:ascii="XITS Math" w:hAnsi="XITS Math" w:cs="XITS Math"/>
                  </w:rPr>
                </m:ctrlPr>
              </m:sSubPr>
              <m:e>
                <m:r>
                  <w:rPr>
                    <w:rFonts w:ascii="XITS Math" w:hAnsi="XITS Math" w:cs="XITS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XITS Math" w:hAnsi="XITS Math" w:cs="XITS Math"/>
              </w:rPr>
              <m:t>-</m:t>
            </m:r>
            <m:sSub>
              <m:sSubPr>
                <m:ctrlPr>
                  <w:rPr>
                    <w:rFonts w:ascii="XITS Math" w:hAnsi="XITS Math" w:cs="XITS Math"/>
                  </w:rPr>
                </m:ctrlPr>
              </m:sSubPr>
              <m:e>
                <m:r>
                  <w:rPr>
                    <w:rFonts w:ascii="XITS Math" w:hAnsi="XITS Math" w:cs="XITS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XITS Math" w:hAnsi="XITS Math" w:cs="XITS Math"/>
                  </w:rPr>
                  <m:t>a</m:t>
                </m:r>
              </m:sub>
            </m:sSub>
          </m:e>
        </m:d>
        <m:r>
          <m:rPr>
            <m:sty m:val="p"/>
          </m:rPr>
          <w:rPr>
            <w:rFonts w:ascii="XITS Math" w:hAnsi="XITS Math" w:cs="XITS Math"/>
          </w:rPr>
          <m:t>+⋯</m:t>
        </m:r>
      </m:oMath>
      <w:r w:rsidRPr="00AA72AE">
        <w:t>. Calculate and compare the rates at which longwave emission and sensible heat flux vary with surface temperature,</w:t>
      </w:r>
      <w:r w:rsidR="00F048D2">
        <w:t xml:space="preserve"> </w:t>
      </w:r>
      <w:r w:rsidRPr="00AA72AE">
        <w:rPr>
          <w:i/>
          <w:iCs/>
        </w:rPr>
        <w:t>T</w:t>
      </w:r>
      <w:r w:rsidRPr="00F048D2">
        <w:rPr>
          <w:iCs/>
          <w:vertAlign w:val="subscript"/>
        </w:rPr>
        <w:t>s</w:t>
      </w:r>
      <w:r w:rsidRPr="00AA72AE">
        <w:t>. In other words, if the surface temperature rises by 1°C, by how much will the longwave and sensible cooling increase? Assume that</w:t>
      </w:r>
      <w:r w:rsidR="00F048D2">
        <w:t xml:space="preserve"> </w:t>
      </w:r>
      <w:r w:rsidRPr="00AA72AE">
        <w:rPr>
          <w:i/>
          <w:iCs/>
        </w:rPr>
        <w:t>T</w:t>
      </w:r>
      <w:r w:rsidRPr="00AA72AE">
        <w:rPr>
          <w:vertAlign w:val="subscript"/>
        </w:rPr>
        <w:t>0</w:t>
      </w:r>
      <w:r w:rsidR="00F048D2">
        <w:t xml:space="preserve"> </w:t>
      </w:r>
      <w:r w:rsidRPr="00AA72AE">
        <w:t>= 288 K,</w:t>
      </w:r>
      <w:r w:rsidR="00F048D2">
        <w:t xml:space="preserve"> </w:t>
      </w:r>
      <w:r w:rsidRPr="00AA72AE">
        <w:rPr>
          <w:i/>
          <w:iCs/>
        </w:rPr>
        <w:t>T</w:t>
      </w:r>
      <w:r w:rsidRPr="00F048D2">
        <w:rPr>
          <w:iCs/>
          <w:vertAlign w:val="subscript"/>
        </w:rPr>
        <w:t>a</w:t>
      </w:r>
      <w:r w:rsidR="00F048D2">
        <w:t xml:space="preserve"> </w:t>
      </w:r>
      <w:r w:rsidRPr="00AA72AE">
        <w:t>is fixed,</w:t>
      </w:r>
      <w:r w:rsidR="00F048D2">
        <w:t xml:space="preserve"> </w:t>
      </w:r>
      <w:r w:rsidRPr="00AA72AE">
        <w:rPr>
          <w:i/>
          <w:iCs/>
        </w:rPr>
        <w:t>ρ</w:t>
      </w:r>
      <w:r w:rsidR="00F048D2">
        <w:t xml:space="preserve"> </w:t>
      </w:r>
      <w:r w:rsidRPr="00AA72AE">
        <w:t>= 1.2 kg m</w:t>
      </w:r>
      <w:r w:rsidRPr="00AA72AE">
        <w:rPr>
          <w:vertAlign w:val="superscript"/>
        </w:rPr>
        <w:t>−3</w:t>
      </w:r>
      <w:r w:rsidRPr="00AA72AE">
        <w:t>,</w:t>
      </w:r>
      <w:r w:rsidR="00F048D2">
        <w:t xml:space="preserve"> </w:t>
      </w:r>
      <w:r w:rsidRPr="00AA72AE">
        <w:rPr>
          <w:i/>
          <w:iCs/>
        </w:rPr>
        <w:t>c</w:t>
      </w:r>
      <w:r w:rsidRPr="00AA72AE">
        <w:rPr>
          <w:vertAlign w:val="subscript"/>
        </w:rPr>
        <w:t>p</w:t>
      </w:r>
      <w:r w:rsidR="00F048D2">
        <w:t xml:space="preserve"> </w:t>
      </w:r>
      <w:r w:rsidRPr="00AA72AE">
        <w:t>= 1004 J kg</w:t>
      </w:r>
      <w:r w:rsidRPr="00AA72AE">
        <w:rPr>
          <w:vertAlign w:val="superscript"/>
        </w:rPr>
        <w:t>−1</w:t>
      </w:r>
      <w:r w:rsidR="00F048D2">
        <w:t xml:space="preserve"> </w:t>
      </w:r>
      <w:r w:rsidRPr="00AA72AE">
        <w:t>K</w:t>
      </w:r>
      <w:r w:rsidRPr="00AA72AE">
        <w:rPr>
          <w:vertAlign w:val="superscript"/>
        </w:rPr>
        <w:t>−1</w:t>
      </w:r>
      <w:r w:rsidRPr="00AA72AE">
        <w:t>,</w:t>
      </w:r>
      <w:r w:rsidR="00F048D2">
        <w:t xml:space="preserve"> </w:t>
      </w:r>
      <w:r w:rsidRPr="00AA72AE">
        <w:rPr>
          <w:i/>
          <w:iCs/>
        </w:rPr>
        <w:t>C</w:t>
      </w:r>
      <w:r w:rsidRPr="00AA72AE">
        <w:rPr>
          <w:vertAlign w:val="subscript"/>
        </w:rPr>
        <w:t>D</w:t>
      </w:r>
      <w:r w:rsidR="00F048D2">
        <w:t xml:space="preserve"> </w:t>
      </w:r>
      <w:r w:rsidRPr="00AA72AE">
        <w:t>= 2 × 10</w:t>
      </w:r>
      <w:r w:rsidRPr="00AA72AE">
        <w:rPr>
          <w:vertAlign w:val="superscript"/>
        </w:rPr>
        <w:t>−3</w:t>
      </w:r>
      <w:r w:rsidRPr="00AA72AE">
        <w:t>, and</w:t>
      </w:r>
      <w:r w:rsidR="00F048D2">
        <w:t xml:space="preserve"> </w:t>
      </w:r>
      <w:r w:rsidRPr="00AA72AE">
        <w:rPr>
          <w:i/>
          <w:iCs/>
        </w:rPr>
        <w:t>U</w:t>
      </w:r>
      <w:r w:rsidR="00F048D2">
        <w:t xml:space="preserve"> </w:t>
      </w:r>
      <w:r w:rsidRPr="00AA72AE">
        <w:t>= 5 m s</w:t>
      </w:r>
      <w:r w:rsidRPr="00AA72AE">
        <w:rPr>
          <w:vertAlign w:val="superscript"/>
        </w:rPr>
        <w:t>−1</w:t>
      </w:r>
      <w:r w:rsidRPr="00AA72AE">
        <w:t>.</w:t>
      </w:r>
      <w:r w:rsidR="00E350A2">
        <w:t xml:space="preserve"> </w:t>
      </w:r>
      <w:r w:rsidR="00E350A2">
        <w:fldChar w:fldCharType="begin"/>
      </w:r>
      <w:r w:rsidR="006C2E84">
        <w:instrText xml:space="preserve"> ADDIN EN.CITE &lt;EndNote&gt;&lt;Cite&gt;&lt;Author&gt;Hartmann&lt;/Author&gt;&lt;Year&gt;2016&lt;/Year&gt;&lt;RecNum&gt;4&lt;/RecNum&gt;&lt;Pages&gt;129&lt;/Pages&gt;&lt;DisplayText&gt;(Hartmann, 2016, p. 129)&lt;/DisplayText&gt;&lt;record&gt;&lt;rec-number&gt;4&lt;/rec-number&gt;&lt;foreign-keys&gt;&lt;key app="EN" db-id="sztwfdassa09fred2zmpwtx8t2zxsr50ap9f" timestamp="1648990857"&gt;4&lt;/key&gt;&lt;/foreign-keys&gt;&lt;ref-type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4 - The Energy Balance of the Surface&lt;/title&gt;&lt;secondary-title&gt;Global Physical Climatology (Second Edition)&lt;/secondary-title&gt;&lt;/titles&gt;&lt;pages&gt;95-130&lt;/pages&gt;&lt;keywords&gt;&lt;keyword&gt;surface energy balance&lt;/keyword&gt;&lt;keyword&gt;evapotranspiration&lt;/keyword&gt;&lt;keyword&gt;evaporation&lt;/keyword&gt;&lt;keyword&gt;precipitation&lt;/keyword&gt;&lt;keyword&gt;soil moisture&lt;/keyword&gt;&lt;keyword&gt;heat capacity&lt;/keyword&gt;&lt;keyword&gt;surface albedo&lt;/keyword&gt;&lt;keyword&gt;Richardson number&lt;/keyword&gt;&lt;keyword&gt;drag laws&lt;/keyword&gt;&lt;keyword&gt;aerodynamic formulas&lt;/keyword&gt;&lt;keyword&gt;eddy heat and moisture fluxes&lt;/keyword&gt;&lt;keyword&gt;Bowen ratio&lt;/keyword&gt;&lt;keyword&gt;equilibrium Bowen ratio&lt;/keyword&gt;&lt;keyword&gt;saturation specific humidity&lt;/keyword&gt;&lt;keyword&gt;diurnal variation&lt;/keyword&gt;&lt;keyword&gt;annual variation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9780123285317000049&lt;/url&gt;&lt;/related-urls&gt;&lt;/urls&gt;&lt;electronic-resource-num&gt;10.1016/B978-0-12-328531-7.00004-9&lt;/electronic-resource-num&gt;&lt;/record&gt;&lt;/Cite&gt;&lt;/EndNote&gt;</w:instrText>
      </w:r>
      <w:r w:rsidR="00E350A2">
        <w:fldChar w:fldCharType="separate"/>
      </w:r>
      <w:r w:rsidR="00E350A2">
        <w:rPr>
          <w:noProof/>
        </w:rPr>
        <w:t>(</w:t>
      </w:r>
      <w:hyperlink w:anchor="_ENREF_1" w:tooltip="Hartmann, 2016 #4" w:history="1">
        <w:r w:rsidR="006C2E84" w:rsidRPr="006C2E84">
          <w:rPr>
            <w:rStyle w:val="aa"/>
          </w:rPr>
          <w:t>Hartmann, 2016, p. 129</w:t>
        </w:r>
      </w:hyperlink>
      <w:r w:rsidR="00E350A2">
        <w:rPr>
          <w:noProof/>
        </w:rPr>
        <w:t>)</w:t>
      </w:r>
      <w:r w:rsidR="00E350A2">
        <w:fldChar w:fldCharType="end"/>
      </w:r>
    </w:p>
    <w:p w14:paraId="79BC146F" w14:textId="668FE076" w:rsidR="00F93D1D" w:rsidRDefault="00F93D1D" w:rsidP="00F93D1D">
      <w:pPr>
        <w:pStyle w:val="21"/>
      </w:pPr>
      <w:r>
        <w:t xml:space="preserve">  </w:t>
      </w:r>
      <w:bookmarkStart w:id="5" w:name="_Toc100326855"/>
      <w:r>
        <w:rPr>
          <w:rFonts w:hint="eastAsia"/>
        </w:rPr>
        <w:t>S</w:t>
      </w:r>
      <w:r>
        <w:t>olution</w:t>
      </w:r>
      <w:bookmarkStart w:id="6" w:name="_GoBack"/>
      <w:bookmarkEnd w:id="5"/>
      <w:bookmarkEnd w:id="6"/>
    </w:p>
    <w:p w14:paraId="38A30627" w14:textId="3396602F" w:rsidR="00CA3578" w:rsidRPr="00CA3578" w:rsidRDefault="00CA3578" w:rsidP="00CA3578">
      <w:pPr>
        <w:pStyle w:val="a2"/>
      </w:pPr>
      <w:r>
        <w:rPr>
          <w:rFonts w:hint="eastAsia"/>
        </w:rPr>
        <w:t>We</w:t>
      </w:r>
      <w:r>
        <w:t xml:space="preserve"> have</w:t>
      </w:r>
    </w:p>
    <w:p w14:paraId="1BDBD464" w14:textId="6726D328" w:rsidR="00F93D1D" w:rsidRPr="00CA3578" w:rsidRDefault="00426CBC" w:rsidP="00AA72AE">
      <w:pPr>
        <w:pStyle w:val="a2"/>
        <w:rPr>
          <w:rFonts w:eastAsia="黑体" w:cstheme="majorBidi"/>
        </w:rPr>
      </w:pPr>
      <m:oMathPara>
        <m:oMath>
          <m:eqArr>
            <m:eqArrPr>
              <m:maxDist m:val="1"/>
              <m:ctrlPr>
                <w:rPr>
                  <w:rFonts w:ascii="XITS Math" w:hAnsi="XITS Math" w:cs="XITS Math"/>
                  <w:i/>
                </w:rPr>
              </m:ctrlPr>
            </m:eqArrPr>
            <m:e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XITS Math" w:hAnsi="XITS Math" w:cs="XITS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XITS Math" w:hAnsi="XITS Math" w:cs="XITS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XITS Math" w:hAnsi="XITS Math" w:cs="XITS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XITS Math" w:hAnsi="XITS Math" w:cs="XITS Math"/>
                                </w:rPr>
                                <m:t>σT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XITS Math" w:hAnsi="XITS Math" w:cs="XITS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XITS Math" w:hAnsi="XITS Math" w:cs="XITS Math"/>
                                </w:rPr>
                                <m:t>4</m:t>
                              </m:r>
                            </m:sup>
                          </m:sSubSup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s</m:t>
                      </m:r>
                    </m:sub>
                  </m:sSub>
                  <m:r>
                    <w:rPr>
                      <w:rFonts w:ascii="XITS Math" w:hAnsi="XITS Math" w:cs="XITS Math"/>
                    </w:rPr>
                    <m:t>=</m:t>
                  </m:r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T</m:t>
                      </m:r>
                    </m:e>
                    <m:sub>
                      <m:r>
                        <w:rPr>
                          <w:rFonts w:ascii="XITS Math" w:hAnsi="XITS Math" w:cs="XITS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XITS Math" w:hAnsi="XITS Math" w:cs="XITS Math"/>
                </w:rPr>
                <m:t>=</m:t>
              </m:r>
              <m:r>
                <m:rPr>
                  <m:sty m:val="p"/>
                </m:rPr>
                <w:rPr>
                  <w:rFonts w:ascii="XITS Math" w:hAnsi="XITS Math" w:cs="XITS Math"/>
                </w:rPr>
                <m:t>4</m:t>
              </m:r>
              <m:sSubSup>
                <m:sSubSupPr>
                  <m:ctrlPr>
                    <w:rPr>
                      <w:rFonts w:ascii="XITS Math" w:hAnsi="XITS Math" w:cs="XITS Math"/>
                    </w:rPr>
                  </m:ctrlPr>
                </m:sSubSupPr>
                <m:e>
                  <m:r>
                    <w:rPr>
                      <w:rFonts w:ascii="XITS Math" w:hAnsi="XITS Math" w:cs="XITS Math"/>
                    </w:rPr>
                    <m:t>σT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0</m:t>
                  </m:r>
                </m:sub>
                <m:sup>
                  <m:r>
                    <w:rPr>
                      <w:rFonts w:ascii="XITS Math" w:hAnsi="XITS Math" w:cs="XITS Math"/>
                    </w:rPr>
                    <m:t>3</m:t>
                  </m:r>
                </m:sup>
              </m:sSubSup>
              <m:r>
                <w:rPr>
                  <w:rFonts w:ascii="XITS Math" w:hAnsi="XITS Math" w:cs="XITS Math"/>
                </w:rPr>
                <m:t xml:space="preserve"> </m:t>
              </m:r>
              <m:r>
                <m:rPr>
                  <m:sty m:val="p"/>
                </m:rPr>
                <w:rPr>
                  <w:rFonts w:ascii="XITS Math" w:hAnsi="XITS Math" w:cs="XITS Math"/>
                </w:rPr>
                <m:t>d</m:t>
              </m:r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r>
                    <w:rPr>
                      <w:rFonts w:ascii="XITS Math" w:hAnsi="XITS Math" w:cs="XITS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s</m:t>
                  </m:r>
                </m:sub>
              </m:sSub>
              <m:r>
                <w:rPr>
                  <w:rFonts w:ascii="XITS Math" w:hAnsi="XITS Math" w:cs="XITS Math"/>
                </w:rPr>
                <m:t>#</m:t>
              </m:r>
              <m:r>
                <m:rPr>
                  <m:nor/>
                </m:rPr>
                <m:t>(2.1)</m:t>
              </m:r>
            </m:e>
          </m:eqArr>
        </m:oMath>
      </m:oMathPara>
    </w:p>
    <w:p w14:paraId="569A0129" w14:textId="0E2C9A5F" w:rsidR="00CA3578" w:rsidRDefault="00CA3578" w:rsidP="00CA3578">
      <w:pPr>
        <w:pStyle w:val="a2"/>
        <w:ind w:firstLine="0"/>
        <w:rPr>
          <w:rFonts w:eastAsia="黑体" w:cstheme="majorBidi"/>
        </w:rPr>
      </w:pPr>
      <w:r>
        <w:rPr>
          <w:rFonts w:eastAsia="黑体" w:cstheme="majorBidi"/>
        </w:rPr>
        <w:t>a</w:t>
      </w:r>
      <w:r>
        <w:rPr>
          <w:rFonts w:eastAsia="黑体" w:cstheme="majorBidi" w:hint="eastAsia"/>
        </w:rPr>
        <w:t>nd</w:t>
      </w:r>
    </w:p>
    <w:p w14:paraId="602ADF23" w14:textId="187E1E81" w:rsidR="00CA3578" w:rsidRPr="00F41457" w:rsidRDefault="00426CBC" w:rsidP="00CA3578">
      <w:pPr>
        <w:pStyle w:val="a2"/>
        <w:ind w:firstLine="0"/>
        <w:rPr>
          <w:rFonts w:eastAsia="黑体" w:cstheme="majorBidi"/>
        </w:rPr>
      </w:pPr>
      <m:oMathPara>
        <m:oMath>
          <m:eqArr>
            <m:eqArrPr>
              <m:maxDist m:val="1"/>
              <m:ctrlPr>
                <w:rPr>
                  <w:rFonts w:ascii="XITS Math" w:hAnsi="XITS Math" w:cs="XITS Math"/>
                  <w:i/>
                </w:rPr>
              </m:ctrlPr>
            </m:eqArrPr>
            <m:e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XITS Math" w:hAnsi="XITS Math" w:cs="XITS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XITS Math" w:hAnsi="XITS Math" w:cs="XITS Math"/>
                            </w:rPr>
                            <m:t>SH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s</m:t>
                      </m:r>
                    </m:sub>
                  </m:sSub>
                  <m:r>
                    <w:rPr>
                      <w:rFonts w:ascii="XITS Math" w:hAnsi="XITS Math" w:cs="XITS Math"/>
                    </w:rPr>
                    <m:t>=</m:t>
                  </m:r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T</m:t>
                      </m:r>
                    </m:e>
                    <m:sub>
                      <m:r>
                        <w:rPr>
                          <w:rFonts w:ascii="XITS Math" w:hAnsi="XITS Math" w:cs="XITS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XITS Math" w:hAnsi="XITS Math" w:cs="XITS Math"/>
                </w:rPr>
                <m:t>=</m:t>
              </m:r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r>
                    <w:rPr>
                      <w:rFonts w:ascii="XITS Math" w:hAnsi="XITS Math" w:cs="XITS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p</m:t>
                  </m:r>
                </m:sub>
              </m:sSub>
              <m:r>
                <w:rPr>
                  <w:rFonts w:ascii="XITS Math" w:hAnsi="XITS Math" w:cs="XITS Math"/>
                </w:rPr>
                <m:t>ρ</m:t>
              </m:r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r>
                    <w:rPr>
                      <w:rFonts w:ascii="XITS Math" w:hAnsi="XITS Math" w:cs="XITS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D</m:t>
                  </m:r>
                </m:sub>
              </m:sSub>
              <m:r>
                <w:rPr>
                  <w:rFonts w:ascii="XITS Math" w:hAnsi="XITS Math" w:cs="XITS Math"/>
                </w:rPr>
                <m:t xml:space="preserve">U </m:t>
              </m:r>
              <m:r>
                <m:rPr>
                  <m:sty m:val="p"/>
                </m:rPr>
                <w:rPr>
                  <w:rFonts w:ascii="XITS Math" w:hAnsi="XITS Math" w:cs="XITS Math"/>
                </w:rPr>
                <m:t>d</m:t>
              </m:r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r>
                    <w:rPr>
                      <w:rFonts w:ascii="XITS Math" w:hAnsi="XITS Math" w:cs="XITS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s</m:t>
                  </m:r>
                </m:sub>
              </m:sSub>
              <m:r>
                <w:rPr>
                  <w:rFonts w:ascii="XITS Math" w:hAnsi="XITS Math" w:cs="XITS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r>
                <m:rPr>
                  <m:nor/>
                </m:rPr>
                <m:t>(2.2)</m:t>
              </m:r>
            </m:e>
          </m:eqArr>
        </m:oMath>
      </m:oMathPara>
    </w:p>
    <w:p w14:paraId="169F1BA8" w14:textId="70801AE5" w:rsidR="006F3B92" w:rsidRDefault="0061732A" w:rsidP="0061732A">
      <w:pPr>
        <w:pStyle w:val="a2"/>
        <w:ind w:firstLine="0"/>
      </w:pPr>
      <w:r>
        <w:rPr>
          <w:rFonts w:eastAsia="黑体" w:cstheme="majorBidi"/>
        </w:rPr>
        <w:t xml:space="preserve">So, </w:t>
      </w:r>
      <w:r w:rsidRPr="00AA72AE">
        <w:t>if the surface temperature rises by 1°C</w:t>
      </w:r>
      <w:r>
        <w:t xml:space="preserve">, </w:t>
      </w:r>
      <w:r w:rsidRPr="00AA72AE">
        <w:t xml:space="preserve">the longwave and sensible cooling </w:t>
      </w:r>
      <w:r w:rsidR="00D442B8">
        <w:t xml:space="preserve">will </w:t>
      </w:r>
      <w:r w:rsidRPr="00AA72AE">
        <w:t>increase</w:t>
      </w:r>
      <w:r w:rsidR="00D442B8">
        <w:t xml:space="preserve"> by</w:t>
      </w:r>
    </w:p>
    <w:p w14:paraId="7D94AAD0" w14:textId="4FBDC97A" w:rsidR="00D442B8" w:rsidRPr="001435CD" w:rsidRDefault="00426CBC" w:rsidP="0061732A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XITS Math" w:hAnsi="XITS Math" w:cs="XITS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XITS Math" w:hAnsi="XITS Math" w:cs="XITS Math"/>
                </w:rPr>
                <m:t>Δ</m:t>
              </m:r>
              <m:d>
                <m:dPr>
                  <m:ctrlPr>
                    <w:rPr>
                      <w:rFonts w:ascii="XITS Math" w:hAnsi="XITS Math" w:cs="XITS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SupPr>
                    <m:e>
                      <m:r>
                        <w:rPr>
                          <w:rFonts w:ascii="XITS Math" w:hAnsi="XITS Math" w:cs="XITS Math"/>
                        </w:rPr>
                        <m:t>σT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s</m:t>
                      </m:r>
                    </m:sub>
                    <m:sup>
                      <m:r>
                        <w:rPr>
                          <w:rFonts w:ascii="XITS Math" w:hAnsi="XITS Math" w:cs="XITS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XITS Math" w:hAnsi="XITS Math" w:cs="XITS Math"/>
                </w:rPr>
                <m:t>≈</m:t>
              </m:r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XITS Math" w:hAnsi="XITS Math" w:cs="XITS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XITS Math" w:hAnsi="XITS Math" w:cs="XITS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XITS Math" w:hAnsi="XITS Math" w:cs="XITS Math"/>
                                </w:rPr>
                                <m:t>σT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XITS Math" w:hAnsi="XITS Math" w:cs="XITS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XITS Math" w:hAnsi="XITS Math" w:cs="XITS Math"/>
                                </w:rPr>
                                <m:t>4</m:t>
                              </m:r>
                            </m:sup>
                          </m:sSubSup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s</m:t>
                      </m:r>
                    </m:sub>
                  </m:sSub>
                  <m:r>
                    <w:rPr>
                      <w:rFonts w:ascii="XITS Math" w:hAnsi="XITS Math" w:cs="XITS Math"/>
                    </w:rPr>
                    <m:t>=</m:t>
                  </m:r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T</m:t>
                      </m:r>
                    </m:e>
                    <m:sub>
                      <m:r>
                        <w:rPr>
                          <w:rFonts w:ascii="XITS Math" w:hAnsi="XITS Math" w:cs="XITS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XITS Math" w:hAnsi="XITS Math" w:cs="XITS Math"/>
                </w:rPr>
                <m:t>=4</m:t>
              </m:r>
              <m:sSubSup>
                <m:sSubSupPr>
                  <m:ctrlPr>
                    <w:rPr>
                      <w:rFonts w:ascii="XITS Math" w:hAnsi="XITS Math" w:cs="XITS Math"/>
                      <w:i/>
                    </w:rPr>
                  </m:ctrlPr>
                </m:sSubSupPr>
                <m:e>
                  <m:r>
                    <w:rPr>
                      <w:rFonts w:ascii="XITS Math" w:hAnsi="XITS Math" w:cs="XITS Math"/>
                    </w:rPr>
                    <m:t>σT</m:t>
                  </m:r>
                </m:e>
                <m:sub>
                  <m:r>
                    <w:rPr>
                      <w:rFonts w:ascii="XITS Math" w:hAnsi="XITS Math" w:cs="XITS Math"/>
                    </w:rPr>
                    <m:t>0</m:t>
                  </m:r>
                </m:sub>
                <m:sup>
                  <m:r>
                    <w:rPr>
                      <w:rFonts w:ascii="XITS Math" w:hAnsi="XITS Math" w:cs="XITS Math"/>
                    </w:rPr>
                    <m:t>3</m:t>
                  </m:r>
                </m:sup>
              </m:sSubSup>
              <m:r>
                <w:rPr>
                  <w:rFonts w:ascii="XITS Math" w:hAnsi="XITS Math" w:cs="XITS Math"/>
                </w:rPr>
                <m:t xml:space="preserve"> </m:t>
              </m:r>
              <m:r>
                <m:rPr>
                  <m:sty m:val="p"/>
                </m:rPr>
                <w:rPr>
                  <w:rFonts w:ascii="XITS Math" w:hAnsi="XITS Math" w:cs="XITS Math"/>
                </w:rPr>
                <m:t>d</m:t>
              </m:r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r>
                    <w:rPr>
                      <w:rFonts w:ascii="XITS Math" w:hAnsi="XITS Math" w:cs="XITS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s</m:t>
                  </m:r>
                </m:sub>
              </m:sSub>
              <m:r>
                <w:rPr>
                  <w:rFonts w:ascii="XITS Math" w:hAnsi="XITS Math" w:cs="XITS Math"/>
                </w:rPr>
                <m:t>=4×5.67×</m:t>
              </m:r>
              <m:sSup>
                <m:sSupPr>
                  <m:ctrlPr>
                    <w:rPr>
                      <w:rFonts w:ascii="XITS Math" w:hAnsi="XITS Math" w:cs="XITS Math"/>
                      <w:i/>
                    </w:rPr>
                  </m:ctrlPr>
                </m:sSupPr>
                <m:e>
                  <m:r>
                    <w:rPr>
                      <w:rFonts w:ascii="XITS Math" w:hAnsi="XITS Math" w:cs="XITS Math"/>
                    </w:rPr>
                    <m:t>10</m:t>
                  </m:r>
                </m:e>
                <m:sup>
                  <m:r>
                    <w:rPr>
                      <w:rFonts w:ascii="XITS Math" w:hAnsi="XITS Math" w:cs="XITS Math"/>
                    </w:rPr>
                    <m:t>-8</m:t>
                  </m:r>
                </m:sup>
              </m:sSup>
              <m:r>
                <w:rPr>
                  <w:rFonts w:ascii="XITS Math" w:hAnsi="XITS Math" w:cs="XITS Math"/>
                </w:rPr>
                <m:t>×</m:t>
              </m:r>
              <m:sSup>
                <m:sSupPr>
                  <m:ctrlPr>
                    <w:rPr>
                      <w:rFonts w:ascii="XITS Math" w:hAnsi="XITS Math" w:cs="XITS Math"/>
                      <w:i/>
                    </w:rPr>
                  </m:ctrlPr>
                </m:sSupPr>
                <m:e>
                  <m:r>
                    <w:rPr>
                      <w:rFonts w:ascii="XITS Math" w:hAnsi="XITS Math" w:cs="XITS Math"/>
                    </w:rPr>
                    <m:t>288</m:t>
                  </m:r>
                </m:e>
                <m:sup>
                  <m:r>
                    <w:rPr>
                      <w:rFonts w:ascii="XITS Math" w:hAnsi="XITS Math" w:cs="XITS Math"/>
                    </w:rPr>
                    <m:t>3</m:t>
                  </m:r>
                </m:sup>
              </m:sSup>
              <m:r>
                <w:rPr>
                  <w:rFonts w:ascii="XITS Math" w:hAnsi="XITS Math" w:cs="XITS Math"/>
                </w:rPr>
                <m:t xml:space="preserve">×1 </m:t>
              </m:r>
              <m:r>
                <m:rPr>
                  <m:sty m:val="p"/>
                </m:rPr>
                <w:rPr>
                  <w:rFonts w:ascii="XITS Math" w:hAnsi="XITS Math" w:cs="XITS Math"/>
                </w:rPr>
                <m:t xml:space="preserve">W </m:t>
              </m:r>
              <m:sSup>
                <m:sSupPr>
                  <m:ctrlPr>
                    <w:rPr>
                      <w:rFonts w:ascii="XITS Math" w:hAnsi="XITS Math" w:cs="XITS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-2</m:t>
                  </m:r>
                </m:sup>
              </m:sSup>
              <m:r>
                <w:rPr>
                  <w:rFonts w:ascii="XITS Math" w:hAnsi="XITS Math" w:cs="XITS Math"/>
                </w:rPr>
                <m:t xml:space="preserve">=5.4 </m:t>
              </m:r>
              <m:r>
                <m:rPr>
                  <m:sty m:val="p"/>
                </m:rPr>
                <w:rPr>
                  <w:rFonts w:ascii="XITS Math" w:hAnsi="XITS Math" w:cs="XITS Math"/>
                </w:rPr>
                <m:t xml:space="preserve">W </m:t>
              </m:r>
              <m:sSup>
                <m:sSupPr>
                  <m:ctrlPr>
                    <w:rPr>
                      <w:rFonts w:ascii="XITS Math" w:hAnsi="XITS Math" w:cs="XITS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-2</m:t>
                  </m:r>
                </m:sup>
              </m:sSup>
              <m:r>
                <w:rPr>
                  <w:rFonts w:ascii="Cambria Math" w:eastAsia="黑体" w:hAnsi="Cambria Math" w:cstheme="majorBidi"/>
                </w:rPr>
                <m:t>#</m:t>
              </m:r>
              <m:r>
                <m:rPr>
                  <m:nor/>
                </m:rPr>
                <m:t>(2.3)</m:t>
              </m:r>
            </m:e>
          </m:eqArr>
        </m:oMath>
      </m:oMathPara>
    </w:p>
    <w:p w14:paraId="00276ADF" w14:textId="07CFB6E3" w:rsidR="001435CD" w:rsidRDefault="00AE3667" w:rsidP="0061732A">
      <w:pPr>
        <w:pStyle w:val="a2"/>
        <w:ind w:firstLine="0"/>
      </w:pPr>
      <w:r>
        <w:rPr>
          <w:rFonts w:hint="eastAsia"/>
        </w:rPr>
        <w:t>a</w:t>
      </w:r>
      <w:r>
        <w:t>nd</w:t>
      </w:r>
    </w:p>
    <w:p w14:paraId="46A7E3CD" w14:textId="58C35F13" w:rsidR="00AE3667" w:rsidRPr="00664238" w:rsidRDefault="00426CBC" w:rsidP="0061732A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XITS Math" w:hAnsi="XITS Math" w:cs="XITS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XITS Math" w:hAnsi="XITS Math" w:cs="XITS Math"/>
                </w:rPr>
                <m:t>Δ</m:t>
              </m:r>
              <m:d>
                <m:dPr>
                  <m:ctrlPr>
                    <w:rPr>
                      <w:rFonts w:ascii="XITS Math" w:hAnsi="XITS Math" w:cs="XITS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SH</m:t>
                  </m:r>
                </m:e>
              </m:d>
              <m:r>
                <w:rPr>
                  <w:rFonts w:ascii="XITS Math" w:hAnsi="XITS Math" w:cs="XITS Math"/>
                </w:rPr>
                <m:t>≈</m:t>
              </m:r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XITS Math" w:hAnsi="XITS Math" w:cs="XITS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XITS Math" w:hAnsi="XITS Math" w:cs="XITS Math"/>
                            </w:rPr>
                            <m:t>SH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</w:rPr>
                        <m:t>s</m:t>
                      </m:r>
                    </m:sub>
                  </m:sSub>
                  <m:r>
                    <w:rPr>
                      <w:rFonts w:ascii="XITS Math" w:hAnsi="XITS Math" w:cs="XITS Math"/>
                    </w:rPr>
                    <m:t>=</m:t>
                  </m:r>
                  <m:sSub>
                    <m:sSub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</w:rPr>
                        <m:t>T</m:t>
                      </m:r>
                    </m:e>
                    <m:sub>
                      <m:r>
                        <w:rPr>
                          <w:rFonts w:ascii="XITS Math" w:hAnsi="XITS Math" w:cs="XITS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XITS Math" w:hAnsi="XITS Math" w:cs="XITS Math"/>
                </w:rPr>
                <m:t>=</m:t>
              </m:r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r>
                    <w:rPr>
                      <w:rFonts w:ascii="XITS Math" w:hAnsi="XITS Math" w:cs="XITS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p</m:t>
                  </m:r>
                </m:sub>
              </m:sSub>
              <m:r>
                <w:rPr>
                  <w:rFonts w:ascii="XITS Math" w:hAnsi="XITS Math" w:cs="XITS Math"/>
                </w:rPr>
                <m:t>ρ</m:t>
              </m:r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r>
                    <w:rPr>
                      <w:rFonts w:ascii="XITS Math" w:hAnsi="XITS Math" w:cs="XITS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D</m:t>
                  </m:r>
                </m:sub>
              </m:sSub>
              <m:r>
                <w:rPr>
                  <w:rFonts w:ascii="XITS Math" w:hAnsi="XITS Math" w:cs="XITS Math"/>
                </w:rPr>
                <m:t xml:space="preserve">U </m:t>
              </m:r>
              <m:r>
                <m:rPr>
                  <m:sty m:val="p"/>
                </m:rPr>
                <w:rPr>
                  <w:rFonts w:ascii="XITS Math" w:hAnsi="XITS Math" w:cs="XITS Math"/>
                </w:rPr>
                <m:t>d</m:t>
              </m:r>
              <m:sSub>
                <m:sSubPr>
                  <m:ctrlPr>
                    <w:rPr>
                      <w:rFonts w:ascii="XITS Math" w:hAnsi="XITS Math" w:cs="XITS Math"/>
                      <w:i/>
                    </w:rPr>
                  </m:ctrlPr>
                </m:sSubPr>
                <m:e>
                  <m:r>
                    <w:rPr>
                      <w:rFonts w:ascii="XITS Math" w:hAnsi="XITS Math" w:cs="XITS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s</m:t>
                  </m:r>
                </m:sub>
              </m:sSub>
              <m:r>
                <w:rPr>
                  <w:rFonts w:ascii="XITS Math" w:hAnsi="XITS Math" w:cs="XITS Math"/>
                </w:rPr>
                <m:t>=1004×1.2×</m:t>
              </m:r>
              <m:d>
                <m:dPr>
                  <m:ctrlPr>
                    <w:rPr>
                      <w:rFonts w:ascii="XITS Math" w:hAnsi="XITS Math" w:cs="XITS Math"/>
                      <w:i/>
                    </w:rPr>
                  </m:ctrlPr>
                </m:dPr>
                <m:e>
                  <m:r>
                    <w:rPr>
                      <w:rFonts w:ascii="XITS Math" w:hAnsi="XITS Math" w:cs="XITS Math"/>
                    </w:rPr>
                    <m:t>2×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i/>
                        </w:rPr>
                      </m:ctrlPr>
                    </m:sSupPr>
                    <m:e>
                      <m:r>
                        <w:rPr>
                          <w:rFonts w:ascii="XITS Math" w:hAnsi="XITS Math" w:cs="XITS Math"/>
                        </w:rPr>
                        <m:t>10</m:t>
                      </m:r>
                    </m:e>
                    <m:sup>
                      <m:r>
                        <w:rPr>
                          <w:rFonts w:ascii="XITS Math" w:hAnsi="XITS Math" w:cs="XITS Math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XITS Math" w:hAnsi="XITS Math" w:cs="XITS Math"/>
                </w:rPr>
                <m:t xml:space="preserve">×5×1 </m:t>
              </m:r>
              <m:r>
                <m:rPr>
                  <m:sty m:val="p"/>
                </m:rPr>
                <w:rPr>
                  <w:rFonts w:ascii="XITS Math" w:hAnsi="XITS Math" w:cs="XITS Math"/>
                </w:rPr>
                <m:t xml:space="preserve">W </m:t>
              </m:r>
              <m:sSup>
                <m:sSupPr>
                  <m:ctrlPr>
                    <w:rPr>
                      <w:rFonts w:ascii="XITS Math" w:hAnsi="XITS Math" w:cs="XITS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-2</m:t>
                  </m:r>
                </m:sup>
              </m:sSup>
              <m:r>
                <w:rPr>
                  <w:rFonts w:ascii="XITS Math" w:hAnsi="XITS Math" w:cs="XITS Math"/>
                </w:rPr>
                <m:t xml:space="preserve">=12 </m:t>
              </m:r>
              <m:r>
                <m:rPr>
                  <m:sty m:val="p"/>
                </m:rPr>
                <w:rPr>
                  <w:rFonts w:ascii="XITS Math" w:hAnsi="XITS Math" w:cs="XITS Math"/>
                </w:rPr>
                <m:t xml:space="preserve">W </m:t>
              </m:r>
              <m:sSup>
                <m:sSupPr>
                  <m:ctrlPr>
                    <w:rPr>
                      <w:rFonts w:ascii="XITS Math" w:hAnsi="XITS Math" w:cs="XITS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XITS Math" w:hAnsi="XITS Math" w:cs="XITS Math"/>
                    </w:rPr>
                    <m:t>-2</m:t>
                  </m:r>
                </m:sup>
              </m:sSup>
              <m:r>
                <w:rPr>
                  <w:rFonts w:ascii="XITS Math" w:hAnsi="XITS Math" w:cs="XITS Math"/>
                </w:rPr>
                <m:t>,</m:t>
              </m:r>
              <m:r>
                <w:rPr>
                  <w:rFonts w:ascii="Cambria Math" w:eastAsia="黑体" w:hAnsi="Cambria Math" w:cstheme="majorBidi"/>
                </w:rPr>
                <m:t>#</m:t>
              </m:r>
              <m:r>
                <m:rPr>
                  <m:nor/>
                </m:rPr>
                <m:t>(2.4)</m:t>
              </m:r>
            </m:e>
          </m:eqArr>
        </m:oMath>
      </m:oMathPara>
    </w:p>
    <w:p w14:paraId="24AF0185" w14:textId="482E7D02" w:rsidR="00AE3667" w:rsidRPr="00AE3667" w:rsidRDefault="00664238" w:rsidP="0061732A">
      <w:pPr>
        <w:pStyle w:val="a2"/>
        <w:ind w:firstLine="0"/>
      </w:pPr>
      <w:r>
        <w:rPr>
          <w:rFonts w:hint="eastAsia"/>
        </w:rPr>
        <w:t>respectively.</w:t>
      </w:r>
    </w:p>
    <w:p w14:paraId="0E107A98" w14:textId="77777777" w:rsidR="00AA72AE" w:rsidRDefault="00AA72AE" w:rsidP="00AA72AE">
      <w:pPr>
        <w:pStyle w:val="a2"/>
      </w:pPr>
    </w:p>
    <w:p w14:paraId="50CF919D" w14:textId="39EB2C55" w:rsidR="00AA72AE" w:rsidRPr="00AA72AE" w:rsidRDefault="00AA72AE" w:rsidP="00AA72AE">
      <w:pPr>
        <w:pStyle w:val="a2"/>
        <w:sectPr w:rsidR="00AA72AE" w:rsidRPr="00AA72AE" w:rsidSect="006E7921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472597C" w14:textId="0455EE5D" w:rsidR="009648F0" w:rsidRDefault="00895D59" w:rsidP="00447FE8">
      <w:pPr>
        <w:pStyle w:val="af1"/>
        <w:spacing w:before="156" w:after="156"/>
      </w:pPr>
      <w:bookmarkStart w:id="7" w:name="_Toc100326856"/>
      <w:r w:rsidRPr="00A06EB2">
        <w:lastRenderedPageBreak/>
        <w:t>References</w:t>
      </w:r>
      <w:bookmarkEnd w:id="7"/>
    </w:p>
    <w:p w14:paraId="306CE8CA" w14:textId="176EE236" w:rsidR="006C2E84" w:rsidRPr="006C2E84" w:rsidRDefault="009648F0" w:rsidP="006C2E84">
      <w:pPr>
        <w:pStyle w:val="EndNoteBibliography"/>
        <w:ind w:left="400" w:hanging="40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8" w:name="_ENREF_1"/>
      <w:r w:rsidR="006C2E84" w:rsidRPr="006C2E84">
        <w:t xml:space="preserve">Hartmann, D. L. (2016). Chapter 4 - The Energy Balance of the Surface. In D. L. Hartmann (Ed.), </w:t>
      </w:r>
      <w:r w:rsidR="006C2E84" w:rsidRPr="006C2E84">
        <w:rPr>
          <w:i/>
        </w:rPr>
        <w:t>Global Physical Climatology (Second Edition)</w:t>
      </w:r>
      <w:r w:rsidR="006C2E84" w:rsidRPr="006C2E84">
        <w:t xml:space="preserve"> (pp. 95-130). Elsevier. </w:t>
      </w:r>
      <w:hyperlink r:id="rId12" w:history="1">
        <w:r w:rsidR="006C2E84" w:rsidRPr="006C2E84">
          <w:rPr>
            <w:rStyle w:val="aa"/>
          </w:rPr>
          <w:t>https://doi.org/10.1016/B978-0-12-328531-7.00004-9</w:t>
        </w:r>
      </w:hyperlink>
      <w:r w:rsidR="006C2E84" w:rsidRPr="006C2E84">
        <w:t xml:space="preserve"> </w:t>
      </w:r>
      <w:bookmarkEnd w:id="8"/>
    </w:p>
    <w:p w14:paraId="44BA09E0" w14:textId="30D9D92A" w:rsidR="00052FCA" w:rsidRDefault="009648F0" w:rsidP="007E4B42">
      <w:pPr>
        <w:pStyle w:val="a2"/>
      </w:pPr>
      <w:r>
        <w:fldChar w:fldCharType="end"/>
      </w:r>
    </w:p>
    <w:sectPr w:rsidR="00052FCA" w:rsidSect="00A07C18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62B2D" w14:textId="77777777" w:rsidR="00426CBC" w:rsidRDefault="00426CBC" w:rsidP="00E26F2C">
      <w:r>
        <w:separator/>
      </w:r>
    </w:p>
  </w:endnote>
  <w:endnote w:type="continuationSeparator" w:id="0">
    <w:p w14:paraId="2E69D182" w14:textId="77777777" w:rsidR="00426CBC" w:rsidRDefault="00426CBC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XITS Math">
    <w:panose1 w:val="02000503000000000000"/>
    <w:charset w:val="00"/>
    <w:family w:val="modern"/>
    <w:notTrueType/>
    <w:pitch w:val="variable"/>
    <w:sig w:usb0="A00022FF" w:usb1="0A02FDFF" w:usb2="0A00002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1CAD85CF" w:rsidR="00092756" w:rsidRPr="00C2554F" w:rsidRDefault="00092756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3929D5">
      <w:rPr>
        <w:rFonts w:ascii="Times New Roman" w:eastAsia="宋体" w:hAnsi="Times New Roman" w:cs="Times New Roman"/>
        <w:noProof/>
      </w:rPr>
      <w:t>2022-04-08 16:14:00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23756520" w:rsidR="00092756" w:rsidRPr="00C2554F" w:rsidRDefault="00092756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AF00D5">
      <w:rPr>
        <w:rFonts w:ascii="Times New Roman" w:eastAsia="宋体" w:hAnsi="Times New Roman" w:cs="Times New Roman"/>
        <w:b/>
        <w:noProof/>
      </w:rPr>
      <w:instrText>4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AF00D5">
      <w:rPr>
        <w:rFonts w:ascii="Times New Roman" w:eastAsia="宋体" w:hAnsi="Times New Roman" w:cs="Times New Roman"/>
        <w:b/>
        <w:noProof/>
      </w:rPr>
      <w:t>2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3929D5">
      <w:rPr>
        <w:rFonts w:ascii="Times New Roman" w:eastAsia="宋体" w:hAnsi="Times New Roman" w:cs="Times New Roman"/>
        <w:noProof/>
      </w:rPr>
      <w:t>2022-04-08 16:14:00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66C7A" w14:textId="77777777" w:rsidR="00426CBC" w:rsidRDefault="00426CBC" w:rsidP="00E26F2C">
      <w:r>
        <w:separator/>
      </w:r>
    </w:p>
  </w:footnote>
  <w:footnote w:type="continuationSeparator" w:id="0">
    <w:p w14:paraId="4AE691B4" w14:textId="77777777" w:rsidR="00426CBC" w:rsidRDefault="00426CBC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3BA33D36" w:rsidR="00092756" w:rsidRPr="00943C60" w:rsidRDefault="00092756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092756" w:rsidRDefault="00092756" w:rsidP="00E26F2C">
    <w:pPr>
      <w:pStyle w:val="a6"/>
      <w:rPr>
        <w:rFonts w:ascii="Times New Roman" w:eastAsia="宋体" w:hAnsi="Times New Roman" w:cs="Times New Roman"/>
      </w:rPr>
    </w:pPr>
  </w:p>
  <w:p w14:paraId="1E2D13E6" w14:textId="3CA2CB69" w:rsidR="00092756" w:rsidRPr="00E26F2C" w:rsidRDefault="00092756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625D31">
      <w:rPr>
        <w:rFonts w:ascii="Times New Roman" w:eastAsia="宋体" w:hAnsi="Times New Roman" w:cs="Times New Roman" w:hint="eastAsia"/>
      </w:rPr>
      <w:t>本</w:t>
    </w:r>
    <w:r w:rsidRPr="00625D31">
      <w:rPr>
        <w:rFonts w:ascii="Times New Roman" w:eastAsia="宋体" w:hAnsi="Times New Roman" w:cs="Times New Roman"/>
      </w:rPr>
      <w:t>-(2021-2022-2)-MS3402-1-</w:t>
    </w:r>
    <w:r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738593D9" w:rsidR="00092756" w:rsidRPr="00943C60" w:rsidRDefault="00092756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092756" w:rsidRDefault="00092756" w:rsidP="00E26F2C">
    <w:pPr>
      <w:pStyle w:val="a6"/>
      <w:rPr>
        <w:rFonts w:ascii="Times New Roman" w:eastAsia="宋体" w:hAnsi="Times New Roman" w:cs="Times New Roman"/>
      </w:rPr>
    </w:pPr>
  </w:p>
  <w:p w14:paraId="5816BFA6" w14:textId="00626DBE" w:rsidR="00092756" w:rsidRPr="00E26F2C" w:rsidRDefault="00092756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625D31">
      <w:rPr>
        <w:rFonts w:ascii="Times New Roman" w:eastAsia="宋体" w:hAnsi="Times New Roman" w:cs="Times New Roman" w:hint="eastAsia"/>
      </w:rPr>
      <w:t>本</w:t>
    </w:r>
    <w:r w:rsidRPr="00625D31">
      <w:rPr>
        <w:rFonts w:ascii="Times New Roman" w:eastAsia="宋体" w:hAnsi="Times New Roman" w:cs="Times New Roman"/>
      </w:rPr>
      <w:t>-(2021-2022-2)-MS3402-1-</w:t>
    </w:r>
    <w:r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>
      <w:rPr>
        <w:rFonts w:ascii="Times New Roman" w:eastAsia="宋体" w:hAnsi="Times New Roman" w:cs="Times New Roman"/>
      </w:rPr>
      <w:fldChar w:fldCharType="separate"/>
    </w:r>
    <w:r w:rsidR="003929D5">
      <w:rPr>
        <w:rFonts w:ascii="Times New Roman" w:eastAsia="宋体" w:hAnsi="Times New Roman" w:cs="Times New Roman"/>
        <w:noProof/>
      </w:rPr>
      <w:t>Question 1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0B809164" w:rsidR="00092756" w:rsidRPr="00943C60" w:rsidRDefault="00092756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" name="图片 1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092756" w:rsidRDefault="00092756" w:rsidP="00E26F2C">
    <w:pPr>
      <w:pStyle w:val="a6"/>
      <w:rPr>
        <w:rFonts w:ascii="Times New Roman" w:eastAsia="宋体" w:hAnsi="Times New Roman" w:cs="Times New Roman"/>
      </w:rPr>
    </w:pPr>
  </w:p>
  <w:p w14:paraId="23ACD25E" w14:textId="42452E09" w:rsidR="00092756" w:rsidRPr="00E26F2C" w:rsidRDefault="00092756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625D31">
      <w:rPr>
        <w:rFonts w:ascii="Times New Roman" w:eastAsia="宋体" w:hAnsi="Times New Roman" w:cs="Times New Roman" w:hint="eastAsia"/>
      </w:rPr>
      <w:t>本</w:t>
    </w:r>
    <w:r w:rsidRPr="00625D31">
      <w:rPr>
        <w:rFonts w:ascii="Times New Roman" w:eastAsia="宋体" w:hAnsi="Times New Roman" w:cs="Times New Roman"/>
      </w:rPr>
      <w:t>-(2021-2022-2)-MS3402-1-</w:t>
    </w:r>
    <w:r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Ref</w:t>
    </w:r>
    <w:r>
      <w:rPr>
        <w:rFonts w:ascii="Times New Roman" w:eastAsia="宋体" w:hAnsi="Times New Roman" w:cs="Times New Roman"/>
      </w:rPr>
      <w:t>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DD160F5C"/>
    <w:name w:val="ListNum_1"/>
    <w:lvl w:ilvl="0">
      <w:start w:val="1"/>
      <w:numFmt w:val="decimal"/>
      <w:pStyle w:val="1"/>
      <w:isLgl/>
      <w:suff w:val="nothing"/>
      <w:lvlText w:val="%1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91605CF"/>
    <w:multiLevelType w:val="multilevel"/>
    <w:tmpl w:val="12720EC2"/>
    <w:lvl w:ilvl="0">
      <w:start w:val="1"/>
      <w:numFmt w:val="decimal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ztwfdassa09fred2zmpwtx8t2zxsr50ap9f&quot;&gt;My EndNote Library&lt;record-ids&gt;&lt;item&gt;4&lt;/item&gt;&lt;/record-ids&gt;&lt;/item&gt;&lt;/Libraries&gt;"/>
  </w:docVars>
  <w:rsids>
    <w:rsidRoot w:val="00D93D45"/>
    <w:rsid w:val="0000071C"/>
    <w:rsid w:val="000025A4"/>
    <w:rsid w:val="00003C9D"/>
    <w:rsid w:val="00003DA5"/>
    <w:rsid w:val="000055A6"/>
    <w:rsid w:val="00010067"/>
    <w:rsid w:val="000122DD"/>
    <w:rsid w:val="00012E1A"/>
    <w:rsid w:val="0001428C"/>
    <w:rsid w:val="00014831"/>
    <w:rsid w:val="00017586"/>
    <w:rsid w:val="00020554"/>
    <w:rsid w:val="00020D3E"/>
    <w:rsid w:val="00022D3D"/>
    <w:rsid w:val="0002489E"/>
    <w:rsid w:val="000253C8"/>
    <w:rsid w:val="00027177"/>
    <w:rsid w:val="00034195"/>
    <w:rsid w:val="00042BED"/>
    <w:rsid w:val="0004405E"/>
    <w:rsid w:val="00046BA2"/>
    <w:rsid w:val="00052FCA"/>
    <w:rsid w:val="000547B5"/>
    <w:rsid w:val="00055E79"/>
    <w:rsid w:val="00057098"/>
    <w:rsid w:val="00057986"/>
    <w:rsid w:val="00060796"/>
    <w:rsid w:val="00061624"/>
    <w:rsid w:val="00062095"/>
    <w:rsid w:val="0006404E"/>
    <w:rsid w:val="000641D9"/>
    <w:rsid w:val="00070B1B"/>
    <w:rsid w:val="00080141"/>
    <w:rsid w:val="00085F10"/>
    <w:rsid w:val="0008604F"/>
    <w:rsid w:val="000863B6"/>
    <w:rsid w:val="000871EA"/>
    <w:rsid w:val="0008769E"/>
    <w:rsid w:val="00087DCF"/>
    <w:rsid w:val="000900F4"/>
    <w:rsid w:val="000901A0"/>
    <w:rsid w:val="00091BD5"/>
    <w:rsid w:val="00092708"/>
    <w:rsid w:val="00092756"/>
    <w:rsid w:val="0009504A"/>
    <w:rsid w:val="00097C5F"/>
    <w:rsid w:val="000A1710"/>
    <w:rsid w:val="000A21EB"/>
    <w:rsid w:val="000A258E"/>
    <w:rsid w:val="000A39B8"/>
    <w:rsid w:val="000A5BB0"/>
    <w:rsid w:val="000A6FEC"/>
    <w:rsid w:val="000B0CC5"/>
    <w:rsid w:val="000B357B"/>
    <w:rsid w:val="000B42CC"/>
    <w:rsid w:val="000C515B"/>
    <w:rsid w:val="000C5641"/>
    <w:rsid w:val="000C5F70"/>
    <w:rsid w:val="000C6D8D"/>
    <w:rsid w:val="000D6085"/>
    <w:rsid w:val="000D7F53"/>
    <w:rsid w:val="000E1913"/>
    <w:rsid w:val="000E2329"/>
    <w:rsid w:val="000E34D5"/>
    <w:rsid w:val="000E7D62"/>
    <w:rsid w:val="000F46A5"/>
    <w:rsid w:val="001020F4"/>
    <w:rsid w:val="0010215F"/>
    <w:rsid w:val="00103028"/>
    <w:rsid w:val="001036BC"/>
    <w:rsid w:val="0010529D"/>
    <w:rsid w:val="001061AD"/>
    <w:rsid w:val="00113349"/>
    <w:rsid w:val="0011664A"/>
    <w:rsid w:val="001217EE"/>
    <w:rsid w:val="00123357"/>
    <w:rsid w:val="001347DF"/>
    <w:rsid w:val="001363CC"/>
    <w:rsid w:val="00137471"/>
    <w:rsid w:val="001435CD"/>
    <w:rsid w:val="00152E66"/>
    <w:rsid w:val="00153262"/>
    <w:rsid w:val="001552F1"/>
    <w:rsid w:val="00164A5E"/>
    <w:rsid w:val="00167417"/>
    <w:rsid w:val="0017033C"/>
    <w:rsid w:val="00172CBB"/>
    <w:rsid w:val="00180F9C"/>
    <w:rsid w:val="00183A3A"/>
    <w:rsid w:val="00185651"/>
    <w:rsid w:val="00185EFD"/>
    <w:rsid w:val="00186A76"/>
    <w:rsid w:val="001950C2"/>
    <w:rsid w:val="0019684B"/>
    <w:rsid w:val="00196BC4"/>
    <w:rsid w:val="00197340"/>
    <w:rsid w:val="00197F61"/>
    <w:rsid w:val="001A7CA3"/>
    <w:rsid w:val="001B3DF8"/>
    <w:rsid w:val="001B521C"/>
    <w:rsid w:val="001B7AC9"/>
    <w:rsid w:val="001C1202"/>
    <w:rsid w:val="001C2A48"/>
    <w:rsid w:val="001C381F"/>
    <w:rsid w:val="001C69FA"/>
    <w:rsid w:val="001C7031"/>
    <w:rsid w:val="001C7053"/>
    <w:rsid w:val="001D20A0"/>
    <w:rsid w:val="001D57F3"/>
    <w:rsid w:val="001D7774"/>
    <w:rsid w:val="001E073F"/>
    <w:rsid w:val="001E58FC"/>
    <w:rsid w:val="001E5BBD"/>
    <w:rsid w:val="001F3BF3"/>
    <w:rsid w:val="001F3DE9"/>
    <w:rsid w:val="001F58E8"/>
    <w:rsid w:val="001F612F"/>
    <w:rsid w:val="001F6CB2"/>
    <w:rsid w:val="001F781A"/>
    <w:rsid w:val="00202C59"/>
    <w:rsid w:val="00206B2E"/>
    <w:rsid w:val="00210098"/>
    <w:rsid w:val="00213B55"/>
    <w:rsid w:val="002219E3"/>
    <w:rsid w:val="00224259"/>
    <w:rsid w:val="00230C5E"/>
    <w:rsid w:val="00234E56"/>
    <w:rsid w:val="002363A2"/>
    <w:rsid w:val="00242172"/>
    <w:rsid w:val="0024297B"/>
    <w:rsid w:val="00244585"/>
    <w:rsid w:val="002460DA"/>
    <w:rsid w:val="00261F23"/>
    <w:rsid w:val="00263054"/>
    <w:rsid w:val="00263DBA"/>
    <w:rsid w:val="00265A3B"/>
    <w:rsid w:val="002714F2"/>
    <w:rsid w:val="00271823"/>
    <w:rsid w:val="002746DC"/>
    <w:rsid w:val="00275B31"/>
    <w:rsid w:val="00281BC9"/>
    <w:rsid w:val="002822A9"/>
    <w:rsid w:val="0028294B"/>
    <w:rsid w:val="00283647"/>
    <w:rsid w:val="002958CE"/>
    <w:rsid w:val="00295F21"/>
    <w:rsid w:val="002965E6"/>
    <w:rsid w:val="002A27B2"/>
    <w:rsid w:val="002A2DAE"/>
    <w:rsid w:val="002A3CB9"/>
    <w:rsid w:val="002A4496"/>
    <w:rsid w:val="002A67DC"/>
    <w:rsid w:val="002A6DE0"/>
    <w:rsid w:val="002A7018"/>
    <w:rsid w:val="002B1A3A"/>
    <w:rsid w:val="002C312A"/>
    <w:rsid w:val="002C3FD7"/>
    <w:rsid w:val="002C405D"/>
    <w:rsid w:val="002C4748"/>
    <w:rsid w:val="002C7921"/>
    <w:rsid w:val="002D2351"/>
    <w:rsid w:val="002D2F5A"/>
    <w:rsid w:val="002D587D"/>
    <w:rsid w:val="002E2C50"/>
    <w:rsid w:val="002F13A3"/>
    <w:rsid w:val="002F700C"/>
    <w:rsid w:val="002F7840"/>
    <w:rsid w:val="003062F4"/>
    <w:rsid w:val="00314782"/>
    <w:rsid w:val="003175D5"/>
    <w:rsid w:val="00330FFF"/>
    <w:rsid w:val="00333F67"/>
    <w:rsid w:val="003434B9"/>
    <w:rsid w:val="00343683"/>
    <w:rsid w:val="00347617"/>
    <w:rsid w:val="00354B08"/>
    <w:rsid w:val="00361711"/>
    <w:rsid w:val="00361D57"/>
    <w:rsid w:val="00367212"/>
    <w:rsid w:val="00370055"/>
    <w:rsid w:val="00374A3F"/>
    <w:rsid w:val="003754D2"/>
    <w:rsid w:val="00375708"/>
    <w:rsid w:val="0038172F"/>
    <w:rsid w:val="00382145"/>
    <w:rsid w:val="00385573"/>
    <w:rsid w:val="00385DF3"/>
    <w:rsid w:val="00391F4A"/>
    <w:rsid w:val="003929D5"/>
    <w:rsid w:val="003A04D2"/>
    <w:rsid w:val="003A0AD3"/>
    <w:rsid w:val="003A340E"/>
    <w:rsid w:val="003A5FA8"/>
    <w:rsid w:val="003B00E7"/>
    <w:rsid w:val="003B06BE"/>
    <w:rsid w:val="003B34F1"/>
    <w:rsid w:val="003B397E"/>
    <w:rsid w:val="003B48E1"/>
    <w:rsid w:val="003C152F"/>
    <w:rsid w:val="003C277A"/>
    <w:rsid w:val="003C3251"/>
    <w:rsid w:val="003C52DE"/>
    <w:rsid w:val="003C723D"/>
    <w:rsid w:val="003D0CE0"/>
    <w:rsid w:val="003D4D88"/>
    <w:rsid w:val="003E0613"/>
    <w:rsid w:val="003E4412"/>
    <w:rsid w:val="003E472A"/>
    <w:rsid w:val="003E6583"/>
    <w:rsid w:val="003F18B6"/>
    <w:rsid w:val="003F2DAD"/>
    <w:rsid w:val="003F33E4"/>
    <w:rsid w:val="003F41F8"/>
    <w:rsid w:val="003F4BE5"/>
    <w:rsid w:val="003F6EA4"/>
    <w:rsid w:val="003F78DF"/>
    <w:rsid w:val="003F7AB8"/>
    <w:rsid w:val="0040066E"/>
    <w:rsid w:val="004018E0"/>
    <w:rsid w:val="00402882"/>
    <w:rsid w:val="004153ED"/>
    <w:rsid w:val="0042353C"/>
    <w:rsid w:val="00426CBC"/>
    <w:rsid w:val="00432C03"/>
    <w:rsid w:val="0043577F"/>
    <w:rsid w:val="00435CB7"/>
    <w:rsid w:val="00437C7D"/>
    <w:rsid w:val="00443934"/>
    <w:rsid w:val="00447364"/>
    <w:rsid w:val="00447FE8"/>
    <w:rsid w:val="004507D5"/>
    <w:rsid w:val="0045151A"/>
    <w:rsid w:val="004539B1"/>
    <w:rsid w:val="00455993"/>
    <w:rsid w:val="00457AB5"/>
    <w:rsid w:val="004701F8"/>
    <w:rsid w:val="004741A3"/>
    <w:rsid w:val="004776E2"/>
    <w:rsid w:val="004821F9"/>
    <w:rsid w:val="00482538"/>
    <w:rsid w:val="00483B97"/>
    <w:rsid w:val="00484DA9"/>
    <w:rsid w:val="00485181"/>
    <w:rsid w:val="00490D92"/>
    <w:rsid w:val="004943B0"/>
    <w:rsid w:val="004A01E6"/>
    <w:rsid w:val="004A7D7B"/>
    <w:rsid w:val="004A7EA6"/>
    <w:rsid w:val="004C5948"/>
    <w:rsid w:val="004C6BA8"/>
    <w:rsid w:val="004D09F2"/>
    <w:rsid w:val="004D26DF"/>
    <w:rsid w:val="004D584F"/>
    <w:rsid w:val="004D73F4"/>
    <w:rsid w:val="004E2363"/>
    <w:rsid w:val="004F15C3"/>
    <w:rsid w:val="004F372E"/>
    <w:rsid w:val="00500F26"/>
    <w:rsid w:val="005030B0"/>
    <w:rsid w:val="00521687"/>
    <w:rsid w:val="0052482C"/>
    <w:rsid w:val="00527A61"/>
    <w:rsid w:val="00534321"/>
    <w:rsid w:val="00535BCA"/>
    <w:rsid w:val="00536B54"/>
    <w:rsid w:val="00545783"/>
    <w:rsid w:val="00552B2F"/>
    <w:rsid w:val="00552FF5"/>
    <w:rsid w:val="0055381E"/>
    <w:rsid w:val="005563C7"/>
    <w:rsid w:val="005614DC"/>
    <w:rsid w:val="00562AC9"/>
    <w:rsid w:val="00563091"/>
    <w:rsid w:val="00565F96"/>
    <w:rsid w:val="00574711"/>
    <w:rsid w:val="005824FE"/>
    <w:rsid w:val="00583624"/>
    <w:rsid w:val="0059013A"/>
    <w:rsid w:val="00594A9B"/>
    <w:rsid w:val="00595AC9"/>
    <w:rsid w:val="005A2047"/>
    <w:rsid w:val="005A265F"/>
    <w:rsid w:val="005A36BA"/>
    <w:rsid w:val="005B09BE"/>
    <w:rsid w:val="005B0F18"/>
    <w:rsid w:val="005B38EB"/>
    <w:rsid w:val="005B6C8F"/>
    <w:rsid w:val="005D237F"/>
    <w:rsid w:val="005D3267"/>
    <w:rsid w:val="005D502D"/>
    <w:rsid w:val="005D5267"/>
    <w:rsid w:val="005D5BB2"/>
    <w:rsid w:val="005D5FAD"/>
    <w:rsid w:val="005D7F05"/>
    <w:rsid w:val="005E1A2C"/>
    <w:rsid w:val="005E27A2"/>
    <w:rsid w:val="005E5D18"/>
    <w:rsid w:val="005E7EA8"/>
    <w:rsid w:val="005F1944"/>
    <w:rsid w:val="005F2756"/>
    <w:rsid w:val="005F340C"/>
    <w:rsid w:val="005F5655"/>
    <w:rsid w:val="005F5C3E"/>
    <w:rsid w:val="005F65E7"/>
    <w:rsid w:val="00600CDA"/>
    <w:rsid w:val="00601E91"/>
    <w:rsid w:val="006117E4"/>
    <w:rsid w:val="00615CEA"/>
    <w:rsid w:val="0061732A"/>
    <w:rsid w:val="00623317"/>
    <w:rsid w:val="00625D31"/>
    <w:rsid w:val="00626968"/>
    <w:rsid w:val="006302FB"/>
    <w:rsid w:val="00633446"/>
    <w:rsid w:val="00635752"/>
    <w:rsid w:val="00635E37"/>
    <w:rsid w:val="00645F59"/>
    <w:rsid w:val="00646B52"/>
    <w:rsid w:val="006471EB"/>
    <w:rsid w:val="00651D05"/>
    <w:rsid w:val="006523A3"/>
    <w:rsid w:val="00652A07"/>
    <w:rsid w:val="00662EFC"/>
    <w:rsid w:val="00663D32"/>
    <w:rsid w:val="00664238"/>
    <w:rsid w:val="00665EB9"/>
    <w:rsid w:val="006672CE"/>
    <w:rsid w:val="00672D90"/>
    <w:rsid w:val="00673F08"/>
    <w:rsid w:val="006750E2"/>
    <w:rsid w:val="006800D8"/>
    <w:rsid w:val="00681A00"/>
    <w:rsid w:val="00683BA8"/>
    <w:rsid w:val="00684B3D"/>
    <w:rsid w:val="00684EB6"/>
    <w:rsid w:val="00690817"/>
    <w:rsid w:val="00691A2C"/>
    <w:rsid w:val="00692350"/>
    <w:rsid w:val="00692475"/>
    <w:rsid w:val="00693A0B"/>
    <w:rsid w:val="00695C67"/>
    <w:rsid w:val="006A0667"/>
    <w:rsid w:val="006B1B0C"/>
    <w:rsid w:val="006B28AE"/>
    <w:rsid w:val="006B5A82"/>
    <w:rsid w:val="006C2E84"/>
    <w:rsid w:val="006C3CCC"/>
    <w:rsid w:val="006C607B"/>
    <w:rsid w:val="006C707B"/>
    <w:rsid w:val="006C7FED"/>
    <w:rsid w:val="006D0CAA"/>
    <w:rsid w:val="006D20A2"/>
    <w:rsid w:val="006D272A"/>
    <w:rsid w:val="006D2A87"/>
    <w:rsid w:val="006D3AD1"/>
    <w:rsid w:val="006D58B4"/>
    <w:rsid w:val="006D6FD9"/>
    <w:rsid w:val="006E7921"/>
    <w:rsid w:val="006F12E0"/>
    <w:rsid w:val="006F3B92"/>
    <w:rsid w:val="006F729C"/>
    <w:rsid w:val="007022C0"/>
    <w:rsid w:val="0070305B"/>
    <w:rsid w:val="00703C32"/>
    <w:rsid w:val="00704774"/>
    <w:rsid w:val="007058A6"/>
    <w:rsid w:val="0071143F"/>
    <w:rsid w:val="00713860"/>
    <w:rsid w:val="007170B6"/>
    <w:rsid w:val="00726DE1"/>
    <w:rsid w:val="00727677"/>
    <w:rsid w:val="00736098"/>
    <w:rsid w:val="00737296"/>
    <w:rsid w:val="00743F0C"/>
    <w:rsid w:val="00751CF9"/>
    <w:rsid w:val="00752EC4"/>
    <w:rsid w:val="007534C4"/>
    <w:rsid w:val="00755D82"/>
    <w:rsid w:val="00756F07"/>
    <w:rsid w:val="00760387"/>
    <w:rsid w:val="00762091"/>
    <w:rsid w:val="007653A2"/>
    <w:rsid w:val="00770EB3"/>
    <w:rsid w:val="0077106A"/>
    <w:rsid w:val="00776B46"/>
    <w:rsid w:val="0078003D"/>
    <w:rsid w:val="00780EC4"/>
    <w:rsid w:val="007834A6"/>
    <w:rsid w:val="00785965"/>
    <w:rsid w:val="007A0235"/>
    <w:rsid w:val="007A34E8"/>
    <w:rsid w:val="007A5143"/>
    <w:rsid w:val="007A6CD7"/>
    <w:rsid w:val="007B0B74"/>
    <w:rsid w:val="007B6D23"/>
    <w:rsid w:val="007B7552"/>
    <w:rsid w:val="007C02B4"/>
    <w:rsid w:val="007C03B9"/>
    <w:rsid w:val="007C2832"/>
    <w:rsid w:val="007D4258"/>
    <w:rsid w:val="007D53AA"/>
    <w:rsid w:val="007D53D9"/>
    <w:rsid w:val="007D6449"/>
    <w:rsid w:val="007E0B79"/>
    <w:rsid w:val="007E108B"/>
    <w:rsid w:val="007E11FC"/>
    <w:rsid w:val="007E2541"/>
    <w:rsid w:val="007E44C1"/>
    <w:rsid w:val="007E4988"/>
    <w:rsid w:val="007E4B42"/>
    <w:rsid w:val="007E6FB9"/>
    <w:rsid w:val="007E7503"/>
    <w:rsid w:val="007F04C1"/>
    <w:rsid w:val="008028EB"/>
    <w:rsid w:val="00804C53"/>
    <w:rsid w:val="00806986"/>
    <w:rsid w:val="00811F99"/>
    <w:rsid w:val="00812AD0"/>
    <w:rsid w:val="008216D7"/>
    <w:rsid w:val="008221CF"/>
    <w:rsid w:val="00824756"/>
    <w:rsid w:val="0083271C"/>
    <w:rsid w:val="008328FC"/>
    <w:rsid w:val="00837C7A"/>
    <w:rsid w:val="00840662"/>
    <w:rsid w:val="00851F72"/>
    <w:rsid w:val="00863AE8"/>
    <w:rsid w:val="008664B3"/>
    <w:rsid w:val="00866F96"/>
    <w:rsid w:val="00867E78"/>
    <w:rsid w:val="00871AD7"/>
    <w:rsid w:val="00872EC4"/>
    <w:rsid w:val="008757C5"/>
    <w:rsid w:val="00887768"/>
    <w:rsid w:val="008932BA"/>
    <w:rsid w:val="00895D59"/>
    <w:rsid w:val="008A2496"/>
    <w:rsid w:val="008B0A39"/>
    <w:rsid w:val="008B0D17"/>
    <w:rsid w:val="008B2B8C"/>
    <w:rsid w:val="008B4F78"/>
    <w:rsid w:val="008B70E9"/>
    <w:rsid w:val="008C0E1C"/>
    <w:rsid w:val="008C7647"/>
    <w:rsid w:val="008D1821"/>
    <w:rsid w:val="008D2F42"/>
    <w:rsid w:val="008D7E22"/>
    <w:rsid w:val="008E0A54"/>
    <w:rsid w:val="008E36A4"/>
    <w:rsid w:val="008E3B88"/>
    <w:rsid w:val="008E6484"/>
    <w:rsid w:val="008E67CF"/>
    <w:rsid w:val="008E6D6F"/>
    <w:rsid w:val="008E78BC"/>
    <w:rsid w:val="008F2E2F"/>
    <w:rsid w:val="008F3317"/>
    <w:rsid w:val="008F4CC2"/>
    <w:rsid w:val="008F61E1"/>
    <w:rsid w:val="008F7C8E"/>
    <w:rsid w:val="00902A41"/>
    <w:rsid w:val="00903878"/>
    <w:rsid w:val="00905F37"/>
    <w:rsid w:val="009219F5"/>
    <w:rsid w:val="009237DF"/>
    <w:rsid w:val="009259F8"/>
    <w:rsid w:val="009266E8"/>
    <w:rsid w:val="00926D2C"/>
    <w:rsid w:val="00926F62"/>
    <w:rsid w:val="0093142D"/>
    <w:rsid w:val="00936722"/>
    <w:rsid w:val="00943C60"/>
    <w:rsid w:val="00945BA5"/>
    <w:rsid w:val="009469E3"/>
    <w:rsid w:val="00946CCE"/>
    <w:rsid w:val="00954783"/>
    <w:rsid w:val="009648F0"/>
    <w:rsid w:val="00966455"/>
    <w:rsid w:val="00971191"/>
    <w:rsid w:val="00972DFF"/>
    <w:rsid w:val="00974514"/>
    <w:rsid w:val="009747B0"/>
    <w:rsid w:val="00990246"/>
    <w:rsid w:val="00996312"/>
    <w:rsid w:val="00997787"/>
    <w:rsid w:val="009A2D79"/>
    <w:rsid w:val="009A7094"/>
    <w:rsid w:val="009B3632"/>
    <w:rsid w:val="009B5062"/>
    <w:rsid w:val="009C44A4"/>
    <w:rsid w:val="009D2372"/>
    <w:rsid w:val="009D2A35"/>
    <w:rsid w:val="009D328D"/>
    <w:rsid w:val="009D3D62"/>
    <w:rsid w:val="009D4D47"/>
    <w:rsid w:val="009D50B5"/>
    <w:rsid w:val="009D6F80"/>
    <w:rsid w:val="009E5973"/>
    <w:rsid w:val="009E6E00"/>
    <w:rsid w:val="009F1CC9"/>
    <w:rsid w:val="009F214A"/>
    <w:rsid w:val="009F45B1"/>
    <w:rsid w:val="009F5428"/>
    <w:rsid w:val="009F71DC"/>
    <w:rsid w:val="00A00E9E"/>
    <w:rsid w:val="00A03092"/>
    <w:rsid w:val="00A038EF"/>
    <w:rsid w:val="00A06EB2"/>
    <w:rsid w:val="00A07C18"/>
    <w:rsid w:val="00A12AC5"/>
    <w:rsid w:val="00A21DCF"/>
    <w:rsid w:val="00A24717"/>
    <w:rsid w:val="00A30678"/>
    <w:rsid w:val="00A31C12"/>
    <w:rsid w:val="00A32BDB"/>
    <w:rsid w:val="00A36027"/>
    <w:rsid w:val="00A36221"/>
    <w:rsid w:val="00A40684"/>
    <w:rsid w:val="00A41963"/>
    <w:rsid w:val="00A439B0"/>
    <w:rsid w:val="00A477B8"/>
    <w:rsid w:val="00A62B0B"/>
    <w:rsid w:val="00A6649A"/>
    <w:rsid w:val="00A66C8C"/>
    <w:rsid w:val="00A67360"/>
    <w:rsid w:val="00A74236"/>
    <w:rsid w:val="00A75EFC"/>
    <w:rsid w:val="00A76A2F"/>
    <w:rsid w:val="00A8040B"/>
    <w:rsid w:val="00A808C4"/>
    <w:rsid w:val="00A81E36"/>
    <w:rsid w:val="00A83CB6"/>
    <w:rsid w:val="00A84EFD"/>
    <w:rsid w:val="00A8772A"/>
    <w:rsid w:val="00A87AF4"/>
    <w:rsid w:val="00A90CBD"/>
    <w:rsid w:val="00A916FE"/>
    <w:rsid w:val="00A9305B"/>
    <w:rsid w:val="00A93869"/>
    <w:rsid w:val="00AA085A"/>
    <w:rsid w:val="00AA200B"/>
    <w:rsid w:val="00AA301D"/>
    <w:rsid w:val="00AA3967"/>
    <w:rsid w:val="00AA4EB6"/>
    <w:rsid w:val="00AA6488"/>
    <w:rsid w:val="00AA653D"/>
    <w:rsid w:val="00AA6585"/>
    <w:rsid w:val="00AA72AE"/>
    <w:rsid w:val="00AA74E5"/>
    <w:rsid w:val="00AB30F8"/>
    <w:rsid w:val="00AB378E"/>
    <w:rsid w:val="00AB6469"/>
    <w:rsid w:val="00AC0BA1"/>
    <w:rsid w:val="00AC71B8"/>
    <w:rsid w:val="00AC75A8"/>
    <w:rsid w:val="00AD229A"/>
    <w:rsid w:val="00AD62F9"/>
    <w:rsid w:val="00AD7D7D"/>
    <w:rsid w:val="00AE09D7"/>
    <w:rsid w:val="00AE3667"/>
    <w:rsid w:val="00AE5A11"/>
    <w:rsid w:val="00AF00D5"/>
    <w:rsid w:val="00AF12EF"/>
    <w:rsid w:val="00AF2119"/>
    <w:rsid w:val="00AF221E"/>
    <w:rsid w:val="00AF2ED7"/>
    <w:rsid w:val="00AF4694"/>
    <w:rsid w:val="00B005D3"/>
    <w:rsid w:val="00B00F8F"/>
    <w:rsid w:val="00B02AC8"/>
    <w:rsid w:val="00B02BFC"/>
    <w:rsid w:val="00B038D1"/>
    <w:rsid w:val="00B04128"/>
    <w:rsid w:val="00B14520"/>
    <w:rsid w:val="00B2083B"/>
    <w:rsid w:val="00B33D82"/>
    <w:rsid w:val="00B35813"/>
    <w:rsid w:val="00B40580"/>
    <w:rsid w:val="00B42660"/>
    <w:rsid w:val="00B44FCB"/>
    <w:rsid w:val="00B45936"/>
    <w:rsid w:val="00B507D1"/>
    <w:rsid w:val="00B50C9C"/>
    <w:rsid w:val="00B534D7"/>
    <w:rsid w:val="00B54075"/>
    <w:rsid w:val="00B5540C"/>
    <w:rsid w:val="00B5647B"/>
    <w:rsid w:val="00B61CB6"/>
    <w:rsid w:val="00B661F5"/>
    <w:rsid w:val="00B743BA"/>
    <w:rsid w:val="00B800A8"/>
    <w:rsid w:val="00B80205"/>
    <w:rsid w:val="00B8030D"/>
    <w:rsid w:val="00B80F98"/>
    <w:rsid w:val="00B837B3"/>
    <w:rsid w:val="00B84B11"/>
    <w:rsid w:val="00B858FB"/>
    <w:rsid w:val="00B86014"/>
    <w:rsid w:val="00B91C8C"/>
    <w:rsid w:val="00B94023"/>
    <w:rsid w:val="00B95E38"/>
    <w:rsid w:val="00BA3ED1"/>
    <w:rsid w:val="00BA4C27"/>
    <w:rsid w:val="00BA7CEA"/>
    <w:rsid w:val="00BB0A05"/>
    <w:rsid w:val="00BB397E"/>
    <w:rsid w:val="00BB542E"/>
    <w:rsid w:val="00BB56E7"/>
    <w:rsid w:val="00BD1379"/>
    <w:rsid w:val="00BD435F"/>
    <w:rsid w:val="00BE443C"/>
    <w:rsid w:val="00BE47D7"/>
    <w:rsid w:val="00BF094A"/>
    <w:rsid w:val="00BF4D56"/>
    <w:rsid w:val="00C019B4"/>
    <w:rsid w:val="00C048D9"/>
    <w:rsid w:val="00C05A58"/>
    <w:rsid w:val="00C07113"/>
    <w:rsid w:val="00C12944"/>
    <w:rsid w:val="00C12E52"/>
    <w:rsid w:val="00C22402"/>
    <w:rsid w:val="00C23E48"/>
    <w:rsid w:val="00C2554F"/>
    <w:rsid w:val="00C37EA0"/>
    <w:rsid w:val="00C40505"/>
    <w:rsid w:val="00C45C99"/>
    <w:rsid w:val="00C516A7"/>
    <w:rsid w:val="00C52D3F"/>
    <w:rsid w:val="00C54953"/>
    <w:rsid w:val="00C573AA"/>
    <w:rsid w:val="00C575C9"/>
    <w:rsid w:val="00C61356"/>
    <w:rsid w:val="00C62CA5"/>
    <w:rsid w:val="00C63BBC"/>
    <w:rsid w:val="00C64FEB"/>
    <w:rsid w:val="00C72C09"/>
    <w:rsid w:val="00C74C96"/>
    <w:rsid w:val="00C7504D"/>
    <w:rsid w:val="00C77B2A"/>
    <w:rsid w:val="00C85519"/>
    <w:rsid w:val="00C87213"/>
    <w:rsid w:val="00C90C49"/>
    <w:rsid w:val="00C9287B"/>
    <w:rsid w:val="00CA033A"/>
    <w:rsid w:val="00CA11B1"/>
    <w:rsid w:val="00CA2FD9"/>
    <w:rsid w:val="00CA3578"/>
    <w:rsid w:val="00CA41E3"/>
    <w:rsid w:val="00CA4357"/>
    <w:rsid w:val="00CA5E74"/>
    <w:rsid w:val="00CA627E"/>
    <w:rsid w:val="00CA6EA5"/>
    <w:rsid w:val="00CC20C9"/>
    <w:rsid w:val="00CC403A"/>
    <w:rsid w:val="00CC731C"/>
    <w:rsid w:val="00CD0DE8"/>
    <w:rsid w:val="00CD2908"/>
    <w:rsid w:val="00CD3998"/>
    <w:rsid w:val="00CE159B"/>
    <w:rsid w:val="00CE23F6"/>
    <w:rsid w:val="00CE36CB"/>
    <w:rsid w:val="00CE73D5"/>
    <w:rsid w:val="00CE7C31"/>
    <w:rsid w:val="00CF25E4"/>
    <w:rsid w:val="00CF2D87"/>
    <w:rsid w:val="00CF3F30"/>
    <w:rsid w:val="00D05237"/>
    <w:rsid w:val="00D05578"/>
    <w:rsid w:val="00D06C3E"/>
    <w:rsid w:val="00D10FAB"/>
    <w:rsid w:val="00D13040"/>
    <w:rsid w:val="00D23AAA"/>
    <w:rsid w:val="00D2421E"/>
    <w:rsid w:val="00D24905"/>
    <w:rsid w:val="00D25A90"/>
    <w:rsid w:val="00D26DAE"/>
    <w:rsid w:val="00D27A76"/>
    <w:rsid w:val="00D40332"/>
    <w:rsid w:val="00D42182"/>
    <w:rsid w:val="00D42E43"/>
    <w:rsid w:val="00D4393A"/>
    <w:rsid w:val="00D43E2B"/>
    <w:rsid w:val="00D442B8"/>
    <w:rsid w:val="00D44C9D"/>
    <w:rsid w:val="00D460B6"/>
    <w:rsid w:val="00D46545"/>
    <w:rsid w:val="00D4733F"/>
    <w:rsid w:val="00D51FF0"/>
    <w:rsid w:val="00D529AD"/>
    <w:rsid w:val="00D5330E"/>
    <w:rsid w:val="00D54953"/>
    <w:rsid w:val="00D605B0"/>
    <w:rsid w:val="00D64A65"/>
    <w:rsid w:val="00D7062B"/>
    <w:rsid w:val="00D71CCC"/>
    <w:rsid w:val="00D7430D"/>
    <w:rsid w:val="00D90CE0"/>
    <w:rsid w:val="00D91BE1"/>
    <w:rsid w:val="00D93D45"/>
    <w:rsid w:val="00D96A83"/>
    <w:rsid w:val="00D979C5"/>
    <w:rsid w:val="00DA00E1"/>
    <w:rsid w:val="00DA1BEA"/>
    <w:rsid w:val="00DA1FAB"/>
    <w:rsid w:val="00DB2733"/>
    <w:rsid w:val="00DB35F9"/>
    <w:rsid w:val="00DB3837"/>
    <w:rsid w:val="00DB683D"/>
    <w:rsid w:val="00DB6F83"/>
    <w:rsid w:val="00DC1E56"/>
    <w:rsid w:val="00DC2D05"/>
    <w:rsid w:val="00DD0D85"/>
    <w:rsid w:val="00DD1CC7"/>
    <w:rsid w:val="00DD4EE0"/>
    <w:rsid w:val="00DE7600"/>
    <w:rsid w:val="00DF1804"/>
    <w:rsid w:val="00DF2E95"/>
    <w:rsid w:val="00DF3513"/>
    <w:rsid w:val="00DF38A9"/>
    <w:rsid w:val="00DF5AAB"/>
    <w:rsid w:val="00E00507"/>
    <w:rsid w:val="00E006B2"/>
    <w:rsid w:val="00E02842"/>
    <w:rsid w:val="00E05665"/>
    <w:rsid w:val="00E05FF1"/>
    <w:rsid w:val="00E114C4"/>
    <w:rsid w:val="00E124FB"/>
    <w:rsid w:val="00E1356A"/>
    <w:rsid w:val="00E13D5D"/>
    <w:rsid w:val="00E178CC"/>
    <w:rsid w:val="00E1790C"/>
    <w:rsid w:val="00E21365"/>
    <w:rsid w:val="00E252AC"/>
    <w:rsid w:val="00E26EAF"/>
    <w:rsid w:val="00E26F2C"/>
    <w:rsid w:val="00E271F2"/>
    <w:rsid w:val="00E347C1"/>
    <w:rsid w:val="00E350A2"/>
    <w:rsid w:val="00E37DF0"/>
    <w:rsid w:val="00E40F0F"/>
    <w:rsid w:val="00E44EAB"/>
    <w:rsid w:val="00E4704B"/>
    <w:rsid w:val="00E47211"/>
    <w:rsid w:val="00E54239"/>
    <w:rsid w:val="00E54377"/>
    <w:rsid w:val="00E56170"/>
    <w:rsid w:val="00E57E1A"/>
    <w:rsid w:val="00E60A50"/>
    <w:rsid w:val="00E61F80"/>
    <w:rsid w:val="00E62EA6"/>
    <w:rsid w:val="00E63053"/>
    <w:rsid w:val="00E6380E"/>
    <w:rsid w:val="00E719C1"/>
    <w:rsid w:val="00E7767D"/>
    <w:rsid w:val="00E80948"/>
    <w:rsid w:val="00E81FB1"/>
    <w:rsid w:val="00E860E9"/>
    <w:rsid w:val="00E866AE"/>
    <w:rsid w:val="00E86DA4"/>
    <w:rsid w:val="00E87A89"/>
    <w:rsid w:val="00E91A37"/>
    <w:rsid w:val="00EA13DE"/>
    <w:rsid w:val="00EA66FE"/>
    <w:rsid w:val="00EA69C7"/>
    <w:rsid w:val="00EA6CB8"/>
    <w:rsid w:val="00EB0D57"/>
    <w:rsid w:val="00EB2160"/>
    <w:rsid w:val="00EB6399"/>
    <w:rsid w:val="00EB6912"/>
    <w:rsid w:val="00EB70B6"/>
    <w:rsid w:val="00EC042C"/>
    <w:rsid w:val="00EC1039"/>
    <w:rsid w:val="00EC23D1"/>
    <w:rsid w:val="00EC383B"/>
    <w:rsid w:val="00EC3B13"/>
    <w:rsid w:val="00EC3FBD"/>
    <w:rsid w:val="00EC46DE"/>
    <w:rsid w:val="00ED5CD6"/>
    <w:rsid w:val="00ED5F89"/>
    <w:rsid w:val="00ED6E57"/>
    <w:rsid w:val="00EE356A"/>
    <w:rsid w:val="00EE4EFB"/>
    <w:rsid w:val="00EE55FE"/>
    <w:rsid w:val="00EE693D"/>
    <w:rsid w:val="00EF1E5E"/>
    <w:rsid w:val="00EF2FB5"/>
    <w:rsid w:val="00F00069"/>
    <w:rsid w:val="00F00FC6"/>
    <w:rsid w:val="00F0106D"/>
    <w:rsid w:val="00F01732"/>
    <w:rsid w:val="00F01F76"/>
    <w:rsid w:val="00F048D2"/>
    <w:rsid w:val="00F05768"/>
    <w:rsid w:val="00F13B8C"/>
    <w:rsid w:val="00F15997"/>
    <w:rsid w:val="00F15A61"/>
    <w:rsid w:val="00F17A46"/>
    <w:rsid w:val="00F2062B"/>
    <w:rsid w:val="00F22822"/>
    <w:rsid w:val="00F232FA"/>
    <w:rsid w:val="00F2492E"/>
    <w:rsid w:val="00F362CB"/>
    <w:rsid w:val="00F40C13"/>
    <w:rsid w:val="00F41457"/>
    <w:rsid w:val="00F42624"/>
    <w:rsid w:val="00F42DCA"/>
    <w:rsid w:val="00F44FB0"/>
    <w:rsid w:val="00F47515"/>
    <w:rsid w:val="00F50400"/>
    <w:rsid w:val="00F50E6A"/>
    <w:rsid w:val="00F529C7"/>
    <w:rsid w:val="00F60541"/>
    <w:rsid w:val="00F60777"/>
    <w:rsid w:val="00F61390"/>
    <w:rsid w:val="00F640D8"/>
    <w:rsid w:val="00F644C3"/>
    <w:rsid w:val="00F64A4D"/>
    <w:rsid w:val="00F67524"/>
    <w:rsid w:val="00F70F85"/>
    <w:rsid w:val="00F85275"/>
    <w:rsid w:val="00F852AB"/>
    <w:rsid w:val="00F87CD2"/>
    <w:rsid w:val="00F90138"/>
    <w:rsid w:val="00F934F9"/>
    <w:rsid w:val="00F93D1D"/>
    <w:rsid w:val="00FA0F5A"/>
    <w:rsid w:val="00FB3CDD"/>
    <w:rsid w:val="00FB41B9"/>
    <w:rsid w:val="00FC0562"/>
    <w:rsid w:val="00FC15B4"/>
    <w:rsid w:val="00FD5067"/>
    <w:rsid w:val="00FD7252"/>
    <w:rsid w:val="00FE40BC"/>
    <w:rsid w:val="00FE4D6B"/>
    <w:rsid w:val="00FE6174"/>
    <w:rsid w:val="00FF131E"/>
    <w:rsid w:val="00FF16E9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5030B0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5030B0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5030B0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EC3B13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宋体" w:eastAsia="宋体" w:hAnsi="宋体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5030B0"/>
    <w:rPr>
      <w:rFonts w:ascii="Times New Roman" w:eastAsia="黑体" w:hAnsi="Times New Roman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5030B0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5030B0"/>
    <w:rPr>
      <w:rFonts w:ascii="Times New Roman" w:eastAsia="黑体" w:hAnsi="Times New Roman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EC3B13"/>
    <w:rPr>
      <w:rFonts w:ascii="宋体" w:eastAsia="宋体" w:hAnsi="宋体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B978-0-12-328531-7.00004-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DD6E4489-9109-47D8-8E6D-76E9873F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1186</Words>
  <Characters>5601</Characters>
  <Application>Microsoft Office Word</Application>
  <DocSecurity>0</DocSecurity>
  <Lines>169</Lines>
  <Paragraphs>133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51</cp:revision>
  <cp:lastPrinted>2022-04-08T08:15:00Z</cp:lastPrinted>
  <dcterms:created xsi:type="dcterms:W3CDTF">2022-04-03T12:58:00Z</dcterms:created>
  <dcterms:modified xsi:type="dcterms:W3CDTF">2022-04-08T08:20:00Z</dcterms:modified>
</cp:coreProperties>
</file>