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ECB7F" w14:textId="0695D43A" w:rsidR="00755D82" w:rsidRPr="00FD4630" w:rsidRDefault="00533646" w:rsidP="00065FC4">
      <w:pPr>
        <w:pStyle w:val="1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课题进展情况：</w:t>
      </w:r>
    </w:p>
    <w:p w14:paraId="400474E0" w14:textId="68B2F3EE" w:rsidR="00361D1D" w:rsidRPr="00FD4630" w:rsidRDefault="00065FC4" w:rsidP="00D32F35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本课题的总目标是实现一种高效可靠的基于</w:t>
      </w:r>
      <w:r w:rsidRPr="00FD4630">
        <w:rPr>
          <w:rFonts w:ascii="Times New Roman" w:hAnsi="Times New Roman" w:cs="Times New Roman"/>
        </w:rPr>
        <w:t>S</w:t>
      </w:r>
      <w:r w:rsidRPr="00FD4630">
        <w:rPr>
          <w:rFonts w:ascii="Times New Roman" w:hAnsi="Times New Roman" w:cs="Times New Roman"/>
        </w:rPr>
        <w:t>参数的多导体传输线</w:t>
      </w:r>
      <w:r w:rsidR="009F0E69" w:rsidRPr="00FD4630">
        <w:rPr>
          <w:rFonts w:ascii="Times New Roman" w:hAnsi="Times New Roman" w:cs="Times New Roman"/>
        </w:rPr>
        <w:t>（</w:t>
      </w:r>
      <w:r w:rsidR="009F0E69" w:rsidRPr="00FD4630">
        <w:rPr>
          <w:rFonts w:ascii="Times New Roman" w:hAnsi="Times New Roman" w:cs="Times New Roman"/>
        </w:rPr>
        <w:t>MTL</w:t>
      </w:r>
      <w:r w:rsidR="009F0E69" w:rsidRPr="00FD4630">
        <w:rPr>
          <w:rFonts w:ascii="Times New Roman" w:hAnsi="Times New Roman" w:cs="Times New Roman"/>
        </w:rPr>
        <w:t>）</w:t>
      </w:r>
      <w:r w:rsidRPr="00FD4630">
        <w:rPr>
          <w:rFonts w:ascii="Times New Roman" w:hAnsi="Times New Roman" w:cs="Times New Roman"/>
        </w:rPr>
        <w:t>RL</w:t>
      </w:r>
      <w:r w:rsidR="00CF401E" w:rsidRPr="00FD4630">
        <w:rPr>
          <w:rFonts w:ascii="Times New Roman" w:hAnsi="Times New Roman" w:cs="Times New Roman"/>
        </w:rPr>
        <w:t>CG</w:t>
      </w:r>
      <w:r w:rsidR="00A63DD2" w:rsidRPr="00FD4630">
        <w:rPr>
          <w:rFonts w:ascii="Times New Roman" w:hAnsi="Times New Roman" w:cs="Times New Roman"/>
        </w:rPr>
        <w:t>参数</w:t>
      </w:r>
      <w:r w:rsidRPr="00FD4630">
        <w:rPr>
          <w:rFonts w:ascii="Times New Roman" w:hAnsi="Times New Roman" w:cs="Times New Roman"/>
        </w:rPr>
        <w:t>提取算法</w:t>
      </w:r>
      <w:r w:rsidR="007337B2" w:rsidRPr="00FD4630">
        <w:rPr>
          <w:rFonts w:ascii="Times New Roman" w:hAnsi="Times New Roman" w:cs="Times New Roman"/>
        </w:rPr>
        <w:t xml:space="preserve">. </w:t>
      </w:r>
      <w:r w:rsidR="00A63DD2" w:rsidRPr="00FD4630">
        <w:rPr>
          <w:rFonts w:ascii="Times New Roman" w:hAnsi="Times New Roman" w:cs="Times New Roman"/>
        </w:rPr>
        <w:t>自开题以来，</w:t>
      </w:r>
      <w:r w:rsidR="00F449AC" w:rsidRPr="00FD4630">
        <w:rPr>
          <w:rFonts w:ascii="Times New Roman" w:hAnsi="Times New Roman" w:cs="Times New Roman"/>
        </w:rPr>
        <w:t>本课题</w:t>
      </w:r>
      <w:r w:rsidR="00A63DD2" w:rsidRPr="00FD4630">
        <w:rPr>
          <w:rFonts w:ascii="Times New Roman" w:hAnsi="Times New Roman" w:cs="Times New Roman"/>
        </w:rPr>
        <w:t>通过文献检索、理论推导和仿真验证，已初步</w:t>
      </w:r>
      <w:r w:rsidR="005712B2" w:rsidRPr="00FD4630">
        <w:rPr>
          <w:rFonts w:ascii="Times New Roman" w:hAnsi="Times New Roman" w:cs="Times New Roman"/>
        </w:rPr>
        <w:t>形成</w:t>
      </w:r>
      <w:r w:rsidR="00A63DD2" w:rsidRPr="00FD4630">
        <w:rPr>
          <w:rFonts w:ascii="Times New Roman" w:hAnsi="Times New Roman" w:cs="Times New Roman"/>
        </w:rPr>
        <w:t>了</w:t>
      </w:r>
      <w:r w:rsidR="007B6CE6" w:rsidRPr="00FD4630">
        <w:rPr>
          <w:rFonts w:ascii="Times New Roman" w:hAnsi="Times New Roman" w:cs="Times New Roman"/>
        </w:rPr>
        <w:t>一种</w:t>
      </w:r>
      <w:r w:rsidR="00E1402D" w:rsidRPr="00FD4630">
        <w:rPr>
          <w:rFonts w:ascii="Times New Roman" w:hAnsi="Times New Roman" w:cs="Times New Roman"/>
        </w:rPr>
        <w:t>适</w:t>
      </w:r>
      <w:r w:rsidR="007B6CE6" w:rsidRPr="00FD4630">
        <w:rPr>
          <w:rFonts w:ascii="Times New Roman" w:hAnsi="Times New Roman" w:cs="Times New Roman"/>
        </w:rPr>
        <w:t>用于单线</w:t>
      </w:r>
      <w:r w:rsidR="005712B2" w:rsidRPr="00FD4630">
        <w:rPr>
          <w:rFonts w:ascii="Times New Roman" w:hAnsi="Times New Roman" w:cs="Times New Roman"/>
        </w:rPr>
        <w:t>和</w:t>
      </w:r>
      <w:r w:rsidR="007B6CE6" w:rsidRPr="00FD4630">
        <w:rPr>
          <w:rFonts w:ascii="Times New Roman" w:hAnsi="Times New Roman" w:cs="Times New Roman"/>
        </w:rPr>
        <w:t>多线的</w:t>
      </w:r>
      <w:r w:rsidR="00F3164C" w:rsidRPr="00FD4630">
        <w:rPr>
          <w:rFonts w:ascii="Times New Roman" w:hAnsi="Times New Roman" w:cs="Times New Roman"/>
        </w:rPr>
        <w:t>RLGC</w:t>
      </w:r>
      <w:r w:rsidR="007B6CE6" w:rsidRPr="00FD4630">
        <w:rPr>
          <w:rFonts w:ascii="Times New Roman" w:hAnsi="Times New Roman" w:cs="Times New Roman"/>
        </w:rPr>
        <w:t>参数提取算法</w:t>
      </w:r>
      <w:r w:rsidR="004D0DBF" w:rsidRPr="00FD4630">
        <w:rPr>
          <w:rFonts w:ascii="Times New Roman" w:hAnsi="Times New Roman" w:cs="Times New Roman"/>
        </w:rPr>
        <w:t>，并</w:t>
      </w:r>
      <w:r w:rsidR="00B71801" w:rsidRPr="00FD4630">
        <w:rPr>
          <w:rFonts w:ascii="Times New Roman" w:hAnsi="Times New Roman" w:cs="Times New Roman"/>
        </w:rPr>
        <w:t>使</w:t>
      </w:r>
      <w:r w:rsidR="000E45DC" w:rsidRPr="00FD4630">
        <w:rPr>
          <w:rFonts w:ascii="Times New Roman" w:hAnsi="Times New Roman" w:cs="Times New Roman"/>
        </w:rPr>
        <w:t>用</w:t>
      </w:r>
      <w:r w:rsidR="000E45DC" w:rsidRPr="00FD4630">
        <w:rPr>
          <w:rFonts w:ascii="Times New Roman" w:hAnsi="Times New Roman" w:cs="Times New Roman"/>
        </w:rPr>
        <w:t>MATLAB</w:t>
      </w:r>
      <w:r w:rsidR="001C29D5" w:rsidRPr="00FD4630">
        <w:rPr>
          <w:rFonts w:ascii="Times New Roman" w:hAnsi="Times New Roman" w:cs="Times New Roman"/>
        </w:rPr>
        <w:t>编程</w:t>
      </w:r>
      <w:r w:rsidR="00B71801" w:rsidRPr="00FD4630">
        <w:rPr>
          <w:rFonts w:ascii="Times New Roman" w:hAnsi="Times New Roman" w:cs="Times New Roman"/>
        </w:rPr>
        <w:t>初步</w:t>
      </w:r>
      <w:r w:rsidR="000E45DC" w:rsidRPr="00FD4630">
        <w:rPr>
          <w:rFonts w:ascii="Times New Roman" w:hAnsi="Times New Roman" w:cs="Times New Roman"/>
        </w:rPr>
        <w:t>实现了该算法</w:t>
      </w:r>
      <w:r w:rsidR="00EC67D8" w:rsidRPr="00FD4630">
        <w:rPr>
          <w:rFonts w:ascii="Times New Roman" w:hAnsi="Times New Roman" w:cs="Times New Roman"/>
        </w:rPr>
        <w:t xml:space="preserve">. </w:t>
      </w:r>
      <w:r w:rsidR="005712B2" w:rsidRPr="00FD4630">
        <w:rPr>
          <w:rFonts w:ascii="Times New Roman" w:hAnsi="Times New Roman" w:cs="Times New Roman"/>
        </w:rPr>
        <w:t>在单</w:t>
      </w:r>
      <w:r w:rsidR="001B7AE6" w:rsidRPr="00FD4630">
        <w:rPr>
          <w:rFonts w:ascii="Times New Roman" w:hAnsi="Times New Roman" w:cs="Times New Roman"/>
        </w:rPr>
        <w:t>端</w:t>
      </w:r>
      <w:r w:rsidR="005712B2" w:rsidRPr="00FD4630">
        <w:rPr>
          <w:rFonts w:ascii="Times New Roman" w:hAnsi="Times New Roman" w:cs="Times New Roman"/>
        </w:rPr>
        <w:t>、</w:t>
      </w:r>
      <w:proofErr w:type="gramStart"/>
      <w:r w:rsidR="005712B2" w:rsidRPr="00FD4630">
        <w:rPr>
          <w:rFonts w:ascii="Times New Roman" w:hAnsi="Times New Roman" w:cs="Times New Roman"/>
        </w:rPr>
        <w:t>差分线</w:t>
      </w:r>
      <w:proofErr w:type="gramEnd"/>
      <w:r w:rsidR="005712B2" w:rsidRPr="00FD4630">
        <w:rPr>
          <w:rFonts w:ascii="Times New Roman" w:hAnsi="Times New Roman" w:cs="Times New Roman"/>
        </w:rPr>
        <w:t>和四线</w:t>
      </w:r>
      <w:r w:rsidR="000E45DC" w:rsidRPr="00FD4630">
        <w:rPr>
          <w:rFonts w:ascii="Times New Roman" w:hAnsi="Times New Roman" w:cs="Times New Roman"/>
        </w:rPr>
        <w:t>三种</w:t>
      </w:r>
      <w:r w:rsidR="005712B2" w:rsidRPr="00FD4630">
        <w:rPr>
          <w:rFonts w:ascii="Times New Roman" w:hAnsi="Times New Roman" w:cs="Times New Roman"/>
        </w:rPr>
        <w:t>情形下</w:t>
      </w:r>
      <w:r w:rsidR="00361D1D" w:rsidRPr="00FD4630">
        <w:rPr>
          <w:rFonts w:ascii="Times New Roman" w:hAnsi="Times New Roman" w:cs="Times New Roman"/>
        </w:rPr>
        <w:t>对算法作了</w:t>
      </w:r>
      <w:r w:rsidR="005712B2" w:rsidRPr="00FD4630">
        <w:rPr>
          <w:rFonts w:ascii="Times New Roman" w:hAnsi="Times New Roman" w:cs="Times New Roman"/>
        </w:rPr>
        <w:t>测试</w:t>
      </w:r>
      <w:r w:rsidR="00271AE0" w:rsidRPr="00FD4630">
        <w:rPr>
          <w:rFonts w:ascii="Times New Roman" w:hAnsi="Times New Roman" w:cs="Times New Roman"/>
        </w:rPr>
        <w:t>，</w:t>
      </w:r>
      <w:r w:rsidR="001D7DE5" w:rsidRPr="00FD4630">
        <w:rPr>
          <w:rFonts w:ascii="Times New Roman" w:hAnsi="Times New Roman" w:cs="Times New Roman"/>
        </w:rPr>
        <w:t>重点测试算法在谐振区间的表现</w:t>
      </w:r>
      <w:r w:rsidR="009A0E42" w:rsidRPr="00FD4630">
        <w:rPr>
          <w:rFonts w:ascii="Times New Roman" w:hAnsi="Times New Roman" w:cs="Times New Roman"/>
        </w:rPr>
        <w:t xml:space="preserve">. </w:t>
      </w:r>
      <w:r w:rsidR="00454799" w:rsidRPr="00FD4630">
        <w:rPr>
          <w:rFonts w:ascii="Times New Roman" w:hAnsi="Times New Roman" w:cs="Times New Roman"/>
        </w:rPr>
        <w:t>测试结果表明，</w:t>
      </w:r>
      <w:r w:rsidR="002F63E3" w:rsidRPr="00FD4630">
        <w:rPr>
          <w:rFonts w:ascii="Times New Roman" w:hAnsi="Times New Roman" w:cs="Times New Roman"/>
        </w:rPr>
        <w:t>本课题所提出的</w:t>
      </w:r>
      <w:r w:rsidR="00454799" w:rsidRPr="00FD4630">
        <w:rPr>
          <w:rFonts w:ascii="Times New Roman" w:hAnsi="Times New Roman" w:cs="Times New Roman"/>
        </w:rPr>
        <w:t>算法的性能</w:t>
      </w:r>
      <w:r w:rsidR="00BD568C" w:rsidRPr="00FD4630">
        <w:rPr>
          <w:rFonts w:ascii="Times New Roman" w:hAnsi="Times New Roman" w:cs="Times New Roman"/>
        </w:rPr>
        <w:t>已</w:t>
      </w:r>
      <w:r w:rsidR="00454799" w:rsidRPr="00FD4630">
        <w:rPr>
          <w:rFonts w:ascii="Times New Roman" w:hAnsi="Times New Roman" w:cs="Times New Roman"/>
        </w:rPr>
        <w:t>接近国际主流的仿真工具</w:t>
      </w:r>
      <w:r w:rsidR="00BD568C" w:rsidRPr="00FD4630">
        <w:rPr>
          <w:rFonts w:ascii="Times New Roman" w:hAnsi="Times New Roman" w:cs="Times New Roman"/>
        </w:rPr>
        <w:t>，但还存在优化空间</w:t>
      </w:r>
      <w:r w:rsidR="00EC67D8" w:rsidRPr="00FD4630">
        <w:rPr>
          <w:rFonts w:ascii="Times New Roman" w:hAnsi="Times New Roman" w:cs="Times New Roman"/>
        </w:rPr>
        <w:t xml:space="preserve">. </w:t>
      </w:r>
      <w:r w:rsidR="000E45DC" w:rsidRPr="00FD4630">
        <w:rPr>
          <w:rFonts w:ascii="Times New Roman" w:hAnsi="Times New Roman" w:cs="Times New Roman"/>
        </w:rPr>
        <w:t>基于目前</w:t>
      </w:r>
      <w:r w:rsidR="00CE73DA" w:rsidRPr="00FD4630">
        <w:rPr>
          <w:rFonts w:ascii="Times New Roman" w:hAnsi="Times New Roman" w:cs="Times New Roman"/>
        </w:rPr>
        <w:t>获得</w:t>
      </w:r>
      <w:r w:rsidR="00034910" w:rsidRPr="00FD4630">
        <w:rPr>
          <w:rFonts w:ascii="Times New Roman" w:hAnsi="Times New Roman" w:cs="Times New Roman"/>
        </w:rPr>
        <w:t>的测试数据，</w:t>
      </w:r>
      <w:r w:rsidR="00E55605" w:rsidRPr="00FD4630">
        <w:rPr>
          <w:rFonts w:ascii="Times New Roman" w:hAnsi="Times New Roman" w:cs="Times New Roman"/>
        </w:rPr>
        <w:t>对造成算法性能下降的原因作了初步分析</w:t>
      </w:r>
      <w:r w:rsidR="00034910" w:rsidRPr="00FD4630">
        <w:rPr>
          <w:rFonts w:ascii="Times New Roman" w:hAnsi="Times New Roman" w:cs="Times New Roman"/>
        </w:rPr>
        <w:t>，提出了可能的</w:t>
      </w:r>
      <w:r w:rsidR="003C3071" w:rsidRPr="00FD4630">
        <w:rPr>
          <w:rFonts w:ascii="Times New Roman" w:hAnsi="Times New Roman" w:cs="Times New Roman"/>
        </w:rPr>
        <w:t>优化方向</w:t>
      </w:r>
      <w:r w:rsidR="00EC67D8" w:rsidRPr="00FD4630">
        <w:rPr>
          <w:rFonts w:ascii="Times New Roman" w:hAnsi="Times New Roman" w:cs="Times New Roman"/>
        </w:rPr>
        <w:t xml:space="preserve">. </w:t>
      </w:r>
    </w:p>
    <w:p w14:paraId="2604012C" w14:textId="1816B0B6" w:rsidR="00455186" w:rsidRPr="00FD4630" w:rsidRDefault="00533646" w:rsidP="00455186">
      <w:pPr>
        <w:pStyle w:val="1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课题研究已取得的阶段性成果：</w:t>
      </w:r>
    </w:p>
    <w:p w14:paraId="3D1A9356" w14:textId="29589C30" w:rsidR="00955181" w:rsidRPr="00FD4630" w:rsidRDefault="00955181" w:rsidP="006B6FCA">
      <w:pPr>
        <w:pStyle w:val="2"/>
      </w:pPr>
      <w:r w:rsidRPr="00FD4630">
        <w:t>1.</w:t>
      </w:r>
      <w:r w:rsidR="00E13C8E" w:rsidRPr="00FD4630">
        <w:t xml:space="preserve"> </w:t>
      </w:r>
      <w:r w:rsidR="00E13C8E" w:rsidRPr="00FD4630">
        <w:t>编制了</w:t>
      </w:r>
      <w:r w:rsidR="003F0957" w:rsidRPr="00FD4630">
        <w:t>实现</w:t>
      </w:r>
      <w:r w:rsidR="0007122F" w:rsidRPr="00FD4630">
        <w:t>算法</w:t>
      </w:r>
      <w:r w:rsidR="00FB1010" w:rsidRPr="00FD4630">
        <w:t>的</w:t>
      </w:r>
      <w:r w:rsidR="00E13C8E" w:rsidRPr="00FD4630">
        <w:t>MATLAB</w:t>
      </w:r>
      <w:r w:rsidR="00E13C8E" w:rsidRPr="00FD4630">
        <w:t>程序</w:t>
      </w:r>
    </w:p>
    <w:p w14:paraId="33906189" w14:textId="43A01194" w:rsidR="004612FC" w:rsidRPr="00FD4630" w:rsidRDefault="005C2C04" w:rsidP="00D32F35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本课题</w:t>
      </w:r>
      <w:r w:rsidR="000C5A3C" w:rsidRPr="00FD4630">
        <w:rPr>
          <w:rFonts w:ascii="Times New Roman" w:hAnsi="Times New Roman" w:cs="Times New Roman"/>
        </w:rPr>
        <w:t>在前期文献整理和理论推导的基础上，</w:t>
      </w:r>
      <w:r w:rsidR="007B3FCD" w:rsidRPr="00FD4630">
        <w:rPr>
          <w:rFonts w:ascii="Times New Roman" w:hAnsi="Times New Roman" w:cs="Times New Roman"/>
        </w:rPr>
        <w:t>已</w:t>
      </w:r>
      <w:r w:rsidR="008543A2">
        <w:rPr>
          <w:rFonts w:ascii="Times New Roman" w:hAnsi="Times New Roman" w:cs="Times New Roman" w:hint="eastAsia"/>
        </w:rPr>
        <w:t>构建出</w:t>
      </w:r>
      <w:r w:rsidR="00182A98" w:rsidRPr="00FD4630">
        <w:rPr>
          <w:rFonts w:ascii="Times New Roman" w:hAnsi="Times New Roman" w:cs="Times New Roman"/>
        </w:rPr>
        <w:t>一种</w:t>
      </w:r>
      <w:r w:rsidR="000C5A3C" w:rsidRPr="00FD4630">
        <w:rPr>
          <w:rFonts w:ascii="Times New Roman" w:hAnsi="Times New Roman" w:cs="Times New Roman"/>
        </w:rPr>
        <w:t>从传输线的</w:t>
      </w:r>
      <w:r w:rsidR="000C5A3C" w:rsidRPr="00FD4630">
        <w:rPr>
          <w:rFonts w:ascii="Times New Roman" w:hAnsi="Times New Roman" w:cs="Times New Roman"/>
        </w:rPr>
        <w:t>S</w:t>
      </w:r>
      <w:r w:rsidR="000C5A3C" w:rsidRPr="00FD4630">
        <w:rPr>
          <w:rFonts w:ascii="Times New Roman" w:hAnsi="Times New Roman" w:cs="Times New Roman"/>
        </w:rPr>
        <w:t>参数提取</w:t>
      </w:r>
      <w:r w:rsidR="000C5A3C" w:rsidRPr="00FD4630">
        <w:rPr>
          <w:rFonts w:ascii="Times New Roman" w:hAnsi="Times New Roman" w:cs="Times New Roman"/>
        </w:rPr>
        <w:t>RLGC</w:t>
      </w:r>
      <w:r w:rsidR="000C5A3C" w:rsidRPr="00FD4630">
        <w:rPr>
          <w:rFonts w:ascii="Times New Roman" w:hAnsi="Times New Roman" w:cs="Times New Roman"/>
        </w:rPr>
        <w:t>参数的详细</w:t>
      </w:r>
      <w:r w:rsidR="000316F7" w:rsidRPr="00FD4630">
        <w:rPr>
          <w:rFonts w:ascii="Times New Roman" w:hAnsi="Times New Roman" w:cs="Times New Roman"/>
        </w:rPr>
        <w:t>算法</w:t>
      </w:r>
      <w:r w:rsidR="00770139" w:rsidRPr="00FD4630">
        <w:rPr>
          <w:rFonts w:ascii="Times New Roman" w:hAnsi="Times New Roman" w:cs="Times New Roman"/>
        </w:rPr>
        <w:t>，</w:t>
      </w:r>
      <w:r w:rsidR="004875C3">
        <w:rPr>
          <w:rFonts w:ascii="Times New Roman" w:hAnsi="Times New Roman" w:cs="Times New Roman" w:hint="eastAsia"/>
        </w:rPr>
        <w:t>现</w:t>
      </w:r>
      <w:r w:rsidR="008D7CEA" w:rsidRPr="00FD4630">
        <w:rPr>
          <w:rFonts w:ascii="Times New Roman" w:hAnsi="Times New Roman" w:cs="Times New Roman"/>
        </w:rPr>
        <w:t>已初步完成</w:t>
      </w:r>
      <w:r w:rsidR="002748C4">
        <w:rPr>
          <w:rFonts w:ascii="Times New Roman" w:hAnsi="Times New Roman" w:cs="Times New Roman" w:hint="eastAsia"/>
        </w:rPr>
        <w:t>该</w:t>
      </w:r>
      <w:r w:rsidR="000C5A3C" w:rsidRPr="00FD4630">
        <w:rPr>
          <w:rFonts w:ascii="Times New Roman" w:hAnsi="Times New Roman" w:cs="Times New Roman"/>
        </w:rPr>
        <w:t>算法的</w:t>
      </w:r>
      <w:r w:rsidR="008D7CEA" w:rsidRPr="00FD4630">
        <w:rPr>
          <w:rFonts w:ascii="Times New Roman" w:hAnsi="Times New Roman" w:cs="Times New Roman"/>
        </w:rPr>
        <w:t>MATLAB</w:t>
      </w:r>
      <w:r w:rsidR="008D7CEA" w:rsidRPr="00FD4630">
        <w:rPr>
          <w:rFonts w:ascii="Times New Roman" w:hAnsi="Times New Roman" w:cs="Times New Roman"/>
        </w:rPr>
        <w:t>实现</w:t>
      </w:r>
      <w:r w:rsidR="00EC34E4" w:rsidRPr="00FD4630">
        <w:rPr>
          <w:rFonts w:ascii="Times New Roman" w:hAnsi="Times New Roman" w:cs="Times New Roman"/>
        </w:rPr>
        <w:t xml:space="preserve">. </w:t>
      </w:r>
    </w:p>
    <w:p w14:paraId="3139FFA9" w14:textId="50C3A85B" w:rsidR="00955181" w:rsidRPr="00FD4630" w:rsidRDefault="00BE586B" w:rsidP="004612FC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下面</w:t>
      </w:r>
      <w:r w:rsidR="007350C0" w:rsidRPr="00FD4630">
        <w:rPr>
          <w:rFonts w:ascii="Times New Roman" w:hAnsi="Times New Roman" w:cs="Times New Roman"/>
        </w:rPr>
        <w:t>不加推导地</w:t>
      </w:r>
      <w:r w:rsidR="002C3F59" w:rsidRPr="00FD4630">
        <w:rPr>
          <w:rFonts w:ascii="Times New Roman" w:hAnsi="Times New Roman" w:cs="Times New Roman"/>
        </w:rPr>
        <w:t>列出</w:t>
      </w:r>
      <w:r w:rsidR="002A2EA3">
        <w:rPr>
          <w:rFonts w:ascii="Times New Roman" w:hAnsi="Times New Roman" w:cs="Times New Roman" w:hint="eastAsia"/>
        </w:rPr>
        <w:t>算法</w:t>
      </w:r>
      <w:r w:rsidR="00205965">
        <w:rPr>
          <w:rFonts w:ascii="Times New Roman" w:hAnsi="Times New Roman" w:cs="Times New Roman" w:hint="eastAsia"/>
        </w:rPr>
        <w:t>构建</w:t>
      </w:r>
      <w:r w:rsidR="00B87DD1">
        <w:rPr>
          <w:rFonts w:ascii="Times New Roman" w:hAnsi="Times New Roman" w:cs="Times New Roman" w:hint="eastAsia"/>
        </w:rPr>
        <w:t>过程中</w:t>
      </w:r>
      <w:r w:rsidR="00A77363" w:rsidRPr="00FD4630">
        <w:rPr>
          <w:rFonts w:ascii="Times New Roman" w:hAnsi="Times New Roman" w:cs="Times New Roman"/>
        </w:rPr>
        <w:t>涉及</w:t>
      </w:r>
      <w:r w:rsidR="001F1FE4" w:rsidRPr="00FD4630">
        <w:rPr>
          <w:rFonts w:ascii="Times New Roman" w:hAnsi="Times New Roman" w:cs="Times New Roman"/>
        </w:rPr>
        <w:t>的部分关键公式</w:t>
      </w:r>
      <w:r w:rsidR="00C06127" w:rsidRPr="00FD4630">
        <w:rPr>
          <w:rFonts w:ascii="Times New Roman" w:hAnsi="Times New Roman" w:cs="Times New Roman"/>
        </w:rPr>
        <w:t xml:space="preserve">. </w:t>
      </w:r>
    </w:p>
    <w:p w14:paraId="4A5CB05D" w14:textId="0A7C7DCD" w:rsidR="002172DC" w:rsidRPr="00FD4630" w:rsidRDefault="002172DC" w:rsidP="00D32F35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从传输线的</w:t>
      </w:r>
      <w:r w:rsidRPr="00FD4630">
        <w:rPr>
          <w:rFonts w:ascii="Times New Roman" w:hAnsi="Times New Roman" w:cs="Times New Roman"/>
        </w:rPr>
        <w:t>S</w:t>
      </w:r>
      <w:r w:rsidRPr="00FD4630">
        <w:rPr>
          <w:rFonts w:ascii="Times New Roman" w:hAnsi="Times New Roman" w:cs="Times New Roman"/>
        </w:rPr>
        <w:t>矩阵</w:t>
      </w:r>
      <w:r w:rsidR="005C0267" w:rsidRPr="00FD4630">
        <w:rPr>
          <w:rFonts w:ascii="Times New Roman" w:hAnsi="Times New Roman" w:cs="Times New Roman"/>
        </w:rPr>
        <w:t>（</w:t>
      </w:r>
      <w:r w:rsidR="00FC0064" w:rsidRPr="00FD4630">
        <w:rPr>
          <w:rFonts w:ascii="Times New Roman" w:hAnsi="Times New Roman" w:cs="Times New Roman"/>
        </w:rPr>
        <w:t>记</w:t>
      </w:r>
      <w:r w:rsidR="005C0267" w:rsidRPr="00FD4630">
        <w:rPr>
          <w:rFonts w:ascii="Times New Roman" w:hAnsi="Times New Roman" w:cs="Times New Roman"/>
        </w:rPr>
        <w:t>参考阻抗为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C0267" w:rsidRPr="00FD4630">
        <w:rPr>
          <w:rFonts w:ascii="Times New Roman" w:hAnsi="Times New Roman" w:cs="Times New Roman"/>
        </w:rPr>
        <w:t>）</w:t>
      </w:r>
      <w:r w:rsidRPr="00FD4630">
        <w:rPr>
          <w:rFonts w:ascii="Times New Roman" w:hAnsi="Times New Roman" w:cs="Times New Roman"/>
        </w:rPr>
        <w:t>到</w:t>
      </w:r>
      <w:r w:rsidR="00D619C6" w:rsidRPr="00FD4630">
        <w:rPr>
          <w:rFonts w:ascii="Times New Roman" w:hAnsi="Times New Roman" w:cs="Times New Roman"/>
        </w:rPr>
        <w:t>Z</w:t>
      </w:r>
      <w:r w:rsidR="00D619C6" w:rsidRPr="00FD4630">
        <w:rPr>
          <w:rFonts w:ascii="Times New Roman" w:hAnsi="Times New Roman" w:cs="Times New Roman"/>
        </w:rPr>
        <w:t>矩阵和</w:t>
      </w:r>
      <w:r w:rsidRPr="00FD4630">
        <w:rPr>
          <w:rFonts w:ascii="Times New Roman" w:hAnsi="Times New Roman" w:cs="Times New Roman"/>
        </w:rPr>
        <w:t>ABCD</w:t>
      </w:r>
      <w:r w:rsidRPr="00FD4630">
        <w:rPr>
          <w:rFonts w:ascii="Times New Roman" w:hAnsi="Times New Roman" w:cs="Times New Roman"/>
        </w:rPr>
        <w:t>矩阵的转换</w:t>
      </w:r>
      <w:r w:rsidR="00D619C6" w:rsidRPr="00FD4630">
        <w:rPr>
          <w:rFonts w:ascii="Times New Roman" w:hAnsi="Times New Roman" w:cs="Times New Roman"/>
        </w:rPr>
        <w:t>：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7143"/>
        <w:gridCol w:w="581"/>
      </w:tblGrid>
      <w:tr w:rsidR="001F1FE4" w:rsidRPr="00FD4630" w14:paraId="55F90967" w14:textId="77777777" w:rsidTr="00D619C6">
        <w:trPr>
          <w:jc w:val="center"/>
        </w:trPr>
        <w:tc>
          <w:tcPr>
            <w:tcW w:w="350" w:type="pct"/>
          </w:tcPr>
          <w:p w14:paraId="2FDAE9FE" w14:textId="77777777" w:rsidR="001F1FE4" w:rsidRPr="00FD4630" w:rsidRDefault="001F1FE4" w:rsidP="00950B85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51995ABD" w14:textId="77777777" w:rsidR="001F1FE4" w:rsidRPr="00FD4630" w:rsidRDefault="001F1FE4" w:rsidP="00950B85">
            <w:pPr>
              <w:spacing w:line="300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7C4F7555" w14:textId="3FAA2A9E" w:rsidR="001F1FE4" w:rsidRPr="00FD4630" w:rsidRDefault="001F1FE4" w:rsidP="00950B85">
            <w:pPr>
              <w:spacing w:line="30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0F5549B3" w14:textId="6B5012CC" w:rsidR="001F1FE4" w:rsidRPr="00FD4630" w:rsidRDefault="001F1FE4" w:rsidP="00950B85">
            <w:pPr>
              <w:pStyle w:val="a8"/>
              <w:keepNext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46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instrText xml:space="preserve"> SEQ EqSer \* ARABIC </w:instrTex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25122" w:rsidRPr="00FD463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746F7BA" w14:textId="1F8076D5" w:rsidR="003A185F" w:rsidRPr="00FD4630" w:rsidRDefault="003A185F" w:rsidP="003A185F">
      <w:pPr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其中</w:t>
      </w:r>
      <m:oMath>
        <m:r>
          <m:rPr>
            <m:sty m:val="bi"/>
          </m:rPr>
          <w:rPr>
            <w:rFonts w:ascii="Cambria Math" w:hAnsi="Cambria Math" w:cs="Times New Roman"/>
          </w:rPr>
          <m:t>I</m:t>
        </m:r>
      </m:oMath>
      <w:r w:rsidRPr="00FD4630">
        <w:rPr>
          <w:rFonts w:ascii="Times New Roman" w:hAnsi="Times New Roman" w:cs="Times New Roman"/>
        </w:rPr>
        <w:t>是单位阵</w:t>
      </w:r>
      <w:r w:rsidRPr="00FD4630">
        <w:rPr>
          <w:rFonts w:ascii="Times New Roman" w:hAnsi="Times New Roman" w:cs="Times New Roman"/>
        </w:rPr>
        <w:t>.</w:t>
      </w:r>
      <w:r w:rsidR="00D122FB" w:rsidRPr="00FD4630">
        <w:rPr>
          <w:rFonts w:ascii="Times New Roman" w:hAnsi="Times New Roman" w:cs="Times New Roman"/>
        </w:rPr>
        <w:t xml:space="preserve"> </w:t>
      </w:r>
    </w:p>
    <w:p w14:paraId="732523D3" w14:textId="5820B2D6" w:rsidR="000B6979" w:rsidRPr="00FD4630" w:rsidRDefault="00E84A80" w:rsidP="006B6FCA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在频率</w:t>
      </w:r>
      <w:r w:rsidR="006B6FCA" w:rsidRPr="00FD4630">
        <w:rPr>
          <w:rFonts w:ascii="Times New Roman" w:hAnsi="Times New Roman" w:cs="Times New Roman"/>
        </w:rPr>
        <w:t>点</w:t>
      </w:r>
      <m:oMath>
        <m:r>
          <w:rPr>
            <w:rFonts w:ascii="Cambria Math" w:hAnsi="Cambria Math" w:cs="Times New Roman"/>
          </w:rPr>
          <m:t>ω</m:t>
        </m:r>
      </m:oMath>
      <w:r w:rsidR="006B6FCA" w:rsidRPr="00FD4630">
        <w:rPr>
          <w:rFonts w:ascii="Times New Roman" w:hAnsi="Times New Roman" w:cs="Times New Roman"/>
        </w:rPr>
        <w:t>处</w:t>
      </w:r>
      <w:r w:rsidR="00D408FC" w:rsidRPr="00FD4630">
        <w:rPr>
          <w:rFonts w:ascii="Times New Roman" w:hAnsi="Times New Roman" w:cs="Times New Roman"/>
        </w:rPr>
        <w:t>对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="00D408FC" w:rsidRPr="00FD4630">
        <w:rPr>
          <w:rFonts w:ascii="Times New Roman" w:hAnsi="Times New Roman" w:cs="Times New Roman"/>
        </w:rPr>
        <w:t>矩阵</w:t>
      </w:r>
      <w:r w:rsidR="00610F9D">
        <w:rPr>
          <w:rFonts w:ascii="Times New Roman" w:hAnsi="Times New Roman" w:cs="Times New Roman" w:hint="eastAsia"/>
        </w:rPr>
        <w:t>作</w:t>
      </w:r>
      <w:r w:rsidRPr="00FD4630">
        <w:rPr>
          <w:rFonts w:ascii="Times New Roman" w:hAnsi="Times New Roman" w:cs="Times New Roman"/>
        </w:rPr>
        <w:t>相似对角化：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7143"/>
        <w:gridCol w:w="581"/>
      </w:tblGrid>
      <w:tr w:rsidR="00E84A80" w:rsidRPr="00FD4630" w14:paraId="4E39540F" w14:textId="77777777" w:rsidTr="006B6FCA">
        <w:trPr>
          <w:jc w:val="center"/>
        </w:trPr>
        <w:tc>
          <w:tcPr>
            <w:tcW w:w="350" w:type="pct"/>
          </w:tcPr>
          <w:p w14:paraId="1DD6AD3B" w14:textId="77777777" w:rsidR="00E84A80" w:rsidRPr="00FD4630" w:rsidRDefault="00E84A80" w:rsidP="00950B85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4FC072D2" w14:textId="0C217583" w:rsidR="00E84A80" w:rsidRPr="00FD4630" w:rsidRDefault="00E84A80" w:rsidP="00950B85">
            <w:pPr>
              <w:spacing w:line="30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2501B995" w14:textId="0421D6FC" w:rsidR="00E84A80" w:rsidRPr="00FD4630" w:rsidRDefault="00E84A80" w:rsidP="00950B85">
            <w:pPr>
              <w:pStyle w:val="a8"/>
              <w:keepNext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Ref36411017"/>
            <w:r w:rsidRPr="00FD46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instrText xml:space="preserve"> SEQ EqSer \* ARABIC </w:instrTex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25122" w:rsidRPr="00FD4630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0"/>
          </w:p>
        </w:tc>
      </w:tr>
    </w:tbl>
    <w:p w14:paraId="646C30DD" w14:textId="08C61ECB" w:rsidR="004612FC" w:rsidRPr="00FD4630" w:rsidRDefault="006B6FCA" w:rsidP="00955181">
      <w:pPr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其中矩阵</w:t>
      </w:r>
      <m:oMath>
        <m:r>
          <m:rPr>
            <m:sty m:val="bi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 w:rsidRPr="00FD4630">
        <w:rPr>
          <w:rFonts w:ascii="Times New Roman" w:hAnsi="Times New Roman" w:cs="Times New Roman"/>
        </w:rPr>
        <w:t>的各列是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 w:rsidRPr="00FD4630">
        <w:rPr>
          <w:rFonts w:ascii="Times New Roman" w:hAnsi="Times New Roman" w:cs="Times New Roman"/>
        </w:rPr>
        <w:t>的</w:t>
      </w:r>
      <w:r w:rsidRPr="00FD4630">
        <w:rPr>
          <w:rFonts w:ascii="Times New Roman" w:hAnsi="Times New Roman" w:cs="Times New Roman"/>
        </w:rPr>
        <w:t>2-</w:t>
      </w:r>
      <w:r w:rsidRPr="00FD4630">
        <w:rPr>
          <w:rFonts w:ascii="Times New Roman" w:hAnsi="Times New Roman" w:cs="Times New Roman"/>
        </w:rPr>
        <w:t>范数为</w:t>
      </w:r>
      <w:r w:rsidRPr="00FD4630">
        <w:rPr>
          <w:rFonts w:ascii="Times New Roman" w:hAnsi="Times New Roman" w:cs="Times New Roman"/>
        </w:rPr>
        <w:t>1</w:t>
      </w:r>
      <w:r w:rsidRPr="00FD4630">
        <w:rPr>
          <w:rFonts w:ascii="Times New Roman" w:hAnsi="Times New Roman" w:cs="Times New Roman"/>
        </w:rPr>
        <w:t>的右特征向量，对角阵</w:t>
      </w:r>
      <m:oMath>
        <m:r>
          <m:rPr>
            <m:sty m:val="bi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Pr="00FD4630">
        <w:rPr>
          <w:rFonts w:ascii="Times New Roman" w:hAnsi="Times New Roman" w:cs="Times New Roman"/>
        </w:rPr>
        <w:t>的各对角元素是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 w:rsidRPr="00FD4630">
        <w:rPr>
          <w:rFonts w:ascii="Times New Roman" w:hAnsi="Times New Roman" w:cs="Times New Roman"/>
        </w:rPr>
        <w:t>的特征值</w:t>
      </w:r>
      <w:r w:rsidR="008B6F2E" w:rsidRPr="00FD4630">
        <w:rPr>
          <w:rFonts w:ascii="Times New Roman" w:hAnsi="Times New Roman" w:cs="Times New Roman"/>
        </w:rPr>
        <w:t xml:space="preserve">. </w:t>
      </w:r>
      <w:r w:rsidR="006438D6" w:rsidRPr="00FD4630">
        <w:rPr>
          <w:rFonts w:ascii="Times New Roman" w:hAnsi="Times New Roman" w:cs="Times New Roman"/>
        </w:rPr>
        <w:t>需要特别指出，</w:t>
      </w:r>
      <m:oMath>
        <m:r>
          <m:rPr>
            <m:sty m:val="bi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 w:rsidR="00F42943" w:rsidRPr="00FD4630">
        <w:rPr>
          <w:rFonts w:ascii="Times New Roman" w:hAnsi="Times New Roman" w:cs="Times New Roman"/>
        </w:rPr>
        <w:t>的列和</w:t>
      </w:r>
      <m:oMath>
        <m:r>
          <m:rPr>
            <m:sty m:val="bi"/>
          </m:rP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F42943" w:rsidRPr="00FD4630">
        <w:rPr>
          <w:rFonts w:ascii="Times New Roman" w:hAnsi="Times New Roman" w:cs="Times New Roman"/>
        </w:rPr>
        <w:t>的对角元素须依一定规则仔细确定顺序</w:t>
      </w:r>
      <w:r w:rsidR="0059316B" w:rsidRPr="00FD4630">
        <w:rPr>
          <w:rFonts w:ascii="Times New Roman" w:hAnsi="Times New Roman" w:cs="Times New Roman"/>
        </w:rPr>
        <w:t>；本课题目前已通过理论推导和实例测试，</w:t>
      </w:r>
      <w:r w:rsidR="00380483" w:rsidRPr="00FD4630">
        <w:rPr>
          <w:rFonts w:ascii="Times New Roman" w:hAnsi="Times New Roman" w:cs="Times New Roman"/>
        </w:rPr>
        <w:t>给出了</w:t>
      </w:r>
      <w:r w:rsidR="0059316B" w:rsidRPr="00FD4630">
        <w:rPr>
          <w:rFonts w:ascii="Times New Roman" w:hAnsi="Times New Roman" w:cs="Times New Roman"/>
        </w:rPr>
        <w:t>对</w:t>
      </w:r>
      <w:r w:rsidR="007B6333" w:rsidRPr="00FD4630">
        <w:rPr>
          <w:rFonts w:ascii="Times New Roman" w:hAnsi="Times New Roman" w:cs="Times New Roman"/>
        </w:rPr>
        <w:t>其必要性和详细规则</w:t>
      </w:r>
      <w:r w:rsidR="007126E8" w:rsidRPr="00FD4630">
        <w:rPr>
          <w:rFonts w:ascii="Times New Roman" w:hAnsi="Times New Roman" w:cs="Times New Roman"/>
        </w:rPr>
        <w:t>的</w:t>
      </w:r>
      <w:r w:rsidR="00CF06E1" w:rsidRPr="00FD4630">
        <w:rPr>
          <w:rFonts w:ascii="Times New Roman" w:hAnsi="Times New Roman" w:cs="Times New Roman"/>
        </w:rPr>
        <w:t>论证</w:t>
      </w:r>
      <w:r w:rsidR="00EC34E4" w:rsidRPr="00FD4630">
        <w:rPr>
          <w:rFonts w:ascii="Times New Roman" w:hAnsi="Times New Roman" w:cs="Times New Roman"/>
        </w:rPr>
        <w:t xml:space="preserve">. </w:t>
      </w:r>
    </w:p>
    <w:p w14:paraId="4DB8D555" w14:textId="64F2D013" w:rsidR="00ED3E53" w:rsidRPr="00FD4630" w:rsidRDefault="00D4744A" w:rsidP="00D32F35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复传播常数矩阵</w:t>
      </w:r>
      <m:oMath>
        <m:r>
          <m:rPr>
            <m:sty m:val="bi"/>
          </m:rPr>
          <w:rPr>
            <w:rFonts w:ascii="Cambria Math" w:hAnsi="Cambria Math" w:cs="Times New Roman"/>
          </w:rPr>
          <m:t>Γ</m:t>
        </m:r>
      </m:oMath>
      <w:r w:rsidRPr="00FD4630">
        <w:rPr>
          <w:rFonts w:ascii="Times New Roman" w:hAnsi="Times New Roman" w:cs="Times New Roman"/>
        </w:rPr>
        <w:t>与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="00ED3E53" w:rsidRPr="00FD4630">
        <w:rPr>
          <w:rFonts w:ascii="Times New Roman" w:hAnsi="Times New Roman" w:cs="Times New Roman"/>
        </w:rPr>
        <w:t>矩阵的关系：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7143"/>
        <w:gridCol w:w="581"/>
      </w:tblGrid>
      <w:tr w:rsidR="00ED3E53" w:rsidRPr="00FD4630" w14:paraId="50155E42" w14:textId="77777777" w:rsidTr="00ED3E53">
        <w:trPr>
          <w:jc w:val="center"/>
        </w:trPr>
        <w:tc>
          <w:tcPr>
            <w:tcW w:w="350" w:type="pct"/>
          </w:tcPr>
          <w:p w14:paraId="6582FEB5" w14:textId="202B184B" w:rsidR="00ED3E53" w:rsidRPr="00FD4630" w:rsidRDefault="00ED3E53" w:rsidP="00950B85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2D323CDC" w14:textId="77777777" w:rsidR="00ED3E53" w:rsidRPr="00FD4630" w:rsidRDefault="00ED3E53" w:rsidP="00950B85">
            <w:pPr>
              <w:spacing w:line="300" w:lineRule="auto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6D725A57" w14:textId="6B471106" w:rsidR="00ED3E53" w:rsidRPr="00FD4630" w:rsidRDefault="00ED3E53" w:rsidP="00950B85">
            <w:pPr>
              <w:spacing w:line="300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cosh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+j2πζ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5700ADB8" w14:textId="6E8BEF45" w:rsidR="00ED3E53" w:rsidRPr="00FD4630" w:rsidRDefault="00ED3E53" w:rsidP="00950B85">
            <w:pPr>
              <w:pStyle w:val="a8"/>
              <w:keepNext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Ref36413484"/>
            <w:r w:rsidRPr="00FD46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instrText xml:space="preserve"> SEQ EqSer \* ARABIC </w:instrTex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25122" w:rsidRPr="00FD4630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"/>
          </w:p>
        </w:tc>
      </w:tr>
    </w:tbl>
    <w:p w14:paraId="245B817B" w14:textId="449029C5" w:rsidR="00ED3E53" w:rsidRPr="00FD4630" w:rsidRDefault="00ED3E53" w:rsidP="00955181">
      <w:pPr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其中</w:t>
      </w:r>
      <m:oMath>
        <m:r>
          <w:rPr>
            <w:rFonts w:ascii="Cambria Math" w:hAnsi="Cambria Math" w:cs="Times New Roman"/>
          </w:rPr>
          <m:t>l</m:t>
        </m:r>
      </m:oMath>
      <w:r w:rsidR="004349A2" w:rsidRPr="00FD4630">
        <w:rPr>
          <w:rFonts w:ascii="Times New Roman" w:hAnsi="Times New Roman" w:cs="Times New Roman"/>
        </w:rPr>
        <w:t>是传输线长，</w:t>
      </w:r>
      <m:oMath>
        <m:r>
          <w:rPr>
            <w:rFonts w:ascii="Cambria Math" w:hAnsi="Cambria Math" w:cs="Times New Roman"/>
          </w:rPr>
          <m:t>ζ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 w:rsidR="00551F3F" w:rsidRPr="00FD4630">
        <w:rPr>
          <w:rFonts w:ascii="Times New Roman" w:hAnsi="Times New Roman" w:cs="Times New Roman"/>
        </w:rPr>
        <w:t>是</w:t>
      </w:r>
      <w:r w:rsidR="00D3787E" w:rsidRPr="00FD4630">
        <w:rPr>
          <w:rFonts w:ascii="Times New Roman" w:hAnsi="Times New Roman" w:cs="Times New Roman"/>
        </w:rPr>
        <w:t>须</w:t>
      </w:r>
      <w:r w:rsidR="00BC0B8C" w:rsidRPr="00FD4630">
        <w:rPr>
          <w:rFonts w:ascii="Times New Roman" w:hAnsi="Times New Roman" w:cs="Times New Roman"/>
        </w:rPr>
        <w:t>依一定规则</w:t>
      </w:r>
      <w:r w:rsidR="008E5631" w:rsidRPr="00FD4630">
        <w:rPr>
          <w:rFonts w:ascii="Times New Roman" w:hAnsi="Times New Roman" w:cs="Times New Roman"/>
        </w:rPr>
        <w:t>（本课题</w:t>
      </w:r>
      <w:r w:rsidR="007908DD" w:rsidRPr="00FD4630">
        <w:rPr>
          <w:rFonts w:ascii="Times New Roman" w:hAnsi="Times New Roman" w:cs="Times New Roman"/>
        </w:rPr>
        <w:t>目前</w:t>
      </w:r>
      <w:r w:rsidR="008E5631" w:rsidRPr="00FD4630">
        <w:rPr>
          <w:rFonts w:ascii="Times New Roman" w:hAnsi="Times New Roman" w:cs="Times New Roman"/>
        </w:rPr>
        <w:t>已给出论证）</w:t>
      </w:r>
      <w:proofErr w:type="gramStart"/>
      <w:r w:rsidR="00DF0239" w:rsidRPr="00FD4630">
        <w:rPr>
          <w:rFonts w:ascii="Times New Roman" w:hAnsi="Times New Roman" w:cs="Times New Roman"/>
        </w:rPr>
        <w:t>仔细选</w:t>
      </w:r>
      <w:r w:rsidR="00551F3F" w:rsidRPr="00FD4630">
        <w:rPr>
          <w:rFonts w:ascii="Times New Roman" w:hAnsi="Times New Roman" w:cs="Times New Roman"/>
        </w:rPr>
        <w:t>值的</w:t>
      </w:r>
      <w:proofErr w:type="gramEnd"/>
      <w:r w:rsidR="00551F3F" w:rsidRPr="00FD4630">
        <w:rPr>
          <w:rFonts w:ascii="Times New Roman" w:hAnsi="Times New Roman" w:cs="Times New Roman"/>
        </w:rPr>
        <w:t>对角阵，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cosh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</w:rPr>
              <m:t>(·)</m:t>
            </m:r>
          </m:e>
        </m:func>
      </m:oMath>
      <w:r w:rsidR="008B5588" w:rsidRPr="00FD4630">
        <w:rPr>
          <w:rFonts w:ascii="Times New Roman" w:hAnsi="Times New Roman" w:cs="Times New Roman"/>
        </w:rPr>
        <w:t>函数</w:t>
      </w:r>
      <w:r w:rsidR="001475F9" w:rsidRPr="00FD4630">
        <w:rPr>
          <w:rFonts w:ascii="Times New Roman" w:hAnsi="Times New Roman" w:cs="Times New Roman"/>
        </w:rPr>
        <w:t>作用于对角阵</w:t>
      </w:r>
      <w:r w:rsidR="0018631A" w:rsidRPr="00FD4630">
        <w:rPr>
          <w:rFonts w:ascii="Times New Roman" w:hAnsi="Times New Roman" w:cs="Times New Roman"/>
        </w:rPr>
        <w:t>相当</w:t>
      </w:r>
      <w:r w:rsidR="001475F9" w:rsidRPr="00FD4630">
        <w:rPr>
          <w:rFonts w:ascii="Times New Roman" w:hAnsi="Times New Roman" w:cs="Times New Roman"/>
        </w:rPr>
        <w:t>于标量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cosh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</w:rPr>
              <m:t>(·)</m:t>
            </m:r>
          </m:e>
        </m:func>
      </m:oMath>
      <w:r w:rsidR="008B5588" w:rsidRPr="00FD4630">
        <w:rPr>
          <w:rFonts w:ascii="Times New Roman" w:hAnsi="Times New Roman" w:cs="Times New Roman"/>
        </w:rPr>
        <w:t>函数</w:t>
      </w:r>
      <w:r w:rsidR="001475F9" w:rsidRPr="00FD4630">
        <w:rPr>
          <w:rFonts w:ascii="Times New Roman" w:hAnsi="Times New Roman" w:cs="Times New Roman"/>
        </w:rPr>
        <w:t>分别作用于该对角阵的对角元素</w:t>
      </w:r>
      <w:r w:rsidR="008B6F2E" w:rsidRPr="00FD4630">
        <w:rPr>
          <w:rFonts w:ascii="Times New Roman" w:hAnsi="Times New Roman" w:cs="Times New Roman"/>
        </w:rPr>
        <w:t xml:space="preserve">. </w:t>
      </w:r>
    </w:p>
    <w:p w14:paraId="6D47B71F" w14:textId="5225685B" w:rsidR="00BC0B8C" w:rsidRPr="00FD4630" w:rsidRDefault="00BC0B8C" w:rsidP="00D32F35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特征阻抗矩阵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(ω)</m:t>
        </m:r>
      </m:oMath>
      <w:r w:rsidRPr="00FD4630">
        <w:rPr>
          <w:rFonts w:ascii="Times New Roman" w:hAnsi="Times New Roman" w:cs="Times New Roman"/>
        </w:rPr>
        <w:t>与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D4630">
        <w:rPr>
          <w:rFonts w:ascii="Times New Roman" w:hAnsi="Times New Roman" w:cs="Times New Roman"/>
        </w:rPr>
        <w:t>矩阵和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Pr="00FD4630">
        <w:rPr>
          <w:rFonts w:ascii="Times New Roman" w:hAnsi="Times New Roman" w:cs="Times New Roman"/>
        </w:rPr>
        <w:t>矩阵的关系：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7143"/>
        <w:gridCol w:w="581"/>
      </w:tblGrid>
      <w:tr w:rsidR="00BC0B8C" w:rsidRPr="00FD4630" w14:paraId="397E6336" w14:textId="77777777" w:rsidTr="00BC0B8C">
        <w:trPr>
          <w:jc w:val="center"/>
        </w:trPr>
        <w:tc>
          <w:tcPr>
            <w:tcW w:w="350" w:type="pct"/>
          </w:tcPr>
          <w:p w14:paraId="096A35AD" w14:textId="77777777" w:rsidR="00BC0B8C" w:rsidRPr="00FD4630" w:rsidRDefault="00BC0B8C" w:rsidP="00950B85">
            <w:pPr>
              <w:spacing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00" w:type="pct"/>
          </w:tcPr>
          <w:p w14:paraId="4A99F674" w14:textId="65382867" w:rsidR="00BC0B8C" w:rsidRPr="00FD4630" w:rsidRDefault="0053074B" w:rsidP="00950B85">
            <w:pPr>
              <w:spacing w:line="30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cosh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Ψ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ω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50" w:type="pct"/>
            <w:vAlign w:val="center"/>
          </w:tcPr>
          <w:p w14:paraId="0F909A5C" w14:textId="575F5A10" w:rsidR="00BC0B8C" w:rsidRPr="00FD4630" w:rsidRDefault="00BC0B8C" w:rsidP="00950B85">
            <w:pPr>
              <w:pStyle w:val="a8"/>
              <w:keepNext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46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instrText xml:space="preserve"> SEQ EqSer \* ARABIC </w:instrTex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25122" w:rsidRPr="00FD4630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D46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1E3C0DA" w14:textId="67918EA5" w:rsidR="00BC0B8C" w:rsidRPr="00FD4630" w:rsidRDefault="0053074B" w:rsidP="00955181">
      <w:pPr>
        <w:rPr>
          <w:rFonts w:ascii="Times New Roman" w:hAnsi="Times New Roman" w:cs="Times New Roman"/>
          <w:iCs/>
        </w:rPr>
      </w:pPr>
      <w:r w:rsidRPr="00FD4630">
        <w:rPr>
          <w:rFonts w:ascii="Times New Roman" w:hAnsi="Times New Roman" w:cs="Times New Roman"/>
          <w:iCs/>
        </w:rPr>
        <w:t>其中</w:t>
      </w:r>
      <m:oMath>
        <m:r>
          <m:rPr>
            <m:sty m:val="bi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 w:rsidRPr="00FD4630">
        <w:rPr>
          <w:rFonts w:ascii="Times New Roman" w:hAnsi="Times New Roman" w:cs="Times New Roman"/>
        </w:rPr>
        <w:t>同</w:t>
      </w:r>
      <w:r w:rsidRPr="00FD4630">
        <w:rPr>
          <w:rFonts w:ascii="Times New Roman" w:hAnsi="Times New Roman" w:cs="Times New Roman"/>
        </w:rPr>
        <w:fldChar w:fldCharType="begin"/>
      </w:r>
      <w:r w:rsidRPr="00FD4630">
        <w:rPr>
          <w:rFonts w:ascii="Times New Roman" w:hAnsi="Times New Roman" w:cs="Times New Roman"/>
        </w:rPr>
        <w:instrText xml:space="preserve"> REF _Ref36411017 \h </w:instrText>
      </w:r>
      <w:r w:rsidRPr="00FD4630">
        <w:rPr>
          <w:rFonts w:ascii="Times New Roman" w:hAnsi="Times New Roman" w:cs="Times New Roman"/>
        </w:rPr>
      </w:r>
      <w:r w:rsidR="0050778D" w:rsidRPr="00FD4630">
        <w:rPr>
          <w:rFonts w:ascii="Times New Roman" w:hAnsi="Times New Roman" w:cs="Times New Roman"/>
        </w:rPr>
        <w:instrText xml:space="preserve"> \* MERGEFORMAT </w:instrText>
      </w:r>
      <w:r w:rsidRPr="00FD4630">
        <w:rPr>
          <w:rFonts w:ascii="Times New Roman" w:hAnsi="Times New Roman" w:cs="Times New Roman"/>
        </w:rPr>
        <w:fldChar w:fldCharType="separate"/>
      </w:r>
      <w:r w:rsidR="00925122" w:rsidRPr="00FD4630">
        <w:rPr>
          <w:rFonts w:ascii="Times New Roman" w:hAnsi="Times New Roman" w:cs="Times New Roman"/>
        </w:rPr>
        <w:t>(</w:t>
      </w:r>
      <w:r w:rsidR="00925122" w:rsidRPr="00FD4630">
        <w:rPr>
          <w:rFonts w:ascii="Times New Roman" w:hAnsi="Times New Roman" w:cs="Times New Roman"/>
          <w:noProof/>
        </w:rPr>
        <w:t>2</w:t>
      </w:r>
      <w:r w:rsidR="00925122" w:rsidRPr="00FD4630">
        <w:rPr>
          <w:rFonts w:ascii="Times New Roman" w:hAnsi="Times New Roman" w:cs="Times New Roman"/>
        </w:rPr>
        <w:t>)</w:t>
      </w:r>
      <w:r w:rsidRPr="00FD4630">
        <w:rPr>
          <w:rFonts w:ascii="Times New Roman" w:hAnsi="Times New Roman" w:cs="Times New Roman"/>
        </w:rPr>
        <w:fldChar w:fldCharType="end"/>
      </w:r>
      <w:r w:rsidRPr="00FD4630">
        <w:rPr>
          <w:rFonts w:ascii="Times New Roman" w:hAnsi="Times New Roman" w:cs="Times New Roman"/>
        </w:rPr>
        <w:fldChar w:fldCharType="begin"/>
      </w:r>
      <w:r w:rsidRPr="00FD4630">
        <w:rPr>
          <w:rFonts w:ascii="Times New Roman" w:hAnsi="Times New Roman" w:cs="Times New Roman"/>
        </w:rPr>
        <w:instrText xml:space="preserve"> REF _Ref36413484 \h </w:instrText>
      </w:r>
      <w:r w:rsidRPr="00FD4630">
        <w:rPr>
          <w:rFonts w:ascii="Times New Roman" w:hAnsi="Times New Roman" w:cs="Times New Roman"/>
        </w:rPr>
      </w:r>
      <w:r w:rsidR="0050778D" w:rsidRPr="00FD4630">
        <w:rPr>
          <w:rFonts w:ascii="Times New Roman" w:hAnsi="Times New Roman" w:cs="Times New Roman"/>
        </w:rPr>
        <w:instrText xml:space="preserve"> \* MERGEFORMAT </w:instrText>
      </w:r>
      <w:r w:rsidRPr="00FD4630">
        <w:rPr>
          <w:rFonts w:ascii="Times New Roman" w:hAnsi="Times New Roman" w:cs="Times New Roman"/>
        </w:rPr>
        <w:fldChar w:fldCharType="separate"/>
      </w:r>
      <w:r w:rsidR="00925122" w:rsidRPr="00FD4630">
        <w:rPr>
          <w:rFonts w:ascii="Times New Roman" w:hAnsi="Times New Roman" w:cs="Times New Roman"/>
        </w:rPr>
        <w:t>(</w:t>
      </w:r>
      <w:r w:rsidR="00925122" w:rsidRPr="00FD4630">
        <w:rPr>
          <w:rFonts w:ascii="Times New Roman" w:hAnsi="Times New Roman" w:cs="Times New Roman"/>
          <w:noProof/>
        </w:rPr>
        <w:t>3</w:t>
      </w:r>
      <w:r w:rsidR="00925122" w:rsidRPr="00FD4630">
        <w:rPr>
          <w:rFonts w:ascii="Times New Roman" w:hAnsi="Times New Roman" w:cs="Times New Roman"/>
        </w:rPr>
        <w:t>)</w:t>
      </w:r>
      <w:r w:rsidRPr="00FD4630">
        <w:rPr>
          <w:rFonts w:ascii="Times New Roman" w:hAnsi="Times New Roman" w:cs="Times New Roman"/>
        </w:rPr>
        <w:fldChar w:fldCharType="end"/>
      </w:r>
      <w:r w:rsidRPr="00FD4630">
        <w:rPr>
          <w:rFonts w:ascii="Times New Roman" w:hAnsi="Times New Roman" w:cs="Times New Roman"/>
        </w:rPr>
        <w:t>式中的，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sinh</m:t>
            </m:r>
          </m:fName>
          <m:e>
            <m:r>
              <w:rPr>
                <w:rFonts w:ascii="Cambria Math" w:hAnsi="Cambria Math" w:cs="Times New Roman"/>
              </w:rPr>
              <m:t>(·)</m:t>
            </m:r>
          </m:e>
        </m:func>
      </m:oMath>
      <w:r w:rsidRPr="00FD4630">
        <w:rPr>
          <w:rFonts w:ascii="Times New Roman" w:hAnsi="Times New Roman" w:cs="Times New Roman"/>
        </w:rPr>
        <w:t>函数作用于对角阵相当于标量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sinh</m:t>
            </m:r>
          </m:fName>
          <m:e>
            <m:r>
              <w:rPr>
                <w:rFonts w:ascii="Cambria Math" w:hAnsi="Cambria Math" w:cs="Times New Roman"/>
              </w:rPr>
              <m:t>(·)</m:t>
            </m:r>
          </m:e>
        </m:func>
      </m:oMath>
      <w:r w:rsidRPr="00FD4630">
        <w:rPr>
          <w:rFonts w:ascii="Times New Roman" w:hAnsi="Times New Roman" w:cs="Times New Roman"/>
        </w:rPr>
        <w:t>函数分别作用于该对角阵的对角元素</w:t>
      </w:r>
      <w:r w:rsidRPr="00FD4630">
        <w:rPr>
          <w:rFonts w:ascii="Times New Roman" w:hAnsi="Times New Roman" w:cs="Times New Roman"/>
        </w:rPr>
        <w:t>.</w:t>
      </w:r>
    </w:p>
    <w:p w14:paraId="6DD75441" w14:textId="643FCE4E" w:rsidR="00955181" w:rsidRPr="00FD4630" w:rsidRDefault="00955181" w:rsidP="006B6FCA">
      <w:pPr>
        <w:pStyle w:val="2"/>
      </w:pPr>
      <w:r w:rsidRPr="00FD4630">
        <w:t>2.</w:t>
      </w:r>
      <w:r w:rsidR="004D0DBF" w:rsidRPr="00FD4630">
        <w:t xml:space="preserve"> </w:t>
      </w:r>
      <w:r w:rsidRPr="00FD4630">
        <w:t>完成对算法在单端</w:t>
      </w:r>
      <w:r w:rsidR="00A53307" w:rsidRPr="00FD4630">
        <w:t>线</w:t>
      </w:r>
      <w:r w:rsidRPr="00FD4630">
        <w:t>、</w:t>
      </w:r>
      <w:proofErr w:type="gramStart"/>
      <w:r w:rsidRPr="00FD4630">
        <w:t>差分线</w:t>
      </w:r>
      <w:proofErr w:type="gramEnd"/>
      <w:r w:rsidRPr="00FD4630">
        <w:t>和四线情形下的测试</w:t>
      </w:r>
    </w:p>
    <w:p w14:paraId="6500FE90" w14:textId="093DD0C6" w:rsidR="00A1709A" w:rsidRPr="00FD4630" w:rsidRDefault="00A1709A" w:rsidP="00A1709A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本课题</w:t>
      </w:r>
      <w:r w:rsidR="00ED54C3" w:rsidRPr="00FD4630">
        <w:rPr>
          <w:rFonts w:ascii="Times New Roman" w:hAnsi="Times New Roman" w:cs="Times New Roman"/>
        </w:rPr>
        <w:t>已制作了</w:t>
      </w:r>
      <w:r w:rsidR="00164E04" w:rsidRPr="00FD4630">
        <w:rPr>
          <w:rFonts w:ascii="Times New Roman" w:hAnsi="Times New Roman" w:cs="Times New Roman"/>
        </w:rPr>
        <w:t>用于测试算法</w:t>
      </w:r>
      <w:r w:rsidR="00ED54C3" w:rsidRPr="00FD4630">
        <w:rPr>
          <w:rFonts w:ascii="Times New Roman" w:hAnsi="Times New Roman" w:cs="Times New Roman"/>
        </w:rPr>
        <w:t>性能的三个</w:t>
      </w:r>
      <w:r w:rsidRPr="00FD4630">
        <w:rPr>
          <w:rFonts w:ascii="Times New Roman" w:hAnsi="Times New Roman" w:cs="Times New Roman"/>
        </w:rPr>
        <w:t>数据集和</w:t>
      </w:r>
      <w:r w:rsidR="00585624" w:rsidRPr="00FD4630">
        <w:rPr>
          <w:rFonts w:ascii="Times New Roman" w:hAnsi="Times New Roman" w:cs="Times New Roman"/>
        </w:rPr>
        <w:t>MATLAB</w:t>
      </w:r>
      <w:r w:rsidRPr="00FD4630">
        <w:rPr>
          <w:rFonts w:ascii="Times New Roman" w:hAnsi="Times New Roman" w:cs="Times New Roman"/>
        </w:rPr>
        <w:t>例程</w:t>
      </w:r>
      <w:r w:rsidRPr="00FD4630">
        <w:rPr>
          <w:rFonts w:ascii="Times New Roman" w:hAnsi="Times New Roman" w:cs="Times New Roman"/>
        </w:rPr>
        <w:t xml:space="preserve">. </w:t>
      </w:r>
    </w:p>
    <w:p w14:paraId="518B8E6C" w14:textId="042AFF0C" w:rsidR="00955181" w:rsidRPr="00FD4630" w:rsidRDefault="00955181" w:rsidP="00A1709A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作为算法的输入的传输线</w:t>
      </w:r>
      <w:r w:rsidRPr="00FD4630">
        <w:rPr>
          <w:rFonts w:ascii="Times New Roman" w:hAnsi="Times New Roman" w:cs="Times New Roman"/>
        </w:rPr>
        <w:t>S</w:t>
      </w:r>
      <w:r w:rsidRPr="00FD4630">
        <w:rPr>
          <w:rFonts w:ascii="Times New Roman" w:hAnsi="Times New Roman" w:cs="Times New Roman"/>
        </w:rPr>
        <w:t>参数</w:t>
      </w:r>
      <w:r w:rsidR="00441A6E" w:rsidRPr="00FD4630">
        <w:rPr>
          <w:rFonts w:ascii="Times New Roman" w:hAnsi="Times New Roman" w:cs="Times New Roman"/>
        </w:rPr>
        <w:t>集</w:t>
      </w:r>
      <w:r w:rsidRPr="00FD4630">
        <w:rPr>
          <w:rFonts w:ascii="Times New Roman" w:hAnsi="Times New Roman" w:cs="Times New Roman"/>
        </w:rPr>
        <w:t>使用业界流行的</w:t>
      </w:r>
      <w:r w:rsidRPr="00FD4630">
        <w:rPr>
          <w:rFonts w:ascii="Times New Roman" w:hAnsi="Times New Roman" w:cs="Times New Roman"/>
        </w:rPr>
        <w:t>PCB</w:t>
      </w:r>
      <w:r w:rsidRPr="00FD4630">
        <w:rPr>
          <w:rFonts w:ascii="Times New Roman" w:hAnsi="Times New Roman" w:cs="Times New Roman"/>
        </w:rPr>
        <w:t>传输线建模工具</w:t>
      </w:r>
      <w:r w:rsidRPr="00FD4630">
        <w:rPr>
          <w:rFonts w:ascii="Times New Roman" w:hAnsi="Times New Roman" w:cs="Times New Roman"/>
        </w:rPr>
        <w:t>Polar Si9000</w:t>
      </w:r>
      <w:r w:rsidRPr="00FD4630">
        <w:rPr>
          <w:rFonts w:ascii="Times New Roman" w:hAnsi="Times New Roman" w:cs="Times New Roman"/>
        </w:rPr>
        <w:t>和三维电磁仿真软件</w:t>
      </w:r>
      <w:r w:rsidRPr="00FD4630">
        <w:rPr>
          <w:rFonts w:ascii="Times New Roman" w:hAnsi="Times New Roman" w:cs="Times New Roman"/>
        </w:rPr>
        <w:t>HFSS</w:t>
      </w:r>
      <w:r w:rsidRPr="00FD4630">
        <w:rPr>
          <w:rFonts w:ascii="Times New Roman" w:hAnsi="Times New Roman" w:cs="Times New Roman"/>
        </w:rPr>
        <w:t>获得，作为算法性能评价主要参照的参考</w:t>
      </w:r>
      <w:r w:rsidRPr="00FD4630">
        <w:rPr>
          <w:rFonts w:ascii="Times New Roman" w:hAnsi="Times New Roman" w:cs="Times New Roman"/>
        </w:rPr>
        <w:t>RL</w:t>
      </w:r>
      <w:r w:rsidR="007D5093" w:rsidRPr="00FD4630">
        <w:rPr>
          <w:rFonts w:ascii="Times New Roman" w:hAnsi="Times New Roman" w:cs="Times New Roman"/>
        </w:rPr>
        <w:t>GC</w:t>
      </w:r>
      <w:r w:rsidRPr="00FD4630">
        <w:rPr>
          <w:rFonts w:ascii="Times New Roman" w:hAnsi="Times New Roman" w:cs="Times New Roman"/>
        </w:rPr>
        <w:t>参数</w:t>
      </w:r>
      <w:r w:rsidR="0059337A" w:rsidRPr="00FD4630">
        <w:rPr>
          <w:rFonts w:ascii="Times New Roman" w:hAnsi="Times New Roman" w:cs="Times New Roman"/>
        </w:rPr>
        <w:t>集</w:t>
      </w:r>
      <w:r w:rsidR="005A59F5" w:rsidRPr="00FD4630">
        <w:rPr>
          <w:rFonts w:ascii="Times New Roman" w:hAnsi="Times New Roman" w:cs="Times New Roman"/>
        </w:rPr>
        <w:t>用</w:t>
      </w:r>
      <w:r w:rsidRPr="00FD4630">
        <w:rPr>
          <w:rFonts w:ascii="Times New Roman" w:hAnsi="Times New Roman" w:cs="Times New Roman"/>
        </w:rPr>
        <w:t>业界流行的信号完整性仿真工具</w:t>
      </w:r>
      <w:r w:rsidRPr="00FD4630">
        <w:rPr>
          <w:rFonts w:ascii="Times New Roman" w:hAnsi="Times New Roman" w:cs="Times New Roman"/>
        </w:rPr>
        <w:t xml:space="preserve">Cadence </w:t>
      </w:r>
      <w:proofErr w:type="spellStart"/>
      <w:r w:rsidRPr="00FD4630">
        <w:rPr>
          <w:rFonts w:ascii="Times New Roman" w:hAnsi="Times New Roman" w:cs="Times New Roman"/>
        </w:rPr>
        <w:t>Sigrity</w:t>
      </w:r>
      <w:proofErr w:type="spellEnd"/>
      <w:r w:rsidRPr="00FD4630">
        <w:rPr>
          <w:rFonts w:ascii="Times New Roman" w:hAnsi="Times New Roman" w:cs="Times New Roman"/>
        </w:rPr>
        <w:t xml:space="preserve"> </w:t>
      </w:r>
      <w:proofErr w:type="spellStart"/>
      <w:r w:rsidRPr="00FD4630">
        <w:rPr>
          <w:rFonts w:ascii="Times New Roman" w:hAnsi="Times New Roman" w:cs="Times New Roman"/>
        </w:rPr>
        <w:t>PowerSI</w:t>
      </w:r>
      <w:proofErr w:type="spellEnd"/>
      <w:r w:rsidRPr="00FD4630">
        <w:rPr>
          <w:rFonts w:ascii="Times New Roman" w:hAnsi="Times New Roman" w:cs="Times New Roman"/>
        </w:rPr>
        <w:t>提取得到</w:t>
      </w:r>
      <w:r w:rsidR="00EC67D8" w:rsidRPr="00FD4630">
        <w:rPr>
          <w:rFonts w:ascii="Times New Roman" w:hAnsi="Times New Roman" w:cs="Times New Roman"/>
        </w:rPr>
        <w:t>.</w:t>
      </w:r>
      <w:r w:rsidR="007D5093" w:rsidRPr="00FD4630">
        <w:rPr>
          <w:rFonts w:ascii="Times New Roman" w:hAnsi="Times New Roman" w:cs="Times New Roman"/>
        </w:rPr>
        <w:t xml:space="preserve"> </w:t>
      </w:r>
    </w:p>
    <w:p w14:paraId="1218B844" w14:textId="662F1FF3" w:rsidR="007D5093" w:rsidRPr="00FD4630" w:rsidRDefault="007D5093" w:rsidP="00A1709A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下面</w:t>
      </w:r>
      <w:r w:rsidR="009E7BA0" w:rsidRPr="00FD4630">
        <w:rPr>
          <w:rFonts w:ascii="Times New Roman" w:hAnsi="Times New Roman" w:cs="Times New Roman"/>
        </w:rPr>
        <w:t>展示</w:t>
      </w:r>
      <w:r w:rsidRPr="00FD4630">
        <w:rPr>
          <w:rFonts w:ascii="Times New Roman" w:hAnsi="Times New Roman" w:cs="Times New Roman"/>
        </w:rPr>
        <w:t>在四线情形下，</w:t>
      </w:r>
      <w:bookmarkStart w:id="2" w:name="_Hlk36414807"/>
      <w:r w:rsidRPr="00FD4630">
        <w:rPr>
          <w:rFonts w:ascii="Times New Roman" w:hAnsi="Times New Roman" w:cs="Times New Roman"/>
        </w:rPr>
        <w:t>用本课题所提出的算法提取的</w:t>
      </w:r>
      <w:bookmarkEnd w:id="2"/>
      <w:r w:rsidRPr="00FD4630">
        <w:rPr>
          <w:rFonts w:ascii="Times New Roman" w:hAnsi="Times New Roman" w:cs="Times New Roman"/>
        </w:rPr>
        <w:t>RLGC</w:t>
      </w:r>
      <w:r w:rsidRPr="00FD4630">
        <w:rPr>
          <w:rFonts w:ascii="Times New Roman" w:hAnsi="Times New Roman" w:cs="Times New Roman"/>
        </w:rPr>
        <w:t>参数中的</w:t>
      </w:r>
      <w:r w:rsidRPr="00FD4630">
        <w:rPr>
          <w:rFonts w:ascii="Times New Roman" w:hAnsi="Times New Roman" w:cs="Times New Roman"/>
        </w:rPr>
        <w:t>L</w:t>
      </w:r>
      <w:r w:rsidRPr="00FD4630">
        <w:rPr>
          <w:rFonts w:ascii="Times New Roman" w:hAnsi="Times New Roman" w:cs="Times New Roman"/>
        </w:rPr>
        <w:t>项与参考</w:t>
      </w:r>
      <w:r w:rsidRPr="00FD4630">
        <w:rPr>
          <w:rFonts w:ascii="Times New Roman" w:hAnsi="Times New Roman" w:cs="Times New Roman"/>
        </w:rPr>
        <w:t>RLGC</w:t>
      </w:r>
      <w:r w:rsidRPr="00FD4630">
        <w:rPr>
          <w:rFonts w:ascii="Times New Roman" w:hAnsi="Times New Roman" w:cs="Times New Roman"/>
        </w:rPr>
        <w:t>参数集的对比情况</w:t>
      </w:r>
      <w:r w:rsidR="00EC34E4" w:rsidRPr="00FD4630">
        <w:rPr>
          <w:rFonts w:ascii="Times New Roman" w:hAnsi="Times New Roman" w:cs="Times New Roman"/>
        </w:rPr>
        <w:t xml:space="preserve">. </w:t>
      </w:r>
      <w:r w:rsidR="00D122FB" w:rsidRPr="00FD4630">
        <w:rPr>
          <w:rFonts w:ascii="Times New Roman" w:hAnsi="Times New Roman" w:cs="Times New Roman"/>
        </w:rPr>
        <w:t>由</w:t>
      </w:r>
      <w:r w:rsidR="00925122" w:rsidRPr="00FD4630">
        <w:rPr>
          <w:rFonts w:ascii="Times New Roman" w:hAnsi="Times New Roman" w:cs="Times New Roman"/>
        </w:rPr>
        <w:fldChar w:fldCharType="begin"/>
      </w:r>
      <w:r w:rsidR="00925122" w:rsidRPr="00FD4630">
        <w:rPr>
          <w:rFonts w:ascii="Times New Roman" w:hAnsi="Times New Roman" w:cs="Times New Roman"/>
        </w:rPr>
        <w:instrText xml:space="preserve"> REF _Ref36420893 \h </w:instrText>
      </w:r>
      <w:r w:rsidR="00925122" w:rsidRPr="00FD4630">
        <w:rPr>
          <w:rFonts w:ascii="Times New Roman" w:hAnsi="Times New Roman" w:cs="Times New Roman"/>
        </w:rPr>
      </w:r>
      <w:r w:rsidR="00925122" w:rsidRPr="00FD4630">
        <w:rPr>
          <w:rFonts w:ascii="Times New Roman" w:hAnsi="Times New Roman" w:cs="Times New Roman"/>
        </w:rPr>
        <w:instrText xml:space="preserve"> \* MERGEFORMAT </w:instrText>
      </w:r>
      <w:r w:rsidR="00925122" w:rsidRPr="00FD4630">
        <w:rPr>
          <w:rFonts w:ascii="Times New Roman" w:hAnsi="Times New Roman" w:cs="Times New Roman"/>
        </w:rPr>
        <w:fldChar w:fldCharType="separate"/>
      </w:r>
      <w:r w:rsidR="00925122" w:rsidRPr="00FD4630">
        <w:rPr>
          <w:rFonts w:ascii="Times New Roman" w:hAnsi="Times New Roman" w:cs="Times New Roman"/>
          <w:noProof/>
        </w:rPr>
        <w:t>图</w:t>
      </w:r>
      <w:r w:rsidR="00925122" w:rsidRPr="00FD4630">
        <w:rPr>
          <w:rFonts w:ascii="Times New Roman" w:hAnsi="Times New Roman" w:cs="Times New Roman"/>
          <w:noProof/>
        </w:rPr>
        <w:t>1</w:t>
      </w:r>
      <w:r w:rsidR="00925122" w:rsidRPr="00FD4630">
        <w:rPr>
          <w:rFonts w:ascii="Times New Roman" w:hAnsi="Times New Roman" w:cs="Times New Roman"/>
        </w:rPr>
        <w:fldChar w:fldCharType="end"/>
      </w:r>
      <w:r w:rsidR="00B73F43" w:rsidRPr="00FD4630">
        <w:rPr>
          <w:rFonts w:ascii="Times New Roman" w:hAnsi="Times New Roman" w:cs="Times New Roman"/>
        </w:rPr>
        <w:t>可见用</w:t>
      </w:r>
      <w:r w:rsidR="00CB2C93" w:rsidRPr="00FD4630">
        <w:rPr>
          <w:rFonts w:ascii="Times New Roman" w:hAnsi="Times New Roman" w:cs="Times New Roman"/>
        </w:rPr>
        <w:t>本课题</w:t>
      </w:r>
      <w:r w:rsidR="00B73F43" w:rsidRPr="00FD4630">
        <w:rPr>
          <w:rFonts w:ascii="Times New Roman" w:hAnsi="Times New Roman" w:cs="Times New Roman"/>
        </w:rPr>
        <w:t>算法提取的参数与参考数据一致性良好</w:t>
      </w:r>
      <w:r w:rsidR="00EC34E4" w:rsidRPr="00FD4630">
        <w:rPr>
          <w:rFonts w:ascii="Times New Roman" w:hAnsi="Times New Roman" w:cs="Times New Roman"/>
        </w:rPr>
        <w:t xml:space="preserve">. </w:t>
      </w:r>
    </w:p>
    <w:p w14:paraId="72E063B8" w14:textId="60AE945E" w:rsidR="00D122FB" w:rsidRPr="00FD4630" w:rsidRDefault="0060209B" w:rsidP="00D122FB">
      <w:pPr>
        <w:keepNext/>
        <w:jc w:val="center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  <w:noProof/>
        </w:rPr>
        <w:drawing>
          <wp:inline distT="0" distB="0" distL="0" distR="0" wp14:anchorId="247ECD8A" wp14:editId="3F8520B3">
            <wp:extent cx="5274310" cy="39541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D0CD" w14:textId="3FA1994F" w:rsidR="007D5093" w:rsidRPr="00FD4630" w:rsidRDefault="00D122FB" w:rsidP="00D122FB">
      <w:pPr>
        <w:pStyle w:val="a8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3" w:name="_Ref36420893"/>
      <w:r w:rsidRPr="00FD4630">
        <w:rPr>
          <w:rFonts w:ascii="Times New Roman" w:eastAsia="宋体" w:hAnsi="Times New Roman" w:cs="Times New Roman"/>
          <w:sz w:val="21"/>
          <w:szCs w:val="21"/>
        </w:rPr>
        <w:t>图</w:t>
      </w:r>
      <w:r w:rsidRPr="00FD4630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021F1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021F12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021F1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FD4630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925122" w:rsidRPr="00FD4630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FD4630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3"/>
      <w:r w:rsidRPr="00FD463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D4630">
        <w:rPr>
          <w:rFonts w:ascii="Times New Roman" w:eastAsia="宋体" w:hAnsi="Times New Roman" w:cs="Times New Roman"/>
          <w:sz w:val="21"/>
          <w:szCs w:val="21"/>
        </w:rPr>
        <w:t>用本课题所提出的算法提取的</w:t>
      </w:r>
      <w:r w:rsidRPr="00FD4630">
        <w:rPr>
          <w:rFonts w:ascii="Times New Roman" w:eastAsia="宋体" w:hAnsi="Times New Roman" w:cs="Times New Roman"/>
          <w:sz w:val="21"/>
          <w:szCs w:val="21"/>
        </w:rPr>
        <w:t>L</w:t>
      </w:r>
      <w:r w:rsidRPr="00FD4630">
        <w:rPr>
          <w:rFonts w:ascii="Times New Roman" w:eastAsia="宋体" w:hAnsi="Times New Roman" w:cs="Times New Roman"/>
          <w:sz w:val="21"/>
          <w:szCs w:val="21"/>
        </w:rPr>
        <w:t>参数与参考</w:t>
      </w:r>
      <w:r w:rsidRPr="00FD4630">
        <w:rPr>
          <w:rFonts w:ascii="Times New Roman" w:eastAsia="宋体" w:hAnsi="Times New Roman" w:cs="Times New Roman"/>
          <w:sz w:val="21"/>
          <w:szCs w:val="21"/>
        </w:rPr>
        <w:t>L</w:t>
      </w:r>
      <w:r w:rsidRPr="00FD4630">
        <w:rPr>
          <w:rFonts w:ascii="Times New Roman" w:eastAsia="宋体" w:hAnsi="Times New Roman" w:cs="Times New Roman"/>
          <w:sz w:val="21"/>
          <w:szCs w:val="21"/>
        </w:rPr>
        <w:t>参数对比</w:t>
      </w:r>
    </w:p>
    <w:p w14:paraId="3E4F694A" w14:textId="688CB216" w:rsidR="001664E7" w:rsidRPr="00FD4630" w:rsidRDefault="00533646" w:rsidP="001664E7">
      <w:pPr>
        <w:pStyle w:val="1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存在的问题及解决思路：</w:t>
      </w:r>
    </w:p>
    <w:p w14:paraId="7898DE24" w14:textId="0CF4F99C" w:rsidR="001664E7" w:rsidRPr="00FD4630" w:rsidRDefault="001664E7" w:rsidP="001664E7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本课题的研究</w:t>
      </w:r>
      <w:r w:rsidR="006E156E">
        <w:rPr>
          <w:rFonts w:ascii="Times New Roman" w:hAnsi="Times New Roman" w:cs="Times New Roman" w:hint="eastAsia"/>
        </w:rPr>
        <w:t>已</w:t>
      </w:r>
      <w:r w:rsidRPr="00FD4630">
        <w:rPr>
          <w:rFonts w:ascii="Times New Roman" w:hAnsi="Times New Roman" w:cs="Times New Roman"/>
        </w:rPr>
        <w:t>取得阶段性成果，但距离任务书规定的目标尚有差距</w:t>
      </w:r>
      <w:r w:rsidR="007F19E2" w:rsidRPr="00FD4630">
        <w:rPr>
          <w:rFonts w:ascii="Times New Roman" w:hAnsi="Times New Roman" w:cs="Times New Roman"/>
        </w:rPr>
        <w:t xml:space="preserve">. </w:t>
      </w:r>
      <w:r w:rsidRPr="00FD4630">
        <w:rPr>
          <w:rFonts w:ascii="Times New Roman" w:hAnsi="Times New Roman" w:cs="Times New Roman"/>
        </w:rPr>
        <w:t>现将</w:t>
      </w:r>
      <w:r w:rsidR="003F18D9" w:rsidRPr="00FD4630">
        <w:rPr>
          <w:rFonts w:ascii="Times New Roman" w:hAnsi="Times New Roman" w:cs="Times New Roman"/>
        </w:rPr>
        <w:lastRenderedPageBreak/>
        <w:t>本课题</w:t>
      </w:r>
      <w:r w:rsidRPr="00FD4630">
        <w:rPr>
          <w:rFonts w:ascii="Times New Roman" w:hAnsi="Times New Roman" w:cs="Times New Roman"/>
        </w:rPr>
        <w:t>在前期研究中存在的问题总结</w:t>
      </w:r>
      <w:r w:rsidR="00D87B6C" w:rsidRPr="00FD4630">
        <w:rPr>
          <w:rFonts w:ascii="Times New Roman" w:hAnsi="Times New Roman" w:cs="Times New Roman"/>
        </w:rPr>
        <w:t>如下</w:t>
      </w:r>
      <w:r w:rsidR="007F19E2" w:rsidRPr="00FD4630">
        <w:rPr>
          <w:rFonts w:ascii="Times New Roman" w:hAnsi="Times New Roman" w:cs="Times New Roman"/>
        </w:rPr>
        <w:t xml:space="preserve">. </w:t>
      </w:r>
    </w:p>
    <w:p w14:paraId="1CB54D77" w14:textId="623BECC6" w:rsidR="006E7B74" w:rsidRPr="00FD4630" w:rsidRDefault="002A3A84" w:rsidP="006E7B74">
      <w:pPr>
        <w:pStyle w:val="2"/>
      </w:pPr>
      <w:r w:rsidRPr="00FD4630">
        <w:t>1</w:t>
      </w:r>
      <w:r w:rsidR="006E7B74" w:rsidRPr="00FD4630">
        <w:t xml:space="preserve">. </w:t>
      </w:r>
      <w:r w:rsidR="00EA7268" w:rsidRPr="00FD4630">
        <w:t>算法在谐振区间表现不佳</w:t>
      </w:r>
    </w:p>
    <w:p w14:paraId="7DB529C9" w14:textId="23BD0FDF" w:rsidR="00C10FF5" w:rsidRPr="00FD4630" w:rsidRDefault="007872A5" w:rsidP="00C10FF5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  <w:b/>
          <w:bCs/>
        </w:rPr>
        <w:t>问题</w:t>
      </w:r>
      <w:r w:rsidR="002217FB" w:rsidRPr="00FD4630">
        <w:rPr>
          <w:rFonts w:ascii="Times New Roman" w:hAnsi="Times New Roman" w:cs="Times New Roman"/>
          <w:b/>
          <w:bCs/>
        </w:rPr>
        <w:t>1</w:t>
      </w:r>
      <w:r w:rsidRPr="00FD4630">
        <w:rPr>
          <w:rFonts w:ascii="Times New Roman" w:hAnsi="Times New Roman" w:cs="Times New Roman"/>
        </w:rPr>
        <w:tab/>
      </w:r>
      <w:r w:rsidR="00D11F2B" w:rsidRPr="00FD4630">
        <w:rPr>
          <w:rFonts w:ascii="Times New Roman" w:hAnsi="Times New Roman" w:cs="Times New Roman"/>
        </w:rPr>
        <w:t>算法</w:t>
      </w:r>
      <w:r w:rsidR="009E7BA0" w:rsidRPr="00FD4630">
        <w:rPr>
          <w:rFonts w:ascii="Times New Roman" w:hAnsi="Times New Roman" w:cs="Times New Roman"/>
        </w:rPr>
        <w:t>提取的</w:t>
      </w:r>
      <w:r w:rsidR="009E7BA0" w:rsidRPr="00FD4630">
        <w:rPr>
          <w:rFonts w:ascii="Times New Roman" w:hAnsi="Times New Roman" w:cs="Times New Roman"/>
        </w:rPr>
        <w:t>RLGC</w:t>
      </w:r>
      <w:r w:rsidR="009E7BA0" w:rsidRPr="00FD4630">
        <w:rPr>
          <w:rFonts w:ascii="Times New Roman" w:hAnsi="Times New Roman" w:cs="Times New Roman"/>
        </w:rPr>
        <w:t>参数在谐振区间存在异常抖动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B07CDC" w:rsidRPr="00FD4630">
        <w:rPr>
          <w:rFonts w:ascii="Times New Roman" w:hAnsi="Times New Roman" w:cs="Times New Roman"/>
        </w:rPr>
        <w:t>本课题目前认为，</w:t>
      </w:r>
      <w:r w:rsidR="00500A42">
        <w:rPr>
          <w:rFonts w:ascii="Times New Roman" w:hAnsi="Times New Roman" w:cs="Times New Roman" w:hint="eastAsia"/>
        </w:rPr>
        <w:t>算法在</w:t>
      </w:r>
      <w:r w:rsidR="00B07CDC" w:rsidRPr="00FD4630">
        <w:rPr>
          <w:rFonts w:ascii="Times New Roman" w:hAnsi="Times New Roman" w:cs="Times New Roman"/>
        </w:rPr>
        <w:t>谐振区间</w:t>
      </w:r>
      <w:r w:rsidR="00500A42">
        <w:rPr>
          <w:rFonts w:ascii="Times New Roman" w:hAnsi="Times New Roman" w:cs="Times New Roman" w:hint="eastAsia"/>
        </w:rPr>
        <w:t>性能下降</w:t>
      </w:r>
      <w:r w:rsidR="00B07CDC" w:rsidRPr="00FD4630">
        <w:rPr>
          <w:rFonts w:ascii="Times New Roman" w:hAnsi="Times New Roman" w:cs="Times New Roman"/>
        </w:rPr>
        <w:t>的</w:t>
      </w:r>
      <w:r w:rsidR="00265DED">
        <w:rPr>
          <w:rFonts w:ascii="Times New Roman" w:hAnsi="Times New Roman" w:cs="Times New Roman" w:hint="eastAsia"/>
        </w:rPr>
        <w:t>主要</w:t>
      </w:r>
      <w:r w:rsidR="00B07CDC" w:rsidRPr="00FD4630">
        <w:rPr>
          <w:rFonts w:ascii="Times New Roman" w:hAnsi="Times New Roman" w:cs="Times New Roman"/>
        </w:rPr>
        <w:t>原因是：从输入</w:t>
      </w:r>
      <w:r w:rsidR="00B07CDC" w:rsidRPr="00FD4630">
        <w:rPr>
          <w:rFonts w:ascii="Times New Roman" w:hAnsi="Times New Roman" w:cs="Times New Roman"/>
        </w:rPr>
        <w:t>S</w:t>
      </w:r>
      <w:r w:rsidR="00B07CDC" w:rsidRPr="00FD4630">
        <w:rPr>
          <w:rFonts w:ascii="Times New Roman" w:hAnsi="Times New Roman" w:cs="Times New Roman"/>
        </w:rPr>
        <w:t>参数到输出</w:t>
      </w:r>
      <w:r w:rsidR="00B07CDC" w:rsidRPr="00FD4630">
        <w:rPr>
          <w:rFonts w:ascii="Times New Roman" w:hAnsi="Times New Roman" w:cs="Times New Roman"/>
        </w:rPr>
        <w:t>RLGC</w:t>
      </w:r>
      <w:r w:rsidR="00B07CDC" w:rsidRPr="00FD4630">
        <w:rPr>
          <w:rFonts w:ascii="Times New Roman" w:hAnsi="Times New Roman" w:cs="Times New Roman"/>
        </w:rPr>
        <w:t>参数的误差传递系数在谐振区间附近显著升高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644EE5" w:rsidRPr="00FD4630">
        <w:rPr>
          <w:rFonts w:ascii="Times New Roman" w:hAnsi="Times New Roman" w:cs="Times New Roman"/>
        </w:rPr>
        <w:t>对此，</w:t>
      </w:r>
      <w:r w:rsidR="002F2451" w:rsidRPr="00FD4630">
        <w:rPr>
          <w:rFonts w:ascii="Times New Roman" w:hAnsi="Times New Roman" w:cs="Times New Roman"/>
        </w:rPr>
        <w:t>本课题</w:t>
      </w:r>
      <w:r w:rsidR="00077BCF" w:rsidRPr="00FD4630">
        <w:rPr>
          <w:rFonts w:ascii="Times New Roman" w:hAnsi="Times New Roman" w:cs="Times New Roman"/>
        </w:rPr>
        <w:t>暂时</w:t>
      </w:r>
      <w:r w:rsidR="00C10FF5" w:rsidRPr="00FD4630">
        <w:rPr>
          <w:rFonts w:ascii="Times New Roman" w:hAnsi="Times New Roman" w:cs="Times New Roman"/>
        </w:rPr>
        <w:t>采取的方案是</w:t>
      </w:r>
      <w:r w:rsidRPr="00FD4630">
        <w:rPr>
          <w:rFonts w:ascii="Times New Roman" w:hAnsi="Times New Roman" w:cs="Times New Roman"/>
        </w:rPr>
        <w:t>：</w:t>
      </w:r>
      <w:r w:rsidR="00C10FF5" w:rsidRPr="00FD4630">
        <w:rPr>
          <w:rFonts w:ascii="Times New Roman" w:hAnsi="Times New Roman" w:cs="Times New Roman"/>
        </w:rPr>
        <w:t>在首次参数提取时去除谐振区间，然后利用提取得到的非谐振区间的参数</w:t>
      </w:r>
      <w:r w:rsidR="00C732F5">
        <w:rPr>
          <w:rFonts w:ascii="Times New Roman" w:hAnsi="Times New Roman" w:cs="Times New Roman" w:hint="eastAsia"/>
        </w:rPr>
        <w:t>，</w:t>
      </w:r>
      <w:r w:rsidR="00C10FF5" w:rsidRPr="00FD4630">
        <w:rPr>
          <w:rFonts w:ascii="Times New Roman" w:hAnsi="Times New Roman" w:cs="Times New Roman"/>
        </w:rPr>
        <w:t>对各谐振区间作简单线性插值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C10FF5" w:rsidRPr="00FD4630">
        <w:rPr>
          <w:rFonts w:ascii="Times New Roman" w:hAnsi="Times New Roman" w:cs="Times New Roman"/>
        </w:rPr>
        <w:t>然而，该方案舍弃了输入数据集</w:t>
      </w:r>
      <w:r w:rsidR="00D0527B" w:rsidRPr="00FD4630">
        <w:rPr>
          <w:rFonts w:ascii="Times New Roman" w:hAnsi="Times New Roman" w:cs="Times New Roman"/>
        </w:rPr>
        <w:t>含有</w:t>
      </w:r>
      <w:r w:rsidR="00C10FF5" w:rsidRPr="00FD4630">
        <w:rPr>
          <w:rFonts w:ascii="Times New Roman" w:hAnsi="Times New Roman" w:cs="Times New Roman"/>
        </w:rPr>
        <w:t>的许多可能有用的信息，且未考虑</w:t>
      </w:r>
      <w:r w:rsidR="00C10FF5" w:rsidRPr="00FD4630">
        <w:rPr>
          <w:rFonts w:ascii="Times New Roman" w:hAnsi="Times New Roman" w:cs="Times New Roman"/>
        </w:rPr>
        <w:t>RLGC</w:t>
      </w:r>
      <w:r w:rsidR="00C10FF5" w:rsidRPr="00FD4630">
        <w:rPr>
          <w:rFonts w:ascii="Times New Roman" w:hAnsi="Times New Roman" w:cs="Times New Roman"/>
        </w:rPr>
        <w:t>参数本身应具有的理论性质，显然不可靠</w:t>
      </w:r>
      <w:r w:rsidR="00385E4A" w:rsidRPr="00FD4630">
        <w:rPr>
          <w:rFonts w:ascii="Times New Roman" w:hAnsi="Times New Roman" w:cs="Times New Roman"/>
        </w:rPr>
        <w:t xml:space="preserve">. </w:t>
      </w:r>
    </w:p>
    <w:p w14:paraId="0CF89C71" w14:textId="42D45D96" w:rsidR="00C10FF5" w:rsidRPr="00FD4630" w:rsidRDefault="007872A5" w:rsidP="00C10FF5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  <w:b/>
          <w:bCs/>
        </w:rPr>
        <w:t>解决思路</w:t>
      </w:r>
      <w:r w:rsidRPr="00FD4630">
        <w:rPr>
          <w:rFonts w:ascii="Times New Roman" w:hAnsi="Times New Roman" w:cs="Times New Roman"/>
        </w:rPr>
        <w:tab/>
      </w:r>
      <w:r w:rsidR="00950B85" w:rsidRPr="00FD4630">
        <w:rPr>
          <w:rFonts w:ascii="Times New Roman" w:hAnsi="Times New Roman" w:cs="Times New Roman"/>
        </w:rPr>
        <w:t>对谐振区间的处理主要有三类方案：一是利用性质修正算法的输入数据集，主要是</w:t>
      </w:r>
      <w:r w:rsidR="00950B85" w:rsidRPr="00FD4630">
        <w:rPr>
          <w:rFonts w:ascii="Times New Roman" w:hAnsi="Times New Roman" w:cs="Times New Roman"/>
        </w:rPr>
        <w:t>S</w:t>
      </w:r>
      <w:r w:rsidR="00950B85" w:rsidRPr="00FD4630">
        <w:rPr>
          <w:rFonts w:ascii="Times New Roman" w:hAnsi="Times New Roman" w:cs="Times New Roman"/>
        </w:rPr>
        <w:t>参数；二是利用性质修正算法中间参数，主要是</w:t>
      </w:r>
      <m:oMath>
        <m:r>
          <m:rPr>
            <m:sty m:val="bi"/>
          </m:rPr>
          <w:rPr>
            <w:rFonts w:ascii="Cambria Math" w:hAnsi="Cambria Math" w:cs="Times New Roman"/>
          </w:rPr>
          <m:t>γ</m:t>
        </m:r>
        <m:r>
          <w:rPr>
            <w:rFonts w:ascii="Cambria Math" w:hAnsi="Cambria Math" w:cs="Times New Roman"/>
          </w:rPr>
          <m:t>(ω)</m:t>
        </m:r>
      </m:oMath>
      <w:r w:rsidR="00950B85" w:rsidRPr="00FD4630">
        <w:rPr>
          <w:rFonts w:ascii="Times New Roman" w:hAnsi="Times New Roman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(ω)</m:t>
        </m:r>
      </m:oMath>
      <w:r w:rsidR="00950B85" w:rsidRPr="00FD4630">
        <w:rPr>
          <w:rFonts w:ascii="Times New Roman" w:hAnsi="Times New Roman" w:cs="Times New Roman"/>
        </w:rPr>
        <w:t>；三</w:t>
      </w:r>
      <w:r w:rsidRPr="00FD4630">
        <w:rPr>
          <w:rFonts w:ascii="Times New Roman" w:hAnsi="Times New Roman" w:cs="Times New Roman"/>
        </w:rPr>
        <w:t>是利用性质修正首次提取的</w:t>
      </w:r>
      <w:r w:rsidRPr="00FD4630">
        <w:rPr>
          <w:rFonts w:ascii="Times New Roman" w:hAnsi="Times New Roman" w:cs="Times New Roman"/>
        </w:rPr>
        <w:t>RLGC</w:t>
      </w:r>
      <w:r w:rsidRPr="00FD4630">
        <w:rPr>
          <w:rFonts w:ascii="Times New Roman" w:hAnsi="Times New Roman" w:cs="Times New Roman"/>
        </w:rPr>
        <w:t>参数，包括改善插值或外推方法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5305E6" w:rsidRPr="00FD4630">
        <w:rPr>
          <w:rFonts w:ascii="Times New Roman" w:hAnsi="Times New Roman" w:cs="Times New Roman"/>
        </w:rPr>
        <w:t>下阶段，</w:t>
      </w:r>
      <w:r w:rsidR="002217FB" w:rsidRPr="00FD4630">
        <w:rPr>
          <w:rFonts w:ascii="Times New Roman" w:hAnsi="Times New Roman" w:cs="Times New Roman"/>
        </w:rPr>
        <w:t>本课题拟通过广泛查阅文献</w:t>
      </w:r>
      <w:r w:rsidR="00072326" w:rsidRPr="00FD4630">
        <w:rPr>
          <w:rFonts w:ascii="Times New Roman" w:hAnsi="Times New Roman" w:cs="Times New Roman"/>
        </w:rPr>
        <w:t>，在</w:t>
      </w:r>
      <w:r w:rsidR="002217FB" w:rsidRPr="00FD4630">
        <w:rPr>
          <w:rFonts w:ascii="Times New Roman" w:hAnsi="Times New Roman" w:cs="Times New Roman"/>
        </w:rPr>
        <w:t>梳理现有</w:t>
      </w:r>
      <w:r w:rsidR="00263EFE" w:rsidRPr="00FD4630">
        <w:rPr>
          <w:rFonts w:ascii="Times New Roman" w:hAnsi="Times New Roman" w:cs="Times New Roman"/>
        </w:rPr>
        <w:t>方案的基础上，探索进一步优化的可能</w:t>
      </w:r>
      <w:r w:rsidR="00385E4A" w:rsidRPr="00FD4630">
        <w:rPr>
          <w:rFonts w:ascii="Times New Roman" w:hAnsi="Times New Roman" w:cs="Times New Roman"/>
        </w:rPr>
        <w:t xml:space="preserve">. </w:t>
      </w:r>
    </w:p>
    <w:p w14:paraId="22FD7F15" w14:textId="6A34113B" w:rsidR="00EA7268" w:rsidRPr="00FD4630" w:rsidRDefault="00EA7268" w:rsidP="00FD26D1">
      <w:pPr>
        <w:pStyle w:val="2"/>
      </w:pPr>
      <w:r w:rsidRPr="00FD4630">
        <w:t xml:space="preserve">2. </w:t>
      </w:r>
      <w:r w:rsidR="002B65A2" w:rsidRPr="00FD4630">
        <w:t>测试数据集局限于四线及以下</w:t>
      </w:r>
    </w:p>
    <w:p w14:paraId="66A9C577" w14:textId="5A3492E5" w:rsidR="009758FE" w:rsidRPr="00FD4630" w:rsidRDefault="00072326" w:rsidP="00FD26D1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  <w:b/>
          <w:bCs/>
        </w:rPr>
        <w:t>问题</w:t>
      </w:r>
      <w:r w:rsidRPr="00FD4630">
        <w:rPr>
          <w:rFonts w:ascii="Times New Roman" w:hAnsi="Times New Roman" w:cs="Times New Roman"/>
          <w:b/>
          <w:bCs/>
        </w:rPr>
        <w:t>2</w:t>
      </w:r>
      <w:r w:rsidRPr="00FD4630">
        <w:rPr>
          <w:rFonts w:ascii="Times New Roman" w:hAnsi="Times New Roman" w:cs="Times New Roman"/>
        </w:rPr>
        <w:tab/>
      </w:r>
      <w:r w:rsidR="00FC74F3" w:rsidRPr="00FD4630">
        <w:rPr>
          <w:rFonts w:ascii="Times New Roman" w:hAnsi="Times New Roman" w:cs="Times New Roman"/>
        </w:rPr>
        <w:t>由于</w:t>
      </w:r>
      <w:r w:rsidR="006A5766" w:rsidRPr="00FD4630">
        <w:rPr>
          <w:rFonts w:ascii="Times New Roman" w:hAnsi="Times New Roman" w:cs="Times New Roman"/>
        </w:rPr>
        <w:t>未能熟练使用</w:t>
      </w:r>
      <w:r w:rsidR="00FC74F3" w:rsidRPr="00FD4630">
        <w:rPr>
          <w:rFonts w:ascii="Times New Roman" w:hAnsi="Times New Roman" w:cs="Times New Roman"/>
        </w:rPr>
        <w:t>仿真工具，</w:t>
      </w:r>
      <w:r w:rsidRPr="00FD4630">
        <w:rPr>
          <w:rFonts w:ascii="Times New Roman" w:hAnsi="Times New Roman" w:cs="Times New Roman"/>
        </w:rPr>
        <w:t>本课题目前制作的三个</w:t>
      </w:r>
      <w:proofErr w:type="gramStart"/>
      <w:r w:rsidRPr="00FD4630">
        <w:rPr>
          <w:rFonts w:ascii="Times New Roman" w:hAnsi="Times New Roman" w:cs="Times New Roman"/>
        </w:rPr>
        <w:t>测试数据集</w:t>
      </w:r>
      <w:r w:rsidR="00C613C1" w:rsidRPr="00FD4630">
        <w:rPr>
          <w:rFonts w:ascii="Times New Roman" w:hAnsi="Times New Roman" w:cs="Times New Roman"/>
        </w:rPr>
        <w:t>均</w:t>
      </w:r>
      <w:r w:rsidR="001503A8" w:rsidRPr="00FD4630">
        <w:rPr>
          <w:rFonts w:ascii="Times New Roman" w:hAnsi="Times New Roman" w:cs="Times New Roman"/>
        </w:rPr>
        <w:t>采用</w:t>
      </w:r>
      <w:proofErr w:type="gramEnd"/>
      <w:r w:rsidR="00C613C1" w:rsidRPr="00FD4630">
        <w:rPr>
          <w:rFonts w:ascii="Times New Roman" w:hAnsi="Times New Roman" w:cs="Times New Roman"/>
        </w:rPr>
        <w:t>四线或以下</w:t>
      </w:r>
      <w:r w:rsidR="005E6BFC" w:rsidRPr="00FD4630">
        <w:rPr>
          <w:rFonts w:ascii="Times New Roman" w:hAnsi="Times New Roman" w:cs="Times New Roman"/>
        </w:rPr>
        <w:t>MTL</w:t>
      </w:r>
      <w:r w:rsidR="00542B5F" w:rsidRPr="00FD4630">
        <w:rPr>
          <w:rFonts w:ascii="Times New Roman" w:hAnsi="Times New Roman" w:cs="Times New Roman"/>
        </w:rPr>
        <w:t>结构</w:t>
      </w:r>
      <w:r w:rsidR="009758FE" w:rsidRPr="00FD4630">
        <w:rPr>
          <w:rFonts w:ascii="Times New Roman" w:hAnsi="Times New Roman" w:cs="Times New Roman"/>
        </w:rPr>
        <w:t>，不能满足深入研究和进一步优化算法的需要</w:t>
      </w:r>
      <w:r w:rsidR="00385E4A" w:rsidRPr="00FD4630">
        <w:rPr>
          <w:rFonts w:ascii="Times New Roman" w:hAnsi="Times New Roman" w:cs="Times New Roman"/>
        </w:rPr>
        <w:t xml:space="preserve">. </w:t>
      </w:r>
    </w:p>
    <w:p w14:paraId="6C022DD5" w14:textId="36DB2611" w:rsidR="0060377D" w:rsidRPr="00FD4630" w:rsidRDefault="009758FE" w:rsidP="0047139F">
      <w:pPr>
        <w:ind w:firstLine="420"/>
        <w:rPr>
          <w:rFonts w:ascii="Times New Roman" w:hAnsi="Times New Roman" w:cs="Times New Roman" w:hint="eastAsia"/>
        </w:rPr>
      </w:pPr>
      <w:r w:rsidRPr="00FD4630">
        <w:rPr>
          <w:rFonts w:ascii="Times New Roman" w:hAnsi="Times New Roman" w:cs="Times New Roman"/>
          <w:b/>
          <w:bCs/>
        </w:rPr>
        <w:t>解决思路</w:t>
      </w:r>
      <w:r w:rsidRPr="00FD4630">
        <w:rPr>
          <w:rFonts w:ascii="Times New Roman" w:hAnsi="Times New Roman" w:cs="Times New Roman"/>
        </w:rPr>
        <w:tab/>
      </w:r>
      <w:r w:rsidR="00F94A1F" w:rsidRPr="00FD4630">
        <w:rPr>
          <w:rFonts w:ascii="Times New Roman" w:hAnsi="Times New Roman" w:cs="Times New Roman"/>
        </w:rPr>
        <w:t>（</w:t>
      </w:r>
      <w:r w:rsidR="00F94A1F" w:rsidRPr="00FD4630">
        <w:rPr>
          <w:rFonts w:ascii="Times New Roman" w:hAnsi="Times New Roman" w:cs="Times New Roman"/>
        </w:rPr>
        <w:t>1</w:t>
      </w:r>
      <w:r w:rsidR="00F94A1F" w:rsidRPr="00FD4630">
        <w:rPr>
          <w:rFonts w:ascii="Times New Roman" w:hAnsi="Times New Roman" w:cs="Times New Roman"/>
        </w:rPr>
        <w:t>）</w:t>
      </w:r>
      <w:r w:rsidR="00C613C1" w:rsidRPr="00FD4630">
        <w:rPr>
          <w:rFonts w:ascii="Times New Roman" w:hAnsi="Times New Roman" w:cs="Times New Roman"/>
        </w:rPr>
        <w:t>继续学习</w:t>
      </w:r>
      <w:r w:rsidR="0050778D" w:rsidRPr="00FD4630">
        <w:rPr>
          <w:rFonts w:ascii="Times New Roman" w:hAnsi="Times New Roman" w:cs="Times New Roman"/>
        </w:rPr>
        <w:t>仿真工具</w:t>
      </w:r>
      <w:r w:rsidR="0050778D" w:rsidRPr="00FD4630">
        <w:rPr>
          <w:rFonts w:ascii="Times New Roman" w:hAnsi="Times New Roman" w:cs="Times New Roman"/>
        </w:rPr>
        <w:t>HFSS</w:t>
      </w:r>
      <w:r w:rsidR="0050778D" w:rsidRPr="00FD4630">
        <w:rPr>
          <w:rFonts w:ascii="Times New Roman" w:hAnsi="Times New Roman" w:cs="Times New Roman"/>
        </w:rPr>
        <w:t>和</w:t>
      </w:r>
      <w:r w:rsidR="0050778D" w:rsidRPr="00FD4630">
        <w:rPr>
          <w:rFonts w:ascii="Times New Roman" w:hAnsi="Times New Roman" w:cs="Times New Roman"/>
        </w:rPr>
        <w:t>ADS</w:t>
      </w:r>
      <w:r w:rsidR="0050778D" w:rsidRPr="00FD4630">
        <w:rPr>
          <w:rFonts w:ascii="Times New Roman" w:hAnsi="Times New Roman" w:cs="Times New Roman"/>
        </w:rPr>
        <w:t>，</w:t>
      </w:r>
      <w:r w:rsidR="00C613C1" w:rsidRPr="00FD4630">
        <w:rPr>
          <w:rFonts w:ascii="Times New Roman" w:hAnsi="Times New Roman" w:cs="Times New Roman"/>
        </w:rPr>
        <w:t>重点掌握传输线建模和仿真的一般步骤</w:t>
      </w:r>
      <w:r w:rsidR="001161ED" w:rsidRPr="00FD4630">
        <w:rPr>
          <w:rFonts w:ascii="Times New Roman" w:hAnsi="Times New Roman" w:cs="Times New Roman"/>
        </w:rPr>
        <w:t>，利用上述软件导出与</w:t>
      </w:r>
      <w:r w:rsidR="00B53E55" w:rsidRPr="00FD4630">
        <w:rPr>
          <w:rFonts w:ascii="Times New Roman" w:hAnsi="Times New Roman" w:cs="Times New Roman"/>
        </w:rPr>
        <w:t>仿真</w:t>
      </w:r>
      <w:r w:rsidR="00E728DC">
        <w:rPr>
          <w:rFonts w:ascii="Times New Roman" w:hAnsi="Times New Roman" w:cs="Times New Roman" w:hint="eastAsia"/>
        </w:rPr>
        <w:t>所得</w:t>
      </w:r>
      <w:r w:rsidR="001161ED" w:rsidRPr="00FD4630">
        <w:rPr>
          <w:rFonts w:ascii="Times New Roman" w:hAnsi="Times New Roman" w:cs="Times New Roman"/>
        </w:rPr>
        <w:t>S</w:t>
      </w:r>
      <w:r w:rsidR="001161ED" w:rsidRPr="00FD4630">
        <w:rPr>
          <w:rFonts w:ascii="Times New Roman" w:hAnsi="Times New Roman" w:cs="Times New Roman"/>
        </w:rPr>
        <w:t>参数对应的</w:t>
      </w:r>
      <w:r w:rsidR="001161ED" w:rsidRPr="00FD4630">
        <w:rPr>
          <w:rFonts w:ascii="Times New Roman" w:hAnsi="Times New Roman" w:cs="Times New Roman"/>
        </w:rPr>
        <w:t>RLGC</w:t>
      </w:r>
      <w:r w:rsidR="001161ED" w:rsidRPr="00FD4630">
        <w:rPr>
          <w:rFonts w:ascii="Times New Roman" w:hAnsi="Times New Roman" w:cs="Times New Roman"/>
        </w:rPr>
        <w:t>参数作为参考</w:t>
      </w:r>
      <w:r w:rsidR="00B53E55" w:rsidRPr="00FD4630">
        <w:rPr>
          <w:rFonts w:ascii="Times New Roman" w:hAnsi="Times New Roman" w:cs="Times New Roman"/>
        </w:rPr>
        <w:t>数据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C613C1" w:rsidRPr="00FD4630">
        <w:rPr>
          <w:rFonts w:ascii="Times New Roman" w:hAnsi="Times New Roman" w:cs="Times New Roman"/>
        </w:rPr>
        <w:t>主要资料是市面上的中文入门教程和官方文档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F94A1F" w:rsidRPr="00FD4630">
        <w:rPr>
          <w:rFonts w:ascii="Times New Roman" w:hAnsi="Times New Roman" w:cs="Times New Roman"/>
        </w:rPr>
        <w:t>（</w:t>
      </w:r>
      <w:r w:rsidR="00F94A1F" w:rsidRPr="00FD4630">
        <w:rPr>
          <w:rFonts w:ascii="Times New Roman" w:hAnsi="Times New Roman" w:cs="Times New Roman"/>
        </w:rPr>
        <w:t>2</w:t>
      </w:r>
      <w:r w:rsidR="00F94A1F" w:rsidRPr="00FD4630">
        <w:rPr>
          <w:rFonts w:ascii="Times New Roman" w:hAnsi="Times New Roman" w:cs="Times New Roman"/>
        </w:rPr>
        <w:t>）</w:t>
      </w:r>
      <w:r w:rsidR="00710F03">
        <w:rPr>
          <w:rFonts w:ascii="Times New Roman" w:hAnsi="Times New Roman" w:cs="Times New Roman" w:hint="eastAsia"/>
        </w:rPr>
        <w:t>要</w:t>
      </w:r>
      <w:r w:rsidR="0050778D" w:rsidRPr="00FD4630">
        <w:rPr>
          <w:rFonts w:ascii="Times New Roman" w:hAnsi="Times New Roman" w:cs="Times New Roman"/>
        </w:rPr>
        <w:t>了解常见</w:t>
      </w:r>
      <w:r w:rsidR="0050778D" w:rsidRPr="00FD4630">
        <w:rPr>
          <w:rFonts w:ascii="Times New Roman" w:hAnsi="Times New Roman" w:cs="Times New Roman"/>
        </w:rPr>
        <w:t>MTL</w:t>
      </w:r>
      <w:r w:rsidR="0050778D" w:rsidRPr="00FD4630">
        <w:rPr>
          <w:rFonts w:ascii="Times New Roman" w:hAnsi="Times New Roman" w:cs="Times New Roman"/>
        </w:rPr>
        <w:t>的几何特性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C613C1" w:rsidRPr="00FD4630">
        <w:rPr>
          <w:rFonts w:ascii="Times New Roman" w:hAnsi="Times New Roman" w:cs="Times New Roman"/>
        </w:rPr>
        <w:t>可模仿相关文献的数值验证部分所用</w:t>
      </w:r>
      <w:r w:rsidR="007E1C06" w:rsidRPr="00FD4630">
        <w:rPr>
          <w:rFonts w:ascii="Times New Roman" w:hAnsi="Times New Roman" w:cs="Times New Roman"/>
        </w:rPr>
        <w:t>的</w:t>
      </w:r>
      <w:r w:rsidR="00C613C1" w:rsidRPr="00FD4630">
        <w:rPr>
          <w:rFonts w:ascii="Times New Roman" w:hAnsi="Times New Roman" w:cs="Times New Roman"/>
        </w:rPr>
        <w:t>MTL</w:t>
      </w:r>
      <w:r w:rsidR="00C613C1" w:rsidRPr="00FD4630">
        <w:rPr>
          <w:rFonts w:ascii="Times New Roman" w:hAnsi="Times New Roman" w:cs="Times New Roman"/>
        </w:rPr>
        <w:t>结构</w:t>
      </w:r>
      <w:r w:rsidR="000F2301" w:rsidRPr="00FD4630">
        <w:rPr>
          <w:rFonts w:ascii="Times New Roman" w:hAnsi="Times New Roman" w:cs="Times New Roman"/>
        </w:rPr>
        <w:t>，</w:t>
      </w:r>
      <w:r w:rsidR="00F8629C" w:rsidRPr="00FD4630">
        <w:rPr>
          <w:rFonts w:ascii="Times New Roman" w:hAnsi="Times New Roman" w:cs="Times New Roman"/>
        </w:rPr>
        <w:t>制作线数更多、</w:t>
      </w:r>
      <w:r w:rsidR="00B0462B" w:rsidRPr="00FD4630">
        <w:rPr>
          <w:rFonts w:ascii="Times New Roman" w:hAnsi="Times New Roman" w:cs="Times New Roman"/>
        </w:rPr>
        <w:t>频率更高</w:t>
      </w:r>
      <w:r w:rsidR="00F8629C" w:rsidRPr="00FD4630">
        <w:rPr>
          <w:rFonts w:ascii="Times New Roman" w:hAnsi="Times New Roman" w:cs="Times New Roman"/>
        </w:rPr>
        <w:t>的</w:t>
      </w:r>
      <w:r w:rsidR="00F8629C" w:rsidRPr="00FD4630">
        <w:rPr>
          <w:rFonts w:ascii="Times New Roman" w:hAnsi="Times New Roman" w:cs="Times New Roman"/>
        </w:rPr>
        <w:t>MTL</w:t>
      </w:r>
      <w:r w:rsidR="00F8629C" w:rsidRPr="00FD4630">
        <w:rPr>
          <w:rFonts w:ascii="Times New Roman" w:hAnsi="Times New Roman" w:cs="Times New Roman"/>
        </w:rPr>
        <w:t>数据集</w:t>
      </w:r>
      <w:r w:rsidR="006C5E2A" w:rsidRPr="00FD4630">
        <w:rPr>
          <w:rFonts w:ascii="Times New Roman" w:hAnsi="Times New Roman" w:cs="Times New Roman"/>
        </w:rPr>
        <w:t>和测试例程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47139F" w:rsidRPr="00FD4630">
        <w:rPr>
          <w:rFonts w:ascii="Times New Roman" w:hAnsi="Times New Roman" w:cs="Times New Roman"/>
        </w:rPr>
        <w:t>（</w:t>
      </w:r>
      <w:r w:rsidR="0047139F" w:rsidRPr="00FD4630">
        <w:rPr>
          <w:rFonts w:ascii="Times New Roman" w:hAnsi="Times New Roman" w:cs="Times New Roman"/>
        </w:rPr>
        <w:t>3</w:t>
      </w:r>
      <w:r w:rsidR="0047139F" w:rsidRPr="00FD4630">
        <w:rPr>
          <w:rFonts w:ascii="Times New Roman" w:hAnsi="Times New Roman" w:cs="Times New Roman"/>
        </w:rPr>
        <w:t>）</w:t>
      </w:r>
      <w:r w:rsidR="0060377D" w:rsidRPr="00FD4630">
        <w:rPr>
          <w:rFonts w:ascii="Times New Roman" w:hAnsi="Times New Roman" w:cs="Times New Roman"/>
        </w:rPr>
        <w:t>还应关注</w:t>
      </w:r>
      <w:r w:rsidR="0060377D" w:rsidRPr="00FD4630">
        <w:rPr>
          <w:rFonts w:ascii="Times New Roman" w:hAnsi="Times New Roman" w:cs="Times New Roman"/>
        </w:rPr>
        <w:t>MTL</w:t>
      </w:r>
      <w:r w:rsidR="0060377D" w:rsidRPr="00FD4630">
        <w:rPr>
          <w:rFonts w:ascii="Times New Roman" w:hAnsi="Times New Roman" w:cs="Times New Roman"/>
        </w:rPr>
        <w:t>方程的基本假设及由此导出的</w:t>
      </w:r>
      <w:r w:rsidR="0060377D" w:rsidRPr="00FD4630">
        <w:rPr>
          <w:rFonts w:ascii="Times New Roman" w:hAnsi="Times New Roman" w:cs="Times New Roman"/>
        </w:rPr>
        <w:t>RLGC</w:t>
      </w:r>
      <w:r w:rsidR="0060377D" w:rsidRPr="00FD4630">
        <w:rPr>
          <w:rFonts w:ascii="Times New Roman" w:hAnsi="Times New Roman" w:cs="Times New Roman"/>
        </w:rPr>
        <w:t>参数适用条件，</w:t>
      </w:r>
      <w:r w:rsidR="00971606" w:rsidRPr="00FD4630">
        <w:rPr>
          <w:rFonts w:ascii="Times New Roman" w:hAnsi="Times New Roman" w:cs="Times New Roman"/>
        </w:rPr>
        <w:t>尤其是</w:t>
      </w:r>
      <w:r w:rsidR="0060377D" w:rsidRPr="00FD4630">
        <w:rPr>
          <w:rFonts w:ascii="Times New Roman" w:hAnsi="Times New Roman" w:cs="Times New Roman"/>
        </w:rPr>
        <w:t>对</w:t>
      </w:r>
      <w:r w:rsidR="0060377D" w:rsidRPr="00FD4630">
        <w:rPr>
          <w:rFonts w:ascii="Times New Roman" w:hAnsi="Times New Roman" w:cs="Times New Roman"/>
        </w:rPr>
        <w:t>MTL</w:t>
      </w:r>
      <w:r w:rsidR="0060377D" w:rsidRPr="00FD4630">
        <w:rPr>
          <w:rFonts w:ascii="Times New Roman" w:hAnsi="Times New Roman" w:cs="Times New Roman"/>
        </w:rPr>
        <w:t>横向尺寸的约束</w:t>
      </w:r>
      <w:r w:rsidR="00C24766">
        <w:rPr>
          <w:rFonts w:ascii="Times New Roman" w:hAnsi="Times New Roman" w:cs="Times New Roman" w:hint="eastAsia"/>
        </w:rPr>
        <w:t>.</w:t>
      </w:r>
      <w:r w:rsidR="00C24766">
        <w:rPr>
          <w:rFonts w:ascii="Times New Roman" w:hAnsi="Times New Roman" w:cs="Times New Roman"/>
        </w:rPr>
        <w:t xml:space="preserve"> </w:t>
      </w:r>
      <w:r w:rsidR="00C24766">
        <w:rPr>
          <w:rFonts w:ascii="Times New Roman" w:hAnsi="Times New Roman" w:cs="Times New Roman" w:hint="eastAsia"/>
        </w:rPr>
        <w:t>研究破坏这种约束</w:t>
      </w:r>
      <w:r w:rsidR="00BB4BEF">
        <w:rPr>
          <w:rFonts w:ascii="Times New Roman" w:hAnsi="Times New Roman" w:cs="Times New Roman" w:hint="eastAsia"/>
        </w:rPr>
        <w:t>对</w:t>
      </w:r>
      <w:r w:rsidR="00BB4BEF">
        <w:rPr>
          <w:rFonts w:ascii="Times New Roman" w:hAnsi="Times New Roman" w:cs="Times New Roman" w:hint="eastAsia"/>
        </w:rPr>
        <w:t>RLGC</w:t>
      </w:r>
      <w:r w:rsidR="00BB4BEF">
        <w:rPr>
          <w:rFonts w:ascii="Times New Roman" w:hAnsi="Times New Roman" w:cs="Times New Roman" w:hint="eastAsia"/>
        </w:rPr>
        <w:t>参数性能的影响</w:t>
      </w:r>
      <w:r w:rsidR="000C38F1">
        <w:rPr>
          <w:rFonts w:ascii="Times New Roman" w:hAnsi="Times New Roman" w:cs="Times New Roman" w:hint="eastAsia"/>
        </w:rPr>
        <w:t>.</w:t>
      </w:r>
      <w:r w:rsidR="000C38F1">
        <w:rPr>
          <w:rFonts w:ascii="Times New Roman" w:hAnsi="Times New Roman" w:cs="Times New Roman"/>
        </w:rPr>
        <w:t xml:space="preserve"> </w:t>
      </w:r>
    </w:p>
    <w:p w14:paraId="79C2D258" w14:textId="23C21E31" w:rsidR="00FD26D1" w:rsidRPr="00FD4630" w:rsidRDefault="00FD26D1" w:rsidP="00FD26D1">
      <w:pPr>
        <w:pStyle w:val="2"/>
      </w:pPr>
      <w:r w:rsidRPr="00FD4630">
        <w:t xml:space="preserve">3. </w:t>
      </w:r>
      <w:r w:rsidRPr="00FD4630">
        <w:t>对</w:t>
      </w:r>
      <w:r w:rsidR="00624BC5" w:rsidRPr="00FD4630">
        <w:t>S</w:t>
      </w:r>
      <w:r w:rsidR="00624BC5" w:rsidRPr="00FD4630">
        <w:t>参数的无源性</w:t>
      </w:r>
      <w:r w:rsidR="005458A4">
        <w:rPr>
          <w:rFonts w:hint="eastAsia"/>
        </w:rPr>
        <w:t>，</w:t>
      </w:r>
      <w:r w:rsidRPr="00FD4630">
        <w:t>RLGC</w:t>
      </w:r>
      <w:r w:rsidRPr="00FD4630">
        <w:t>参数的因果性和直流特性研究不充分</w:t>
      </w:r>
    </w:p>
    <w:p w14:paraId="7EBCD769" w14:textId="3C823D7E" w:rsidR="007E1C06" w:rsidRPr="00FD4630" w:rsidRDefault="007E1C06" w:rsidP="006C357D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  <w:b/>
          <w:bCs/>
        </w:rPr>
        <w:t>问题</w:t>
      </w:r>
      <w:r w:rsidRPr="00FD4630">
        <w:rPr>
          <w:rFonts w:ascii="Times New Roman" w:hAnsi="Times New Roman" w:cs="Times New Roman"/>
          <w:b/>
          <w:bCs/>
        </w:rPr>
        <w:t>3</w:t>
      </w:r>
      <w:r w:rsidR="001B4A8F" w:rsidRPr="00FD4630">
        <w:rPr>
          <w:rFonts w:ascii="Times New Roman" w:hAnsi="Times New Roman" w:cs="Times New Roman"/>
          <w:b/>
          <w:bCs/>
        </w:rPr>
        <w:tab/>
      </w:r>
      <w:r w:rsidR="00A463F7">
        <w:rPr>
          <w:rFonts w:ascii="Times New Roman" w:hAnsi="Times New Roman" w:cs="Times New Roman" w:hint="eastAsia"/>
        </w:rPr>
        <w:t>目前，数据集中的</w:t>
      </w:r>
      <w:r w:rsidR="00624BC5" w:rsidRPr="00FD4630">
        <w:rPr>
          <w:rFonts w:ascii="Times New Roman" w:hAnsi="Times New Roman" w:cs="Times New Roman"/>
        </w:rPr>
        <w:t>S</w:t>
      </w:r>
      <w:r w:rsidR="00624BC5" w:rsidRPr="00FD4630">
        <w:rPr>
          <w:rFonts w:ascii="Times New Roman" w:hAnsi="Times New Roman" w:cs="Times New Roman"/>
        </w:rPr>
        <w:t>参数的无源性检查和修正由仿真工具自动完成</w:t>
      </w:r>
      <w:r w:rsidR="00021D32" w:rsidRPr="00FD4630">
        <w:rPr>
          <w:rFonts w:ascii="Times New Roman" w:hAnsi="Times New Roman" w:cs="Times New Roman"/>
        </w:rPr>
        <w:t xml:space="preserve">. </w:t>
      </w:r>
      <w:r w:rsidR="00A607A3" w:rsidRPr="00FD4630">
        <w:rPr>
          <w:rFonts w:ascii="Times New Roman" w:hAnsi="Times New Roman" w:cs="Times New Roman"/>
        </w:rPr>
        <w:t>出于</w:t>
      </w:r>
      <w:r w:rsidR="00624BC5" w:rsidRPr="00FD4630">
        <w:rPr>
          <w:rFonts w:ascii="Times New Roman" w:hAnsi="Times New Roman" w:cs="Times New Roman"/>
        </w:rPr>
        <w:t>研究的完整性</w:t>
      </w:r>
      <w:r w:rsidR="00A607A3" w:rsidRPr="00FD4630">
        <w:rPr>
          <w:rFonts w:ascii="Times New Roman" w:hAnsi="Times New Roman" w:cs="Times New Roman"/>
        </w:rPr>
        <w:t>考虑</w:t>
      </w:r>
      <w:r w:rsidR="00624BC5" w:rsidRPr="00FD4630">
        <w:rPr>
          <w:rFonts w:ascii="Times New Roman" w:hAnsi="Times New Roman" w:cs="Times New Roman"/>
        </w:rPr>
        <w:t>，应</w:t>
      </w:r>
      <w:r w:rsidR="00AE073C" w:rsidRPr="00FD4630">
        <w:rPr>
          <w:rFonts w:ascii="Times New Roman" w:hAnsi="Times New Roman" w:cs="Times New Roman"/>
        </w:rPr>
        <w:t>对</w:t>
      </w:r>
      <w:r w:rsidR="00624BC5" w:rsidRPr="00FD4630">
        <w:rPr>
          <w:rFonts w:ascii="Times New Roman" w:hAnsi="Times New Roman" w:cs="Times New Roman"/>
        </w:rPr>
        <w:t>无源性</w:t>
      </w:r>
      <w:r w:rsidR="00081837">
        <w:rPr>
          <w:rFonts w:ascii="Times New Roman" w:hAnsi="Times New Roman" w:cs="Times New Roman" w:hint="eastAsia"/>
        </w:rPr>
        <w:t>的基础</w:t>
      </w:r>
      <w:r w:rsidR="00C22237">
        <w:rPr>
          <w:rFonts w:ascii="Times New Roman" w:hAnsi="Times New Roman" w:cs="Times New Roman" w:hint="eastAsia"/>
        </w:rPr>
        <w:t>理论</w:t>
      </w:r>
      <w:r w:rsidR="00624BC5" w:rsidRPr="00FD4630">
        <w:rPr>
          <w:rFonts w:ascii="Times New Roman" w:hAnsi="Times New Roman" w:cs="Times New Roman"/>
        </w:rPr>
        <w:t>作</w:t>
      </w:r>
      <w:r w:rsidR="00C472AC">
        <w:rPr>
          <w:rFonts w:ascii="Times New Roman" w:hAnsi="Times New Roman" w:cs="Times New Roman" w:hint="eastAsia"/>
        </w:rPr>
        <w:t>适当的</w:t>
      </w:r>
      <w:r w:rsidR="00624BC5" w:rsidRPr="00FD4630">
        <w:rPr>
          <w:rFonts w:ascii="Times New Roman" w:hAnsi="Times New Roman" w:cs="Times New Roman"/>
        </w:rPr>
        <w:t>补充研究</w:t>
      </w:r>
      <w:r w:rsidR="00021D32" w:rsidRPr="00FD4630">
        <w:rPr>
          <w:rFonts w:ascii="Times New Roman" w:hAnsi="Times New Roman" w:cs="Times New Roman"/>
        </w:rPr>
        <w:t xml:space="preserve">. </w:t>
      </w:r>
      <w:r w:rsidR="006C357D" w:rsidRPr="00FD4630">
        <w:rPr>
          <w:rFonts w:ascii="Times New Roman" w:hAnsi="Times New Roman" w:cs="Times New Roman"/>
        </w:rPr>
        <w:t>另外，</w:t>
      </w:r>
      <w:r w:rsidR="00624BC5" w:rsidRPr="00FD4630">
        <w:rPr>
          <w:rFonts w:ascii="Times New Roman" w:hAnsi="Times New Roman" w:cs="Times New Roman"/>
        </w:rPr>
        <w:t>本课题</w:t>
      </w:r>
      <w:r w:rsidR="001B4A8F" w:rsidRPr="00FD4630">
        <w:rPr>
          <w:rFonts w:ascii="Times New Roman" w:hAnsi="Times New Roman" w:cs="Times New Roman"/>
        </w:rPr>
        <w:t>目前未考虑</w:t>
      </w:r>
      <w:r w:rsidR="001B4A8F" w:rsidRPr="00FD4630">
        <w:rPr>
          <w:rFonts w:ascii="Times New Roman" w:hAnsi="Times New Roman" w:cs="Times New Roman"/>
        </w:rPr>
        <w:t>RLGC</w:t>
      </w:r>
      <w:r w:rsidR="001B4A8F" w:rsidRPr="00FD4630">
        <w:rPr>
          <w:rFonts w:ascii="Times New Roman" w:hAnsi="Times New Roman" w:cs="Times New Roman"/>
        </w:rPr>
        <w:t>参数的因果性约束，未提取低频（直流）</w:t>
      </w:r>
      <w:r w:rsidR="001B4A8F" w:rsidRPr="00FD4630">
        <w:rPr>
          <w:rFonts w:ascii="Times New Roman" w:hAnsi="Times New Roman" w:cs="Times New Roman"/>
        </w:rPr>
        <w:t>RLGC</w:t>
      </w:r>
      <w:r w:rsidR="001B4A8F" w:rsidRPr="00FD4630">
        <w:rPr>
          <w:rFonts w:ascii="Times New Roman" w:hAnsi="Times New Roman" w:cs="Times New Roman"/>
        </w:rPr>
        <w:t>参数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1B4A8F" w:rsidRPr="00FD4630">
        <w:rPr>
          <w:rFonts w:ascii="Times New Roman" w:hAnsi="Times New Roman" w:cs="Times New Roman"/>
        </w:rPr>
        <w:t>而上述两点在</w:t>
      </w:r>
      <w:r w:rsidR="001B4A8F" w:rsidRPr="00FD4630">
        <w:rPr>
          <w:rFonts w:ascii="Times New Roman" w:hAnsi="Times New Roman" w:cs="Times New Roman"/>
        </w:rPr>
        <w:t>MTL</w:t>
      </w:r>
      <w:r w:rsidR="001B4A8F" w:rsidRPr="00FD4630">
        <w:rPr>
          <w:rFonts w:ascii="Times New Roman" w:hAnsi="Times New Roman" w:cs="Times New Roman"/>
        </w:rPr>
        <w:t>时域仿真中尤为重要</w:t>
      </w:r>
      <w:r w:rsidR="00385E4A" w:rsidRPr="00FD4630">
        <w:rPr>
          <w:rFonts w:ascii="Times New Roman" w:hAnsi="Times New Roman" w:cs="Times New Roman"/>
        </w:rPr>
        <w:t xml:space="preserve">. </w:t>
      </w:r>
    </w:p>
    <w:p w14:paraId="2FCB46A5" w14:textId="22EF9C6A" w:rsidR="00FD26D1" w:rsidRPr="00FD4630" w:rsidRDefault="00876401" w:rsidP="00010809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  <w:b/>
          <w:bCs/>
        </w:rPr>
        <w:t>解决思路</w:t>
      </w:r>
      <w:r w:rsidRPr="00FD4630">
        <w:rPr>
          <w:rFonts w:ascii="Times New Roman" w:hAnsi="Times New Roman" w:cs="Times New Roman"/>
        </w:rPr>
        <w:tab/>
      </w:r>
      <w:r w:rsidRPr="00FD4630">
        <w:rPr>
          <w:rFonts w:ascii="Times New Roman" w:hAnsi="Times New Roman" w:cs="Times New Roman"/>
        </w:rPr>
        <w:t>已检索到一些相关文献</w:t>
      </w:r>
      <w:r w:rsidR="00021D32" w:rsidRPr="00FD4630">
        <w:rPr>
          <w:rFonts w:ascii="Times New Roman" w:hAnsi="Times New Roman" w:cs="Times New Roman"/>
        </w:rPr>
        <w:t xml:space="preserve">. </w:t>
      </w:r>
      <w:r w:rsidR="00010809" w:rsidRPr="00FD4630">
        <w:rPr>
          <w:rFonts w:ascii="Times New Roman" w:hAnsi="Times New Roman" w:cs="Times New Roman"/>
        </w:rPr>
        <w:t>注意到，对</w:t>
      </w:r>
      <w:r w:rsidR="00010809" w:rsidRPr="00FD4630">
        <w:rPr>
          <w:rFonts w:ascii="Times New Roman" w:hAnsi="Times New Roman" w:cs="Times New Roman"/>
        </w:rPr>
        <w:t>S</w:t>
      </w:r>
      <w:r w:rsidR="00010809" w:rsidRPr="00FD4630">
        <w:rPr>
          <w:rFonts w:ascii="Times New Roman" w:hAnsi="Times New Roman" w:cs="Times New Roman"/>
        </w:rPr>
        <w:t>参数或</w:t>
      </w:r>
      <w:r w:rsidR="00010809" w:rsidRPr="00FD4630">
        <w:rPr>
          <w:rFonts w:ascii="Times New Roman" w:hAnsi="Times New Roman" w:cs="Times New Roman"/>
        </w:rPr>
        <w:t>RLGC</w:t>
      </w:r>
      <w:r w:rsidR="00010809" w:rsidRPr="00FD4630">
        <w:rPr>
          <w:rFonts w:ascii="Times New Roman" w:hAnsi="Times New Roman" w:cs="Times New Roman"/>
        </w:rPr>
        <w:t>参数引入因果性约束</w:t>
      </w:r>
      <w:r w:rsidR="00010809" w:rsidRPr="00FD4630">
        <w:rPr>
          <w:rFonts w:ascii="Times New Roman" w:hAnsi="Times New Roman" w:cs="Times New Roman"/>
        </w:rPr>
        <w:t>或有</w:t>
      </w:r>
      <w:r w:rsidR="00010809" w:rsidRPr="00FD4630">
        <w:rPr>
          <w:rFonts w:ascii="Times New Roman" w:hAnsi="Times New Roman" w:cs="Times New Roman"/>
        </w:rPr>
        <w:t>利于问题</w:t>
      </w:r>
      <w:r w:rsidR="00010809" w:rsidRPr="00FD4630">
        <w:rPr>
          <w:rFonts w:ascii="Times New Roman" w:hAnsi="Times New Roman" w:cs="Times New Roman"/>
        </w:rPr>
        <w:t>1</w:t>
      </w:r>
      <w:r w:rsidR="00010809" w:rsidRPr="00FD4630">
        <w:rPr>
          <w:rFonts w:ascii="Times New Roman" w:hAnsi="Times New Roman" w:cs="Times New Roman"/>
        </w:rPr>
        <w:t>的解决</w:t>
      </w:r>
      <w:r w:rsidR="00021D32" w:rsidRPr="00FD4630">
        <w:rPr>
          <w:rFonts w:ascii="Times New Roman" w:hAnsi="Times New Roman" w:cs="Times New Roman"/>
        </w:rPr>
        <w:t xml:space="preserve">. </w:t>
      </w:r>
      <w:r w:rsidR="00013346" w:rsidRPr="00FD4630">
        <w:rPr>
          <w:rFonts w:ascii="Times New Roman" w:hAnsi="Times New Roman" w:cs="Times New Roman"/>
        </w:rPr>
        <w:t>下阶段应</w:t>
      </w:r>
      <w:r w:rsidRPr="00FD4630">
        <w:rPr>
          <w:rFonts w:ascii="Times New Roman" w:hAnsi="Times New Roman" w:cs="Times New Roman"/>
        </w:rPr>
        <w:t>梳理现有</w:t>
      </w:r>
      <w:r w:rsidR="00013346" w:rsidRPr="00FD4630">
        <w:rPr>
          <w:rFonts w:ascii="Times New Roman" w:hAnsi="Times New Roman" w:cs="Times New Roman"/>
        </w:rPr>
        <w:t>方法并</w:t>
      </w:r>
      <w:r w:rsidR="006E50B2" w:rsidRPr="00FD4630">
        <w:rPr>
          <w:rFonts w:ascii="Times New Roman" w:hAnsi="Times New Roman" w:cs="Times New Roman"/>
        </w:rPr>
        <w:t>回顾相关</w:t>
      </w:r>
      <w:r w:rsidR="00276A49" w:rsidRPr="00FD4630">
        <w:rPr>
          <w:rFonts w:ascii="Times New Roman" w:hAnsi="Times New Roman" w:cs="Times New Roman"/>
        </w:rPr>
        <w:t>基础理论</w:t>
      </w:r>
      <w:r w:rsidR="006E50B2" w:rsidRPr="00FD4630">
        <w:rPr>
          <w:rFonts w:ascii="Times New Roman" w:hAnsi="Times New Roman" w:cs="Times New Roman"/>
        </w:rPr>
        <w:t>，力求知其然更知其所以然</w:t>
      </w:r>
      <w:r w:rsidR="00385E4A" w:rsidRPr="00FD4630">
        <w:rPr>
          <w:rFonts w:ascii="Times New Roman" w:hAnsi="Times New Roman" w:cs="Times New Roman"/>
        </w:rPr>
        <w:t xml:space="preserve">. </w:t>
      </w:r>
    </w:p>
    <w:p w14:paraId="53EF9671" w14:textId="01F6FCB6" w:rsidR="006E7B74" w:rsidRPr="00FD4630" w:rsidRDefault="00FD26D1" w:rsidP="006E7B74">
      <w:pPr>
        <w:pStyle w:val="2"/>
      </w:pPr>
      <w:r w:rsidRPr="00FD4630">
        <w:t>4</w:t>
      </w:r>
      <w:r w:rsidR="006E7B74" w:rsidRPr="00FD4630">
        <w:t xml:space="preserve">. </w:t>
      </w:r>
      <w:r w:rsidR="002B65A2" w:rsidRPr="00FD4630">
        <w:t>未</w:t>
      </w:r>
      <w:r w:rsidR="008779D9" w:rsidRPr="00FD4630">
        <w:t>进行</w:t>
      </w:r>
      <w:r w:rsidR="002B65A2" w:rsidRPr="00FD4630">
        <w:t>时域</w:t>
      </w:r>
      <w:r w:rsidR="00421620" w:rsidRPr="00FD4630">
        <w:t>仿真验证</w:t>
      </w:r>
    </w:p>
    <w:p w14:paraId="080E3EBD" w14:textId="1BCD997E" w:rsidR="00533646" w:rsidRPr="00FD4630" w:rsidRDefault="006E50B2" w:rsidP="00FD26D1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  <w:b/>
          <w:bCs/>
        </w:rPr>
        <w:t>问题</w:t>
      </w:r>
      <w:r w:rsidRPr="00FD4630">
        <w:rPr>
          <w:rFonts w:ascii="Times New Roman" w:hAnsi="Times New Roman" w:cs="Times New Roman"/>
          <w:b/>
          <w:bCs/>
        </w:rPr>
        <w:t>4</w:t>
      </w:r>
      <w:r w:rsidRPr="00FD4630">
        <w:rPr>
          <w:rFonts w:ascii="Times New Roman" w:hAnsi="Times New Roman" w:cs="Times New Roman"/>
        </w:rPr>
        <w:tab/>
      </w:r>
      <w:r w:rsidR="001161ED" w:rsidRPr="00FD4630">
        <w:rPr>
          <w:rFonts w:ascii="Times New Roman" w:hAnsi="Times New Roman" w:cs="Times New Roman"/>
        </w:rPr>
        <w:t>本课题目前所作的讨论全部是在频域进行，</w:t>
      </w:r>
      <w:r w:rsidR="004F778F" w:rsidRPr="00FD4630">
        <w:rPr>
          <w:rFonts w:ascii="Times New Roman" w:hAnsi="Times New Roman" w:cs="Times New Roman"/>
        </w:rPr>
        <w:t>未</w:t>
      </w:r>
      <w:r w:rsidR="001161ED" w:rsidRPr="00FD4630">
        <w:rPr>
          <w:rFonts w:ascii="Times New Roman" w:hAnsi="Times New Roman" w:cs="Times New Roman"/>
        </w:rPr>
        <w:t>对提取的</w:t>
      </w:r>
      <w:r w:rsidR="001161ED" w:rsidRPr="00FD4630">
        <w:rPr>
          <w:rFonts w:ascii="Times New Roman" w:hAnsi="Times New Roman" w:cs="Times New Roman"/>
        </w:rPr>
        <w:t>RLGC</w:t>
      </w:r>
      <w:r w:rsidR="001161ED" w:rsidRPr="00FD4630">
        <w:rPr>
          <w:rFonts w:ascii="Times New Roman" w:hAnsi="Times New Roman" w:cs="Times New Roman"/>
        </w:rPr>
        <w:t>参数</w:t>
      </w:r>
      <w:r w:rsidR="004F778F" w:rsidRPr="00FD4630">
        <w:rPr>
          <w:rFonts w:ascii="Times New Roman" w:hAnsi="Times New Roman" w:cs="Times New Roman"/>
        </w:rPr>
        <w:lastRenderedPageBreak/>
        <w:t>作</w:t>
      </w:r>
      <w:r w:rsidR="001161ED" w:rsidRPr="00FD4630">
        <w:rPr>
          <w:rFonts w:ascii="Times New Roman" w:hAnsi="Times New Roman" w:cs="Times New Roman"/>
        </w:rPr>
        <w:t>时域性能验证</w:t>
      </w:r>
      <w:r w:rsidR="00385E4A" w:rsidRPr="00FD4630">
        <w:rPr>
          <w:rFonts w:ascii="Times New Roman" w:hAnsi="Times New Roman" w:cs="Times New Roman"/>
        </w:rPr>
        <w:t xml:space="preserve">. </w:t>
      </w:r>
    </w:p>
    <w:p w14:paraId="2D127321" w14:textId="315AD35B" w:rsidR="001161ED" w:rsidRPr="00FD4630" w:rsidRDefault="001161ED" w:rsidP="00FD26D1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  <w:b/>
          <w:bCs/>
        </w:rPr>
        <w:t>解决思路</w:t>
      </w:r>
      <w:r w:rsidRPr="00FD4630">
        <w:rPr>
          <w:rFonts w:ascii="Times New Roman" w:hAnsi="Times New Roman" w:cs="Times New Roman"/>
        </w:rPr>
        <w:tab/>
      </w:r>
      <w:r w:rsidR="00221158" w:rsidRPr="00FD4630">
        <w:rPr>
          <w:rFonts w:ascii="Times New Roman" w:hAnsi="Times New Roman" w:cs="Times New Roman"/>
        </w:rPr>
        <w:t>（</w:t>
      </w:r>
      <w:r w:rsidR="00221158" w:rsidRPr="00FD4630">
        <w:rPr>
          <w:rFonts w:ascii="Times New Roman" w:hAnsi="Times New Roman" w:cs="Times New Roman"/>
        </w:rPr>
        <w:t>1</w:t>
      </w:r>
      <w:r w:rsidR="00221158" w:rsidRPr="00FD4630">
        <w:rPr>
          <w:rFonts w:ascii="Times New Roman" w:hAnsi="Times New Roman" w:cs="Times New Roman"/>
        </w:rPr>
        <w:t>）学习</w:t>
      </w:r>
      <w:proofErr w:type="spellStart"/>
      <w:r w:rsidR="00221158" w:rsidRPr="00FD4630">
        <w:rPr>
          <w:rFonts w:ascii="Times New Roman" w:hAnsi="Times New Roman" w:cs="Times New Roman"/>
        </w:rPr>
        <w:t>Hspice</w:t>
      </w:r>
      <w:proofErr w:type="spellEnd"/>
      <w:r w:rsidR="00221158" w:rsidRPr="00FD4630">
        <w:rPr>
          <w:rFonts w:ascii="Times New Roman" w:hAnsi="Times New Roman" w:cs="Times New Roman"/>
        </w:rPr>
        <w:t>等仿真工具的使用</w:t>
      </w:r>
      <w:r w:rsidR="001E3C5C" w:rsidRPr="00FD4630">
        <w:rPr>
          <w:rFonts w:ascii="Times New Roman" w:hAnsi="Times New Roman" w:cs="Times New Roman"/>
        </w:rPr>
        <w:t>，了解</w:t>
      </w:r>
      <w:r w:rsidR="00221158" w:rsidRPr="00FD4630">
        <w:rPr>
          <w:rFonts w:ascii="Times New Roman" w:hAnsi="Times New Roman" w:cs="Times New Roman"/>
        </w:rPr>
        <w:t>S</w:t>
      </w:r>
      <w:r w:rsidR="00221158" w:rsidRPr="00FD4630">
        <w:rPr>
          <w:rFonts w:ascii="Times New Roman" w:hAnsi="Times New Roman" w:cs="Times New Roman"/>
        </w:rPr>
        <w:t>参数和</w:t>
      </w:r>
      <w:r w:rsidR="00221158" w:rsidRPr="00FD4630">
        <w:rPr>
          <w:rFonts w:ascii="Times New Roman" w:hAnsi="Times New Roman" w:cs="Times New Roman"/>
        </w:rPr>
        <w:t>RLGC</w:t>
      </w:r>
      <w:r w:rsidR="00221158" w:rsidRPr="00FD4630">
        <w:rPr>
          <w:rFonts w:ascii="Times New Roman" w:hAnsi="Times New Roman" w:cs="Times New Roman"/>
        </w:rPr>
        <w:t>参数等数据的</w:t>
      </w:r>
      <w:r w:rsidR="00EF68C5">
        <w:rPr>
          <w:rFonts w:ascii="Times New Roman" w:hAnsi="Times New Roman" w:cs="Times New Roman" w:hint="eastAsia"/>
        </w:rPr>
        <w:t>标准</w:t>
      </w:r>
      <w:r w:rsidR="00221158" w:rsidRPr="00FD4630">
        <w:rPr>
          <w:rFonts w:ascii="Times New Roman" w:hAnsi="Times New Roman" w:cs="Times New Roman"/>
        </w:rPr>
        <w:t>组织形式</w:t>
      </w:r>
      <w:r w:rsidR="00385E4A" w:rsidRPr="00FD4630">
        <w:rPr>
          <w:rFonts w:ascii="Times New Roman" w:hAnsi="Times New Roman" w:cs="Times New Roman"/>
        </w:rPr>
        <w:t xml:space="preserve">. </w:t>
      </w:r>
      <w:r w:rsidR="00221158" w:rsidRPr="00FD4630">
        <w:rPr>
          <w:rFonts w:ascii="Times New Roman" w:hAnsi="Times New Roman" w:cs="Times New Roman"/>
        </w:rPr>
        <w:t>（</w:t>
      </w:r>
      <w:r w:rsidR="00221158" w:rsidRPr="00FD4630">
        <w:rPr>
          <w:rFonts w:ascii="Times New Roman" w:hAnsi="Times New Roman" w:cs="Times New Roman"/>
        </w:rPr>
        <w:t>2</w:t>
      </w:r>
      <w:r w:rsidR="00221158" w:rsidRPr="00FD4630">
        <w:rPr>
          <w:rFonts w:ascii="Times New Roman" w:hAnsi="Times New Roman" w:cs="Times New Roman"/>
        </w:rPr>
        <w:t>）查阅文献，了解时域仿真的基础理论和主要指标</w:t>
      </w:r>
      <w:r w:rsidR="00385E4A" w:rsidRPr="00FD4630">
        <w:rPr>
          <w:rFonts w:ascii="Times New Roman" w:hAnsi="Times New Roman" w:cs="Times New Roman"/>
        </w:rPr>
        <w:t xml:space="preserve">. </w:t>
      </w:r>
    </w:p>
    <w:p w14:paraId="27705C4C" w14:textId="3AF0142B" w:rsidR="00533646" w:rsidRPr="00FD4630" w:rsidRDefault="00533646" w:rsidP="00065FC4">
      <w:pPr>
        <w:pStyle w:val="1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下一阶段的工作计划和研究内容：</w:t>
      </w:r>
    </w:p>
    <w:p w14:paraId="27427A08" w14:textId="4F230CEC" w:rsidR="00D32F35" w:rsidRPr="00FD4630" w:rsidRDefault="005C483A" w:rsidP="00D32F35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本课题</w:t>
      </w:r>
      <w:r w:rsidR="00D32F35" w:rsidRPr="00FD4630">
        <w:rPr>
          <w:rFonts w:ascii="Times New Roman" w:hAnsi="Times New Roman" w:cs="Times New Roman"/>
        </w:rPr>
        <w:t>针对</w:t>
      </w:r>
      <w:r w:rsidR="007F19E2" w:rsidRPr="00FD4630">
        <w:rPr>
          <w:rFonts w:ascii="Times New Roman" w:hAnsi="Times New Roman" w:cs="Times New Roman"/>
        </w:rPr>
        <w:t>前期</w:t>
      </w:r>
      <w:r w:rsidR="001664E7" w:rsidRPr="00FD4630">
        <w:rPr>
          <w:rFonts w:ascii="Times New Roman" w:hAnsi="Times New Roman" w:cs="Times New Roman"/>
        </w:rPr>
        <w:t>研究中</w:t>
      </w:r>
      <w:r w:rsidRPr="00FD4630">
        <w:rPr>
          <w:rFonts w:ascii="Times New Roman" w:hAnsi="Times New Roman" w:cs="Times New Roman"/>
        </w:rPr>
        <w:t>存在</w:t>
      </w:r>
      <w:r w:rsidR="001664E7" w:rsidRPr="00FD4630">
        <w:rPr>
          <w:rFonts w:ascii="Times New Roman" w:hAnsi="Times New Roman" w:cs="Times New Roman"/>
        </w:rPr>
        <w:t>的</w:t>
      </w:r>
      <w:r w:rsidR="007F19E2" w:rsidRPr="00FD4630">
        <w:rPr>
          <w:rFonts w:ascii="Times New Roman" w:hAnsi="Times New Roman" w:cs="Times New Roman"/>
        </w:rPr>
        <w:t>问题，</w:t>
      </w:r>
      <w:r w:rsidRPr="00FD4630">
        <w:rPr>
          <w:rFonts w:ascii="Times New Roman" w:hAnsi="Times New Roman" w:cs="Times New Roman"/>
        </w:rPr>
        <w:t>拟在</w:t>
      </w:r>
      <w:r w:rsidR="007F19E2" w:rsidRPr="00FD4630">
        <w:rPr>
          <w:rFonts w:ascii="Times New Roman" w:hAnsi="Times New Roman" w:cs="Times New Roman"/>
        </w:rPr>
        <w:t>下一阶段</w:t>
      </w:r>
      <w:r w:rsidRPr="00FD4630">
        <w:rPr>
          <w:rFonts w:ascii="Times New Roman" w:hAnsi="Times New Roman" w:cs="Times New Roman"/>
        </w:rPr>
        <w:t>重点开展以下工作</w:t>
      </w:r>
      <w:r w:rsidR="00021D32" w:rsidRPr="00FD4630">
        <w:rPr>
          <w:rFonts w:ascii="Times New Roman" w:hAnsi="Times New Roman" w:cs="Times New Roman"/>
        </w:rPr>
        <w:t xml:space="preserve">. </w:t>
      </w:r>
    </w:p>
    <w:p w14:paraId="1FDDE6B7" w14:textId="6C4E7453" w:rsidR="00533646" w:rsidRPr="00FD4630" w:rsidRDefault="00067428" w:rsidP="00067428">
      <w:pPr>
        <w:pStyle w:val="2"/>
      </w:pPr>
      <w:r w:rsidRPr="00FD4630">
        <w:t xml:space="preserve">1. </w:t>
      </w:r>
      <w:r w:rsidR="00433E1F">
        <w:rPr>
          <w:rFonts w:hint="eastAsia"/>
        </w:rPr>
        <w:t>进行</w:t>
      </w:r>
      <w:r w:rsidR="00D32F35" w:rsidRPr="00FD4630">
        <w:t>文献回顾，梳理现有的</w:t>
      </w:r>
      <w:r w:rsidR="009E6825">
        <w:rPr>
          <w:rFonts w:hint="eastAsia"/>
        </w:rPr>
        <w:t>处理</w:t>
      </w:r>
      <w:r w:rsidR="00D32F35" w:rsidRPr="00FD4630">
        <w:t>MTL</w:t>
      </w:r>
      <w:r w:rsidR="00D32F35" w:rsidRPr="00FD4630">
        <w:t>参数谐振现象的方法</w:t>
      </w:r>
    </w:p>
    <w:p w14:paraId="5F71E128" w14:textId="3D1E5F3F" w:rsidR="00533646" w:rsidRPr="00FD4630" w:rsidRDefault="00010809" w:rsidP="00D32F35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谐振现象的存在是制约算法性能的主要因素，对谐振区间的处理是</w:t>
      </w:r>
      <w:r w:rsidRPr="00FD4630">
        <w:rPr>
          <w:rFonts w:ascii="Times New Roman" w:hAnsi="Times New Roman" w:cs="Times New Roman"/>
        </w:rPr>
        <w:t>RLGC</w:t>
      </w:r>
      <w:r w:rsidRPr="00FD4630">
        <w:rPr>
          <w:rFonts w:ascii="Times New Roman" w:hAnsi="Times New Roman" w:cs="Times New Roman"/>
        </w:rPr>
        <w:t>参数提取的难点之一</w:t>
      </w:r>
      <w:r w:rsidR="00021D32" w:rsidRPr="00FD4630">
        <w:rPr>
          <w:rFonts w:ascii="Times New Roman" w:hAnsi="Times New Roman" w:cs="Times New Roman"/>
        </w:rPr>
        <w:t xml:space="preserve">. </w:t>
      </w:r>
      <w:r w:rsidR="003D209B" w:rsidRPr="00FD4630">
        <w:rPr>
          <w:rFonts w:ascii="Times New Roman" w:hAnsi="Times New Roman" w:cs="Times New Roman"/>
        </w:rPr>
        <w:t>针对问题</w:t>
      </w:r>
      <w:r w:rsidR="003D209B" w:rsidRPr="00FD4630">
        <w:rPr>
          <w:rFonts w:ascii="Times New Roman" w:hAnsi="Times New Roman" w:cs="Times New Roman"/>
        </w:rPr>
        <w:t>1</w:t>
      </w:r>
      <w:r w:rsidR="003D209B" w:rsidRPr="00FD4630">
        <w:rPr>
          <w:rFonts w:ascii="Times New Roman" w:hAnsi="Times New Roman" w:cs="Times New Roman"/>
        </w:rPr>
        <w:t>，</w:t>
      </w:r>
      <w:r w:rsidRPr="00FD4630">
        <w:rPr>
          <w:rFonts w:ascii="Times New Roman" w:hAnsi="Times New Roman" w:cs="Times New Roman"/>
        </w:rPr>
        <w:t>本课题</w:t>
      </w:r>
      <w:r w:rsidR="007F240B" w:rsidRPr="00FD4630">
        <w:rPr>
          <w:rFonts w:ascii="Times New Roman" w:hAnsi="Times New Roman" w:cs="Times New Roman"/>
        </w:rPr>
        <w:t>已检索到部分</w:t>
      </w:r>
      <w:r w:rsidR="004E40BA">
        <w:rPr>
          <w:rFonts w:ascii="Times New Roman" w:hAnsi="Times New Roman" w:cs="Times New Roman" w:hint="eastAsia"/>
        </w:rPr>
        <w:t>涉及</w:t>
      </w:r>
      <w:r w:rsidR="007F240B" w:rsidRPr="00FD4630">
        <w:rPr>
          <w:rFonts w:ascii="Times New Roman" w:hAnsi="Times New Roman" w:cs="Times New Roman"/>
        </w:rPr>
        <w:t>谐振现象的文献</w:t>
      </w:r>
      <w:r w:rsidR="00021D32" w:rsidRPr="00FD4630">
        <w:rPr>
          <w:rFonts w:ascii="Times New Roman" w:hAnsi="Times New Roman" w:cs="Times New Roman"/>
        </w:rPr>
        <w:t xml:space="preserve">. </w:t>
      </w:r>
      <w:r w:rsidR="007F240B" w:rsidRPr="00FD4630">
        <w:rPr>
          <w:rFonts w:ascii="Times New Roman" w:hAnsi="Times New Roman" w:cs="Times New Roman"/>
        </w:rPr>
        <w:t>下阶段拟梳理现有的处理谐振现象的方法，比较各种方法的性能，探索进一步优化的方向</w:t>
      </w:r>
      <w:r w:rsidR="00021D32" w:rsidRPr="00FD4630">
        <w:rPr>
          <w:rFonts w:ascii="Times New Roman" w:hAnsi="Times New Roman" w:cs="Times New Roman"/>
        </w:rPr>
        <w:t xml:space="preserve">. </w:t>
      </w:r>
    </w:p>
    <w:p w14:paraId="32405F7E" w14:textId="264E1084" w:rsidR="00FE121D" w:rsidRPr="00FD4630" w:rsidRDefault="00FE121D" w:rsidP="00FE121D">
      <w:pPr>
        <w:pStyle w:val="2"/>
      </w:pPr>
      <w:r w:rsidRPr="00FD4630">
        <w:t>2</w:t>
      </w:r>
      <w:r w:rsidRPr="00FD4630">
        <w:t xml:space="preserve">. </w:t>
      </w:r>
      <w:r w:rsidRPr="00FD4630">
        <w:t>学习主流仿真工具的使用，扩充测试数据集，增加时域仿真验证</w:t>
      </w:r>
    </w:p>
    <w:p w14:paraId="27093442" w14:textId="78AB6D33" w:rsidR="00F918FB" w:rsidRPr="00FD4630" w:rsidRDefault="003D209B" w:rsidP="00F918FB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针对问题</w:t>
      </w:r>
      <w:r w:rsidRPr="00FD4630">
        <w:rPr>
          <w:rFonts w:ascii="Times New Roman" w:hAnsi="Times New Roman" w:cs="Times New Roman"/>
        </w:rPr>
        <w:t>2</w:t>
      </w:r>
      <w:r w:rsidRPr="00FD4630">
        <w:rPr>
          <w:rFonts w:ascii="Times New Roman" w:hAnsi="Times New Roman" w:cs="Times New Roman"/>
        </w:rPr>
        <w:t>和问题</w:t>
      </w:r>
      <w:r w:rsidR="00F918FB" w:rsidRPr="00FD4630">
        <w:rPr>
          <w:rFonts w:ascii="Times New Roman" w:hAnsi="Times New Roman" w:cs="Times New Roman"/>
        </w:rPr>
        <w:t>4</w:t>
      </w:r>
      <w:r w:rsidRPr="00FD4630">
        <w:rPr>
          <w:rFonts w:ascii="Times New Roman" w:hAnsi="Times New Roman" w:cs="Times New Roman"/>
        </w:rPr>
        <w:t>，</w:t>
      </w:r>
      <w:r w:rsidR="00FE121D" w:rsidRPr="00FD4630">
        <w:rPr>
          <w:rFonts w:ascii="Times New Roman" w:hAnsi="Times New Roman" w:cs="Times New Roman"/>
        </w:rPr>
        <w:t>下一阶段拟继续学习</w:t>
      </w:r>
      <w:r w:rsidR="00FE121D" w:rsidRPr="00FD4630">
        <w:rPr>
          <w:rFonts w:ascii="Times New Roman" w:hAnsi="Times New Roman" w:cs="Times New Roman"/>
        </w:rPr>
        <w:t>HFSS</w:t>
      </w:r>
      <w:r w:rsidR="00FE121D" w:rsidRPr="00FD4630">
        <w:rPr>
          <w:rFonts w:ascii="Times New Roman" w:hAnsi="Times New Roman" w:cs="Times New Roman"/>
        </w:rPr>
        <w:t>，</w:t>
      </w:r>
      <w:r w:rsidR="00FE121D" w:rsidRPr="00FD4630">
        <w:rPr>
          <w:rFonts w:ascii="Times New Roman" w:hAnsi="Times New Roman" w:cs="Times New Roman"/>
        </w:rPr>
        <w:t>ADS</w:t>
      </w:r>
      <w:r w:rsidR="00FE121D" w:rsidRPr="00FD4630">
        <w:rPr>
          <w:rFonts w:ascii="Times New Roman" w:hAnsi="Times New Roman" w:cs="Times New Roman"/>
        </w:rPr>
        <w:t>，</w:t>
      </w:r>
      <w:proofErr w:type="spellStart"/>
      <w:r w:rsidR="00FE121D" w:rsidRPr="00FD4630">
        <w:rPr>
          <w:rFonts w:ascii="Times New Roman" w:hAnsi="Times New Roman" w:cs="Times New Roman"/>
        </w:rPr>
        <w:t>Hspice</w:t>
      </w:r>
      <w:proofErr w:type="spellEnd"/>
      <w:r w:rsidR="00FE121D" w:rsidRPr="00FD4630">
        <w:rPr>
          <w:rFonts w:ascii="Times New Roman" w:hAnsi="Times New Roman" w:cs="Times New Roman"/>
        </w:rPr>
        <w:t>等仿真工具</w:t>
      </w:r>
      <w:r w:rsidR="00D276D5" w:rsidRPr="00FD4630">
        <w:rPr>
          <w:rFonts w:ascii="Times New Roman" w:hAnsi="Times New Roman" w:cs="Times New Roman"/>
        </w:rPr>
        <w:t>的使用，尤其是它们在</w:t>
      </w:r>
      <w:r w:rsidR="00D276D5" w:rsidRPr="00FD4630">
        <w:rPr>
          <w:rFonts w:ascii="Times New Roman" w:hAnsi="Times New Roman" w:cs="Times New Roman"/>
        </w:rPr>
        <w:t>MTL</w:t>
      </w:r>
      <w:r w:rsidR="00D276D5" w:rsidRPr="00FD4630">
        <w:rPr>
          <w:rFonts w:ascii="Times New Roman" w:hAnsi="Times New Roman" w:cs="Times New Roman"/>
        </w:rPr>
        <w:t>建模中的应用</w:t>
      </w:r>
      <w:r w:rsidR="00021D32" w:rsidRPr="00FD4630">
        <w:rPr>
          <w:rFonts w:ascii="Times New Roman" w:hAnsi="Times New Roman" w:cs="Times New Roman"/>
        </w:rPr>
        <w:t xml:space="preserve">. </w:t>
      </w:r>
      <w:r w:rsidR="00D276D5" w:rsidRPr="00FD4630">
        <w:rPr>
          <w:rFonts w:ascii="Times New Roman" w:hAnsi="Times New Roman" w:cs="Times New Roman"/>
        </w:rPr>
        <w:t>HFSS</w:t>
      </w:r>
      <w:r w:rsidR="00D276D5" w:rsidRPr="00FD4630">
        <w:rPr>
          <w:rFonts w:ascii="Times New Roman" w:hAnsi="Times New Roman" w:cs="Times New Roman"/>
        </w:rPr>
        <w:t>和</w:t>
      </w:r>
      <w:r w:rsidR="00D276D5" w:rsidRPr="00FD4630">
        <w:rPr>
          <w:rFonts w:ascii="Times New Roman" w:hAnsi="Times New Roman" w:cs="Times New Roman"/>
        </w:rPr>
        <w:t>ADS</w:t>
      </w:r>
      <w:r w:rsidR="00D276D5" w:rsidRPr="00FD4630">
        <w:rPr>
          <w:rFonts w:ascii="Times New Roman" w:hAnsi="Times New Roman" w:cs="Times New Roman"/>
        </w:rPr>
        <w:t>主要用于</w:t>
      </w:r>
      <w:r w:rsidR="00FE121D" w:rsidRPr="00FD4630">
        <w:rPr>
          <w:rFonts w:ascii="Times New Roman" w:hAnsi="Times New Roman" w:cs="Times New Roman"/>
        </w:rPr>
        <w:t>获取</w:t>
      </w:r>
      <w:r w:rsidR="00D276D5" w:rsidRPr="00FD4630">
        <w:rPr>
          <w:rFonts w:ascii="Times New Roman" w:hAnsi="Times New Roman" w:cs="Times New Roman"/>
        </w:rPr>
        <w:t>MTL</w:t>
      </w:r>
      <w:r w:rsidR="00D276D5" w:rsidRPr="00FD4630">
        <w:rPr>
          <w:rFonts w:ascii="Times New Roman" w:hAnsi="Times New Roman" w:cs="Times New Roman"/>
        </w:rPr>
        <w:t>的</w:t>
      </w:r>
      <w:r w:rsidR="00FE121D" w:rsidRPr="00FD4630">
        <w:rPr>
          <w:rFonts w:ascii="Times New Roman" w:hAnsi="Times New Roman" w:cs="Times New Roman"/>
        </w:rPr>
        <w:t>S</w:t>
      </w:r>
      <w:r w:rsidR="00FE121D" w:rsidRPr="00FD4630">
        <w:rPr>
          <w:rFonts w:ascii="Times New Roman" w:hAnsi="Times New Roman" w:cs="Times New Roman"/>
        </w:rPr>
        <w:t>参数和参考</w:t>
      </w:r>
      <w:r w:rsidR="00FE121D" w:rsidRPr="00FD4630">
        <w:rPr>
          <w:rFonts w:ascii="Times New Roman" w:hAnsi="Times New Roman" w:cs="Times New Roman"/>
        </w:rPr>
        <w:t>RLGC</w:t>
      </w:r>
      <w:r w:rsidR="00FE121D" w:rsidRPr="00FD4630">
        <w:rPr>
          <w:rFonts w:ascii="Times New Roman" w:hAnsi="Times New Roman" w:cs="Times New Roman"/>
        </w:rPr>
        <w:t>参数</w:t>
      </w:r>
      <w:r w:rsidR="00D276D5" w:rsidRPr="00FD4630">
        <w:rPr>
          <w:rFonts w:ascii="Times New Roman" w:hAnsi="Times New Roman" w:cs="Times New Roman"/>
        </w:rPr>
        <w:t>，</w:t>
      </w:r>
      <w:proofErr w:type="spellStart"/>
      <w:r w:rsidR="00FE121D" w:rsidRPr="00FD4630">
        <w:rPr>
          <w:rFonts w:ascii="Times New Roman" w:hAnsi="Times New Roman" w:cs="Times New Roman"/>
        </w:rPr>
        <w:t>Hspic</w:t>
      </w:r>
      <w:r w:rsidR="00D276D5" w:rsidRPr="00FD4630">
        <w:rPr>
          <w:rFonts w:ascii="Times New Roman" w:hAnsi="Times New Roman" w:cs="Times New Roman"/>
        </w:rPr>
        <w:t>e</w:t>
      </w:r>
      <w:proofErr w:type="spellEnd"/>
      <w:r w:rsidR="00D276D5" w:rsidRPr="00FD4630">
        <w:rPr>
          <w:rFonts w:ascii="Times New Roman" w:hAnsi="Times New Roman" w:cs="Times New Roman"/>
        </w:rPr>
        <w:t>主要</w:t>
      </w:r>
      <w:r w:rsidR="00FE121D" w:rsidRPr="00FD4630">
        <w:rPr>
          <w:rFonts w:ascii="Times New Roman" w:hAnsi="Times New Roman" w:cs="Times New Roman"/>
        </w:rPr>
        <w:t>用于</w:t>
      </w:r>
      <w:r w:rsidR="00D276D5" w:rsidRPr="00FD4630">
        <w:rPr>
          <w:rFonts w:ascii="Times New Roman" w:hAnsi="Times New Roman" w:cs="Times New Roman"/>
        </w:rPr>
        <w:t>对提取出的</w:t>
      </w:r>
      <w:r w:rsidR="00D276D5" w:rsidRPr="00FD4630">
        <w:rPr>
          <w:rFonts w:ascii="Times New Roman" w:hAnsi="Times New Roman" w:cs="Times New Roman"/>
        </w:rPr>
        <w:t>RLGC</w:t>
      </w:r>
      <w:r w:rsidR="00D276D5" w:rsidRPr="00FD4630">
        <w:rPr>
          <w:rFonts w:ascii="Times New Roman" w:hAnsi="Times New Roman" w:cs="Times New Roman"/>
        </w:rPr>
        <w:t>参数</w:t>
      </w:r>
      <w:r w:rsidR="00FE121D" w:rsidRPr="00FD4630">
        <w:rPr>
          <w:rFonts w:ascii="Times New Roman" w:hAnsi="Times New Roman" w:cs="Times New Roman"/>
        </w:rPr>
        <w:t>作时域仿真</w:t>
      </w:r>
      <w:r w:rsidR="00021D32" w:rsidRPr="00FD4630">
        <w:rPr>
          <w:rFonts w:ascii="Times New Roman" w:hAnsi="Times New Roman" w:cs="Times New Roman"/>
        </w:rPr>
        <w:t xml:space="preserve">. </w:t>
      </w:r>
      <w:r w:rsidR="00D276D5" w:rsidRPr="00FD4630">
        <w:rPr>
          <w:rFonts w:ascii="Times New Roman" w:hAnsi="Times New Roman" w:cs="Times New Roman"/>
        </w:rPr>
        <w:t>学习仿真工具的主要途径是阅读市面上的中文教程</w:t>
      </w:r>
      <w:r w:rsidR="00A42251">
        <w:rPr>
          <w:rFonts w:ascii="Times New Roman" w:hAnsi="Times New Roman" w:cs="Times New Roman" w:hint="eastAsia"/>
        </w:rPr>
        <w:t>，查阅</w:t>
      </w:r>
      <w:r w:rsidR="00D276D5" w:rsidRPr="00FD4630">
        <w:rPr>
          <w:rFonts w:ascii="Times New Roman" w:hAnsi="Times New Roman" w:cs="Times New Roman"/>
        </w:rPr>
        <w:t>官方文档和例程，以及请教有经验的使用者</w:t>
      </w:r>
      <w:r w:rsidR="00021D32" w:rsidRPr="00FD4630">
        <w:rPr>
          <w:rFonts w:ascii="Times New Roman" w:hAnsi="Times New Roman" w:cs="Times New Roman"/>
        </w:rPr>
        <w:t xml:space="preserve">. </w:t>
      </w:r>
    </w:p>
    <w:p w14:paraId="27B16F95" w14:textId="0E17792C" w:rsidR="00DF781C" w:rsidRPr="00FD4630" w:rsidRDefault="00DF781C" w:rsidP="00DF781C">
      <w:pPr>
        <w:pStyle w:val="2"/>
        <w:rPr>
          <w:rFonts w:hint="eastAsia"/>
        </w:rPr>
      </w:pPr>
      <w:r w:rsidRPr="00FD4630">
        <w:t>3</w:t>
      </w:r>
      <w:r w:rsidRPr="00FD4630">
        <w:t xml:space="preserve">. </w:t>
      </w:r>
      <w:r w:rsidRPr="00FD4630">
        <w:t>在算法中引入</w:t>
      </w:r>
      <w:r w:rsidR="00624BC5" w:rsidRPr="00FD4630">
        <w:t>无源性</w:t>
      </w:r>
      <w:r w:rsidR="00C128FA" w:rsidRPr="00FD4630">
        <w:t>检查</w:t>
      </w:r>
      <w:r w:rsidR="002937E0" w:rsidRPr="00FD4630">
        <w:t>、</w:t>
      </w:r>
      <w:r w:rsidRPr="00FD4630">
        <w:t>因果性约束</w:t>
      </w:r>
      <w:r w:rsidR="002937E0" w:rsidRPr="00FD4630">
        <w:t>，</w:t>
      </w:r>
      <w:r w:rsidR="00126181">
        <w:rPr>
          <w:rFonts w:hint="eastAsia"/>
        </w:rPr>
        <w:t>并实现</w:t>
      </w:r>
      <w:r w:rsidRPr="00FD4630">
        <w:t>直流参数提取</w:t>
      </w:r>
    </w:p>
    <w:p w14:paraId="15F3091E" w14:textId="14FCE934" w:rsidR="00DF781C" w:rsidRDefault="00624BC5" w:rsidP="00F918FB">
      <w:pPr>
        <w:ind w:firstLine="420"/>
        <w:rPr>
          <w:rFonts w:ascii="Times New Roman" w:hAnsi="Times New Roman" w:cs="Times New Roman"/>
        </w:rPr>
      </w:pPr>
      <w:r w:rsidRPr="00FD4630">
        <w:rPr>
          <w:rFonts w:ascii="Times New Roman" w:hAnsi="Times New Roman" w:cs="Times New Roman"/>
        </w:rPr>
        <w:t>作为算法输入的</w:t>
      </w:r>
      <w:r w:rsidRPr="00FD4630">
        <w:rPr>
          <w:rFonts w:ascii="Times New Roman" w:hAnsi="Times New Roman" w:cs="Times New Roman"/>
        </w:rPr>
        <w:t>MTL</w:t>
      </w:r>
      <w:r w:rsidRPr="00FD4630">
        <w:rPr>
          <w:rFonts w:ascii="Times New Roman" w:hAnsi="Times New Roman" w:cs="Times New Roman"/>
        </w:rPr>
        <w:t>的</w:t>
      </w:r>
      <w:r w:rsidRPr="00FD4630">
        <w:rPr>
          <w:rFonts w:ascii="Times New Roman" w:hAnsi="Times New Roman" w:cs="Times New Roman"/>
        </w:rPr>
        <w:t>S</w:t>
      </w:r>
      <w:r w:rsidRPr="00FD4630">
        <w:rPr>
          <w:rFonts w:ascii="Times New Roman" w:hAnsi="Times New Roman" w:cs="Times New Roman"/>
        </w:rPr>
        <w:t>参数</w:t>
      </w:r>
      <w:r w:rsidR="00021D32" w:rsidRPr="00FD4630">
        <w:rPr>
          <w:rFonts w:ascii="Times New Roman" w:hAnsi="Times New Roman" w:cs="Times New Roman"/>
        </w:rPr>
        <w:t>应</w:t>
      </w:r>
      <w:r w:rsidRPr="00FD4630">
        <w:rPr>
          <w:rFonts w:ascii="Times New Roman" w:hAnsi="Times New Roman" w:cs="Times New Roman"/>
        </w:rPr>
        <w:t>作无源性检查</w:t>
      </w:r>
      <w:r w:rsidR="004C5B61">
        <w:rPr>
          <w:rFonts w:ascii="Times New Roman" w:hAnsi="Times New Roman" w:cs="Times New Roman"/>
        </w:rPr>
        <w:t xml:space="preserve">. </w:t>
      </w:r>
      <w:r w:rsidR="00021D32" w:rsidRPr="00FD4630">
        <w:rPr>
          <w:rFonts w:ascii="Times New Roman" w:hAnsi="Times New Roman" w:cs="Times New Roman"/>
        </w:rPr>
        <w:t>提取得到的</w:t>
      </w:r>
      <w:r w:rsidR="00021D32" w:rsidRPr="00FD4630">
        <w:rPr>
          <w:rFonts w:ascii="Times New Roman" w:hAnsi="Times New Roman" w:cs="Times New Roman"/>
        </w:rPr>
        <w:t>RLGC</w:t>
      </w:r>
      <w:r w:rsidR="00021D32" w:rsidRPr="00FD4630">
        <w:rPr>
          <w:rFonts w:ascii="Times New Roman" w:hAnsi="Times New Roman" w:cs="Times New Roman"/>
        </w:rPr>
        <w:t>参数应满足因果性约束</w:t>
      </w:r>
      <w:r w:rsidR="004C5B61">
        <w:rPr>
          <w:rFonts w:ascii="Times New Roman" w:hAnsi="Times New Roman" w:cs="Times New Roman"/>
        </w:rPr>
        <w:t xml:space="preserve">. </w:t>
      </w:r>
      <w:r w:rsidR="00021D32" w:rsidRPr="00FD4630">
        <w:rPr>
          <w:rFonts w:ascii="Times New Roman" w:hAnsi="Times New Roman" w:cs="Times New Roman"/>
        </w:rPr>
        <w:t>准确的直流</w:t>
      </w:r>
      <w:r w:rsidR="00021D32" w:rsidRPr="00FD4630">
        <w:rPr>
          <w:rFonts w:ascii="Times New Roman" w:hAnsi="Times New Roman" w:cs="Times New Roman"/>
        </w:rPr>
        <w:t>RLGC</w:t>
      </w:r>
      <w:r w:rsidR="00021D32" w:rsidRPr="00FD4630">
        <w:rPr>
          <w:rFonts w:ascii="Times New Roman" w:hAnsi="Times New Roman" w:cs="Times New Roman"/>
        </w:rPr>
        <w:t>参数对时域仿真尤为重要，</w:t>
      </w:r>
      <w:r w:rsidR="00040B8F" w:rsidRPr="00FD4630">
        <w:rPr>
          <w:rFonts w:ascii="Times New Roman" w:hAnsi="Times New Roman" w:cs="Times New Roman"/>
        </w:rPr>
        <w:t>但</w:t>
      </w:r>
      <w:r w:rsidR="00A1168E" w:rsidRPr="00FD4630">
        <w:rPr>
          <w:rFonts w:ascii="Times New Roman" w:hAnsi="Times New Roman" w:cs="Times New Roman"/>
        </w:rPr>
        <w:t>其难以</w:t>
      </w:r>
      <w:r w:rsidR="00ED4D93">
        <w:rPr>
          <w:rFonts w:ascii="Times New Roman" w:hAnsi="Times New Roman" w:cs="Times New Roman" w:hint="eastAsia"/>
        </w:rPr>
        <w:t>简单地</w:t>
      </w:r>
      <w:r w:rsidR="00A1168E" w:rsidRPr="00FD4630">
        <w:rPr>
          <w:rFonts w:ascii="Times New Roman" w:hAnsi="Times New Roman" w:cs="Times New Roman"/>
        </w:rPr>
        <w:t>通过原始</w:t>
      </w:r>
      <w:r w:rsidR="00A1168E" w:rsidRPr="00FD4630">
        <w:rPr>
          <w:rFonts w:ascii="Times New Roman" w:hAnsi="Times New Roman" w:cs="Times New Roman"/>
        </w:rPr>
        <w:t>S</w:t>
      </w:r>
      <w:r w:rsidR="00A1168E" w:rsidRPr="00FD4630">
        <w:rPr>
          <w:rFonts w:ascii="Times New Roman" w:hAnsi="Times New Roman" w:cs="Times New Roman"/>
        </w:rPr>
        <w:t>参数提取得到</w:t>
      </w:r>
      <w:r w:rsidR="004C5B61">
        <w:rPr>
          <w:rFonts w:ascii="Times New Roman" w:hAnsi="Times New Roman" w:cs="Times New Roman"/>
        </w:rPr>
        <w:t xml:space="preserve">. </w:t>
      </w:r>
      <w:r w:rsidRPr="00FD4630">
        <w:rPr>
          <w:rFonts w:ascii="Times New Roman" w:hAnsi="Times New Roman" w:cs="Times New Roman"/>
        </w:rPr>
        <w:t>针对问题</w:t>
      </w:r>
      <w:r w:rsidRPr="00FD4630">
        <w:rPr>
          <w:rFonts w:ascii="Times New Roman" w:hAnsi="Times New Roman" w:cs="Times New Roman"/>
        </w:rPr>
        <w:t>3</w:t>
      </w:r>
      <w:r w:rsidRPr="00FD4630">
        <w:rPr>
          <w:rFonts w:ascii="Times New Roman" w:hAnsi="Times New Roman" w:cs="Times New Roman"/>
        </w:rPr>
        <w:t>，下阶段</w:t>
      </w:r>
      <w:r w:rsidR="00EB4ABA" w:rsidRPr="00FD4630">
        <w:rPr>
          <w:rFonts w:ascii="Times New Roman" w:hAnsi="Times New Roman" w:cs="Times New Roman"/>
        </w:rPr>
        <w:t>拟</w:t>
      </w:r>
      <w:r w:rsidRPr="00FD4630">
        <w:rPr>
          <w:rFonts w:ascii="Times New Roman" w:hAnsi="Times New Roman" w:cs="Times New Roman"/>
        </w:rPr>
        <w:t>通过查阅经典文献或著作</w:t>
      </w:r>
      <w:r w:rsidR="00C83182">
        <w:rPr>
          <w:rFonts w:ascii="Times New Roman" w:hAnsi="Times New Roman" w:cs="Times New Roman" w:hint="eastAsia"/>
        </w:rPr>
        <w:t>，</w:t>
      </w:r>
      <w:r w:rsidRPr="00FD4630">
        <w:rPr>
          <w:rFonts w:ascii="Times New Roman" w:hAnsi="Times New Roman" w:cs="Times New Roman"/>
        </w:rPr>
        <w:t>了解</w:t>
      </w:r>
      <w:r w:rsidR="002937E0" w:rsidRPr="00FD4630">
        <w:rPr>
          <w:rFonts w:ascii="Times New Roman" w:hAnsi="Times New Roman" w:cs="Times New Roman"/>
        </w:rPr>
        <w:t>无源性、因果性的相关基础理论；梳理直流</w:t>
      </w:r>
      <w:r w:rsidR="002937E0" w:rsidRPr="00FD4630">
        <w:rPr>
          <w:rFonts w:ascii="Times New Roman" w:hAnsi="Times New Roman" w:cs="Times New Roman"/>
        </w:rPr>
        <w:t>RLGC</w:t>
      </w:r>
      <w:r w:rsidR="002937E0" w:rsidRPr="00FD4630">
        <w:rPr>
          <w:rFonts w:ascii="Times New Roman" w:hAnsi="Times New Roman" w:cs="Times New Roman"/>
        </w:rPr>
        <w:t>参数提取方法；最终</w:t>
      </w:r>
      <w:r w:rsidR="00FD4630" w:rsidRPr="00FD4630">
        <w:rPr>
          <w:rFonts w:ascii="Times New Roman" w:hAnsi="Times New Roman" w:cs="Times New Roman"/>
        </w:rPr>
        <w:t>用</w:t>
      </w:r>
      <w:r w:rsidR="00FD4630" w:rsidRPr="00FD4630">
        <w:rPr>
          <w:rFonts w:ascii="Times New Roman" w:hAnsi="Times New Roman" w:cs="Times New Roman"/>
        </w:rPr>
        <w:t>MATLAB</w:t>
      </w:r>
      <w:r w:rsidR="00FD4630" w:rsidRPr="00FD4630">
        <w:rPr>
          <w:rFonts w:ascii="Times New Roman" w:hAnsi="Times New Roman" w:cs="Times New Roman"/>
        </w:rPr>
        <w:t>实现</w:t>
      </w:r>
      <w:r w:rsidR="00FD4630" w:rsidRPr="00FD4630">
        <w:rPr>
          <w:rFonts w:ascii="Times New Roman" w:hAnsi="Times New Roman" w:cs="Times New Roman"/>
        </w:rPr>
        <w:t>无源性检查、因果性约束</w:t>
      </w:r>
      <w:r w:rsidR="00FD4630" w:rsidRPr="00FD4630">
        <w:rPr>
          <w:rFonts w:ascii="Times New Roman" w:hAnsi="Times New Roman" w:cs="Times New Roman"/>
        </w:rPr>
        <w:t>和</w:t>
      </w:r>
      <w:r w:rsidR="00FD4630" w:rsidRPr="00FD4630">
        <w:rPr>
          <w:rFonts w:ascii="Times New Roman" w:hAnsi="Times New Roman" w:cs="Times New Roman"/>
        </w:rPr>
        <w:t>直流</w:t>
      </w:r>
      <w:r w:rsidR="00FD4630" w:rsidRPr="00FD4630">
        <w:rPr>
          <w:rFonts w:ascii="Times New Roman" w:hAnsi="Times New Roman" w:cs="Times New Roman"/>
        </w:rPr>
        <w:t>RLGC</w:t>
      </w:r>
      <w:r w:rsidR="00FD4630" w:rsidRPr="00FD4630">
        <w:rPr>
          <w:rFonts w:ascii="Times New Roman" w:hAnsi="Times New Roman" w:cs="Times New Roman"/>
        </w:rPr>
        <w:t>参数提取</w:t>
      </w:r>
      <w:r w:rsidR="004C5B61">
        <w:rPr>
          <w:rFonts w:ascii="Times New Roman" w:hAnsi="Times New Roman" w:cs="Times New Roman" w:hint="eastAsia"/>
        </w:rPr>
        <w:t xml:space="preserve">. </w:t>
      </w:r>
    </w:p>
    <w:p w14:paraId="672BBA98" w14:textId="2A344FAA" w:rsidR="004C5B61" w:rsidRPr="00FD4630" w:rsidRDefault="004C5B61" w:rsidP="004C5B61">
      <w:pPr>
        <w:pStyle w:val="2"/>
        <w:rPr>
          <w:rFonts w:hint="eastAsia"/>
        </w:rPr>
      </w:pPr>
      <w:r>
        <w:rPr>
          <w:rFonts w:hint="eastAsia"/>
        </w:rPr>
        <w:t>4</w:t>
      </w:r>
      <w:r w:rsidRPr="00FD4630">
        <w:t xml:space="preserve">. </w:t>
      </w:r>
      <w:r>
        <w:rPr>
          <w:rFonts w:hint="eastAsia"/>
        </w:rPr>
        <w:t>完善理论推导，使本课题所涉概念、公式和方法体系化</w:t>
      </w:r>
    </w:p>
    <w:p w14:paraId="73BD87F9" w14:textId="64F62694" w:rsidR="004C5B61" w:rsidRPr="004C5B61" w:rsidRDefault="00ED4C77" w:rsidP="004C5B6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本课题力求对</w:t>
      </w:r>
      <w:r>
        <w:rPr>
          <w:rFonts w:ascii="Times New Roman" w:hAnsi="Times New Roman" w:cs="Times New Roman" w:hint="eastAsia"/>
        </w:rPr>
        <w:t>RLGC</w:t>
      </w:r>
      <w:r>
        <w:rPr>
          <w:rFonts w:ascii="Times New Roman" w:hAnsi="Times New Roman" w:cs="Times New Roman" w:hint="eastAsia"/>
        </w:rPr>
        <w:t>参数提取及相关理论作系统完整的叙述</w:t>
      </w:r>
      <w:r w:rsidR="001D779A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下一阶段，</w:t>
      </w:r>
      <w:r w:rsidR="00C00358">
        <w:rPr>
          <w:rFonts w:ascii="Times New Roman" w:hAnsi="Times New Roman" w:cs="Times New Roman" w:hint="eastAsia"/>
        </w:rPr>
        <w:t>计划从</w:t>
      </w:r>
      <w:r w:rsidR="00C00358">
        <w:rPr>
          <w:rFonts w:ascii="Times New Roman" w:hAnsi="Times New Roman" w:cs="Times New Roman" w:hint="eastAsia"/>
        </w:rPr>
        <w:t>MTL</w:t>
      </w:r>
      <w:r w:rsidR="00C00358">
        <w:rPr>
          <w:rFonts w:ascii="Times New Roman" w:hAnsi="Times New Roman" w:cs="Times New Roman" w:hint="eastAsia"/>
        </w:rPr>
        <w:t>方程的基本假设、导出和求解出发，</w:t>
      </w:r>
      <w:r w:rsidR="003B17D7">
        <w:rPr>
          <w:rFonts w:ascii="Times New Roman" w:hAnsi="Times New Roman" w:cs="Times New Roman" w:hint="eastAsia"/>
        </w:rPr>
        <w:t>给出</w:t>
      </w:r>
      <w:r w:rsidR="00C00358">
        <w:rPr>
          <w:rFonts w:ascii="Times New Roman" w:hAnsi="Times New Roman" w:cs="Times New Roman" w:hint="eastAsia"/>
        </w:rPr>
        <w:t>RLGC</w:t>
      </w:r>
      <w:r w:rsidR="00C00358">
        <w:rPr>
          <w:rFonts w:ascii="Times New Roman" w:hAnsi="Times New Roman" w:cs="Times New Roman" w:hint="eastAsia"/>
        </w:rPr>
        <w:t>参数的定义、物理意义和适用条件；</w:t>
      </w:r>
      <w:r w:rsidR="00FA5558">
        <w:rPr>
          <w:rFonts w:ascii="Times New Roman" w:hAnsi="Times New Roman" w:cs="Times New Roman" w:hint="eastAsia"/>
        </w:rPr>
        <w:t>叙述</w:t>
      </w:r>
      <w:r w:rsidR="00C00358">
        <w:rPr>
          <w:rFonts w:ascii="Times New Roman" w:hAnsi="Times New Roman" w:cs="Times New Roman" w:hint="eastAsia"/>
        </w:rPr>
        <w:t>从</w:t>
      </w:r>
      <w:r w:rsidR="00C00358">
        <w:rPr>
          <w:rFonts w:ascii="Times New Roman" w:hAnsi="Times New Roman" w:cs="Times New Roman" w:hint="eastAsia"/>
        </w:rPr>
        <w:t>S</w:t>
      </w:r>
      <w:r w:rsidR="00C00358">
        <w:rPr>
          <w:rFonts w:ascii="Times New Roman" w:hAnsi="Times New Roman" w:cs="Times New Roman" w:hint="eastAsia"/>
        </w:rPr>
        <w:t>参数提取</w:t>
      </w:r>
      <w:r w:rsidR="00C00358">
        <w:rPr>
          <w:rFonts w:ascii="Times New Roman" w:hAnsi="Times New Roman" w:cs="Times New Roman" w:hint="eastAsia"/>
        </w:rPr>
        <w:t>RLGC</w:t>
      </w:r>
      <w:r w:rsidR="00C00358">
        <w:rPr>
          <w:rFonts w:ascii="Times New Roman" w:hAnsi="Times New Roman" w:cs="Times New Roman" w:hint="eastAsia"/>
        </w:rPr>
        <w:t>参数所涉公式的</w:t>
      </w:r>
      <w:r w:rsidR="006756E4">
        <w:rPr>
          <w:rFonts w:ascii="Times New Roman" w:hAnsi="Times New Roman" w:cs="Times New Roman" w:hint="eastAsia"/>
        </w:rPr>
        <w:t>理论</w:t>
      </w:r>
      <w:r w:rsidR="00C00358">
        <w:rPr>
          <w:rFonts w:ascii="Times New Roman" w:hAnsi="Times New Roman" w:cs="Times New Roman" w:hint="eastAsia"/>
        </w:rPr>
        <w:t>推导；叙述</w:t>
      </w:r>
      <w:r w:rsidR="00C00358">
        <w:rPr>
          <w:rFonts w:ascii="Times New Roman" w:hAnsi="Times New Roman" w:cs="Times New Roman" w:hint="eastAsia"/>
        </w:rPr>
        <w:t>S</w:t>
      </w:r>
      <w:r w:rsidR="00C00358">
        <w:rPr>
          <w:rFonts w:ascii="Times New Roman" w:hAnsi="Times New Roman" w:cs="Times New Roman" w:hint="eastAsia"/>
        </w:rPr>
        <w:t>参数、</w:t>
      </w:r>
      <w:r w:rsidR="00C00358">
        <w:rPr>
          <w:rFonts w:ascii="Times New Roman" w:hAnsi="Times New Roman" w:cs="Times New Roman" w:hint="eastAsia"/>
        </w:rPr>
        <w:t>Z</w:t>
      </w:r>
      <w:r w:rsidR="00C00358">
        <w:rPr>
          <w:rFonts w:ascii="Times New Roman" w:hAnsi="Times New Roman" w:cs="Times New Roman" w:hint="eastAsia"/>
        </w:rPr>
        <w:t>参数、</w:t>
      </w:r>
      <w:r w:rsidR="00C00358">
        <w:rPr>
          <w:rFonts w:ascii="Times New Roman" w:hAnsi="Times New Roman" w:cs="Times New Roman" w:hint="eastAsia"/>
        </w:rPr>
        <w:t>ABCD</w:t>
      </w:r>
      <w:r w:rsidR="00C00358">
        <w:rPr>
          <w:rFonts w:ascii="Times New Roman" w:hAnsi="Times New Roman" w:cs="Times New Roman" w:hint="eastAsia"/>
        </w:rPr>
        <w:t>参数等网络参数的定义</w:t>
      </w:r>
      <w:r w:rsidR="0066742A">
        <w:rPr>
          <w:rFonts w:ascii="Times New Roman" w:hAnsi="Times New Roman" w:cs="Times New Roman" w:hint="eastAsia"/>
        </w:rPr>
        <w:t>、物理意义</w:t>
      </w:r>
      <w:r w:rsidR="00C00358">
        <w:rPr>
          <w:rFonts w:ascii="Times New Roman" w:hAnsi="Times New Roman" w:cs="Times New Roman" w:hint="eastAsia"/>
        </w:rPr>
        <w:t>和变换关系；叙述无源性、因果性的相关理论</w:t>
      </w:r>
      <w:r w:rsidR="00DB4E8F">
        <w:rPr>
          <w:rFonts w:ascii="Times New Roman" w:hAnsi="Times New Roman" w:cs="Times New Roman" w:hint="eastAsia"/>
        </w:rPr>
        <w:t>；对本课题所涉的</w:t>
      </w:r>
      <w:bookmarkStart w:id="4" w:name="_GoBack"/>
      <w:bookmarkEnd w:id="4"/>
      <w:r w:rsidR="00DB4E8F">
        <w:rPr>
          <w:rFonts w:ascii="Times New Roman" w:hAnsi="Times New Roman" w:cs="Times New Roman" w:hint="eastAsia"/>
        </w:rPr>
        <w:t>必要的数学</w:t>
      </w:r>
      <w:r w:rsidR="000428B6">
        <w:rPr>
          <w:rFonts w:ascii="Times New Roman" w:hAnsi="Times New Roman" w:cs="Times New Roman" w:hint="eastAsia"/>
        </w:rPr>
        <w:t>背景</w:t>
      </w:r>
      <w:r w:rsidR="00DB4E8F">
        <w:rPr>
          <w:rFonts w:ascii="Times New Roman" w:hAnsi="Times New Roman" w:cs="Times New Roman" w:hint="eastAsia"/>
        </w:rPr>
        <w:t>给出简洁的说明</w:t>
      </w:r>
      <w:r w:rsidR="001D779A">
        <w:rPr>
          <w:rFonts w:ascii="Times New Roman" w:hAnsi="Times New Roman" w:cs="Times New Roman" w:hint="eastAsia"/>
        </w:rPr>
        <w:t xml:space="preserve">. </w:t>
      </w:r>
    </w:p>
    <w:sectPr w:rsidR="004C5B61" w:rsidRPr="004C5B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69A62" w14:textId="77777777" w:rsidR="00A42151" w:rsidRDefault="00A42151" w:rsidP="00065FC4">
      <w:r>
        <w:separator/>
      </w:r>
    </w:p>
    <w:p w14:paraId="0ECD590D" w14:textId="77777777" w:rsidR="00A42151" w:rsidRDefault="00A42151"/>
    <w:p w14:paraId="76DE0B15" w14:textId="77777777" w:rsidR="00A42151" w:rsidRDefault="00A42151" w:rsidP="00D32F35"/>
  </w:endnote>
  <w:endnote w:type="continuationSeparator" w:id="0">
    <w:p w14:paraId="48F01FE3" w14:textId="77777777" w:rsidR="00A42151" w:rsidRDefault="00A42151" w:rsidP="00065FC4">
      <w:r>
        <w:continuationSeparator/>
      </w:r>
    </w:p>
    <w:p w14:paraId="3F042653" w14:textId="77777777" w:rsidR="00A42151" w:rsidRDefault="00A42151"/>
    <w:p w14:paraId="1D3F1658" w14:textId="77777777" w:rsidR="00A42151" w:rsidRDefault="00A42151" w:rsidP="00D32F35"/>
  </w:endnote>
  <w:endnote w:type="continuationNotice" w:id="1">
    <w:p w14:paraId="4389CFB6" w14:textId="77777777" w:rsidR="00A42151" w:rsidRDefault="00A42151" w:rsidP="00065FC4"/>
    <w:p w14:paraId="18F23F1A" w14:textId="77777777" w:rsidR="00A42151" w:rsidRDefault="00A42151"/>
    <w:p w14:paraId="206B94F3" w14:textId="77777777" w:rsidR="00A42151" w:rsidRDefault="00A42151" w:rsidP="00D32F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1273244"/>
      <w:docPartObj>
        <w:docPartGallery w:val="Page Numbers (Bottom of Page)"/>
        <w:docPartUnique/>
      </w:docPartObj>
    </w:sdtPr>
    <w:sdtContent>
      <w:p w14:paraId="77D7C41B" w14:textId="18B33E5F" w:rsidR="00950B85" w:rsidRDefault="00950B85">
        <w:pPr>
          <w:pStyle w:val="a5"/>
          <w:jc w:val="right"/>
        </w:pPr>
        <w:r w:rsidRPr="00D4209D">
          <w:rPr>
            <w:rFonts w:ascii="Times New Roman" w:hAnsi="Times New Roman" w:cs="Times New Roman"/>
          </w:rPr>
          <w:fldChar w:fldCharType="begin"/>
        </w:r>
        <w:r w:rsidRPr="00D4209D">
          <w:rPr>
            <w:rFonts w:ascii="Times New Roman" w:hAnsi="Times New Roman" w:cs="Times New Roman"/>
          </w:rPr>
          <w:instrText>PAGE   \* MERGEFORMAT</w:instrText>
        </w:r>
        <w:r w:rsidRPr="00D4209D">
          <w:rPr>
            <w:rFonts w:ascii="Times New Roman" w:hAnsi="Times New Roman" w:cs="Times New Roman"/>
          </w:rPr>
          <w:fldChar w:fldCharType="separate"/>
        </w:r>
        <w:r w:rsidRPr="00D4209D">
          <w:rPr>
            <w:rFonts w:ascii="Times New Roman" w:hAnsi="Times New Roman" w:cs="Times New Roman"/>
            <w:lang w:val="zh-CN"/>
          </w:rPr>
          <w:t>2</w:t>
        </w:r>
        <w:r w:rsidRPr="00D4209D">
          <w:rPr>
            <w:rFonts w:ascii="Times New Roman" w:hAnsi="Times New Roman" w:cs="Times New Roman"/>
          </w:rPr>
          <w:fldChar w:fldCharType="end"/>
        </w:r>
      </w:p>
    </w:sdtContent>
  </w:sdt>
  <w:p w14:paraId="00F2E0DC" w14:textId="77777777" w:rsidR="00950B85" w:rsidRDefault="00950B85">
    <w:pPr>
      <w:pStyle w:val="a5"/>
    </w:pPr>
  </w:p>
  <w:p w14:paraId="432EE794" w14:textId="77777777" w:rsidR="00950B85" w:rsidRDefault="00950B85"/>
  <w:p w14:paraId="3F7C1014" w14:textId="77777777" w:rsidR="00950B85" w:rsidRDefault="00950B85" w:rsidP="00D32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A155" w14:textId="77777777" w:rsidR="00A42151" w:rsidRDefault="00A42151" w:rsidP="00065FC4">
      <w:r>
        <w:separator/>
      </w:r>
    </w:p>
    <w:p w14:paraId="5F0F0A5A" w14:textId="77777777" w:rsidR="00A42151" w:rsidRDefault="00A42151"/>
    <w:p w14:paraId="5F0CFBAE" w14:textId="77777777" w:rsidR="00A42151" w:rsidRDefault="00A42151" w:rsidP="00D32F35"/>
  </w:footnote>
  <w:footnote w:type="continuationSeparator" w:id="0">
    <w:p w14:paraId="3D4534D9" w14:textId="77777777" w:rsidR="00A42151" w:rsidRDefault="00A42151" w:rsidP="00065FC4">
      <w:r>
        <w:continuationSeparator/>
      </w:r>
    </w:p>
    <w:p w14:paraId="230946CB" w14:textId="77777777" w:rsidR="00A42151" w:rsidRDefault="00A42151"/>
    <w:p w14:paraId="35EDAB0B" w14:textId="77777777" w:rsidR="00A42151" w:rsidRDefault="00A42151" w:rsidP="00D32F35"/>
  </w:footnote>
  <w:footnote w:type="continuationNotice" w:id="1">
    <w:p w14:paraId="7A9B241C" w14:textId="77777777" w:rsidR="00A42151" w:rsidRDefault="00A42151" w:rsidP="00065FC4"/>
    <w:p w14:paraId="2CC5367E" w14:textId="77777777" w:rsidR="00A42151" w:rsidRDefault="00A42151"/>
    <w:p w14:paraId="24C83E0A" w14:textId="77777777" w:rsidR="00A42151" w:rsidRDefault="00A42151" w:rsidP="00D32F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EF7B1" w14:textId="29423613" w:rsidR="00950B85" w:rsidRDefault="00950B85" w:rsidP="00065FC4">
    <w:pPr>
      <w:pStyle w:val="a3"/>
      <w:rPr>
        <w:rFonts w:hint="eastAsia"/>
      </w:rPr>
    </w:pPr>
    <w:r>
      <w:rPr>
        <w:rFonts w:hint="eastAsia"/>
      </w:rPr>
      <w:t>毕业论文中期报告初稿</w:t>
    </w:r>
  </w:p>
  <w:p w14:paraId="444B169A" w14:textId="77777777" w:rsidR="00950B85" w:rsidRDefault="00950B85"/>
  <w:p w14:paraId="08FEFF11" w14:textId="77777777" w:rsidR="00950B85" w:rsidRDefault="00950B85" w:rsidP="00D32F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99"/>
    <w:rsid w:val="00010809"/>
    <w:rsid w:val="00013346"/>
    <w:rsid w:val="00021D32"/>
    <w:rsid w:val="00021F12"/>
    <w:rsid w:val="000316F7"/>
    <w:rsid w:val="00034910"/>
    <w:rsid w:val="00040B8F"/>
    <w:rsid w:val="000428B6"/>
    <w:rsid w:val="00065FC4"/>
    <w:rsid w:val="00067428"/>
    <w:rsid w:val="0007122F"/>
    <w:rsid w:val="00072326"/>
    <w:rsid w:val="00077BCF"/>
    <w:rsid w:val="00081837"/>
    <w:rsid w:val="000B1944"/>
    <w:rsid w:val="000B6979"/>
    <w:rsid w:val="000C38F1"/>
    <w:rsid w:val="000C59E7"/>
    <w:rsid w:val="000C5A3C"/>
    <w:rsid w:val="000D57E7"/>
    <w:rsid w:val="000D72F0"/>
    <w:rsid w:val="000E45DC"/>
    <w:rsid w:val="000F2301"/>
    <w:rsid w:val="001058F2"/>
    <w:rsid w:val="001161ED"/>
    <w:rsid w:val="00126181"/>
    <w:rsid w:val="001475F9"/>
    <w:rsid w:val="001503A8"/>
    <w:rsid w:val="00164E04"/>
    <w:rsid w:val="001664E7"/>
    <w:rsid w:val="00175570"/>
    <w:rsid w:val="00182A98"/>
    <w:rsid w:val="00186319"/>
    <w:rsid w:val="0018631A"/>
    <w:rsid w:val="001B0E60"/>
    <w:rsid w:val="001B4A8F"/>
    <w:rsid w:val="001B63FA"/>
    <w:rsid w:val="001B7AE6"/>
    <w:rsid w:val="001C29D5"/>
    <w:rsid w:val="001D779A"/>
    <w:rsid w:val="001D7DE5"/>
    <w:rsid w:val="001E3C5C"/>
    <w:rsid w:val="001E5BBD"/>
    <w:rsid w:val="001E7FBF"/>
    <w:rsid w:val="001F0791"/>
    <w:rsid w:val="001F1FE4"/>
    <w:rsid w:val="001F3056"/>
    <w:rsid w:val="001F508D"/>
    <w:rsid w:val="00201160"/>
    <w:rsid w:val="00204099"/>
    <w:rsid w:val="0020565B"/>
    <w:rsid w:val="00205965"/>
    <w:rsid w:val="002172DC"/>
    <w:rsid w:val="00220D84"/>
    <w:rsid w:val="00221141"/>
    <w:rsid w:val="00221158"/>
    <w:rsid w:val="002217FB"/>
    <w:rsid w:val="00223A05"/>
    <w:rsid w:val="002306BB"/>
    <w:rsid w:val="00241BF0"/>
    <w:rsid w:val="002511F0"/>
    <w:rsid w:val="00263EFE"/>
    <w:rsid w:val="00265DED"/>
    <w:rsid w:val="00271AE0"/>
    <w:rsid w:val="002748C4"/>
    <w:rsid w:val="00276A49"/>
    <w:rsid w:val="00280DB0"/>
    <w:rsid w:val="002937E0"/>
    <w:rsid w:val="002A2EA3"/>
    <w:rsid w:val="002A3A84"/>
    <w:rsid w:val="002B65A2"/>
    <w:rsid w:val="002C3F59"/>
    <w:rsid w:val="002D2057"/>
    <w:rsid w:val="002D2F00"/>
    <w:rsid w:val="002D587D"/>
    <w:rsid w:val="002D5F07"/>
    <w:rsid w:val="002E036C"/>
    <w:rsid w:val="002F213E"/>
    <w:rsid w:val="002F2451"/>
    <w:rsid w:val="002F5ED3"/>
    <w:rsid w:val="002F63E3"/>
    <w:rsid w:val="00341869"/>
    <w:rsid w:val="00353BB1"/>
    <w:rsid w:val="003564FB"/>
    <w:rsid w:val="00361D1D"/>
    <w:rsid w:val="0036238C"/>
    <w:rsid w:val="00363A87"/>
    <w:rsid w:val="00367466"/>
    <w:rsid w:val="00380483"/>
    <w:rsid w:val="003857C4"/>
    <w:rsid w:val="00385E4A"/>
    <w:rsid w:val="00393AD8"/>
    <w:rsid w:val="003A0AD3"/>
    <w:rsid w:val="003A185F"/>
    <w:rsid w:val="003A7764"/>
    <w:rsid w:val="003B17D7"/>
    <w:rsid w:val="003C3071"/>
    <w:rsid w:val="003D209B"/>
    <w:rsid w:val="003F0957"/>
    <w:rsid w:val="003F18D9"/>
    <w:rsid w:val="003F1F6C"/>
    <w:rsid w:val="00411C06"/>
    <w:rsid w:val="00421620"/>
    <w:rsid w:val="00433E1F"/>
    <w:rsid w:val="004349A2"/>
    <w:rsid w:val="00441A6E"/>
    <w:rsid w:val="00454799"/>
    <w:rsid w:val="00455186"/>
    <w:rsid w:val="004612FC"/>
    <w:rsid w:val="0047139F"/>
    <w:rsid w:val="00484DA9"/>
    <w:rsid w:val="004875C3"/>
    <w:rsid w:val="004C5B61"/>
    <w:rsid w:val="004D0DBF"/>
    <w:rsid w:val="004D39FE"/>
    <w:rsid w:val="004E40BA"/>
    <w:rsid w:val="004F2259"/>
    <w:rsid w:val="004F778F"/>
    <w:rsid w:val="00500A42"/>
    <w:rsid w:val="0050718E"/>
    <w:rsid w:val="0050778D"/>
    <w:rsid w:val="005208FF"/>
    <w:rsid w:val="005305E6"/>
    <w:rsid w:val="0053074B"/>
    <w:rsid w:val="00533646"/>
    <w:rsid w:val="005358A4"/>
    <w:rsid w:val="00542B5F"/>
    <w:rsid w:val="005458A4"/>
    <w:rsid w:val="00551F3F"/>
    <w:rsid w:val="005712B2"/>
    <w:rsid w:val="00583406"/>
    <w:rsid w:val="00585624"/>
    <w:rsid w:val="00586154"/>
    <w:rsid w:val="0059316B"/>
    <w:rsid w:val="0059337A"/>
    <w:rsid w:val="005A59F5"/>
    <w:rsid w:val="005C0267"/>
    <w:rsid w:val="005C2C04"/>
    <w:rsid w:val="005C483A"/>
    <w:rsid w:val="005E6BFC"/>
    <w:rsid w:val="005F731A"/>
    <w:rsid w:val="0060209B"/>
    <w:rsid w:val="0060377D"/>
    <w:rsid w:val="00610F9D"/>
    <w:rsid w:val="00612B0D"/>
    <w:rsid w:val="00624BC5"/>
    <w:rsid w:val="00635587"/>
    <w:rsid w:val="006438D6"/>
    <w:rsid w:val="00644EE5"/>
    <w:rsid w:val="006606B7"/>
    <w:rsid w:val="006621C6"/>
    <w:rsid w:val="0066742A"/>
    <w:rsid w:val="00671D4E"/>
    <w:rsid w:val="006756E4"/>
    <w:rsid w:val="006A5766"/>
    <w:rsid w:val="006B6FCA"/>
    <w:rsid w:val="006C357D"/>
    <w:rsid w:val="006C3C40"/>
    <w:rsid w:val="006C5E2A"/>
    <w:rsid w:val="006D74A7"/>
    <w:rsid w:val="006E156E"/>
    <w:rsid w:val="006E50B2"/>
    <w:rsid w:val="006E6D90"/>
    <w:rsid w:val="006E7136"/>
    <w:rsid w:val="006E7B74"/>
    <w:rsid w:val="006F33AB"/>
    <w:rsid w:val="00705537"/>
    <w:rsid w:val="00710F03"/>
    <w:rsid w:val="007126E8"/>
    <w:rsid w:val="00714BF4"/>
    <w:rsid w:val="00715FE2"/>
    <w:rsid w:val="007337B2"/>
    <w:rsid w:val="007350C0"/>
    <w:rsid w:val="00755D82"/>
    <w:rsid w:val="00770139"/>
    <w:rsid w:val="00777113"/>
    <w:rsid w:val="00786ADE"/>
    <w:rsid w:val="007872A5"/>
    <w:rsid w:val="007908DD"/>
    <w:rsid w:val="007B2F84"/>
    <w:rsid w:val="007B3FCD"/>
    <w:rsid w:val="007B6333"/>
    <w:rsid w:val="007B6CE6"/>
    <w:rsid w:val="007C4430"/>
    <w:rsid w:val="007D5093"/>
    <w:rsid w:val="007E1473"/>
    <w:rsid w:val="007E1C06"/>
    <w:rsid w:val="007F19E2"/>
    <w:rsid w:val="007F240B"/>
    <w:rsid w:val="00807F48"/>
    <w:rsid w:val="0082367D"/>
    <w:rsid w:val="008237FB"/>
    <w:rsid w:val="008543A2"/>
    <w:rsid w:val="00876401"/>
    <w:rsid w:val="008779D9"/>
    <w:rsid w:val="00886B80"/>
    <w:rsid w:val="008A058E"/>
    <w:rsid w:val="008B5588"/>
    <w:rsid w:val="008B6F2E"/>
    <w:rsid w:val="008D7CEA"/>
    <w:rsid w:val="008E5631"/>
    <w:rsid w:val="00904A60"/>
    <w:rsid w:val="00913E19"/>
    <w:rsid w:val="00925122"/>
    <w:rsid w:val="009252BF"/>
    <w:rsid w:val="00933593"/>
    <w:rsid w:val="009413BF"/>
    <w:rsid w:val="00947A0E"/>
    <w:rsid w:val="00950B85"/>
    <w:rsid w:val="00955181"/>
    <w:rsid w:val="00955B70"/>
    <w:rsid w:val="00971606"/>
    <w:rsid w:val="009720BF"/>
    <w:rsid w:val="009758FE"/>
    <w:rsid w:val="00977C9B"/>
    <w:rsid w:val="00983544"/>
    <w:rsid w:val="009A0E42"/>
    <w:rsid w:val="009C0868"/>
    <w:rsid w:val="009E6825"/>
    <w:rsid w:val="009E7BA0"/>
    <w:rsid w:val="009F0E69"/>
    <w:rsid w:val="00A06401"/>
    <w:rsid w:val="00A1168E"/>
    <w:rsid w:val="00A15C2E"/>
    <w:rsid w:val="00A1709A"/>
    <w:rsid w:val="00A36C29"/>
    <w:rsid w:val="00A378E3"/>
    <w:rsid w:val="00A42151"/>
    <w:rsid w:val="00A42251"/>
    <w:rsid w:val="00A463F7"/>
    <w:rsid w:val="00A53307"/>
    <w:rsid w:val="00A607A3"/>
    <w:rsid w:val="00A62CC6"/>
    <w:rsid w:val="00A63DD2"/>
    <w:rsid w:val="00A6649A"/>
    <w:rsid w:val="00A77363"/>
    <w:rsid w:val="00A803E9"/>
    <w:rsid w:val="00A81E23"/>
    <w:rsid w:val="00A90971"/>
    <w:rsid w:val="00AB4352"/>
    <w:rsid w:val="00AB5AA2"/>
    <w:rsid w:val="00AE073C"/>
    <w:rsid w:val="00AF035A"/>
    <w:rsid w:val="00AF3027"/>
    <w:rsid w:val="00B0462B"/>
    <w:rsid w:val="00B07AD1"/>
    <w:rsid w:val="00B07CDC"/>
    <w:rsid w:val="00B12449"/>
    <w:rsid w:val="00B1769E"/>
    <w:rsid w:val="00B20FBB"/>
    <w:rsid w:val="00B2372C"/>
    <w:rsid w:val="00B32F05"/>
    <w:rsid w:val="00B348C9"/>
    <w:rsid w:val="00B53E55"/>
    <w:rsid w:val="00B55BEF"/>
    <w:rsid w:val="00B71801"/>
    <w:rsid w:val="00B73AE7"/>
    <w:rsid w:val="00B73F43"/>
    <w:rsid w:val="00B83151"/>
    <w:rsid w:val="00B87DD1"/>
    <w:rsid w:val="00BB4BEF"/>
    <w:rsid w:val="00BB515C"/>
    <w:rsid w:val="00BC0B8C"/>
    <w:rsid w:val="00BD568C"/>
    <w:rsid w:val="00BE14B1"/>
    <w:rsid w:val="00BE586B"/>
    <w:rsid w:val="00C00358"/>
    <w:rsid w:val="00C06127"/>
    <w:rsid w:val="00C10FF5"/>
    <w:rsid w:val="00C128FA"/>
    <w:rsid w:val="00C12944"/>
    <w:rsid w:val="00C22237"/>
    <w:rsid w:val="00C24766"/>
    <w:rsid w:val="00C31CDE"/>
    <w:rsid w:val="00C419AA"/>
    <w:rsid w:val="00C472AC"/>
    <w:rsid w:val="00C6109F"/>
    <w:rsid w:val="00C613C1"/>
    <w:rsid w:val="00C732F5"/>
    <w:rsid w:val="00C83182"/>
    <w:rsid w:val="00C86A6A"/>
    <w:rsid w:val="00CB2C93"/>
    <w:rsid w:val="00CE73DA"/>
    <w:rsid w:val="00CF06E1"/>
    <w:rsid w:val="00CF401E"/>
    <w:rsid w:val="00D04B21"/>
    <w:rsid w:val="00D0527B"/>
    <w:rsid w:val="00D068D9"/>
    <w:rsid w:val="00D11F2B"/>
    <w:rsid w:val="00D122FB"/>
    <w:rsid w:val="00D276D5"/>
    <w:rsid w:val="00D32F35"/>
    <w:rsid w:val="00D3787E"/>
    <w:rsid w:val="00D408FC"/>
    <w:rsid w:val="00D4209D"/>
    <w:rsid w:val="00D4744A"/>
    <w:rsid w:val="00D52F0F"/>
    <w:rsid w:val="00D619C6"/>
    <w:rsid w:val="00D63B6E"/>
    <w:rsid w:val="00D65B6A"/>
    <w:rsid w:val="00D87B6C"/>
    <w:rsid w:val="00D953A0"/>
    <w:rsid w:val="00DA00B9"/>
    <w:rsid w:val="00DB4E8F"/>
    <w:rsid w:val="00DD7BD1"/>
    <w:rsid w:val="00DE3688"/>
    <w:rsid w:val="00DF0239"/>
    <w:rsid w:val="00DF3BCC"/>
    <w:rsid w:val="00DF6DC9"/>
    <w:rsid w:val="00DF781C"/>
    <w:rsid w:val="00E04F2F"/>
    <w:rsid w:val="00E13C8E"/>
    <w:rsid w:val="00E1402D"/>
    <w:rsid w:val="00E17A8B"/>
    <w:rsid w:val="00E26B72"/>
    <w:rsid w:val="00E45F46"/>
    <w:rsid w:val="00E55605"/>
    <w:rsid w:val="00E728DC"/>
    <w:rsid w:val="00E84A80"/>
    <w:rsid w:val="00E94FC2"/>
    <w:rsid w:val="00EA7268"/>
    <w:rsid w:val="00EB1315"/>
    <w:rsid w:val="00EB4ABA"/>
    <w:rsid w:val="00EB7DA3"/>
    <w:rsid w:val="00EC34E4"/>
    <w:rsid w:val="00EC6535"/>
    <w:rsid w:val="00EC67D8"/>
    <w:rsid w:val="00ED3E53"/>
    <w:rsid w:val="00ED4C77"/>
    <w:rsid w:val="00ED4D93"/>
    <w:rsid w:val="00ED54C3"/>
    <w:rsid w:val="00EE6C72"/>
    <w:rsid w:val="00EF68C5"/>
    <w:rsid w:val="00F04B5F"/>
    <w:rsid w:val="00F3164C"/>
    <w:rsid w:val="00F42943"/>
    <w:rsid w:val="00F449AC"/>
    <w:rsid w:val="00F47EEF"/>
    <w:rsid w:val="00F8629C"/>
    <w:rsid w:val="00F918FB"/>
    <w:rsid w:val="00F94A1F"/>
    <w:rsid w:val="00FA5558"/>
    <w:rsid w:val="00FB1010"/>
    <w:rsid w:val="00FC0064"/>
    <w:rsid w:val="00FC5D0C"/>
    <w:rsid w:val="00FC5F46"/>
    <w:rsid w:val="00FC7328"/>
    <w:rsid w:val="00FC74F3"/>
    <w:rsid w:val="00FD26D1"/>
    <w:rsid w:val="00FD4630"/>
    <w:rsid w:val="00FE121D"/>
    <w:rsid w:val="00FE29EA"/>
    <w:rsid w:val="00FE566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90C32"/>
  <w15:chartTrackingRefBased/>
  <w15:docId w15:val="{E5A8041A-483B-4DA8-B6BB-56F89D53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FC4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5FC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6FCA"/>
    <w:pPr>
      <w:keepNext/>
      <w:keepLines/>
      <w:spacing w:before="260" w:after="260" w:line="416" w:lineRule="auto"/>
      <w:ind w:firstLine="420"/>
      <w:outlineLvl w:val="1"/>
    </w:pPr>
    <w:rPr>
      <w:rFonts w:ascii="Times New Roman" w:hAnsi="Times New Roman" w:cs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6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6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5FC4"/>
    <w:rPr>
      <w:rFonts w:ascii="宋体" w:eastAsia="宋体" w:hAnsi="宋体"/>
      <w:b/>
      <w:bCs/>
      <w:kern w:val="44"/>
      <w:sz w:val="28"/>
      <w:szCs w:val="28"/>
    </w:rPr>
  </w:style>
  <w:style w:type="table" w:styleId="a7">
    <w:name w:val="Table Grid"/>
    <w:basedOn w:val="a1"/>
    <w:uiPriority w:val="59"/>
    <w:rsid w:val="0006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65FC4"/>
    <w:rPr>
      <w:rFonts w:asciiTheme="majorHAnsi" w:eastAsia="黑体" w:hAnsiTheme="majorHAnsi" w:cstheme="majorBidi"/>
      <w:sz w:val="20"/>
      <w:szCs w:val="20"/>
    </w:rPr>
  </w:style>
  <w:style w:type="paragraph" w:styleId="a9">
    <w:name w:val="Revision"/>
    <w:hidden/>
    <w:uiPriority w:val="99"/>
    <w:semiHidden/>
    <w:rsid w:val="00065FC4"/>
  </w:style>
  <w:style w:type="paragraph" w:styleId="aa">
    <w:name w:val="Balloon Text"/>
    <w:basedOn w:val="a"/>
    <w:link w:val="ab"/>
    <w:uiPriority w:val="99"/>
    <w:semiHidden/>
    <w:unhideWhenUsed/>
    <w:rsid w:val="00065FC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65F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B6FCA"/>
    <w:rPr>
      <w:rFonts w:ascii="Times New Roman" w:eastAsia="宋体" w:hAnsi="Times New Roman" w:cs="Times New Roman"/>
      <w:b/>
      <w:bCs/>
      <w:sz w:val="24"/>
      <w:szCs w:val="24"/>
    </w:rPr>
  </w:style>
  <w:style w:type="character" w:styleId="ac">
    <w:name w:val="Placeholder Text"/>
    <w:basedOn w:val="a0"/>
    <w:uiPriority w:val="99"/>
    <w:semiHidden/>
    <w:rsid w:val="001F1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31DA-9DE2-4816-ABED-15EA958E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1728</Words>
  <Characters>1901</Characters>
  <Application>Microsoft Office Word</Application>
  <DocSecurity>0</DocSecurity>
  <Lines>475</Lines>
  <Paragraphs>201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guorui wei</dc:creator>
  <cp:keywords/>
  <dc:description/>
  <cp:lastModifiedBy>guorui wei</cp:lastModifiedBy>
  <cp:revision>324</cp:revision>
  <dcterms:created xsi:type="dcterms:W3CDTF">2020-03-28T13:23:00Z</dcterms:created>
  <dcterms:modified xsi:type="dcterms:W3CDTF">2020-03-30T13:24:00Z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http://www.zotero.org/styles/china-national-standard-gb-t-7714-2015-numeric</vt:lpwstr>
  </property>
  <property fmtid="{D5CDD505-2E9C-101B-9397-08002B2CF9AE}" pid="11" name="Mendeley Recent Style Name 4_1">
    <vt:lpwstr>China National Standard GB/T 7714-2015 (numeric, Chinese)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