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EB6FC" w14:textId="25DCF58B" w:rsidR="00C64419" w:rsidRPr="00C64419" w:rsidRDefault="00C6441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 Key</w:t>
      </w:r>
    </w:p>
    <w:p w14:paraId="4E7EBFE4" w14:textId="724E8F53" w:rsidR="003D3730" w:rsidRPr="00860C97" w:rsidRDefault="00860C97">
      <w:pPr>
        <w:rPr>
          <w:sz w:val="24"/>
          <w:szCs w:val="24"/>
        </w:rPr>
      </w:pPr>
      <w:proofErr w:type="spellStart"/>
      <w:r w:rsidRPr="00860C97">
        <w:rPr>
          <w:sz w:val="24"/>
          <w:szCs w:val="24"/>
        </w:rPr>
        <w:t>Artcount</w:t>
      </w:r>
      <w:proofErr w:type="spellEnd"/>
      <w:r w:rsidRPr="00860C97">
        <w:rPr>
          <w:sz w:val="24"/>
          <w:szCs w:val="24"/>
        </w:rPr>
        <w:t xml:space="preserve"> – weekly average of daily article counts</w:t>
      </w:r>
    </w:p>
    <w:p w14:paraId="27D666A8" w14:textId="0423C754" w:rsidR="00860C97" w:rsidRPr="00860C97" w:rsidRDefault="00860C97" w:rsidP="00860C97">
      <w:pPr>
        <w:rPr>
          <w:sz w:val="24"/>
          <w:szCs w:val="24"/>
        </w:rPr>
      </w:pPr>
      <w:r w:rsidRPr="00860C97">
        <w:rPr>
          <w:sz w:val="24"/>
          <w:szCs w:val="24"/>
        </w:rPr>
        <w:t>Entropy – weekly average of daily entropy; daily counts use word-weighted averages</w:t>
      </w:r>
    </w:p>
    <w:p w14:paraId="55DDD47B" w14:textId="5B934C44" w:rsidR="00860C97" w:rsidRDefault="00860C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ftopic</w:t>
      </w:r>
      <w:proofErr w:type="spellEnd"/>
      <w:r>
        <w:rPr>
          <w:sz w:val="24"/>
          <w:szCs w:val="24"/>
        </w:rPr>
        <w:t>[N] – for N=1,…,7 these are the weekly average of daily topic frequencies; daily measures use word-weighted averages.  Some articles don’t have any energy words, and these articles have all 7 frequencies set to zero.</w:t>
      </w:r>
    </w:p>
    <w:p w14:paraId="3CE1BF92" w14:textId="64C4DFF9" w:rsidR="00860C97" w:rsidRDefault="00860C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stopic</w:t>
      </w:r>
      <w:proofErr w:type="spellEnd"/>
      <w:r>
        <w:rPr>
          <w:sz w:val="24"/>
          <w:szCs w:val="24"/>
        </w:rPr>
        <w:t>[N] – for N=1,…,7, the weekly average topical sentiment; daily topical sentiment is calculated using word-weighted averaging</w:t>
      </w:r>
    </w:p>
    <w:p w14:paraId="2F436780" w14:textId="501F9D05" w:rsidR="00860C97" w:rsidRDefault="00860C97">
      <w:pPr>
        <w:rPr>
          <w:sz w:val="24"/>
          <w:szCs w:val="24"/>
        </w:rPr>
      </w:pPr>
      <w:r>
        <w:rPr>
          <w:sz w:val="24"/>
          <w:szCs w:val="24"/>
        </w:rPr>
        <w:t>N – topic number</w:t>
      </w:r>
    </w:p>
    <w:p w14:paraId="7321827E" w14:textId="319085F3" w:rsidR="00860C97" w:rsidRDefault="00860C97" w:rsidP="00860C97">
      <w:pPr>
        <w:ind w:firstLine="720"/>
        <w:rPr>
          <w:sz w:val="24"/>
          <w:szCs w:val="24"/>
        </w:rPr>
      </w:pPr>
      <w:r w:rsidRPr="00860C97">
        <w:rPr>
          <w:sz w:val="24"/>
          <w:szCs w:val="24"/>
        </w:rPr>
        <w:t>1:</w:t>
      </w:r>
      <w:r w:rsidR="00A728E0">
        <w:rPr>
          <w:sz w:val="24"/>
          <w:szCs w:val="24"/>
        </w:rPr>
        <w:t xml:space="preserve"> </w:t>
      </w:r>
      <w:r w:rsidRPr="00860C97">
        <w:rPr>
          <w:sz w:val="24"/>
          <w:szCs w:val="24"/>
        </w:rPr>
        <w:t>Company (Co)</w:t>
      </w:r>
    </w:p>
    <w:p w14:paraId="389C2C21" w14:textId="106F7F8A" w:rsidR="00860C97" w:rsidRDefault="00860C97" w:rsidP="00860C97">
      <w:pPr>
        <w:ind w:firstLine="720"/>
        <w:rPr>
          <w:sz w:val="24"/>
          <w:szCs w:val="24"/>
        </w:rPr>
      </w:pPr>
      <w:r w:rsidRPr="00860C97">
        <w:rPr>
          <w:sz w:val="24"/>
          <w:szCs w:val="24"/>
        </w:rPr>
        <w:t>2:</w:t>
      </w:r>
      <w:r w:rsidR="00A728E0">
        <w:rPr>
          <w:sz w:val="24"/>
          <w:szCs w:val="24"/>
        </w:rPr>
        <w:t xml:space="preserve"> </w:t>
      </w:r>
      <w:r w:rsidRPr="00860C97">
        <w:rPr>
          <w:sz w:val="24"/>
          <w:szCs w:val="24"/>
        </w:rPr>
        <w:t>Global Oil Markets (</w:t>
      </w:r>
      <w:proofErr w:type="spellStart"/>
      <w:r w:rsidRPr="00860C97">
        <w:rPr>
          <w:sz w:val="24"/>
          <w:szCs w:val="24"/>
        </w:rPr>
        <w:t>Gom</w:t>
      </w:r>
      <w:proofErr w:type="spellEnd"/>
      <w:r w:rsidRPr="00860C97">
        <w:rPr>
          <w:sz w:val="24"/>
          <w:szCs w:val="24"/>
        </w:rPr>
        <w:t>)</w:t>
      </w:r>
    </w:p>
    <w:p w14:paraId="1F259826" w14:textId="207C96D2" w:rsidR="00860C97" w:rsidRDefault="00860C97" w:rsidP="00860C97">
      <w:pPr>
        <w:ind w:firstLine="720"/>
        <w:rPr>
          <w:sz w:val="24"/>
          <w:szCs w:val="24"/>
        </w:rPr>
      </w:pPr>
      <w:r w:rsidRPr="00860C97">
        <w:rPr>
          <w:sz w:val="24"/>
          <w:szCs w:val="24"/>
        </w:rPr>
        <w:t>3:</w:t>
      </w:r>
      <w:r w:rsidR="00A728E0">
        <w:rPr>
          <w:sz w:val="24"/>
          <w:szCs w:val="24"/>
        </w:rPr>
        <w:t xml:space="preserve"> </w:t>
      </w:r>
      <w:r w:rsidRPr="00860C97">
        <w:rPr>
          <w:sz w:val="24"/>
          <w:szCs w:val="24"/>
        </w:rPr>
        <w:t>Environment (Env)</w:t>
      </w:r>
    </w:p>
    <w:p w14:paraId="27C91C85" w14:textId="66B2A6EA" w:rsidR="00860C97" w:rsidRDefault="00860C97" w:rsidP="00860C97">
      <w:pPr>
        <w:ind w:firstLine="720"/>
        <w:rPr>
          <w:sz w:val="24"/>
          <w:szCs w:val="24"/>
        </w:rPr>
      </w:pPr>
      <w:r w:rsidRPr="00860C97">
        <w:rPr>
          <w:sz w:val="24"/>
          <w:szCs w:val="24"/>
        </w:rPr>
        <w:t>4:</w:t>
      </w:r>
      <w:r w:rsidR="00A728E0">
        <w:rPr>
          <w:sz w:val="24"/>
          <w:szCs w:val="24"/>
        </w:rPr>
        <w:t xml:space="preserve"> </w:t>
      </w:r>
      <w:r w:rsidRPr="00860C97">
        <w:rPr>
          <w:sz w:val="24"/>
          <w:szCs w:val="24"/>
        </w:rPr>
        <w:t>Energy/Power Generation (</w:t>
      </w:r>
      <w:proofErr w:type="spellStart"/>
      <w:r w:rsidRPr="00860C97">
        <w:rPr>
          <w:sz w:val="24"/>
          <w:szCs w:val="24"/>
        </w:rPr>
        <w:t>Epg</w:t>
      </w:r>
      <w:proofErr w:type="spellEnd"/>
      <w:r w:rsidRPr="00860C97">
        <w:rPr>
          <w:sz w:val="24"/>
          <w:szCs w:val="24"/>
        </w:rPr>
        <w:t>)</w:t>
      </w:r>
    </w:p>
    <w:p w14:paraId="620E9D08" w14:textId="6EBA5AC9" w:rsidR="00860C97" w:rsidRDefault="00860C97" w:rsidP="00860C97">
      <w:pPr>
        <w:ind w:firstLine="720"/>
        <w:rPr>
          <w:sz w:val="24"/>
          <w:szCs w:val="24"/>
        </w:rPr>
      </w:pPr>
      <w:r w:rsidRPr="00860C97">
        <w:rPr>
          <w:sz w:val="24"/>
          <w:szCs w:val="24"/>
        </w:rPr>
        <w:t>5:</w:t>
      </w:r>
      <w:r w:rsidR="00A728E0">
        <w:rPr>
          <w:sz w:val="24"/>
          <w:szCs w:val="24"/>
        </w:rPr>
        <w:t xml:space="preserve"> </w:t>
      </w:r>
      <w:r w:rsidRPr="00860C97">
        <w:rPr>
          <w:sz w:val="24"/>
          <w:szCs w:val="24"/>
        </w:rPr>
        <w:t>Crude Oil Physical (</w:t>
      </w:r>
      <w:proofErr w:type="spellStart"/>
      <w:r w:rsidRPr="00860C97">
        <w:rPr>
          <w:sz w:val="24"/>
          <w:szCs w:val="24"/>
        </w:rPr>
        <w:t>Bbl</w:t>
      </w:r>
      <w:proofErr w:type="spellEnd"/>
      <w:r w:rsidRPr="00860C97">
        <w:rPr>
          <w:sz w:val="24"/>
          <w:szCs w:val="24"/>
        </w:rPr>
        <w:t>)</w:t>
      </w:r>
    </w:p>
    <w:p w14:paraId="5326D270" w14:textId="7E39D3EA" w:rsidR="00860C97" w:rsidRDefault="00860C97" w:rsidP="00860C97">
      <w:pPr>
        <w:ind w:firstLine="720"/>
        <w:rPr>
          <w:sz w:val="24"/>
          <w:szCs w:val="24"/>
        </w:rPr>
      </w:pPr>
      <w:r w:rsidRPr="00860C97">
        <w:rPr>
          <w:sz w:val="24"/>
          <w:szCs w:val="24"/>
        </w:rPr>
        <w:t>6:</w:t>
      </w:r>
      <w:r w:rsidR="00A728E0">
        <w:rPr>
          <w:sz w:val="24"/>
          <w:szCs w:val="24"/>
        </w:rPr>
        <w:t xml:space="preserve"> </w:t>
      </w:r>
      <w:r w:rsidRPr="00860C97">
        <w:rPr>
          <w:sz w:val="24"/>
          <w:szCs w:val="24"/>
        </w:rPr>
        <w:t>Refining &amp; Petrochemicals (</w:t>
      </w:r>
      <w:proofErr w:type="spellStart"/>
      <w:r w:rsidRPr="00860C97">
        <w:rPr>
          <w:sz w:val="24"/>
          <w:szCs w:val="24"/>
        </w:rPr>
        <w:t>Rpc</w:t>
      </w:r>
      <w:proofErr w:type="spellEnd"/>
      <w:r w:rsidRPr="00860C97">
        <w:rPr>
          <w:sz w:val="24"/>
          <w:szCs w:val="24"/>
        </w:rPr>
        <w:t>)</w:t>
      </w:r>
    </w:p>
    <w:p w14:paraId="67D7A700" w14:textId="0B83C4CD" w:rsidR="00860C97" w:rsidRDefault="00860C97" w:rsidP="00860C97">
      <w:pPr>
        <w:ind w:firstLine="720"/>
        <w:rPr>
          <w:sz w:val="24"/>
          <w:szCs w:val="24"/>
        </w:rPr>
      </w:pPr>
      <w:r w:rsidRPr="00860C97">
        <w:rPr>
          <w:sz w:val="24"/>
          <w:szCs w:val="24"/>
        </w:rPr>
        <w:t>7:</w:t>
      </w:r>
      <w:r w:rsidR="00A728E0">
        <w:rPr>
          <w:sz w:val="24"/>
          <w:szCs w:val="24"/>
        </w:rPr>
        <w:t xml:space="preserve"> </w:t>
      </w:r>
      <w:r w:rsidRPr="00860C97">
        <w:rPr>
          <w:sz w:val="24"/>
          <w:szCs w:val="24"/>
        </w:rPr>
        <w:t>Exploration &amp; Production (Ep)</w:t>
      </w:r>
    </w:p>
    <w:p w14:paraId="186CF05F" w14:textId="2BC69241" w:rsidR="00860C97" w:rsidRDefault="005E5A43" w:rsidP="00860C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ftopic</w:t>
      </w:r>
      <w:proofErr w:type="spellEnd"/>
      <w:r>
        <w:rPr>
          <w:sz w:val="24"/>
          <w:szCs w:val="24"/>
        </w:rPr>
        <w:t>[N]_4wk – 4</w:t>
      </w:r>
      <w:r w:rsidR="006A4B47">
        <w:rPr>
          <w:sz w:val="24"/>
          <w:szCs w:val="24"/>
        </w:rPr>
        <w:t>-</w:t>
      </w:r>
      <w:r>
        <w:rPr>
          <w:sz w:val="24"/>
          <w:szCs w:val="24"/>
        </w:rPr>
        <w:t xml:space="preserve">week averages of </w:t>
      </w:r>
      <w:proofErr w:type="spellStart"/>
      <w:r>
        <w:rPr>
          <w:sz w:val="24"/>
          <w:szCs w:val="24"/>
        </w:rPr>
        <w:t>ftopic</w:t>
      </w:r>
      <w:proofErr w:type="spellEnd"/>
      <w:r>
        <w:rPr>
          <w:sz w:val="24"/>
          <w:szCs w:val="24"/>
        </w:rPr>
        <w:t>[N]</w:t>
      </w:r>
    </w:p>
    <w:p w14:paraId="2736EB3B" w14:textId="33C5ECEF" w:rsidR="005E5A43" w:rsidRDefault="005E5A43" w:rsidP="00860C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stopic</w:t>
      </w:r>
      <w:proofErr w:type="spellEnd"/>
      <w:r>
        <w:rPr>
          <w:sz w:val="24"/>
          <w:szCs w:val="24"/>
        </w:rPr>
        <w:t>[N]_4wk – 4</w:t>
      </w:r>
      <w:r w:rsidR="006A4B47">
        <w:rPr>
          <w:sz w:val="24"/>
          <w:szCs w:val="24"/>
        </w:rPr>
        <w:t>-</w:t>
      </w:r>
      <w:r>
        <w:rPr>
          <w:sz w:val="24"/>
          <w:szCs w:val="24"/>
        </w:rPr>
        <w:t xml:space="preserve">week averages of </w:t>
      </w:r>
      <w:proofErr w:type="spellStart"/>
      <w:r>
        <w:rPr>
          <w:sz w:val="24"/>
          <w:szCs w:val="24"/>
        </w:rPr>
        <w:t>stopic</w:t>
      </w:r>
      <w:proofErr w:type="spellEnd"/>
      <w:r>
        <w:rPr>
          <w:sz w:val="24"/>
          <w:szCs w:val="24"/>
        </w:rPr>
        <w:t>[N]</w:t>
      </w:r>
    </w:p>
    <w:p w14:paraId="15545DA5" w14:textId="56D9286F" w:rsidR="00637FA8" w:rsidRDefault="006A4B47" w:rsidP="00860C97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6A4B47">
        <w:rPr>
          <w:sz w:val="24"/>
          <w:szCs w:val="24"/>
        </w:rPr>
        <w:t>[topic name]</w:t>
      </w:r>
      <w:r>
        <w:rPr>
          <w:sz w:val="24"/>
          <w:szCs w:val="24"/>
        </w:rPr>
        <w:t>_Tue</w:t>
      </w:r>
      <w:r w:rsidRPr="006A4B4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A4B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4-week average of frequency for [topic name] (shown above), calculated as of 2:30pm on the given Tuesday; e.g., </w:t>
      </w:r>
      <w:proofErr w:type="spellStart"/>
      <w:r>
        <w:rPr>
          <w:sz w:val="24"/>
          <w:szCs w:val="24"/>
        </w:rPr>
        <w:t>gRpc_Tue</w:t>
      </w:r>
      <w:proofErr w:type="spellEnd"/>
    </w:p>
    <w:p w14:paraId="410D0A40" w14:textId="60D141E0" w:rsidR="006A4B47" w:rsidRDefault="006A4B47" w:rsidP="006A4B47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6A4B47">
        <w:rPr>
          <w:sz w:val="24"/>
          <w:szCs w:val="24"/>
        </w:rPr>
        <w:t>[topic name]</w:t>
      </w:r>
      <w:r>
        <w:rPr>
          <w:sz w:val="24"/>
          <w:szCs w:val="24"/>
        </w:rPr>
        <w:t>_Tue</w:t>
      </w:r>
      <w:r w:rsidRPr="006A4B4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6A4B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4-week average of </w:t>
      </w:r>
      <w:r>
        <w:rPr>
          <w:sz w:val="24"/>
          <w:szCs w:val="24"/>
        </w:rPr>
        <w:t xml:space="preserve">topical sentiment </w:t>
      </w:r>
      <w:r>
        <w:rPr>
          <w:sz w:val="24"/>
          <w:szCs w:val="24"/>
        </w:rPr>
        <w:t>for [topic name] (shown above), calculated as of 2:30pm on the given Tuesday</w:t>
      </w:r>
      <w:r>
        <w:rPr>
          <w:sz w:val="24"/>
          <w:szCs w:val="24"/>
        </w:rPr>
        <w:t xml:space="preserve">; e.g., </w:t>
      </w:r>
      <w:proofErr w:type="spellStart"/>
      <w:r>
        <w:rPr>
          <w:sz w:val="24"/>
          <w:szCs w:val="24"/>
        </w:rPr>
        <w:t>sGom_Tue</w:t>
      </w:r>
      <w:proofErr w:type="spellEnd"/>
    </w:p>
    <w:p w14:paraId="7F8C2586" w14:textId="77777777" w:rsidR="006A4B47" w:rsidRPr="006A4B47" w:rsidRDefault="006A4B47" w:rsidP="00860C97">
      <w:pPr>
        <w:rPr>
          <w:sz w:val="24"/>
          <w:szCs w:val="24"/>
        </w:rPr>
      </w:pPr>
    </w:p>
    <w:p w14:paraId="01331399" w14:textId="5E524600" w:rsidR="005E5A43" w:rsidRDefault="001B4120" w:rsidP="00860C97">
      <w:pPr>
        <w:rPr>
          <w:sz w:val="24"/>
          <w:szCs w:val="24"/>
          <w:u w:val="single"/>
        </w:rPr>
      </w:pPr>
      <w:r w:rsidRPr="001B4120">
        <w:rPr>
          <w:sz w:val="24"/>
          <w:szCs w:val="24"/>
          <w:u w:val="single"/>
        </w:rPr>
        <w:t>File names</w:t>
      </w:r>
    </w:p>
    <w:p w14:paraId="569200B8" w14:textId="4E531C96" w:rsidR="001B4120" w:rsidRDefault="001B4120" w:rsidP="00860C97">
      <w:pPr>
        <w:rPr>
          <w:sz w:val="24"/>
          <w:szCs w:val="24"/>
        </w:rPr>
      </w:pPr>
      <w:r>
        <w:rPr>
          <w:sz w:val="24"/>
          <w:szCs w:val="24"/>
        </w:rPr>
        <w:t>The _prices_ file contains variables for the Friday regressions.  The _physical_ file contains variables for the Tuesday regression.</w:t>
      </w:r>
    </w:p>
    <w:p w14:paraId="657C954F" w14:textId="77777777" w:rsidR="001B4120" w:rsidRPr="001B4120" w:rsidRDefault="001B4120" w:rsidP="00860C97">
      <w:pPr>
        <w:rPr>
          <w:sz w:val="24"/>
          <w:szCs w:val="24"/>
        </w:rPr>
      </w:pPr>
    </w:p>
    <w:sectPr w:rsidR="001B4120" w:rsidRPr="001B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C0"/>
    <w:rsid w:val="001B4120"/>
    <w:rsid w:val="003D3730"/>
    <w:rsid w:val="005E5A43"/>
    <w:rsid w:val="00637FA8"/>
    <w:rsid w:val="006A4B47"/>
    <w:rsid w:val="00860C97"/>
    <w:rsid w:val="00932DC0"/>
    <w:rsid w:val="00A728E0"/>
    <w:rsid w:val="00AB79DF"/>
    <w:rsid w:val="00C6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7DA"/>
  <w15:chartTrackingRefBased/>
  <w15:docId w15:val="{C2E0860E-CB7B-479E-AA0D-7FDE0528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Mamaysky</dc:creator>
  <cp:keywords/>
  <dc:description/>
  <cp:lastModifiedBy>Harry Mamaysky</cp:lastModifiedBy>
  <cp:revision>9</cp:revision>
  <dcterms:created xsi:type="dcterms:W3CDTF">2021-05-06T04:36:00Z</dcterms:created>
  <dcterms:modified xsi:type="dcterms:W3CDTF">2021-06-17T22:18:00Z</dcterms:modified>
</cp:coreProperties>
</file>