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E81E6" w14:textId="3B0078EC" w:rsidR="00164962" w:rsidRDefault="006A4593" w:rsidP="00EA6462">
      <w:pPr>
        <w:pStyle w:val="Heading1"/>
        <w:jc w:val="center"/>
      </w:pPr>
      <w:r>
        <w:t>Matplotlib Homework Pymac</w:t>
      </w:r>
      <w:r w:rsidR="00553DBF">
        <w:t>e</w:t>
      </w:r>
      <w:bookmarkStart w:id="0" w:name="_GoBack"/>
      <w:bookmarkEnd w:id="0"/>
      <w:r>
        <w:t>uticals</w:t>
      </w:r>
    </w:p>
    <w:p w14:paraId="1645A617" w14:textId="782EE86C" w:rsidR="006A4593" w:rsidRDefault="006A4593" w:rsidP="00EA6462">
      <w:pPr>
        <w:spacing w:after="0"/>
        <w:jc w:val="center"/>
      </w:pPr>
      <w:r>
        <w:t>Gilbert Rybak</w:t>
      </w:r>
    </w:p>
    <w:p w14:paraId="3A976455" w14:textId="2A29C957" w:rsidR="006A4593" w:rsidRDefault="006A4593" w:rsidP="00EA6462">
      <w:pPr>
        <w:spacing w:after="0"/>
        <w:jc w:val="center"/>
      </w:pPr>
      <w:r>
        <w:t>1/4/2020</w:t>
      </w:r>
    </w:p>
    <w:p w14:paraId="201DC694" w14:textId="3157E98B" w:rsidR="006A4593" w:rsidRDefault="006A4593"/>
    <w:p w14:paraId="14A741CE" w14:textId="6F943A2C" w:rsidR="006A4593" w:rsidRDefault="006A4593"/>
    <w:p w14:paraId="2488AEFC" w14:textId="160B2B99" w:rsidR="006A4593" w:rsidRDefault="006A4593" w:rsidP="00EA6462">
      <w:pPr>
        <w:pStyle w:val="Heading2"/>
      </w:pPr>
      <w:r>
        <w:t>Observations:</w:t>
      </w:r>
    </w:p>
    <w:p w14:paraId="39D3A56D" w14:textId="21B974A7" w:rsidR="00315CD9" w:rsidRDefault="00315CD9">
      <w:r>
        <w:t xml:space="preserve">Tumor volume size had significant reduction with treatment of Capomulin. Volume size appeared to increase with treatment using Ketapril and Infubinol was not significantly more successful than a placebo.  </w:t>
      </w:r>
    </w:p>
    <w:p w14:paraId="0CB7D9FA" w14:textId="2055417C" w:rsidR="00315CD9" w:rsidRDefault="00315CD9">
      <w:r>
        <w:t>Mestastic spread had the most successful reduction using Ca</w:t>
      </w:r>
      <w:r w:rsidR="00EA6462">
        <w:t>p</w:t>
      </w:r>
      <w:r>
        <w:t>omulin with an average spread of 1 over a 45</w:t>
      </w:r>
      <w:r w:rsidR="00EA6462">
        <w:t>-</w:t>
      </w:r>
      <w:r>
        <w:t xml:space="preserve">day period.  Infubinol also showed significant success in reducing metastic spread with 2 over the same period.  While Ketapril performed worse than the </w:t>
      </w:r>
      <w:r w:rsidR="00EA6462">
        <w:t>placebo</w:t>
      </w:r>
      <w:r>
        <w:t xml:space="preserve"> </w:t>
      </w:r>
      <w:r w:rsidR="00EA6462">
        <w:t>with a</w:t>
      </w:r>
      <w:r>
        <w:t xml:space="preserve"> spread rate of 3.25.</w:t>
      </w:r>
    </w:p>
    <w:p w14:paraId="1A2FFE32" w14:textId="49133592" w:rsidR="00315CD9" w:rsidRDefault="00315CD9">
      <w:r>
        <w:t>Cap</w:t>
      </w:r>
      <w:r w:rsidR="00EA6462">
        <w:t>o</w:t>
      </w:r>
      <w:r>
        <w:t>m</w:t>
      </w:r>
      <w:r w:rsidR="00EA6462">
        <w:t>u</w:t>
      </w:r>
      <w:r>
        <w:t>lin had the highest survival rate 83% during the 45</w:t>
      </w:r>
      <w:r w:rsidR="00EA6462">
        <w:t>-</w:t>
      </w:r>
      <w:r>
        <w:t xml:space="preserve">day treatment sample.  </w:t>
      </w:r>
      <w:r w:rsidR="00EA6462">
        <w:t xml:space="preserve">The other medications performed no better than the placebo during this same time. </w:t>
      </w:r>
    </w:p>
    <w:p w14:paraId="7F293F3C" w14:textId="77777777" w:rsidR="00315CD9" w:rsidRDefault="00315CD9"/>
    <w:p w14:paraId="6986F13C" w14:textId="37C5A4AB" w:rsidR="006A4593" w:rsidRDefault="006A4593">
      <w:r>
        <w:object w:dxaOrig="6481" w:dyaOrig="4321" w14:anchorId="13D399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3in" o:ole="">
            <v:imagedata r:id="rId4" o:title=""/>
          </v:shape>
          <o:OLEObject Type="Embed" ProgID="AcroExch.Document.7" ShapeID="_x0000_i1025" DrawAspect="Content" ObjectID="_1639688954" r:id="rId5"/>
        </w:object>
      </w:r>
    </w:p>
    <w:p w14:paraId="344B0019" w14:textId="3C4F9FF7" w:rsidR="006A4593" w:rsidRDefault="006A4593"/>
    <w:p w14:paraId="45E45B30" w14:textId="46803883" w:rsidR="006A4593" w:rsidRDefault="006A4593">
      <w:r>
        <w:rPr>
          <w:noProof/>
        </w:rPr>
        <w:lastRenderedPageBreak/>
        <w:drawing>
          <wp:inline distT="0" distB="0" distL="0" distR="0" wp14:anchorId="4004E004" wp14:editId="7A049513">
            <wp:extent cx="3366586" cy="225410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522" cy="2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447D" w14:textId="6BFDE9CC" w:rsidR="006A4593" w:rsidRDefault="006A4593"/>
    <w:p w14:paraId="06FF2B7A" w14:textId="7340F549" w:rsidR="006A4593" w:rsidRDefault="006A4593">
      <w:r>
        <w:rPr>
          <w:noProof/>
        </w:rPr>
        <w:drawing>
          <wp:inline distT="0" distB="0" distL="0" distR="0" wp14:anchorId="0EB56561" wp14:editId="46AF1C3E">
            <wp:extent cx="3264195" cy="22319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830" cy="22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DFF7" w14:textId="7D1A53AF" w:rsidR="006A4593" w:rsidRDefault="006A4593"/>
    <w:p w14:paraId="7609572F" w14:textId="5F629498" w:rsidR="006A4593" w:rsidRDefault="006A4593"/>
    <w:p w14:paraId="63EB620F" w14:textId="639CC698" w:rsidR="006A4593" w:rsidRDefault="006A4593">
      <w:r>
        <w:rPr>
          <w:noProof/>
        </w:rPr>
        <w:drawing>
          <wp:inline distT="0" distB="0" distL="0" distR="0" wp14:anchorId="107BAC48" wp14:editId="6D0AEF39">
            <wp:extent cx="3115340" cy="2188392"/>
            <wp:effectExtent l="0" t="0" r="889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389" cy="21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0B4" w14:textId="349E0431" w:rsidR="006A4593" w:rsidRDefault="006A4593"/>
    <w:sectPr w:rsidR="006A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93"/>
    <w:rsid w:val="00164962"/>
    <w:rsid w:val="00315CD9"/>
    <w:rsid w:val="00553DBF"/>
    <w:rsid w:val="006064D1"/>
    <w:rsid w:val="006A4593"/>
    <w:rsid w:val="00E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8203"/>
  <w15:chartTrackingRefBased/>
  <w15:docId w15:val="{870AF097-7782-4248-AAE3-4EA5D536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</dc:creator>
  <cp:keywords/>
  <dc:description/>
  <cp:lastModifiedBy>Gil</cp:lastModifiedBy>
  <cp:revision>3</cp:revision>
  <dcterms:created xsi:type="dcterms:W3CDTF">2020-01-05T04:53:00Z</dcterms:created>
  <dcterms:modified xsi:type="dcterms:W3CDTF">2020-01-05T05:23:00Z</dcterms:modified>
</cp:coreProperties>
</file>