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9E00EB" w:rsidRDefault="00EC3B73" w:rsidP="00840600">
      <w:pPr>
        <w:pStyle w:val="Titulo2"/>
        <w:rPr>
          <w:lang w:val="en-GB"/>
        </w:rPr>
      </w:pPr>
      <w:r w:rsidRPr="009E00EB">
        <w:rPr>
          <w:lang w:val="en-GB"/>
        </w:rP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335D49CE" w:rsidR="00C77903" w:rsidRDefault="006B5888" w:rsidP="00AB06D2">
      <w:r w:rsidRPr="006B5888">
        <w:rPr>
          <w:position w:val="-30"/>
        </w:rPr>
        <w:object w:dxaOrig="2320" w:dyaOrig="720" w14:anchorId="7CB219F2">
          <v:shape id="_x0000_i1027" type="#_x0000_t75" style="width:116.4pt;height:36pt" o:ole="">
            <v:imagedata r:id="rId8" o:title=""/>
          </v:shape>
          <o:OLEObject Type="Embed" ProgID="Equation.3" ShapeID="_x0000_i1027" DrawAspect="Content" ObjectID="_1665405221" r:id="rId9"/>
        </w:object>
      </w:r>
    </w:p>
    <w:p w14:paraId="1CE53C7B" w14:textId="68E5AB4A" w:rsidR="001B7502" w:rsidRDefault="001B7502" w:rsidP="00AB06D2">
      <w:r>
        <w:t>Examples:</w:t>
      </w:r>
    </w:p>
    <w:p w14:paraId="5511ED09" w14:textId="5D6C2C0D" w:rsidR="001B7502" w:rsidRDefault="001B7502" w:rsidP="00AB06D2">
      <w:pPr>
        <w:rPr>
          <w:lang w:val="en-US"/>
        </w:rPr>
      </w:pPr>
      <w:r>
        <w:rPr>
          <w:noProof/>
          <w:lang w:eastAsia="es-ES"/>
        </w:rPr>
        <w:drawing>
          <wp:inline distT="0" distB="0" distL="0" distR="0" wp14:anchorId="19E2DD2B" wp14:editId="2F4B8A6C">
            <wp:extent cx="4543425" cy="1600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600200"/>
                    </a:xfrm>
                    <a:prstGeom prst="rect">
                      <a:avLst/>
                    </a:prstGeom>
                  </pic:spPr>
                </pic:pic>
              </a:graphicData>
            </a:graphic>
          </wp:inline>
        </w:drawing>
      </w:r>
    </w:p>
    <w:p w14:paraId="5B63B249" w14:textId="0A571B9A" w:rsidR="001B7502" w:rsidRDefault="001B7502" w:rsidP="002F0014">
      <w:pPr>
        <w:rPr>
          <w:color w:val="FFFFFF" w:themeColor="background1"/>
          <w:shd w:val="clear" w:color="auto" w:fill="3E4999"/>
          <w:lang w:val="en-US"/>
        </w:rPr>
      </w:pPr>
      <w:r>
        <w:rPr>
          <w:noProof/>
          <w:lang w:eastAsia="es-ES"/>
        </w:rPr>
        <w:lastRenderedPageBreak/>
        <w:drawing>
          <wp:inline distT="0" distB="0" distL="0" distR="0" wp14:anchorId="4ACA98E5" wp14:editId="59585AA3">
            <wp:extent cx="4629150" cy="1638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1638300"/>
                    </a:xfrm>
                    <a:prstGeom prst="rect">
                      <a:avLst/>
                    </a:prstGeom>
                  </pic:spPr>
                </pic:pic>
              </a:graphicData>
            </a:graphic>
          </wp:inline>
        </w:drawing>
      </w:r>
    </w:p>
    <w:p w14:paraId="73BCB5DE" w14:textId="77777777" w:rsidR="001B7502" w:rsidRDefault="001B7502" w:rsidP="002F0014">
      <w:pPr>
        <w:rPr>
          <w:color w:val="FFFFFF" w:themeColor="background1"/>
          <w:shd w:val="clear" w:color="auto" w:fill="3E4999"/>
          <w:lang w:val="en-US"/>
        </w:rPr>
      </w:pPr>
    </w:p>
    <w:p w14:paraId="0207D67C" w14:textId="5A2F15C9"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0469A387" w:rsid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63B32A63" w14:textId="258AFEA3" w:rsidR="001B7502" w:rsidRDefault="001B7502" w:rsidP="002F0014">
      <w:pPr>
        <w:rPr>
          <w:lang w:val="en-US"/>
        </w:rPr>
      </w:pPr>
      <w:r>
        <w:rPr>
          <w:lang w:val="en-US"/>
        </w:rPr>
        <w:t>Examples:</w:t>
      </w:r>
    </w:p>
    <w:p w14:paraId="60577680" w14:textId="714CE7AA" w:rsidR="001B7502" w:rsidRDefault="001B7502" w:rsidP="002F0014">
      <w:pPr>
        <w:rPr>
          <w:lang w:val="en-US"/>
        </w:rPr>
      </w:pPr>
      <w:r>
        <w:rPr>
          <w:noProof/>
          <w:lang w:eastAsia="es-ES"/>
        </w:rPr>
        <w:drawing>
          <wp:inline distT="0" distB="0" distL="0" distR="0" wp14:anchorId="4833EF1E" wp14:editId="48091706">
            <wp:extent cx="4086225" cy="12710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437" cy="1275829"/>
                    </a:xfrm>
                    <a:prstGeom prst="rect">
                      <a:avLst/>
                    </a:prstGeom>
                  </pic:spPr>
                </pic:pic>
              </a:graphicData>
            </a:graphic>
          </wp:inline>
        </w:drawing>
      </w:r>
    </w:p>
    <w:p w14:paraId="2E606470" w14:textId="0BD1BC75" w:rsidR="001B7502" w:rsidRDefault="001B7502" w:rsidP="002F0014">
      <w:pPr>
        <w:rPr>
          <w:lang w:val="en-US"/>
        </w:rPr>
      </w:pPr>
      <w:r>
        <w:rPr>
          <w:noProof/>
          <w:lang w:eastAsia="es-ES"/>
        </w:rPr>
        <w:drawing>
          <wp:inline distT="0" distB="0" distL="0" distR="0" wp14:anchorId="122481B3" wp14:editId="190D44C8">
            <wp:extent cx="4105275" cy="13174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5775" cy="1327216"/>
                    </a:xfrm>
                    <a:prstGeom prst="rect">
                      <a:avLst/>
                    </a:prstGeom>
                  </pic:spPr>
                </pic:pic>
              </a:graphicData>
            </a:graphic>
          </wp:inline>
        </w:drawing>
      </w:r>
    </w:p>
    <w:p w14:paraId="08379D43" w14:textId="642D62DA" w:rsidR="001B7502" w:rsidRDefault="002C1C65" w:rsidP="002F0014">
      <w:pPr>
        <w:rPr>
          <w:lang w:val="en-US"/>
        </w:rPr>
      </w:pPr>
      <w:r>
        <w:rPr>
          <w:noProof/>
          <w:lang w:eastAsia="es-ES"/>
        </w:rPr>
        <w:drawing>
          <wp:inline distT="0" distB="0" distL="0" distR="0" wp14:anchorId="3C363583" wp14:editId="369B1FED">
            <wp:extent cx="4076700" cy="13918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655" cy="1398330"/>
                    </a:xfrm>
                    <a:prstGeom prst="rect">
                      <a:avLst/>
                    </a:prstGeom>
                  </pic:spPr>
                </pic:pic>
              </a:graphicData>
            </a:graphic>
          </wp:inline>
        </w:drawing>
      </w:r>
      <w:bookmarkStart w:id="0" w:name="_GoBack"/>
      <w:bookmarkEnd w:id="0"/>
    </w:p>
    <w:p w14:paraId="3F1A0748" w14:textId="77777777" w:rsidR="001B7502" w:rsidRDefault="001B7502" w:rsidP="002F0014">
      <w:pPr>
        <w:rPr>
          <w:lang w:val="en-US"/>
        </w:rPr>
      </w:pPr>
    </w:p>
    <w:p w14:paraId="62879962" w14:textId="77777777" w:rsidR="001B7502" w:rsidRPr="002F0014" w:rsidRDefault="001B7502" w:rsidP="001B7502">
      <w:pPr>
        <w:ind w:left="708" w:hanging="708"/>
        <w:rPr>
          <w:lang w:val="en-US"/>
        </w:rPr>
      </w:pP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lastRenderedPageBreak/>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5F47A9A9" w:rsid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Cs/>
          <w:lang w:val="en-US"/>
        </w:rPr>
      </w:pPr>
      <w:r w:rsidRPr="00F53FC4">
        <w:rPr>
          <w:b/>
          <w:bCs/>
          <w:lang w:val="en-US"/>
        </w:rPr>
        <w:t>Note:</w:t>
      </w:r>
      <w:r w:rsidRPr="00F53FC4">
        <w:rPr>
          <w:bCs/>
          <w:lang w:val="en-US"/>
        </w:rPr>
        <w:t xml:space="preserve"> D</w:t>
      </w:r>
      <w:r>
        <w:rPr>
          <w:bCs/>
          <w:lang w:val="en-US"/>
        </w:rPr>
        <w:t>ivision by zero is not feasible</w:t>
      </w:r>
    </w:p>
    <w:p w14:paraId="386109F5" w14:textId="5625D544" w:rsidR="009E00EB" w:rsidRDefault="002066AA" w:rsidP="002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Cs/>
          <w:lang w:val="en-US"/>
        </w:rPr>
      </w:pPr>
      <w:r>
        <w:rPr>
          <w:noProof/>
          <w:lang w:eastAsia="es-ES"/>
        </w:rPr>
        <w:drawing>
          <wp:anchor distT="0" distB="0" distL="114300" distR="114300" simplePos="0" relativeHeight="251657216" behindDoc="0" locked="0" layoutInCell="1" allowOverlap="1" wp14:anchorId="1237392F" wp14:editId="5F724EC2">
            <wp:simplePos x="0" y="0"/>
            <wp:positionH relativeFrom="column">
              <wp:posOffset>3810</wp:posOffset>
            </wp:positionH>
            <wp:positionV relativeFrom="paragraph">
              <wp:posOffset>372110</wp:posOffset>
            </wp:positionV>
            <wp:extent cx="3476625" cy="1752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1752600"/>
                    </a:xfrm>
                    <a:prstGeom prst="rect">
                      <a:avLst/>
                    </a:prstGeom>
                  </pic:spPr>
                </pic:pic>
              </a:graphicData>
            </a:graphic>
            <wp14:sizeRelH relativeFrom="margin">
              <wp14:pctWidth>0</wp14:pctWidth>
            </wp14:sizeRelH>
            <wp14:sizeRelV relativeFrom="margin">
              <wp14:pctHeight>0</wp14:pctHeight>
            </wp14:sizeRelV>
          </wp:anchor>
        </w:drawing>
      </w:r>
    </w:p>
    <w:p w14:paraId="3B96418E" w14:textId="2798EDF7"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523FC7A5" w14:textId="77777777" w:rsidR="009E00EB" w:rsidRPr="009E00EB" w:rsidRDefault="009E00EB" w:rsidP="009E00EB">
      <w:pPr>
        <w:rPr>
          <w:lang w:val="en-US"/>
        </w:rPr>
      </w:pPr>
    </w:p>
    <w:p w14:paraId="321C883D" w14:textId="77777777" w:rsidR="009E00EB" w:rsidRPr="009E00EB" w:rsidRDefault="009E00EB" w:rsidP="009E00EB">
      <w:pPr>
        <w:rPr>
          <w:lang w:val="en-US"/>
        </w:rPr>
      </w:pPr>
    </w:p>
    <w:p w14:paraId="14C0F45E" w14:textId="77777777" w:rsidR="009E00EB" w:rsidRPr="009E00EB" w:rsidRDefault="009E00EB" w:rsidP="009E00EB">
      <w:pPr>
        <w:rPr>
          <w:lang w:val="en-US"/>
        </w:rPr>
      </w:pPr>
    </w:p>
    <w:p w14:paraId="3A5C1928" w14:textId="77777777" w:rsidR="009E00EB" w:rsidRPr="009E00EB" w:rsidRDefault="009E00EB" w:rsidP="009E00EB">
      <w:pPr>
        <w:rPr>
          <w:lang w:val="en-US"/>
        </w:rPr>
      </w:pPr>
    </w:p>
    <w:p w14:paraId="05028097" w14:textId="75BE4F2D"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55A85F4F" w14:textId="772319F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2A063691" wp14:editId="7E8C97C8">
            <wp:extent cx="3486150" cy="16318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15" cy="1647853"/>
                    </a:xfrm>
                    <a:prstGeom prst="rect">
                      <a:avLst/>
                    </a:prstGeom>
                  </pic:spPr>
                </pic:pic>
              </a:graphicData>
            </a:graphic>
          </wp:inline>
        </w:drawing>
      </w:r>
    </w:p>
    <w:p w14:paraId="18A85C99" w14:textId="497FB0A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00C3A05B" wp14:editId="5E2ECFB9">
            <wp:extent cx="3438525" cy="17227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9098" cy="1728090"/>
                    </a:xfrm>
                    <a:prstGeom prst="rect">
                      <a:avLst/>
                    </a:prstGeom>
                  </pic:spPr>
                </pic:pic>
              </a:graphicData>
            </a:graphic>
          </wp:inline>
        </w:drawing>
      </w:r>
    </w:p>
    <w:p w14:paraId="42A92FF7" w14:textId="604A3626"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lastRenderedPageBreak/>
        <w:drawing>
          <wp:inline distT="0" distB="0" distL="0" distR="0" wp14:anchorId="4C619925" wp14:editId="0BC365B9">
            <wp:extent cx="3545565" cy="1762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403" cy="1776457"/>
                    </a:xfrm>
                    <a:prstGeom prst="rect">
                      <a:avLst/>
                    </a:prstGeom>
                  </pic:spPr>
                </pic:pic>
              </a:graphicData>
            </a:graphic>
          </wp:inline>
        </w:drawing>
      </w:r>
    </w:p>
    <w:p w14:paraId="1A0C2AC6" w14:textId="77182908"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1D7C0B38" wp14:editId="596DEFBA">
            <wp:extent cx="3571875" cy="17749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4447" cy="1786198"/>
                    </a:xfrm>
                    <a:prstGeom prst="rect">
                      <a:avLst/>
                    </a:prstGeom>
                  </pic:spPr>
                </pic:pic>
              </a:graphicData>
            </a:graphic>
          </wp:inline>
        </w:drawing>
      </w:r>
    </w:p>
    <w:p w14:paraId="74EB1CD3" w14:textId="306FB1CB"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480488FE" wp14:editId="0A7C5C0D">
            <wp:extent cx="3609975" cy="1782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4937" cy="1789813"/>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9E00EB" w14:paraId="4FDE1FA8" w14:textId="77777777" w:rsidTr="00F74667">
        <w:tc>
          <w:tcPr>
            <w:tcW w:w="1951" w:type="dxa"/>
          </w:tcPr>
          <w:p w14:paraId="5C431E8A" w14:textId="74C7F7D1" w:rsidR="00C92B94" w:rsidRPr="009E00EB" w:rsidRDefault="00C92B94" w:rsidP="00F74667">
            <w:pPr>
              <w:rPr>
                <w:rFonts w:ascii="Arial" w:hAnsi="Arial" w:cs="Arial"/>
                <w:noProof/>
                <w:sz w:val="20"/>
                <w:szCs w:val="20"/>
                <w:lang w:val="en-GB" w:eastAsia="es-ES"/>
              </w:rPr>
            </w:pPr>
          </w:p>
        </w:tc>
        <w:tc>
          <w:tcPr>
            <w:tcW w:w="7827" w:type="dxa"/>
            <w:vAlign w:val="center"/>
          </w:tcPr>
          <w:p w14:paraId="15F76B5A" w14:textId="77777777" w:rsidR="00C92B94" w:rsidRPr="009E00EB" w:rsidRDefault="00C92B94" w:rsidP="009B4E91">
            <w:pPr>
              <w:rPr>
                <w:rFonts w:ascii="Arial" w:hAnsi="Arial" w:cs="Arial"/>
                <w:b/>
                <w:noProof/>
                <w:sz w:val="20"/>
                <w:szCs w:val="20"/>
                <w:lang w:val="en-GB" w:eastAsia="es-ES"/>
              </w:rPr>
            </w:pPr>
          </w:p>
        </w:tc>
      </w:tr>
    </w:tbl>
    <w:p w14:paraId="6EB8F25D" w14:textId="75ED25BA"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w:t>
      </w:r>
      <w:r w:rsidR="00CF4D76">
        <w:rPr>
          <w:lang w:val="en-GB"/>
        </w:rPr>
        <w:t>given by the user.</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lastRenderedPageBreak/>
        <w:t>Example output File:</w:t>
      </w:r>
    </w:p>
    <w:p w14:paraId="1C8765AD" w14:textId="77777777" w:rsidR="006A158C" w:rsidRPr="0099223D" w:rsidRDefault="00837F3A" w:rsidP="00E52D2F">
      <w:pPr>
        <w:rPr>
          <w:lang w:val="en-GB"/>
        </w:rPr>
      </w:pPr>
      <w:r w:rsidRPr="0099223D">
        <w:rPr>
          <w:noProof/>
          <w:lang w:eastAsia="es-ES"/>
        </w:rPr>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2CD0E96A" w:rsidR="00A75E0F" w:rsidRPr="00A75E0F" w:rsidRDefault="00A75E0F" w:rsidP="00C21F0A">
      <w:pPr>
        <w:rPr>
          <w:lang w:val="en-US"/>
        </w:rPr>
      </w:pPr>
      <w:r w:rsidRPr="00A75E0F">
        <w:rPr>
          <w:lang w:val="en-US"/>
        </w:rPr>
        <w:t xml:space="preserve">The </w:t>
      </w:r>
      <w:r w:rsidR="00405E0D" w:rsidRPr="00A75E0F">
        <w:rPr>
          <w:lang w:val="en-US"/>
        </w:rPr>
        <w:t>algorithm</w:t>
      </w:r>
      <w:r w:rsidRPr="00A75E0F">
        <w:rPr>
          <w:lang w:val="en-US"/>
        </w:rPr>
        <w:t xml:space="preserve"> </w:t>
      </w:r>
      <w:r w:rsidR="001B7502" w:rsidRPr="00A75E0F">
        <w:rPr>
          <w:lang w:val="en-US"/>
        </w:rPr>
        <w:t>has</w:t>
      </w:r>
      <w:r w:rsidRPr="00A75E0F">
        <w:rPr>
          <w:lang w:val="en-US"/>
        </w:rPr>
        <w:t xml:space="preser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766EC2BA" w14:textId="55FD2394" w:rsidR="00A10CB7" w:rsidRDefault="00A10CB7" w:rsidP="001B7502">
      <w:pPr>
        <w:rPr>
          <w:lang w:val="en-GB"/>
        </w:rPr>
      </w:pPr>
      <w:r w:rsidRPr="00A10CB7">
        <w:rPr>
          <w:lang w:val="en-GB"/>
        </w:rPr>
        <w:t>If the mark is less than 0 or greater than 10, the qualification will not to be wrote in the output file.</w:t>
      </w:r>
    </w:p>
    <w:p w14:paraId="6B4AD515" w14:textId="7E803D06" w:rsidR="001B7502" w:rsidRDefault="001B7502" w:rsidP="001B7502">
      <w:pPr>
        <w:rPr>
          <w:lang w:val="en-GB"/>
        </w:rPr>
      </w:pPr>
      <w:r>
        <w:rPr>
          <w:lang w:val="en-GB"/>
        </w:rPr>
        <w:t>Example:</w:t>
      </w:r>
    </w:p>
    <w:p w14:paraId="18B20352" w14:textId="615EBA6D" w:rsidR="001B7502" w:rsidRDefault="001B7502" w:rsidP="001B7502">
      <w:pPr>
        <w:rPr>
          <w:lang w:val="en-GB"/>
        </w:rPr>
      </w:pPr>
      <w:r>
        <w:rPr>
          <w:noProof/>
          <w:lang w:eastAsia="es-ES"/>
        </w:rPr>
        <w:drawing>
          <wp:inline distT="0" distB="0" distL="0" distR="0" wp14:anchorId="0CC40229" wp14:editId="569386E8">
            <wp:extent cx="4752975" cy="2228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2975" cy="2228850"/>
                    </a:xfrm>
                    <a:prstGeom prst="rect">
                      <a:avLst/>
                    </a:prstGeom>
                  </pic:spPr>
                </pic:pic>
              </a:graphicData>
            </a:graphic>
          </wp:inline>
        </w:drawing>
      </w:r>
    </w:p>
    <w:p w14:paraId="0A22E3FB" w14:textId="1A239821" w:rsidR="002B4C75" w:rsidRDefault="002B4C75" w:rsidP="001B7502">
      <w:pPr>
        <w:rPr>
          <w:lang w:val="en-GB"/>
        </w:rPr>
      </w:pPr>
      <w:r>
        <w:rPr>
          <w:lang w:val="en-GB"/>
        </w:rPr>
        <w:t>Output (ex5_alu.txt)</w:t>
      </w:r>
    </w:p>
    <w:p w14:paraId="628FE268" w14:textId="75A5FC74" w:rsidR="002B4C75" w:rsidRDefault="002B4C75" w:rsidP="001B7502">
      <w:pPr>
        <w:rPr>
          <w:lang w:val="en-GB"/>
        </w:rPr>
      </w:pPr>
      <w:r>
        <w:rPr>
          <w:noProof/>
          <w:lang w:eastAsia="es-ES"/>
        </w:rPr>
        <w:drawing>
          <wp:inline distT="0" distB="0" distL="0" distR="0" wp14:anchorId="7BD2E74C" wp14:editId="650043DF">
            <wp:extent cx="3886200" cy="1504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50495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1B7502" w14:paraId="043A5A00" w14:textId="77777777" w:rsidTr="00F74667">
        <w:tc>
          <w:tcPr>
            <w:tcW w:w="1951" w:type="dxa"/>
          </w:tcPr>
          <w:p w14:paraId="12315667" w14:textId="7BF5F975" w:rsidR="00C92B94" w:rsidRPr="009E00EB" w:rsidRDefault="00C92B94" w:rsidP="00F74667">
            <w:pPr>
              <w:rPr>
                <w:rFonts w:ascii="Arial" w:hAnsi="Arial" w:cs="Arial"/>
                <w:noProof/>
                <w:sz w:val="20"/>
                <w:szCs w:val="20"/>
                <w:lang w:val="en-GB" w:eastAsia="es-ES"/>
              </w:rPr>
            </w:pPr>
            <w:r w:rsidRPr="009E00EB">
              <w:rPr>
                <w:color w:val="FFFFFF" w:themeColor="background1"/>
                <w:shd w:val="clear" w:color="auto" w:fill="3E4999"/>
                <w:lang w:val="en-GB"/>
              </w:rPr>
              <w:lastRenderedPageBreak/>
              <w:br w:type="page"/>
            </w:r>
          </w:p>
        </w:tc>
        <w:tc>
          <w:tcPr>
            <w:tcW w:w="7827" w:type="dxa"/>
            <w:vAlign w:val="center"/>
          </w:tcPr>
          <w:p w14:paraId="09CC7893" w14:textId="77777777" w:rsidR="00C92B94" w:rsidRPr="009E00EB" w:rsidRDefault="00C92B94" w:rsidP="009B4E91">
            <w:pPr>
              <w:rPr>
                <w:rFonts w:ascii="Arial" w:hAnsi="Arial" w:cs="Arial"/>
                <w:b/>
                <w:noProof/>
                <w:sz w:val="20"/>
                <w:szCs w:val="20"/>
                <w:lang w:val="en-GB" w:eastAsia="es-ES"/>
              </w:rPr>
            </w:pPr>
          </w:p>
        </w:tc>
      </w:tr>
    </w:tbl>
    <w:p w14:paraId="4D9B6720" w14:textId="77777777" w:rsidR="00C92B94" w:rsidRPr="009E00EB" w:rsidRDefault="00C92B94" w:rsidP="00995C47">
      <w:pPr>
        <w:rPr>
          <w:color w:val="FFFFFF" w:themeColor="background1"/>
          <w:shd w:val="clear" w:color="auto" w:fill="3E4999"/>
          <w:lang w:val="en-GB"/>
        </w:rPr>
      </w:pPr>
    </w:p>
    <w:p w14:paraId="5DD00825" w14:textId="35877870" w:rsidR="00BE1851" w:rsidRPr="00A31F0D" w:rsidRDefault="00995C47" w:rsidP="00BE1851">
      <w:pPr>
        <w:pStyle w:val="Default"/>
        <w:jc w:val="both"/>
        <w:rPr>
          <w:sz w:val="22"/>
          <w:szCs w:val="22"/>
          <w:lang w:val="en-US"/>
        </w:rPr>
      </w:pPr>
      <w:r w:rsidRPr="00A10CB7">
        <w:rPr>
          <w:color w:val="FFFFFF" w:themeColor="background1"/>
          <w:shd w:val="clear" w:color="auto" w:fill="3E4999"/>
          <w:lang w:val="en-US"/>
        </w:rPr>
        <w:t>E</w:t>
      </w:r>
      <w:r w:rsidR="00A10CB7">
        <w:rPr>
          <w:color w:val="FFFFFF" w:themeColor="background1"/>
          <w:shd w:val="clear" w:color="auto" w:fill="3E4999"/>
          <w:lang w:val="en-US"/>
        </w:rPr>
        <w:t>xercise</w:t>
      </w:r>
      <w:r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Pr="00A10CB7">
        <w:rPr>
          <w:color w:val="FFFFFF" w:themeColor="background1"/>
          <w:shd w:val="clear" w:color="auto" w:fill="3E4999"/>
          <w:lang w:val="en-US"/>
        </w:rPr>
        <w:t>.</w:t>
      </w:r>
      <w:r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587CFF2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4E5645FA" wp14:editId="5EC75F7C">
            <wp:extent cx="4495800" cy="2362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2362200"/>
                    </a:xfrm>
                    <a:prstGeom prst="rect">
                      <a:avLst/>
                    </a:prstGeom>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23EBBB8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2586E591" wp14:editId="3CBFBD22">
            <wp:extent cx="4513853" cy="2352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1238" cy="2356524"/>
                    </a:xfrm>
                    <a:prstGeom prst="rect">
                      <a:avLst/>
                    </a:prstGeom>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6B7397EB" w:rsidR="00BE1851" w:rsidRPr="00A31F0D" w:rsidRDefault="002B4C75" w:rsidP="00BE1851">
      <w:pPr>
        <w:autoSpaceDE w:val="0"/>
        <w:autoSpaceDN w:val="0"/>
        <w:adjustRightInd w:val="0"/>
        <w:spacing w:after="0" w:line="240" w:lineRule="auto"/>
        <w:jc w:val="both"/>
        <w:rPr>
          <w:lang w:val="en-US"/>
        </w:rPr>
      </w:pPr>
      <w:r>
        <w:rPr>
          <w:noProof/>
          <w:lang w:eastAsia="es-ES"/>
        </w:rPr>
        <w:lastRenderedPageBreak/>
        <w:drawing>
          <wp:inline distT="0" distB="0" distL="0" distR="0" wp14:anchorId="4C97FB92" wp14:editId="2851D270">
            <wp:extent cx="4513580" cy="208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2211" cy="2090020"/>
                    </a:xfrm>
                    <a:prstGeom prst="rect">
                      <a:avLst/>
                    </a:prstGeom>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28"/>
      <w:footerReference w:type="default" r:id="rId29"/>
      <w:headerReference w:type="first" r:id="rId30"/>
      <w:footerReference w:type="first" r:id="rId3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62C3F" w14:textId="77777777" w:rsidR="00D46F2F" w:rsidRDefault="00D46F2F" w:rsidP="00B869E0">
      <w:pPr>
        <w:spacing w:after="0" w:line="240" w:lineRule="auto"/>
      </w:pPr>
      <w:r>
        <w:separator/>
      </w:r>
    </w:p>
  </w:endnote>
  <w:endnote w:type="continuationSeparator" w:id="0">
    <w:p w14:paraId="2D7AB474" w14:textId="77777777" w:rsidR="00D46F2F" w:rsidRDefault="00D46F2F"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E71DD" w14:textId="77777777" w:rsidR="00D831CD" w:rsidRDefault="00D831CD" w:rsidP="00212D8D">
    <w:pPr>
      <w:pStyle w:val="Piedepgina"/>
      <w:jc w:val="right"/>
    </w:pPr>
  </w:p>
  <w:p w14:paraId="55731768" w14:textId="3838ED32"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2C1C65">
          <w:rPr>
            <w:noProof/>
            <w:color w:val="3E4999"/>
          </w:rPr>
          <w:t>2</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D46F2F"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161885A0"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2C1C65" w:rsidRPr="002C1C65">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356A1" w14:textId="77777777" w:rsidR="00D46F2F" w:rsidRDefault="00D46F2F" w:rsidP="00B869E0">
      <w:pPr>
        <w:spacing w:after="0" w:line="240" w:lineRule="auto"/>
      </w:pPr>
      <w:r>
        <w:separator/>
      </w:r>
    </w:p>
  </w:footnote>
  <w:footnote w:type="continuationSeparator" w:id="0">
    <w:p w14:paraId="6845EEBE" w14:textId="77777777" w:rsidR="00D46F2F" w:rsidRDefault="00D46F2F"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AD7F1" w14:textId="77777777" w:rsidR="00D831CD" w:rsidRPr="00212D8D" w:rsidRDefault="00D46F2F"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29"/>
      </v:shape>
    </w:pict>
  </w:numPicBullet>
  <w:numPicBullet w:numPicBulletId="1">
    <w:pict>
      <v:shape id="_x0000_i1029" type="#_x0000_t75" style="width:11.4pt;height:11.4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2D1F"/>
    <w:rsid w:val="00024CBB"/>
    <w:rsid w:val="0002578A"/>
    <w:rsid w:val="00033315"/>
    <w:rsid w:val="00070086"/>
    <w:rsid w:val="000908FD"/>
    <w:rsid w:val="000C47A1"/>
    <w:rsid w:val="000C71ED"/>
    <w:rsid w:val="001058C2"/>
    <w:rsid w:val="00107E28"/>
    <w:rsid w:val="001554D7"/>
    <w:rsid w:val="0017160C"/>
    <w:rsid w:val="001965A3"/>
    <w:rsid w:val="001B7502"/>
    <w:rsid w:val="001D1190"/>
    <w:rsid w:val="001F509B"/>
    <w:rsid w:val="002066AA"/>
    <w:rsid w:val="00212D8D"/>
    <w:rsid w:val="00227513"/>
    <w:rsid w:val="0024171A"/>
    <w:rsid w:val="0029704F"/>
    <w:rsid w:val="002B4C75"/>
    <w:rsid w:val="002C1C65"/>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D2E2E"/>
    <w:rsid w:val="006E70CA"/>
    <w:rsid w:val="00717BD2"/>
    <w:rsid w:val="00726154"/>
    <w:rsid w:val="0073640F"/>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00EB"/>
    <w:rsid w:val="009E7AB1"/>
    <w:rsid w:val="00A10CB7"/>
    <w:rsid w:val="00A541A0"/>
    <w:rsid w:val="00A72853"/>
    <w:rsid w:val="00A75E0F"/>
    <w:rsid w:val="00A92A8A"/>
    <w:rsid w:val="00A96951"/>
    <w:rsid w:val="00AB06D2"/>
    <w:rsid w:val="00AF6B5B"/>
    <w:rsid w:val="00B17DD5"/>
    <w:rsid w:val="00B33BCA"/>
    <w:rsid w:val="00B634CD"/>
    <w:rsid w:val="00B869E0"/>
    <w:rsid w:val="00BA0257"/>
    <w:rsid w:val="00BA2EE0"/>
    <w:rsid w:val="00BA3E26"/>
    <w:rsid w:val="00BA7F94"/>
    <w:rsid w:val="00BB642B"/>
    <w:rsid w:val="00BE1851"/>
    <w:rsid w:val="00C21F0A"/>
    <w:rsid w:val="00C64EAB"/>
    <w:rsid w:val="00C77903"/>
    <w:rsid w:val="00C80D6D"/>
    <w:rsid w:val="00C84116"/>
    <w:rsid w:val="00C92B94"/>
    <w:rsid w:val="00CE7F26"/>
    <w:rsid w:val="00CF4D76"/>
    <w:rsid w:val="00D217E0"/>
    <w:rsid w:val="00D25432"/>
    <w:rsid w:val="00D46F2F"/>
    <w:rsid w:val="00D67F06"/>
    <w:rsid w:val="00D73E93"/>
    <w:rsid w:val="00D76083"/>
    <w:rsid w:val="00D77F71"/>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EE675E"/>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8"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83B8B-7D5F-4951-A4C4-8E4C7F38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87</cp:revision>
  <cp:lastPrinted>2015-09-28T16:11:00Z</cp:lastPrinted>
  <dcterms:created xsi:type="dcterms:W3CDTF">2010-09-27T08:15:00Z</dcterms:created>
  <dcterms:modified xsi:type="dcterms:W3CDTF">2020-10-28T14:47:00Z</dcterms:modified>
</cp:coreProperties>
</file>