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323E4F"/>
          <w:spacing w:val="0"/>
          <w:sz w:val="20"/>
          <w:szCs w:val="20"/>
        </w:rPr>
        <w:id w:val="367729833"/>
        <w:docPartObj>
          <w:docPartGallery w:val="Cover Pages"/>
          <w:docPartUnique/>
        </w:docPartObj>
      </w:sdtPr>
      <w:sdtEndPr/>
      <w:sdtContent>
        <w:p w:rsidR="00353D8A" w:rsidRPr="00A46B05" w:rsidRDefault="00E95720" w:rsidP="00B51906">
          <w:pPr>
            <w:pStyle w:val="a3"/>
            <w:rPr>
              <w:rFonts w:ascii="Times New Roman" w:hAnsi="Times New Roman" w:cs="Times New Roman"/>
              <w:b/>
            </w:rPr>
          </w:pPr>
          <w:r>
            <w:rPr>
              <w:rFonts w:ascii="Times New Roman" w:hAnsi="Times New Roman" w:cs="Times New Roman"/>
              <w:b/>
            </w:rPr>
            <w:t>A-</w:t>
          </w:r>
          <w:r w:rsidR="00945162">
            <w:rPr>
              <w:rFonts w:ascii="Times New Roman" w:hAnsi="Times New Roman" w:cs="Times New Roman"/>
              <w:b/>
            </w:rPr>
            <w:t>4-(2).</w:t>
          </w:r>
          <w:bookmarkStart w:id="0" w:name="_GoBack"/>
          <w:bookmarkEnd w:id="0"/>
        </w:p>
        <w:p w:rsidR="00E96BA1" w:rsidRPr="00A46B05" w:rsidRDefault="00E96BA1" w:rsidP="00B51906">
          <w:pPr>
            <w:pStyle w:val="a3"/>
            <w:rPr>
              <w:rFonts w:ascii="Times New Roman" w:hAnsi="Times New Roman" w:cs="Times New Roman"/>
              <w:b/>
            </w:rPr>
          </w:pPr>
          <w:r w:rsidRPr="00A46B05">
            <w:rPr>
              <w:rFonts w:ascii="Times New Roman" w:hAnsi="Times New Roman" w:cs="Times New Roman"/>
              <w:b/>
            </w:rPr>
            <w:t>Series-Parallel Combination Circuits</w:t>
          </w:r>
        </w:p>
        <w:p w:rsidR="00022C26" w:rsidRPr="00A46B05" w:rsidRDefault="00FB5754" w:rsidP="008D58F3">
          <w:pPr>
            <w:spacing w:after="0"/>
            <w:rPr>
              <w:rFonts w:ascii="Times New Roman" w:hAnsi="Times New Roman" w:cs="Times New Roman"/>
              <w:color w:val="323E4F"/>
              <w:sz w:val="20"/>
              <w:szCs w:val="20"/>
            </w:rPr>
          </w:pPr>
        </w:p>
      </w:sdtContent>
    </w:sdt>
    <w:p w:rsidR="008D58F3" w:rsidRPr="00A46B05" w:rsidRDefault="008D58F3" w:rsidP="00022C26">
      <w:pPr>
        <w:spacing w:after="0"/>
        <w:jc w:val="both"/>
        <w:rPr>
          <w:rFonts w:ascii="Times New Roman" w:hAnsi="Times New Roman" w:cs="Times New Roman"/>
          <w:b/>
          <w:color w:val="323E4F"/>
          <w:sz w:val="24"/>
          <w:szCs w:val="24"/>
        </w:rPr>
      </w:pPr>
      <w:r w:rsidRPr="00A46B05">
        <w:rPr>
          <w:rFonts w:ascii="Times New Roman" w:hAnsi="Times New Roman" w:cs="Times New Roman"/>
          <w:b/>
          <w:sz w:val="28"/>
          <w:szCs w:val="24"/>
        </w:rPr>
        <w:t>OBJECTIVES</w:t>
      </w:r>
      <w:r w:rsidRPr="00A46B05">
        <w:rPr>
          <w:rFonts w:ascii="Times New Roman" w:hAnsi="Times New Roman" w:cs="Times New Roman"/>
          <w:b/>
          <w:sz w:val="24"/>
          <w:szCs w:val="24"/>
        </w:rPr>
        <w:t>:</w:t>
      </w: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After performing this experiment, you will be able to:</w:t>
      </w: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1. Use the concept of equivalent circuits to simplify series-parallel circuit analysis.</w:t>
      </w: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2. Compute the currents and voltages in a series-parallel combination circuit and verify your computation with circuit measurements.</w:t>
      </w:r>
    </w:p>
    <w:p w:rsidR="00022C26" w:rsidRPr="00A46B05" w:rsidRDefault="00022C26"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b/>
          <w:sz w:val="24"/>
          <w:szCs w:val="24"/>
        </w:rPr>
      </w:pPr>
      <w:r w:rsidRPr="00A46B05">
        <w:rPr>
          <w:rFonts w:ascii="Times New Roman" w:hAnsi="Times New Roman" w:cs="Times New Roman"/>
          <w:b/>
          <w:sz w:val="28"/>
          <w:szCs w:val="24"/>
        </w:rPr>
        <w:t>READING:</w:t>
      </w:r>
    </w:p>
    <w:p w:rsidR="008D58F3" w:rsidRPr="0039388D" w:rsidRDefault="0039388D" w:rsidP="0039388D">
      <w:pPr>
        <w:widowControl w:val="0"/>
        <w:autoSpaceDE w:val="0"/>
        <w:autoSpaceDN w:val="0"/>
        <w:adjustRightInd w:val="0"/>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Electric Circuits, Sections 3</w:t>
      </w:r>
    </w:p>
    <w:p w:rsidR="00022C26" w:rsidRPr="00A46B05" w:rsidRDefault="00022C26"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b/>
          <w:sz w:val="24"/>
          <w:szCs w:val="24"/>
        </w:rPr>
      </w:pPr>
      <w:r w:rsidRPr="00A46B05">
        <w:rPr>
          <w:rFonts w:ascii="Times New Roman" w:hAnsi="Times New Roman" w:cs="Times New Roman"/>
          <w:b/>
          <w:sz w:val="28"/>
          <w:szCs w:val="24"/>
        </w:rPr>
        <w:t>MATERIALS NEEDED:</w:t>
      </w: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Resistors:</w:t>
      </w:r>
    </w:p>
    <w:p w:rsidR="00022C26" w:rsidRPr="00A46B05" w:rsidRDefault="00022C26"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ab/>
        <w:t>One 2.2 k</w:t>
      </w:r>
      <w:r w:rsidRPr="00A46B05">
        <w:rPr>
          <w:rFonts w:ascii="Times New Roman" w:eastAsia="맑은 고딕" w:hAnsi="Times New Roman" w:cs="Times New Roman"/>
          <w:sz w:val="24"/>
          <w:szCs w:val="24"/>
        </w:rPr>
        <w:t>Ω</w:t>
      </w:r>
      <w:r w:rsidR="008D58F3" w:rsidRPr="00A46B05">
        <w:rPr>
          <w:rFonts w:ascii="Times New Roman" w:hAnsi="Times New Roman" w:cs="Times New Roman"/>
          <w:sz w:val="24"/>
          <w:szCs w:val="24"/>
        </w:rPr>
        <w:t>, on</w:t>
      </w:r>
      <w:r w:rsidRPr="00A46B05">
        <w:rPr>
          <w:rFonts w:ascii="Times New Roman" w:hAnsi="Times New Roman" w:cs="Times New Roman"/>
          <w:sz w:val="24"/>
          <w:szCs w:val="24"/>
        </w:rPr>
        <w:t>e 4.7 k</w:t>
      </w:r>
      <w:r w:rsidRPr="00A46B05">
        <w:rPr>
          <w:rFonts w:ascii="Times New Roman" w:eastAsia="맑은 고딕" w:hAnsi="Times New Roman" w:cs="Times New Roman"/>
          <w:sz w:val="24"/>
          <w:szCs w:val="24"/>
        </w:rPr>
        <w:t>Ω</w:t>
      </w:r>
      <w:r w:rsidRPr="00A46B05">
        <w:rPr>
          <w:rFonts w:ascii="Times New Roman" w:hAnsi="Times New Roman" w:cs="Times New Roman"/>
          <w:sz w:val="24"/>
          <w:szCs w:val="24"/>
        </w:rPr>
        <w:t>, one 5.6 k</w:t>
      </w:r>
      <w:r w:rsidRPr="00A46B05">
        <w:rPr>
          <w:rFonts w:ascii="Times New Roman" w:eastAsia="맑은 고딕" w:hAnsi="Times New Roman" w:cs="Times New Roman"/>
          <w:sz w:val="24"/>
          <w:szCs w:val="24"/>
        </w:rPr>
        <w:t>Ω</w:t>
      </w:r>
      <w:r w:rsidRPr="00A46B05">
        <w:rPr>
          <w:rFonts w:ascii="Times New Roman" w:hAnsi="Times New Roman" w:cs="Times New Roman"/>
          <w:sz w:val="24"/>
          <w:szCs w:val="24"/>
        </w:rPr>
        <w:t>, one 10 k</w:t>
      </w:r>
      <w:r w:rsidRPr="00A46B05">
        <w:rPr>
          <w:rFonts w:ascii="Times New Roman" w:eastAsia="맑은 고딕" w:hAnsi="Times New Roman" w:cs="Times New Roman"/>
          <w:sz w:val="24"/>
          <w:szCs w:val="24"/>
        </w:rPr>
        <w:t>Ω</w:t>
      </w:r>
    </w:p>
    <w:p w:rsidR="00022C26" w:rsidRPr="00A46B05" w:rsidRDefault="00022C26"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b/>
          <w:sz w:val="24"/>
          <w:szCs w:val="24"/>
        </w:rPr>
      </w:pPr>
      <w:r w:rsidRPr="00A46B05">
        <w:rPr>
          <w:rFonts w:ascii="Times New Roman" w:hAnsi="Times New Roman" w:cs="Times New Roman"/>
          <w:b/>
          <w:sz w:val="28"/>
          <w:szCs w:val="24"/>
        </w:rPr>
        <w:t>SUMMARY OF THEORY:</w:t>
      </w: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Most electronic circuits are not just series or just parallel circuits. Instead, they may contain combinations of components. Many circuits can be analyzed by applying the ideas developed for series and parallel circuits to them. Remember that in a series circuit the same current flows through all components and that the total resistance of series resistors is the sum of the individual resistors. By contrast, in parallel circuits, the applied voltage is the same across all branches and the total resistance is given by the reciprocal formula.</w:t>
      </w:r>
    </w:p>
    <w:p w:rsidR="00B0369C" w:rsidRPr="00A46B05" w:rsidRDefault="00B0369C" w:rsidP="00022C26">
      <w:pPr>
        <w:spacing w:after="0"/>
        <w:jc w:val="both"/>
        <w:rPr>
          <w:rFonts w:ascii="Times New Roman" w:hAnsi="Times New Roman" w:cs="Times New Roman"/>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B0369C" w:rsidRPr="00A46B05" w:rsidTr="00D60438">
        <w:trPr>
          <w:jc w:val="center"/>
        </w:trPr>
        <w:tc>
          <w:tcPr>
            <w:tcW w:w="4612" w:type="dxa"/>
            <w:vAlign w:val="center"/>
          </w:tcPr>
          <w:p w:rsidR="00B0369C" w:rsidRPr="00A46B05" w:rsidRDefault="00B0369C" w:rsidP="00D60438">
            <w:pPr>
              <w:jc w:val="center"/>
              <w:rPr>
                <w:rFonts w:ascii="Times New Roman" w:hAnsi="Times New Roman" w:cs="Times New Roman"/>
                <w:sz w:val="24"/>
                <w:szCs w:val="24"/>
              </w:rPr>
            </w:pPr>
            <w:r w:rsidRPr="00A46B05">
              <w:rPr>
                <w:rFonts w:ascii="Times New Roman" w:hAnsi="Times New Roman" w:cs="Times New Roman"/>
                <w:noProof/>
                <w:sz w:val="24"/>
                <w:szCs w:val="24"/>
              </w:rPr>
              <w:drawing>
                <wp:inline distT="0" distB="0" distL="0" distR="0">
                  <wp:extent cx="2834640" cy="1280160"/>
                  <wp:effectExtent l="0" t="0" r="0" b="0"/>
                  <wp:docPr id="2" name="그림 2" descr="Z:\임시 인터넷 파일\Content.Word\figure10-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Z:\임시 인터넷 파일\Content.Word\figure10-1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640" cy="1280160"/>
                          </a:xfrm>
                          <a:prstGeom prst="rect">
                            <a:avLst/>
                          </a:prstGeom>
                          <a:noFill/>
                          <a:ln>
                            <a:noFill/>
                          </a:ln>
                        </pic:spPr>
                      </pic:pic>
                    </a:graphicData>
                  </a:graphic>
                </wp:inline>
              </w:drawing>
            </w:r>
          </w:p>
        </w:tc>
        <w:tc>
          <w:tcPr>
            <w:tcW w:w="4612" w:type="dxa"/>
            <w:vAlign w:val="center"/>
          </w:tcPr>
          <w:p w:rsidR="00B0369C" w:rsidRPr="00A46B05" w:rsidRDefault="00B0369C" w:rsidP="00D60438">
            <w:pPr>
              <w:jc w:val="center"/>
              <w:rPr>
                <w:rFonts w:ascii="Times New Roman" w:hAnsi="Times New Roman" w:cs="Times New Roman"/>
                <w:sz w:val="24"/>
                <w:szCs w:val="24"/>
              </w:rPr>
            </w:pPr>
            <w:r w:rsidRPr="00A46B05">
              <w:rPr>
                <w:rFonts w:ascii="Times New Roman" w:hAnsi="Times New Roman" w:cs="Times New Roman"/>
                <w:noProof/>
                <w:sz w:val="24"/>
                <w:szCs w:val="24"/>
              </w:rPr>
              <w:drawing>
                <wp:inline distT="0" distB="0" distL="0" distR="0">
                  <wp:extent cx="2834640" cy="1097280"/>
                  <wp:effectExtent l="0" t="0" r="0" b="0"/>
                  <wp:docPr id="1" name="그림 1" descr="Z:\임시 인터넷 파일\Content.Word\figure10-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Z:\임시 인터넷 파일\Content.Word\figure10-1_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4640" cy="1097280"/>
                          </a:xfrm>
                          <a:prstGeom prst="rect">
                            <a:avLst/>
                          </a:prstGeom>
                          <a:noFill/>
                          <a:ln>
                            <a:noFill/>
                          </a:ln>
                        </pic:spPr>
                      </pic:pic>
                    </a:graphicData>
                  </a:graphic>
                </wp:inline>
              </w:drawing>
            </w:r>
          </w:p>
        </w:tc>
      </w:tr>
      <w:tr w:rsidR="00B0369C" w:rsidRPr="00A46B05" w:rsidTr="00D60438">
        <w:trPr>
          <w:jc w:val="center"/>
        </w:trPr>
        <w:tc>
          <w:tcPr>
            <w:tcW w:w="9224" w:type="dxa"/>
            <w:gridSpan w:val="2"/>
            <w:vAlign w:val="center"/>
          </w:tcPr>
          <w:p w:rsidR="00B0369C" w:rsidRPr="00A46B05" w:rsidRDefault="00882C1F" w:rsidP="00D60438">
            <w:pPr>
              <w:jc w:val="center"/>
              <w:rPr>
                <w:rFonts w:ascii="Times New Roman" w:hAnsi="Times New Roman" w:cs="Times New Roman"/>
                <w:sz w:val="24"/>
                <w:szCs w:val="24"/>
              </w:rPr>
            </w:pPr>
            <w:r w:rsidRPr="00A46B05">
              <w:rPr>
                <w:rFonts w:ascii="Times New Roman" w:hAnsi="Times New Roman" w:cs="Times New Roman"/>
                <w:b/>
                <w:sz w:val="24"/>
                <w:szCs w:val="24"/>
              </w:rPr>
              <w:t>Figure 1</w:t>
            </w:r>
          </w:p>
        </w:tc>
      </w:tr>
    </w:tbl>
    <w:p w:rsidR="00B0369C" w:rsidRPr="00A46B05" w:rsidRDefault="00B0369C" w:rsidP="00022C26">
      <w:pPr>
        <w:spacing w:after="0"/>
        <w:jc w:val="both"/>
        <w:rPr>
          <w:rFonts w:ascii="Times New Roman" w:hAnsi="Times New Roman" w:cs="Times New Roman"/>
          <w:sz w:val="24"/>
          <w:szCs w:val="24"/>
        </w:rPr>
      </w:pPr>
    </w:p>
    <w:p w:rsidR="00D97F55" w:rsidRPr="00A46B05" w:rsidRDefault="00022C26"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ab/>
      </w:r>
      <w:r w:rsidR="008D58F3" w:rsidRPr="00A46B05">
        <w:rPr>
          <w:rFonts w:ascii="Times New Roman" w:hAnsi="Times New Roman" w:cs="Times New Roman"/>
          <w:sz w:val="24"/>
          <w:szCs w:val="24"/>
        </w:rPr>
        <w:t xml:space="preserve">In this experiment, the circuit elements are connected in composite circuits containing both series and parallel combinations. The key to solving these circuits is to form equivalent circuits from the series or parallel elements. You need to recognize when circuit elements are connected in series or parallel in order to form the equivalent circuit. For example, in </w:t>
      </w:r>
      <w:r w:rsidR="00882C1F" w:rsidRPr="00A46B05">
        <w:rPr>
          <w:rFonts w:ascii="Times New Roman" w:hAnsi="Times New Roman" w:cs="Times New Roman"/>
          <w:sz w:val="24"/>
          <w:szCs w:val="24"/>
        </w:rPr>
        <w:t>Figure 1</w:t>
      </w:r>
      <w:r w:rsidR="008D58F3" w:rsidRPr="00A46B05">
        <w:rPr>
          <w:rFonts w:ascii="Times New Roman" w:hAnsi="Times New Roman" w:cs="Times New Roman"/>
          <w:sz w:val="24"/>
          <w:szCs w:val="24"/>
        </w:rPr>
        <w:t xml:space="preserve"> (a) we see that the identi</w:t>
      </w:r>
      <w:r w:rsidR="00072273" w:rsidRPr="00A46B05">
        <w:rPr>
          <w:rFonts w:ascii="Times New Roman" w:hAnsi="Times New Roman" w:cs="Times New Roman"/>
          <w:sz w:val="24"/>
          <w:szCs w:val="24"/>
        </w:rPr>
        <w:t>cal current is in both R2 and R</w:t>
      </w:r>
      <w:r w:rsidR="008D58F3" w:rsidRPr="00A46B05">
        <w:rPr>
          <w:rFonts w:ascii="Times New Roman" w:hAnsi="Times New Roman" w:cs="Times New Roman"/>
          <w:sz w:val="24"/>
          <w:szCs w:val="24"/>
        </w:rPr>
        <w:t xml:space="preserve">3. We conclude that these resistors are in series and could be replaced by an equivalent resistor equal to their sum. </w:t>
      </w:r>
      <w:r w:rsidR="00882C1F" w:rsidRPr="00A46B05">
        <w:rPr>
          <w:rFonts w:ascii="Times New Roman" w:hAnsi="Times New Roman" w:cs="Times New Roman"/>
          <w:sz w:val="24"/>
          <w:szCs w:val="24"/>
        </w:rPr>
        <w:t>Figure 1</w:t>
      </w:r>
      <w:r w:rsidR="008D58F3" w:rsidRPr="00A46B05">
        <w:rPr>
          <w:rFonts w:ascii="Times New Roman" w:hAnsi="Times New Roman" w:cs="Times New Roman"/>
          <w:sz w:val="24"/>
          <w:szCs w:val="24"/>
        </w:rPr>
        <w:t xml:space="preserve">(b) illustrates this idea. The circuit has been simplified to an equivalent parallel </w:t>
      </w:r>
      <w:r w:rsidR="008D58F3" w:rsidRPr="00A46B05">
        <w:rPr>
          <w:rFonts w:ascii="Times New Roman" w:hAnsi="Times New Roman" w:cs="Times New Roman"/>
          <w:sz w:val="24"/>
          <w:szCs w:val="24"/>
        </w:rPr>
        <w:lastRenderedPageBreak/>
        <w:t>circuit. After finding the currents in the equivalent circuit, the results can be applied to the original ci</w:t>
      </w:r>
      <w:r w:rsidR="00B0369C" w:rsidRPr="00A46B05">
        <w:rPr>
          <w:rFonts w:ascii="Times New Roman" w:hAnsi="Times New Roman" w:cs="Times New Roman"/>
          <w:sz w:val="24"/>
          <w:szCs w:val="24"/>
        </w:rPr>
        <w:t>rcuit to complete the solution.</w:t>
      </w:r>
    </w:p>
    <w:p w:rsidR="008D58F3" w:rsidRPr="00A46B05" w:rsidRDefault="00022C26"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ab/>
      </w:r>
      <w:r w:rsidR="008D58F3" w:rsidRPr="00A46B05">
        <w:rPr>
          <w:rFonts w:ascii="Times New Roman" w:hAnsi="Times New Roman" w:cs="Times New Roman"/>
          <w:sz w:val="24"/>
          <w:szCs w:val="24"/>
        </w:rPr>
        <w:t>The answer to two questions will help you identify a series or parallel connection: (1) Will the identical current go through both components? If the answer is yes, the components are in series. (2) Are both ends of one component connected directly to both ends of another component? If yes, the components are in parallel. The components that are in series or parallel may be replaced with an equivalent component. This process continues until the circuit is reduced to a simple series or parallel circuit. After solving the equivalent circuit, the process is reversed in order to apply the solution to the original circuit. This idea will be studied in this experiment.</w:t>
      </w:r>
    </w:p>
    <w:p w:rsidR="001D7F85" w:rsidRPr="00A46B05" w:rsidRDefault="001D7F85"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b/>
          <w:sz w:val="24"/>
          <w:szCs w:val="24"/>
        </w:rPr>
      </w:pPr>
      <w:r w:rsidRPr="00A46B05">
        <w:rPr>
          <w:rFonts w:ascii="Times New Roman" w:hAnsi="Times New Roman" w:cs="Times New Roman"/>
          <w:b/>
          <w:sz w:val="28"/>
          <w:szCs w:val="24"/>
        </w:rPr>
        <w:t>PROCEDURE:</w:t>
      </w: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1.  Measure and record the actual values of the four resistors listed in </w:t>
      </w:r>
      <w:r w:rsidR="00882C1F" w:rsidRPr="00A46B05">
        <w:rPr>
          <w:rFonts w:ascii="Times New Roman" w:hAnsi="Times New Roman" w:cs="Times New Roman"/>
          <w:sz w:val="24"/>
          <w:szCs w:val="24"/>
        </w:rPr>
        <w:t>Table 1</w:t>
      </w:r>
      <w:r w:rsidRPr="00A46B05">
        <w:rPr>
          <w:rFonts w:ascii="Times New Roman" w:hAnsi="Times New Roman" w:cs="Times New Roman"/>
          <w:sz w:val="24"/>
          <w:szCs w:val="24"/>
        </w:rPr>
        <w:t>.</w:t>
      </w:r>
    </w:p>
    <w:p w:rsidR="001D7F85" w:rsidRPr="00A46B05" w:rsidRDefault="001D7F85"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2.  Connect the circuit shown in </w:t>
      </w:r>
      <w:r w:rsidR="00882C1F" w:rsidRPr="00A46B05">
        <w:rPr>
          <w:rFonts w:ascii="Times New Roman" w:hAnsi="Times New Roman" w:cs="Times New Roman"/>
          <w:sz w:val="24"/>
          <w:szCs w:val="24"/>
        </w:rPr>
        <w:t>Figure 2</w:t>
      </w:r>
      <w:r w:rsidRPr="00A46B05">
        <w:rPr>
          <w:rFonts w:ascii="Times New Roman" w:hAnsi="Times New Roman" w:cs="Times New Roman"/>
          <w:sz w:val="24"/>
          <w:szCs w:val="24"/>
        </w:rPr>
        <w:t>. Notice that the</w:t>
      </w:r>
      <w:r w:rsidR="00DC4467" w:rsidRPr="00A46B05">
        <w:rPr>
          <w:rFonts w:ascii="Times New Roman" w:hAnsi="Times New Roman" w:cs="Times New Roman"/>
          <w:sz w:val="24"/>
          <w:szCs w:val="24"/>
        </w:rPr>
        <w:t xml:space="preserve"> identical current is through R1</w:t>
      </w:r>
      <w:r w:rsidRPr="00A46B05">
        <w:rPr>
          <w:rFonts w:ascii="Times New Roman" w:hAnsi="Times New Roman" w:cs="Times New Roman"/>
          <w:sz w:val="24"/>
          <w:szCs w:val="24"/>
        </w:rPr>
        <w:t xml:space="preserve"> and R4, so we know that they are in series.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A46B05">
        <w:rPr>
          <w:rFonts w:ascii="Times New Roman" w:hAnsi="Times New Roman" w:cs="Times New Roman"/>
          <w:sz w:val="24"/>
          <w:szCs w:val="24"/>
        </w:rPr>
        <w:t xml:space="preserve"> has both ends connected directly to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sidRPr="00A46B05">
        <w:rPr>
          <w:rFonts w:ascii="Times New Roman" w:hAnsi="Times New Roman" w:cs="Times New Roman"/>
          <w:sz w:val="24"/>
          <w:szCs w:val="24"/>
        </w:rPr>
        <w:t>, so these resistors are</w:t>
      </w:r>
      <w:r w:rsidR="00A46B05" w:rsidRPr="00A46B05">
        <w:rPr>
          <w:rFonts w:ascii="Times New Roman" w:hAnsi="Times New Roman" w:cs="Times New Roman"/>
          <w:sz w:val="24"/>
          <w:szCs w:val="24"/>
        </w:rPr>
        <w:t xml:space="preserve"> in parallel.</w:t>
      </w:r>
    </w:p>
    <w:p w:rsidR="001D7F85" w:rsidRPr="00206ADD" w:rsidRDefault="001D7F85" w:rsidP="00022C26">
      <w:pPr>
        <w:spacing w:after="0"/>
        <w:jc w:val="both"/>
        <w:rPr>
          <w:rFonts w:ascii="Times New Roman" w:hAnsi="Times New Roman" w:cs="Times New Roman"/>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4"/>
      </w:tblGrid>
      <w:tr w:rsidR="00F25832" w:rsidRPr="00A46B05" w:rsidTr="00B0369C">
        <w:trPr>
          <w:jc w:val="center"/>
        </w:trPr>
        <w:tc>
          <w:tcPr>
            <w:tcW w:w="9224" w:type="dxa"/>
            <w:vAlign w:val="center"/>
          </w:tcPr>
          <w:p w:rsidR="00F25832" w:rsidRPr="00A46B05" w:rsidRDefault="00945162" w:rsidP="00E35205">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131.25pt">
                  <v:imagedata r:id="rId10" o:title="figure10-2"/>
                </v:shape>
              </w:pict>
            </w:r>
          </w:p>
        </w:tc>
      </w:tr>
      <w:tr w:rsidR="00F25832" w:rsidRPr="00A46B05" w:rsidTr="00B0369C">
        <w:trPr>
          <w:jc w:val="center"/>
        </w:trPr>
        <w:tc>
          <w:tcPr>
            <w:tcW w:w="9224" w:type="dxa"/>
            <w:vAlign w:val="center"/>
          </w:tcPr>
          <w:p w:rsidR="00F25832" w:rsidRPr="00A46B05" w:rsidRDefault="00882C1F" w:rsidP="00E35205">
            <w:pPr>
              <w:spacing w:line="276" w:lineRule="auto"/>
              <w:jc w:val="center"/>
              <w:rPr>
                <w:rFonts w:ascii="Times New Roman" w:hAnsi="Times New Roman" w:cs="Times New Roman"/>
                <w:b/>
                <w:sz w:val="24"/>
                <w:szCs w:val="24"/>
              </w:rPr>
            </w:pPr>
            <w:r w:rsidRPr="00A46B05">
              <w:rPr>
                <w:rFonts w:ascii="Times New Roman" w:hAnsi="Times New Roman" w:cs="Times New Roman"/>
                <w:b/>
                <w:sz w:val="24"/>
                <w:szCs w:val="24"/>
              </w:rPr>
              <w:t>Figure 2</w:t>
            </w:r>
          </w:p>
        </w:tc>
      </w:tr>
    </w:tbl>
    <w:p w:rsidR="001D7F85" w:rsidRPr="00A46B05" w:rsidRDefault="001D7F85"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3. You can begin solving for the currents and voltages in the circuit by replacing resistors that are</w:t>
      </w:r>
      <w:r w:rsidR="002A1DE3" w:rsidRPr="00A46B05">
        <w:rPr>
          <w:rFonts w:ascii="Times New Roman" w:hAnsi="Times New Roman" w:cs="Times New Roman"/>
          <w:sz w:val="24"/>
          <w:szCs w:val="24"/>
        </w:rPr>
        <w:t xml:space="preserve"> </w:t>
      </w:r>
      <w:r w:rsidRPr="00A46B05">
        <w:rPr>
          <w:rFonts w:ascii="Times New Roman" w:hAnsi="Times New Roman" w:cs="Times New Roman"/>
          <w:sz w:val="24"/>
          <w:szCs w:val="24"/>
        </w:rPr>
        <w:t xml:space="preserve">either in series or in parallel with an equivalent resistor. In this case, begin by replacing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A46B0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sidR="00072273" w:rsidRPr="00A46B05">
        <w:rPr>
          <w:rFonts w:ascii="Times New Roman" w:hAnsi="Times New Roman" w:cs="Times New Roman"/>
          <w:sz w:val="24"/>
          <w:szCs w:val="24"/>
        </w:rPr>
        <w:t xml:space="preserve"> </w:t>
      </w:r>
      <w:r w:rsidRPr="00A46B05">
        <w:rPr>
          <w:rFonts w:ascii="Times New Roman" w:hAnsi="Times New Roman" w:cs="Times New Roman"/>
          <w:sz w:val="24"/>
          <w:szCs w:val="24"/>
        </w:rPr>
        <w:t>with one equivalent resistor. L</w:t>
      </w:r>
      <w:r w:rsidR="00072273" w:rsidRPr="00A46B05">
        <w:rPr>
          <w:rFonts w:ascii="Times New Roman" w:hAnsi="Times New Roman" w:cs="Times New Roman"/>
          <w:sz w:val="24"/>
          <w:szCs w:val="24"/>
        </w:rPr>
        <w:t>abel the equivalent resistor</w:t>
      </w:r>
      <w:r w:rsidR="00A46B05">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oMath>
      <w:r w:rsidRPr="00A46B05">
        <w:rPr>
          <w:rFonts w:ascii="Times New Roman" w:hAnsi="Times New Roman" w:cs="Times New Roman"/>
          <w:sz w:val="24"/>
          <w:szCs w:val="24"/>
        </w:rPr>
        <w:t xml:space="preserve">. Draw the equivalent series circuit in the space provided in the report. Show the value of all components, including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oMath>
      <w:r w:rsidRPr="00A46B05">
        <w:rPr>
          <w:rFonts w:ascii="Times New Roman" w:hAnsi="Times New Roman" w:cs="Times New Roman"/>
          <w:sz w:val="24"/>
          <w:szCs w:val="24"/>
        </w:rPr>
        <w:t>.</w:t>
      </w:r>
    </w:p>
    <w:p w:rsidR="001D7F85" w:rsidRPr="00A46B05" w:rsidRDefault="001D7F85"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4. The equivalent circuit you drew in step 3 is a series circuit. Compute the total resistance of this</w:t>
      </w:r>
      <w:r w:rsidR="002A1DE3" w:rsidRPr="00A46B05">
        <w:rPr>
          <w:rFonts w:ascii="Times New Roman" w:hAnsi="Times New Roman" w:cs="Times New Roman"/>
          <w:sz w:val="24"/>
          <w:szCs w:val="24"/>
        </w:rPr>
        <w:t xml:space="preserve"> </w:t>
      </w:r>
      <w:r w:rsidRPr="00A46B05">
        <w:rPr>
          <w:rFonts w:ascii="Times New Roman" w:hAnsi="Times New Roman" w:cs="Times New Roman"/>
          <w:sz w:val="24"/>
          <w:szCs w:val="24"/>
        </w:rPr>
        <w:t xml:space="preserve">equivalent circuit and enter it in the first two columns of </w:t>
      </w:r>
      <w:r w:rsidR="00882C1F" w:rsidRPr="00A46B05">
        <w:rPr>
          <w:rFonts w:ascii="Times New Roman" w:hAnsi="Times New Roman" w:cs="Times New Roman"/>
          <w:sz w:val="24"/>
          <w:szCs w:val="24"/>
        </w:rPr>
        <w:t>Table 2</w:t>
      </w:r>
      <w:r w:rsidRPr="00A46B05">
        <w:rPr>
          <w:rFonts w:ascii="Times New Roman" w:hAnsi="Times New Roman" w:cs="Times New Roman"/>
          <w:sz w:val="24"/>
          <w:szCs w:val="24"/>
        </w:rPr>
        <w:t>. Then disconnect the power supply and measure the total resistance to confirm your calculation. Enter t</w:t>
      </w:r>
      <w:r w:rsidR="00206ADD">
        <w:rPr>
          <w:rFonts w:ascii="Times New Roman" w:hAnsi="Times New Roman" w:cs="Times New Roman"/>
          <w:sz w:val="24"/>
          <w:szCs w:val="24"/>
        </w:rPr>
        <w:t xml:space="preserve">he measured total resistance,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A46B05">
        <w:rPr>
          <w:rFonts w:ascii="Times New Roman" w:hAnsi="Times New Roman" w:cs="Times New Roman"/>
          <w:sz w:val="24"/>
          <w:szCs w:val="24"/>
        </w:rPr>
        <w:t>，</w:t>
      </w:r>
      <w:r w:rsidRPr="00A46B05">
        <w:rPr>
          <w:rFonts w:ascii="Times New Roman" w:hAnsi="Times New Roman" w:cs="Times New Roman"/>
          <w:sz w:val="24"/>
          <w:szCs w:val="24"/>
        </w:rPr>
        <w:t>in column 3.</w:t>
      </w:r>
    </w:p>
    <w:p w:rsidR="001D7F85" w:rsidRPr="00A46B05" w:rsidRDefault="001D7F85" w:rsidP="00022C26">
      <w:pPr>
        <w:spacing w:after="0"/>
        <w:jc w:val="both"/>
        <w:rPr>
          <w:rFonts w:ascii="Times New Roman" w:hAnsi="Times New Roman" w:cs="Times New Roman"/>
          <w:sz w:val="24"/>
          <w:szCs w:val="24"/>
        </w:rPr>
      </w:pPr>
    </w:p>
    <w:p w:rsidR="001D7F85" w:rsidRPr="008B3EF7"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5. The voltage divider rule can be applied directly to the equivalent series circuit to find the voltages</w:t>
      </w:r>
      <w:r w:rsidR="001757A1" w:rsidRPr="00A46B05">
        <w:rPr>
          <w:rFonts w:ascii="Times New Roman" w:hAnsi="Times New Roman" w:cs="Times New Roman"/>
          <w:sz w:val="24"/>
          <w:szCs w:val="24"/>
        </w:rPr>
        <w:t xml:space="preserve"> across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001757A1" w:rsidRPr="00A46B0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oMath>
      <w:r w:rsidR="002A1DE3" w:rsidRPr="00A46B0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002A1DE3" w:rsidRPr="00A46B05">
        <w:rPr>
          <w:rFonts w:ascii="Times New Roman" w:hAnsi="Times New Roman" w:cs="Times New Roman"/>
          <w:sz w:val="24"/>
          <w:szCs w:val="24"/>
        </w:rPr>
        <w:t xml:space="preserve">. Find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46B0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2,3</m:t>
            </m:r>
          </m:sub>
        </m:sSub>
      </m:oMath>
      <w:r w:rsidRPr="00A46B0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4</m:t>
            </m:r>
          </m:sub>
        </m:sSub>
      </m:oMath>
      <w:r w:rsidRPr="00A46B05">
        <w:rPr>
          <w:rFonts w:ascii="Times New Roman" w:hAnsi="Times New Roman" w:cs="Times New Roman"/>
          <w:sz w:val="24"/>
          <w:szCs w:val="24"/>
        </w:rPr>
        <w:t xml:space="preserve"> using the voltage divider rule. Tabulate the results in </w:t>
      </w:r>
      <w:r w:rsidR="00882C1F" w:rsidRPr="00A46B05">
        <w:rPr>
          <w:rFonts w:ascii="Times New Roman" w:hAnsi="Times New Roman" w:cs="Times New Roman"/>
          <w:sz w:val="24"/>
          <w:szCs w:val="24"/>
        </w:rPr>
        <w:t>Table 2</w:t>
      </w:r>
      <w:r w:rsidRPr="00A46B05">
        <w:rPr>
          <w:rFonts w:ascii="Times New Roman" w:hAnsi="Times New Roman" w:cs="Times New Roman"/>
          <w:sz w:val="24"/>
          <w:szCs w:val="24"/>
        </w:rPr>
        <w:t xml:space="preserve"> in the </w:t>
      </w:r>
      <w:r w:rsidRPr="008B3EF7">
        <w:rPr>
          <w:rFonts w:ascii="Times New Roman" w:hAnsi="Times New Roman" w:cs="Times New Roman"/>
          <w:i/>
          <w:sz w:val="24"/>
          <w:szCs w:val="24"/>
        </w:rPr>
        <w:t>Voltage Divider</w:t>
      </w:r>
      <w:r w:rsidRPr="00A46B05">
        <w:rPr>
          <w:rFonts w:ascii="Times New Roman" w:hAnsi="Times New Roman" w:cs="Times New Roman"/>
          <w:sz w:val="24"/>
          <w:szCs w:val="24"/>
        </w:rPr>
        <w:t xml:space="preserve"> column.</w:t>
      </w:r>
    </w:p>
    <w:p w:rsidR="008D58F3" w:rsidRDefault="001757A1"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lastRenderedPageBreak/>
        <w:t xml:space="preserve">6. Find the total current,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8D58F3" w:rsidRPr="00A46B05">
        <w:rPr>
          <w:rFonts w:ascii="Times New Roman" w:hAnsi="Times New Roman" w:cs="Times New Roman"/>
          <w:sz w:val="24"/>
          <w:szCs w:val="24"/>
        </w:rPr>
        <w:t xml:space="preserve"> in the circuit by substituting the total voltage and the total resistance into Ohm’s law. Enter the computed total current in </w:t>
      </w:r>
      <w:r w:rsidR="00882C1F" w:rsidRPr="00A46B05">
        <w:rPr>
          <w:rFonts w:ascii="Times New Roman" w:hAnsi="Times New Roman" w:cs="Times New Roman"/>
          <w:sz w:val="24"/>
          <w:szCs w:val="24"/>
        </w:rPr>
        <w:t>Table 2</w:t>
      </w:r>
      <w:r w:rsidR="008D58F3" w:rsidRPr="00A46B05">
        <w:rPr>
          <w:rFonts w:ascii="Times New Roman" w:hAnsi="Times New Roman" w:cs="Times New Roman"/>
          <w:sz w:val="24"/>
          <w:szCs w:val="24"/>
        </w:rPr>
        <w:t xml:space="preserve"> in the </w:t>
      </w:r>
      <w:r w:rsidR="008D58F3" w:rsidRPr="008B3EF7">
        <w:rPr>
          <w:rFonts w:ascii="Times New Roman" w:hAnsi="Times New Roman" w:cs="Times New Roman"/>
          <w:i/>
          <w:sz w:val="24"/>
          <w:szCs w:val="24"/>
        </w:rPr>
        <w:t>Ohm’s law</w:t>
      </w:r>
      <w:r w:rsidR="008D58F3" w:rsidRPr="00A46B05">
        <w:rPr>
          <w:rFonts w:ascii="Times New Roman" w:hAnsi="Times New Roman" w:cs="Times New Roman"/>
          <w:sz w:val="24"/>
          <w:szCs w:val="24"/>
        </w:rPr>
        <w:t xml:space="preserve"> column.</w:t>
      </w:r>
    </w:p>
    <w:p w:rsidR="008B3EF7" w:rsidRPr="008B3EF7" w:rsidRDefault="008B3EF7"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7. In the</w:t>
      </w:r>
      <w:r w:rsidR="001D7F85" w:rsidRPr="00A46B05">
        <w:rPr>
          <w:rFonts w:ascii="Times New Roman" w:hAnsi="Times New Roman" w:cs="Times New Roman"/>
          <w:sz w:val="24"/>
          <w:szCs w:val="24"/>
        </w:rPr>
        <w:t xml:space="preserve"> </w:t>
      </w:r>
      <w:r w:rsidRPr="00A46B05">
        <w:rPr>
          <w:rFonts w:ascii="Times New Roman" w:hAnsi="Times New Roman" w:cs="Times New Roman"/>
          <w:sz w:val="24"/>
          <w:szCs w:val="24"/>
        </w:rPr>
        <w:t xml:space="preserve">equivalent series circuit, the total current is through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A46B0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2,3</m:t>
            </m:r>
          </m:sub>
        </m:sSub>
      </m:oMath>
      <w:r w:rsidRPr="00A46B0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Pr="00A46B05">
        <w:rPr>
          <w:rFonts w:ascii="Times New Roman" w:hAnsi="Times New Roman" w:cs="Times New Roman"/>
          <w:sz w:val="24"/>
          <w:szCs w:val="24"/>
        </w:rPr>
        <w:t>. The voltage drop</w:t>
      </w:r>
      <w:r w:rsidR="001757A1" w:rsidRPr="00A46B05">
        <w:rPr>
          <w:rFonts w:ascii="Times New Roman" w:hAnsi="Times New Roman" w:cs="Times New Roman"/>
          <w:sz w:val="24"/>
          <w:szCs w:val="24"/>
        </w:rPr>
        <w:t xml:space="preserve"> </w:t>
      </w:r>
      <w:r w:rsidRPr="00A46B05">
        <w:rPr>
          <w:rFonts w:ascii="Times New Roman" w:hAnsi="Times New Roman" w:cs="Times New Roman"/>
          <w:sz w:val="24"/>
          <w:szCs w:val="24"/>
        </w:rPr>
        <w:t xml:space="preserve">across each of these resistors can be found by applying Ohm’s </w:t>
      </w:r>
      <w:r w:rsidR="001757A1" w:rsidRPr="00A46B05">
        <w:rPr>
          <w:rFonts w:ascii="Times New Roman" w:hAnsi="Times New Roman" w:cs="Times New Roman"/>
          <w:sz w:val="24"/>
          <w:szCs w:val="24"/>
        </w:rPr>
        <w:t xml:space="preserve">law to each resistor. Compute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001757A1" w:rsidRPr="00A46B05">
        <w:rPr>
          <w:rFonts w:ascii="Times New Roman" w:hAnsi="Times New Roman" w:cs="Times New Roman"/>
          <w:sz w:val="24"/>
          <w:szCs w:val="24"/>
        </w:rPr>
        <w:t>,</w:t>
      </w:r>
      <w:r w:rsidRPr="00A46B0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2,3</m:t>
            </m:r>
          </m:sub>
        </m:sSub>
      </m:oMath>
      <w:r w:rsidRPr="00A46B0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4</m:t>
            </m:r>
          </m:sub>
        </m:sSub>
      </m:oMath>
      <w:r w:rsidRPr="00A46B05">
        <w:rPr>
          <w:rFonts w:ascii="Times New Roman" w:hAnsi="Times New Roman" w:cs="Times New Roman"/>
          <w:sz w:val="24"/>
          <w:szCs w:val="24"/>
        </w:rPr>
        <w:t xml:space="preserve"> using this method. Enter the voltages in </w:t>
      </w:r>
      <w:r w:rsidR="00882C1F" w:rsidRPr="00A46B05">
        <w:rPr>
          <w:rFonts w:ascii="Times New Roman" w:hAnsi="Times New Roman" w:cs="Times New Roman"/>
          <w:sz w:val="24"/>
          <w:szCs w:val="24"/>
        </w:rPr>
        <w:t>Table 2</w:t>
      </w:r>
      <w:r w:rsidRPr="00A46B05">
        <w:rPr>
          <w:rFonts w:ascii="Times New Roman" w:hAnsi="Times New Roman" w:cs="Times New Roman"/>
          <w:sz w:val="24"/>
          <w:szCs w:val="24"/>
        </w:rPr>
        <w:t xml:space="preserve"> in the Ohm’s law column.</w:t>
      </w:r>
    </w:p>
    <w:p w:rsidR="001D7F85" w:rsidRPr="00A46B05" w:rsidRDefault="001D7F85"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8. Use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2,3</m:t>
            </m:r>
          </m:sub>
        </m:sSub>
      </m:oMath>
      <w:r w:rsidRPr="00A46B05">
        <w:rPr>
          <w:rFonts w:ascii="Times New Roman" w:hAnsi="Times New Roman" w:cs="Times New Roman"/>
          <w:sz w:val="24"/>
          <w:szCs w:val="24"/>
        </w:rPr>
        <w:t xml:space="preserve"> and Ohm’s law to compute the curre</w:t>
      </w:r>
      <w:r w:rsidR="008A6CBF">
        <w:rPr>
          <w:rFonts w:ascii="Times New Roman" w:hAnsi="Times New Roman" w:cs="Times New Roman"/>
          <w:sz w:val="24"/>
          <w:szCs w:val="24"/>
        </w:rPr>
        <w:t xml:space="preserve">nt </w:t>
      </w:r>
      <w:r w:rsidRPr="00A46B05">
        <w:rPr>
          <w:rFonts w:ascii="Times New Roman" w:hAnsi="Times New Roman" w:cs="Times New Roman"/>
          <w:sz w:val="24"/>
          <w:szCs w:val="24"/>
        </w:rPr>
        <w:t xml:space="preserve">in R2 and R3 of the original circuit. Enter the computed current in </w:t>
      </w:r>
      <w:r w:rsidR="00882C1F" w:rsidRPr="00A46B05">
        <w:rPr>
          <w:rFonts w:ascii="Times New Roman" w:hAnsi="Times New Roman" w:cs="Times New Roman"/>
          <w:sz w:val="24"/>
          <w:szCs w:val="24"/>
        </w:rPr>
        <w:t>Table 2</w:t>
      </w:r>
      <w:r w:rsidRPr="00A46B05">
        <w:rPr>
          <w:rFonts w:ascii="Times New Roman" w:hAnsi="Times New Roman" w:cs="Times New Roman"/>
          <w:sz w:val="24"/>
          <w:szCs w:val="24"/>
        </w:rPr>
        <w:t xml:space="preserve">. As a check, verify that the computed sum of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r w:rsidRPr="00A46B0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oMath>
      <w:r w:rsidRPr="00A46B05">
        <w:rPr>
          <w:rFonts w:ascii="Times New Roman" w:hAnsi="Times New Roman" w:cs="Times New Roman"/>
          <w:sz w:val="24"/>
          <w:szCs w:val="24"/>
        </w:rPr>
        <w:t xml:space="preserve"> is equal to the computed total current.</w:t>
      </w:r>
    </w:p>
    <w:p w:rsidR="001D7F85" w:rsidRPr="00A46B05" w:rsidRDefault="001D7F85"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9. Measure the voltages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46B0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2,3</m:t>
            </m:r>
          </m:sub>
        </m:sSub>
      </m:oMath>
      <w:r w:rsidR="001757A1" w:rsidRPr="00A46B0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4</m:t>
            </m:r>
          </m:sub>
        </m:sSub>
      </m:oMath>
      <w:r w:rsidRPr="00A46B0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oMath>
      <w:r w:rsidRPr="00A46B05">
        <w:rPr>
          <w:rFonts w:ascii="Times New Roman" w:hAnsi="Times New Roman" w:cs="Times New Roman"/>
          <w:sz w:val="24"/>
          <w:szCs w:val="24"/>
        </w:rPr>
        <w:t xml:space="preserve">. Enter the measured values in </w:t>
      </w:r>
      <w:r w:rsidR="00882C1F" w:rsidRPr="00A46B05">
        <w:rPr>
          <w:rFonts w:ascii="Times New Roman" w:hAnsi="Times New Roman" w:cs="Times New Roman"/>
          <w:sz w:val="24"/>
          <w:szCs w:val="24"/>
        </w:rPr>
        <w:t>Table 2</w:t>
      </w:r>
      <w:r w:rsidRPr="00A46B05">
        <w:rPr>
          <w:rFonts w:ascii="Times New Roman" w:hAnsi="Times New Roman" w:cs="Times New Roman"/>
          <w:sz w:val="24"/>
          <w:szCs w:val="24"/>
        </w:rPr>
        <w:t>.</w:t>
      </w:r>
    </w:p>
    <w:p w:rsidR="001D7F85" w:rsidRPr="00A46B05" w:rsidRDefault="001D7F85"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10. Change the circuit to the circuit shown in </w:t>
      </w:r>
      <w:r w:rsidR="00882C1F" w:rsidRPr="00A46B05">
        <w:rPr>
          <w:rFonts w:ascii="Times New Roman" w:hAnsi="Times New Roman" w:cs="Times New Roman"/>
          <w:sz w:val="24"/>
          <w:szCs w:val="24"/>
        </w:rPr>
        <w:t>Figure 3</w:t>
      </w:r>
      <w:r w:rsidRPr="00A46B05">
        <w:rPr>
          <w:rFonts w:ascii="Times New Roman" w:hAnsi="Times New Roman" w:cs="Times New Roman"/>
          <w:sz w:val="24"/>
          <w:szCs w:val="24"/>
        </w:rPr>
        <w:t xml:space="preserve">. In the space provided in your report, draw an equivalent circuit by combining the resistors that are in series. Enter the values of the equivalent resistors on your schematic drawing and in </w:t>
      </w:r>
      <w:r w:rsidR="00882C1F" w:rsidRPr="00A46B05">
        <w:rPr>
          <w:rFonts w:ascii="Times New Roman" w:hAnsi="Times New Roman" w:cs="Times New Roman"/>
          <w:sz w:val="24"/>
          <w:szCs w:val="24"/>
        </w:rPr>
        <w:t>Table 3</w:t>
      </w:r>
      <w:r w:rsidRPr="00A46B05">
        <w:rPr>
          <w:rFonts w:ascii="Times New Roman" w:hAnsi="Times New Roman" w:cs="Times New Roman"/>
          <w:sz w:val="24"/>
          <w:szCs w:val="24"/>
        </w:rPr>
        <w:t>.</w:t>
      </w:r>
    </w:p>
    <w:p w:rsidR="001D7F85" w:rsidRPr="00A46B05" w:rsidRDefault="001D7F85" w:rsidP="00022C26">
      <w:pPr>
        <w:spacing w:after="0"/>
        <w:jc w:val="both"/>
        <w:rPr>
          <w:rFonts w:ascii="Times New Roman" w:hAnsi="Times New Roman" w:cs="Times New Roman"/>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4"/>
      </w:tblGrid>
      <w:tr w:rsidR="00744A22" w:rsidRPr="00A46B05" w:rsidTr="00B0369C">
        <w:trPr>
          <w:jc w:val="center"/>
        </w:trPr>
        <w:tc>
          <w:tcPr>
            <w:tcW w:w="9224" w:type="dxa"/>
            <w:vAlign w:val="center"/>
          </w:tcPr>
          <w:p w:rsidR="00744A22" w:rsidRPr="00A46B05" w:rsidRDefault="00945162" w:rsidP="00E35205">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259.9pt;height:163.45pt">
                  <v:imagedata r:id="rId11" o:title="figure10-3"/>
                </v:shape>
              </w:pict>
            </w:r>
          </w:p>
        </w:tc>
      </w:tr>
      <w:tr w:rsidR="00744A22" w:rsidRPr="00A46B05" w:rsidTr="00B0369C">
        <w:trPr>
          <w:jc w:val="center"/>
        </w:trPr>
        <w:tc>
          <w:tcPr>
            <w:tcW w:w="9224" w:type="dxa"/>
            <w:vAlign w:val="center"/>
          </w:tcPr>
          <w:p w:rsidR="00744A22" w:rsidRPr="00A46B05" w:rsidRDefault="00882C1F" w:rsidP="00E35205">
            <w:pPr>
              <w:jc w:val="center"/>
              <w:rPr>
                <w:rFonts w:ascii="Times New Roman" w:hAnsi="Times New Roman" w:cs="Times New Roman"/>
                <w:b/>
                <w:sz w:val="24"/>
                <w:szCs w:val="24"/>
              </w:rPr>
            </w:pPr>
            <w:r w:rsidRPr="00A46B05">
              <w:rPr>
                <w:rFonts w:ascii="Times New Roman" w:hAnsi="Times New Roman" w:cs="Times New Roman"/>
                <w:b/>
                <w:sz w:val="24"/>
                <w:szCs w:val="24"/>
              </w:rPr>
              <w:t>Figure 3</w:t>
            </w:r>
          </w:p>
        </w:tc>
      </w:tr>
    </w:tbl>
    <w:p w:rsidR="00744A22" w:rsidRPr="00A46B05" w:rsidRDefault="00744A22" w:rsidP="00022C26">
      <w:pPr>
        <w:spacing w:after="0"/>
        <w:jc w:val="both"/>
        <w:rPr>
          <w:rFonts w:ascii="Times New Roman" w:hAnsi="Times New Roman" w:cs="Times New Roman"/>
          <w:sz w:val="24"/>
          <w:szCs w:val="24"/>
        </w:rPr>
      </w:pPr>
    </w:p>
    <w:p w:rsidR="001D7F85" w:rsidRPr="00A46B05" w:rsidRDefault="001D7F85"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11.  Comput</w:t>
      </w:r>
      <w:r w:rsidR="001757A1" w:rsidRPr="00A46B05">
        <w:rPr>
          <w:rFonts w:ascii="Times New Roman" w:hAnsi="Times New Roman" w:cs="Times New Roman"/>
          <w:sz w:val="24"/>
          <w:szCs w:val="24"/>
        </w:rPr>
        <w:t xml:space="preserve">e the total resistance,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A46B05">
        <w:rPr>
          <w:rFonts w:ascii="Times New Roman" w:hAnsi="Times New Roman" w:cs="Times New Roman"/>
          <w:sz w:val="24"/>
          <w:szCs w:val="24"/>
        </w:rPr>
        <w:t xml:space="preserve">, of the equivalent circuit. Then apply Ohm’s </w:t>
      </w:r>
      <w:r w:rsidR="008A6CBF">
        <w:rPr>
          <w:rFonts w:ascii="Times New Roman" w:hAnsi="Times New Roman" w:cs="Times New Roman"/>
          <w:sz w:val="24"/>
          <w:szCs w:val="24"/>
        </w:rPr>
        <w:t xml:space="preserve">law to find the total current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A46B05">
        <w:rPr>
          <w:rFonts w:ascii="Times New Roman" w:hAnsi="Times New Roman" w:cs="Times New Roman"/>
          <w:sz w:val="24"/>
          <w:szCs w:val="24"/>
        </w:rPr>
        <w:t xml:space="preserve">. Enter the computed resistance and current in </w:t>
      </w:r>
      <w:r w:rsidR="00882C1F" w:rsidRPr="00A46B05">
        <w:rPr>
          <w:rFonts w:ascii="Times New Roman" w:hAnsi="Times New Roman" w:cs="Times New Roman"/>
          <w:sz w:val="24"/>
          <w:szCs w:val="24"/>
        </w:rPr>
        <w:t>Table 3</w:t>
      </w:r>
      <w:r w:rsidRPr="00A46B05">
        <w:rPr>
          <w:rFonts w:ascii="Times New Roman" w:hAnsi="Times New Roman" w:cs="Times New Roman"/>
          <w:sz w:val="24"/>
          <w:szCs w:val="24"/>
        </w:rPr>
        <w:t>.</w:t>
      </w:r>
    </w:p>
    <w:p w:rsidR="001D7F85" w:rsidRPr="00A46B05" w:rsidRDefault="001D7F85" w:rsidP="00022C26">
      <w:pPr>
        <w:spacing w:after="0"/>
        <w:jc w:val="both"/>
        <w:rPr>
          <w:rFonts w:ascii="Times New Roman" w:hAnsi="Times New Roman" w:cs="Times New Roman"/>
          <w:sz w:val="24"/>
          <w:szCs w:val="24"/>
        </w:rPr>
      </w:pPr>
    </w:p>
    <w:p w:rsidR="00B0369C"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12.  Complete the calculations of the circuit by solving for the remaining currents and voltages listed in </w:t>
      </w:r>
      <w:r w:rsidR="00882C1F" w:rsidRPr="00A46B05">
        <w:rPr>
          <w:rFonts w:ascii="Times New Roman" w:hAnsi="Times New Roman" w:cs="Times New Roman"/>
          <w:sz w:val="24"/>
          <w:szCs w:val="24"/>
        </w:rPr>
        <w:t>Table 3</w:t>
      </w:r>
      <w:r w:rsidRPr="00A46B05">
        <w:rPr>
          <w:rFonts w:ascii="Times New Roman" w:hAnsi="Times New Roman" w:cs="Times New Roman"/>
          <w:sz w:val="24"/>
          <w:szCs w:val="24"/>
        </w:rPr>
        <w:t>. Then measure the voltages across each resistor to confirm your computation.</w:t>
      </w:r>
    </w:p>
    <w:p w:rsidR="008B3EF7" w:rsidRDefault="008B3EF7">
      <w:pPr>
        <w:rPr>
          <w:rFonts w:ascii="Times New Roman" w:hAnsi="Times New Roman" w:cs="Times New Roman"/>
          <w:sz w:val="24"/>
          <w:szCs w:val="24"/>
        </w:rPr>
      </w:pPr>
      <w:r>
        <w:rPr>
          <w:rFonts w:ascii="Times New Roman" w:hAnsi="Times New Roman" w:cs="Times New Roman"/>
          <w:sz w:val="24"/>
          <w:szCs w:val="24"/>
        </w:rPr>
        <w:br w:type="page"/>
      </w:r>
    </w:p>
    <w:tbl>
      <w:tblPr>
        <w:tblStyle w:val="af5"/>
        <w:tblW w:w="0" w:type="auto"/>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757A1" w:rsidRPr="00A46B05" w:rsidTr="00D60438">
        <w:tc>
          <w:tcPr>
            <w:tcW w:w="4508" w:type="dxa"/>
          </w:tcPr>
          <w:p w:rsidR="001757A1" w:rsidRPr="00A46B05" w:rsidRDefault="001757A1" w:rsidP="00D60438">
            <w:pPr>
              <w:pStyle w:val="a3"/>
              <w:pBdr>
                <w:bottom w:val="none" w:sz="0" w:space="0" w:color="auto"/>
              </w:pBdr>
              <w:spacing w:after="0" w:line="276" w:lineRule="auto"/>
              <w:jc w:val="both"/>
              <w:rPr>
                <w:rFonts w:ascii="Times New Roman" w:hAnsi="Times New Roman" w:cs="Times New Roman"/>
                <w:b/>
              </w:rPr>
            </w:pPr>
            <w:r w:rsidRPr="00A46B05">
              <w:rPr>
                <w:rFonts w:ascii="Times New Roman" w:hAnsi="Times New Roman" w:cs="Times New Roman"/>
                <w:b/>
              </w:rPr>
              <w:lastRenderedPageBreak/>
              <w:t>Report for</w:t>
            </w:r>
          </w:p>
          <w:p w:rsidR="001757A1" w:rsidRPr="00A46B05" w:rsidRDefault="001757A1" w:rsidP="00D60438">
            <w:pPr>
              <w:pStyle w:val="a3"/>
              <w:pBdr>
                <w:bottom w:val="none" w:sz="0" w:space="0" w:color="auto"/>
              </w:pBdr>
              <w:spacing w:after="0" w:line="276" w:lineRule="auto"/>
              <w:jc w:val="both"/>
              <w:rPr>
                <w:rFonts w:ascii="Times New Roman" w:hAnsi="Times New Roman" w:cs="Times New Roman"/>
                <w:b/>
              </w:rPr>
            </w:pPr>
            <w:r w:rsidRPr="00A46B05">
              <w:rPr>
                <w:rFonts w:ascii="Times New Roman" w:hAnsi="Times New Roman" w:cs="Times New Roman"/>
                <w:b/>
              </w:rPr>
              <w:t>Experiment A-</w:t>
            </w:r>
            <w:r w:rsidR="00E95720">
              <w:rPr>
                <w:rFonts w:ascii="Times New Roman" w:hAnsi="Times New Roman" w:cs="Times New Roman" w:hint="eastAsia"/>
                <w:b/>
              </w:rPr>
              <w:t>5</w:t>
            </w:r>
          </w:p>
        </w:tc>
        <w:tc>
          <w:tcPr>
            <w:tcW w:w="4508" w:type="dxa"/>
          </w:tcPr>
          <w:p w:rsidR="001757A1" w:rsidRPr="00A46B05" w:rsidRDefault="001757A1" w:rsidP="00D60438">
            <w:pPr>
              <w:pStyle w:val="a3"/>
              <w:pBdr>
                <w:bottom w:val="none" w:sz="0" w:space="0" w:color="auto"/>
              </w:pBdr>
              <w:spacing w:after="0" w:line="276" w:lineRule="auto"/>
              <w:jc w:val="both"/>
              <w:rPr>
                <w:rFonts w:ascii="Times New Roman" w:hAnsi="Times New Roman" w:cs="Times New Roman"/>
                <w:b/>
                <w:color w:val="1F3864" w:themeColor="accent5" w:themeShade="80"/>
                <w:sz w:val="26"/>
              </w:rPr>
            </w:pPr>
            <w:r w:rsidRPr="00A46B05">
              <w:rPr>
                <w:rFonts w:ascii="Times New Roman" w:hAnsi="Times New Roman" w:cs="Times New Roman"/>
                <w:b/>
                <w:color w:val="1F3864" w:themeColor="accent5" w:themeShade="80"/>
                <w:sz w:val="26"/>
              </w:rPr>
              <w:tab/>
            </w:r>
            <w:r w:rsidRPr="00A46B05">
              <w:rPr>
                <w:rFonts w:ascii="Times New Roman" w:hAnsi="Times New Roman" w:cs="Times New Roman"/>
                <w:b/>
                <w:color w:val="1F3864" w:themeColor="accent5" w:themeShade="80"/>
                <w:sz w:val="26"/>
              </w:rPr>
              <w:tab/>
              <w:t>Name</w:t>
            </w:r>
            <w:r w:rsidRPr="00A46B05">
              <w:rPr>
                <w:rFonts w:ascii="Times New Roman" w:hAnsi="Times New Roman" w:cs="Times New Roman"/>
                <w:b/>
                <w:color w:val="1F3864" w:themeColor="accent5" w:themeShade="80"/>
                <w:sz w:val="26"/>
              </w:rPr>
              <w:tab/>
            </w:r>
            <w:r w:rsidRPr="00A46B05">
              <w:rPr>
                <w:rFonts w:ascii="Times New Roman" w:hAnsi="Times New Roman" w:cs="Times New Roman"/>
                <w:color w:val="1F3864" w:themeColor="accent5" w:themeShade="80"/>
                <w:sz w:val="26"/>
                <w:u w:val="single"/>
              </w:rPr>
              <w:t xml:space="preserve">           </w:t>
            </w:r>
          </w:p>
          <w:p w:rsidR="001757A1" w:rsidRPr="00A46B05" w:rsidRDefault="001757A1" w:rsidP="00D60438">
            <w:pPr>
              <w:jc w:val="both"/>
              <w:rPr>
                <w:rFonts w:ascii="Times New Roman" w:hAnsi="Times New Roman" w:cs="Times New Roman"/>
                <w:b/>
                <w:color w:val="1F3864" w:themeColor="accent5" w:themeShade="80"/>
              </w:rPr>
            </w:pPr>
            <w:r w:rsidRPr="00A46B05">
              <w:rPr>
                <w:rFonts w:ascii="Times New Roman" w:hAnsi="Times New Roman" w:cs="Times New Roman"/>
                <w:b/>
                <w:color w:val="1F3864" w:themeColor="accent5" w:themeShade="80"/>
              </w:rPr>
              <w:tab/>
            </w:r>
            <w:r w:rsidRPr="00A46B05">
              <w:rPr>
                <w:rFonts w:ascii="Times New Roman" w:hAnsi="Times New Roman" w:cs="Times New Roman"/>
                <w:b/>
                <w:color w:val="1F3864" w:themeColor="accent5" w:themeShade="80"/>
              </w:rPr>
              <w:tab/>
              <w:t>Date</w:t>
            </w:r>
            <w:r w:rsidRPr="00A46B05">
              <w:rPr>
                <w:rFonts w:ascii="Times New Roman" w:hAnsi="Times New Roman" w:cs="Times New Roman"/>
                <w:b/>
                <w:color w:val="1F3864" w:themeColor="accent5" w:themeShade="80"/>
              </w:rPr>
              <w:tab/>
            </w:r>
            <w:r w:rsidRPr="00A46B05">
              <w:rPr>
                <w:rFonts w:ascii="Times New Roman" w:hAnsi="Times New Roman" w:cs="Times New Roman"/>
                <w:color w:val="1F3864" w:themeColor="accent5" w:themeShade="80"/>
                <w:u w:val="single"/>
              </w:rPr>
              <w:t xml:space="preserve">              </w:t>
            </w:r>
          </w:p>
          <w:p w:rsidR="001757A1" w:rsidRPr="00A46B05" w:rsidRDefault="001757A1" w:rsidP="00D60438">
            <w:pPr>
              <w:jc w:val="both"/>
              <w:rPr>
                <w:rFonts w:ascii="Times New Roman" w:hAnsi="Times New Roman" w:cs="Times New Roman"/>
                <w:b/>
              </w:rPr>
            </w:pPr>
            <w:r w:rsidRPr="00A46B05">
              <w:rPr>
                <w:rFonts w:ascii="Times New Roman" w:hAnsi="Times New Roman" w:cs="Times New Roman"/>
                <w:b/>
                <w:color w:val="1F3864" w:themeColor="accent5" w:themeShade="80"/>
              </w:rPr>
              <w:tab/>
            </w:r>
            <w:r w:rsidRPr="00A46B05">
              <w:rPr>
                <w:rFonts w:ascii="Times New Roman" w:hAnsi="Times New Roman" w:cs="Times New Roman"/>
                <w:b/>
                <w:color w:val="1F3864" w:themeColor="accent5" w:themeShade="80"/>
              </w:rPr>
              <w:tab/>
              <w:t>Class</w:t>
            </w:r>
            <w:r w:rsidRPr="00A46B05">
              <w:rPr>
                <w:rFonts w:ascii="Times New Roman" w:hAnsi="Times New Roman" w:cs="Times New Roman"/>
                <w:b/>
                <w:color w:val="1F3864" w:themeColor="accent5" w:themeShade="80"/>
              </w:rPr>
              <w:tab/>
            </w:r>
            <w:r w:rsidRPr="00A46B05">
              <w:rPr>
                <w:rFonts w:ascii="Times New Roman" w:hAnsi="Times New Roman" w:cs="Times New Roman"/>
                <w:color w:val="1F3864" w:themeColor="accent5" w:themeShade="80"/>
                <w:u w:val="single"/>
              </w:rPr>
              <w:t xml:space="preserve">              </w:t>
            </w:r>
          </w:p>
        </w:tc>
      </w:tr>
    </w:tbl>
    <w:p w:rsidR="00C805DA" w:rsidRPr="00A46B05" w:rsidRDefault="00C805DA"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b/>
          <w:sz w:val="24"/>
          <w:szCs w:val="24"/>
        </w:rPr>
      </w:pPr>
      <w:r w:rsidRPr="00A46B05">
        <w:rPr>
          <w:rFonts w:ascii="Times New Roman" w:hAnsi="Times New Roman" w:cs="Times New Roman"/>
          <w:b/>
          <w:sz w:val="28"/>
          <w:szCs w:val="24"/>
        </w:rPr>
        <w:t>ABSTRACT:</w:t>
      </w:r>
    </w:p>
    <w:p w:rsidR="00C805DA" w:rsidRPr="00A46B05" w:rsidRDefault="00C805DA" w:rsidP="00022C26">
      <w:pPr>
        <w:spacing w:after="0"/>
        <w:jc w:val="both"/>
        <w:rPr>
          <w:rFonts w:ascii="Times New Roman" w:hAnsi="Times New Roman" w:cs="Times New Roman"/>
          <w:sz w:val="24"/>
          <w:szCs w:val="24"/>
        </w:rPr>
      </w:pPr>
    </w:p>
    <w:p w:rsidR="00C805DA" w:rsidRPr="00A46B05" w:rsidRDefault="00C805DA" w:rsidP="00022C26">
      <w:pPr>
        <w:spacing w:after="0"/>
        <w:jc w:val="both"/>
        <w:rPr>
          <w:rFonts w:ascii="Times New Roman" w:hAnsi="Times New Roman" w:cs="Times New Roman"/>
          <w:sz w:val="24"/>
          <w:szCs w:val="24"/>
        </w:rPr>
      </w:pPr>
    </w:p>
    <w:p w:rsidR="00C805DA" w:rsidRPr="00A46B05" w:rsidRDefault="00C805DA" w:rsidP="00022C26">
      <w:pPr>
        <w:spacing w:after="0"/>
        <w:jc w:val="both"/>
        <w:rPr>
          <w:rFonts w:ascii="Times New Roman" w:hAnsi="Times New Roman" w:cs="Times New Roman"/>
          <w:sz w:val="24"/>
          <w:szCs w:val="24"/>
        </w:rPr>
      </w:pPr>
    </w:p>
    <w:p w:rsidR="00E44FF8" w:rsidRPr="00A46B05" w:rsidRDefault="00E44FF8" w:rsidP="00022C26">
      <w:pPr>
        <w:spacing w:after="0"/>
        <w:jc w:val="both"/>
        <w:rPr>
          <w:rFonts w:ascii="Times New Roman" w:hAnsi="Times New Roman" w:cs="Times New Roman"/>
          <w:sz w:val="24"/>
          <w:szCs w:val="24"/>
        </w:rPr>
      </w:pPr>
    </w:p>
    <w:p w:rsidR="00E44FF8" w:rsidRPr="00A46B05" w:rsidRDefault="00E44FF8" w:rsidP="00022C26">
      <w:pPr>
        <w:spacing w:after="0"/>
        <w:jc w:val="both"/>
        <w:rPr>
          <w:rFonts w:ascii="Times New Roman" w:hAnsi="Times New Roman" w:cs="Times New Roman"/>
          <w:sz w:val="24"/>
          <w:szCs w:val="24"/>
        </w:rPr>
      </w:pPr>
    </w:p>
    <w:p w:rsidR="008D58F3" w:rsidRPr="00A46B05" w:rsidRDefault="008D58F3" w:rsidP="00022C26">
      <w:pPr>
        <w:spacing w:after="0"/>
        <w:jc w:val="both"/>
        <w:rPr>
          <w:rFonts w:ascii="Times New Roman" w:hAnsi="Times New Roman" w:cs="Times New Roman"/>
          <w:b/>
          <w:sz w:val="24"/>
          <w:szCs w:val="24"/>
        </w:rPr>
      </w:pPr>
      <w:r w:rsidRPr="00A46B05">
        <w:rPr>
          <w:rFonts w:ascii="Times New Roman" w:hAnsi="Times New Roman" w:cs="Times New Roman"/>
          <w:b/>
          <w:sz w:val="28"/>
          <w:szCs w:val="24"/>
        </w:rPr>
        <w:t>DATA:</w:t>
      </w:r>
    </w:p>
    <w:p w:rsidR="00C805DA" w:rsidRPr="00A46B05" w:rsidRDefault="00C805DA" w:rsidP="00022C26">
      <w:pPr>
        <w:spacing w:after="0"/>
        <w:jc w:val="both"/>
        <w:rPr>
          <w:rFonts w:ascii="Times New Roman" w:hAnsi="Times New Roman" w:cs="Times New Roman"/>
          <w:sz w:val="24"/>
          <w:szCs w:val="24"/>
        </w:rPr>
      </w:pPr>
    </w:p>
    <w:tbl>
      <w:tblPr>
        <w:tblStyle w:val="af5"/>
        <w:tblW w:w="0" w:type="auto"/>
        <w:tblLook w:val="04A0" w:firstRow="1" w:lastRow="0" w:firstColumn="1" w:lastColumn="0" w:noHBand="0" w:noVBand="1"/>
      </w:tblPr>
      <w:tblGrid>
        <w:gridCol w:w="4649"/>
        <w:gridCol w:w="4593"/>
      </w:tblGrid>
      <w:tr w:rsidR="00012593" w:rsidRPr="00A46B05" w:rsidTr="00AA001F">
        <w:tc>
          <w:tcPr>
            <w:tcW w:w="9224" w:type="dxa"/>
            <w:gridSpan w:val="2"/>
            <w:tcBorders>
              <w:top w:val="nil"/>
              <w:left w:val="nil"/>
              <w:bottom w:val="nil"/>
              <w:right w:val="nil"/>
            </w:tcBorders>
          </w:tcPr>
          <w:tbl>
            <w:tblPr>
              <w:tblStyle w:val="af5"/>
              <w:tblW w:w="0" w:type="auto"/>
              <w:jc w:val="center"/>
              <w:tblLook w:val="04A0" w:firstRow="1" w:lastRow="0" w:firstColumn="1" w:lastColumn="0" w:noHBand="0" w:noVBand="1"/>
            </w:tblPr>
            <w:tblGrid>
              <w:gridCol w:w="1342"/>
              <w:gridCol w:w="1343"/>
              <w:gridCol w:w="1343"/>
            </w:tblGrid>
            <w:tr w:rsidR="00B0369C" w:rsidRPr="00A46B05" w:rsidTr="00AA001F">
              <w:trPr>
                <w:trHeight w:val="385"/>
                <w:jc w:val="center"/>
              </w:trPr>
              <w:tc>
                <w:tcPr>
                  <w:tcW w:w="4028" w:type="dxa"/>
                  <w:gridSpan w:val="3"/>
                  <w:tcBorders>
                    <w:top w:val="nil"/>
                    <w:left w:val="nil"/>
                    <w:right w:val="nil"/>
                  </w:tcBorders>
                </w:tcPr>
                <w:p w:rsidR="00B0369C" w:rsidRPr="00A46B05" w:rsidRDefault="00882C1F" w:rsidP="00B0369C">
                  <w:pPr>
                    <w:jc w:val="center"/>
                    <w:rPr>
                      <w:rFonts w:ascii="Times New Roman" w:hAnsi="Times New Roman" w:cs="Times New Roman"/>
                      <w:sz w:val="24"/>
                      <w:szCs w:val="24"/>
                    </w:rPr>
                  </w:pPr>
                  <w:r w:rsidRPr="00A46B05">
                    <w:rPr>
                      <w:rFonts w:ascii="Times New Roman" w:hAnsi="Times New Roman" w:cs="Times New Roman"/>
                      <w:b/>
                      <w:sz w:val="24"/>
                      <w:szCs w:val="24"/>
                    </w:rPr>
                    <w:t>Table 1</w:t>
                  </w:r>
                </w:p>
              </w:tc>
            </w:tr>
            <w:tr w:rsidR="00B0369C" w:rsidRPr="00A46B05" w:rsidTr="00AA001F">
              <w:trPr>
                <w:trHeight w:val="757"/>
                <w:jc w:val="center"/>
              </w:trPr>
              <w:tc>
                <w:tcPr>
                  <w:tcW w:w="1342" w:type="dxa"/>
                </w:tcPr>
                <w:p w:rsidR="00B0369C" w:rsidRPr="00A46B05" w:rsidRDefault="00B0369C" w:rsidP="00B0369C">
                  <w:pPr>
                    <w:jc w:val="center"/>
                    <w:rPr>
                      <w:rFonts w:ascii="Times New Roman" w:hAnsi="Times New Roman" w:cs="Times New Roman"/>
                      <w:sz w:val="24"/>
                      <w:szCs w:val="24"/>
                    </w:rPr>
                  </w:pPr>
                  <w:r w:rsidRPr="00A46B05">
                    <w:rPr>
                      <w:rFonts w:ascii="Times New Roman" w:hAnsi="Times New Roman" w:cs="Times New Roman"/>
                      <w:sz w:val="24"/>
                      <w:szCs w:val="24"/>
                    </w:rPr>
                    <w:t>Component</w:t>
                  </w:r>
                </w:p>
              </w:tc>
              <w:tc>
                <w:tcPr>
                  <w:tcW w:w="1343" w:type="dxa"/>
                </w:tcPr>
                <w:p w:rsidR="00B0369C" w:rsidRPr="00A46B05" w:rsidRDefault="00B0369C" w:rsidP="00B0369C">
                  <w:pPr>
                    <w:jc w:val="center"/>
                    <w:rPr>
                      <w:rFonts w:ascii="Times New Roman" w:hAnsi="Times New Roman" w:cs="Times New Roman"/>
                      <w:sz w:val="24"/>
                      <w:szCs w:val="24"/>
                    </w:rPr>
                  </w:pPr>
                  <w:r w:rsidRPr="00A46B05">
                    <w:rPr>
                      <w:rFonts w:ascii="Times New Roman" w:hAnsi="Times New Roman" w:cs="Times New Roman"/>
                      <w:sz w:val="24"/>
                      <w:szCs w:val="24"/>
                    </w:rPr>
                    <w:t>Listed</w:t>
                  </w:r>
                </w:p>
                <w:p w:rsidR="00B0369C" w:rsidRPr="00A46B05" w:rsidRDefault="00B0369C" w:rsidP="00B0369C">
                  <w:pPr>
                    <w:jc w:val="center"/>
                    <w:rPr>
                      <w:rFonts w:ascii="Times New Roman" w:hAnsi="Times New Roman" w:cs="Times New Roman"/>
                      <w:sz w:val="24"/>
                      <w:szCs w:val="24"/>
                    </w:rPr>
                  </w:pPr>
                  <w:r w:rsidRPr="00A46B05">
                    <w:rPr>
                      <w:rFonts w:ascii="Times New Roman" w:hAnsi="Times New Roman" w:cs="Times New Roman"/>
                      <w:sz w:val="24"/>
                      <w:szCs w:val="24"/>
                    </w:rPr>
                    <w:t>Value</w:t>
                  </w:r>
                </w:p>
              </w:tc>
              <w:tc>
                <w:tcPr>
                  <w:tcW w:w="1343" w:type="dxa"/>
                </w:tcPr>
                <w:p w:rsidR="00B0369C" w:rsidRPr="00A46B05" w:rsidRDefault="00B0369C" w:rsidP="00B0369C">
                  <w:pPr>
                    <w:jc w:val="center"/>
                    <w:rPr>
                      <w:rFonts w:ascii="Times New Roman" w:hAnsi="Times New Roman" w:cs="Times New Roman"/>
                      <w:sz w:val="24"/>
                      <w:szCs w:val="24"/>
                    </w:rPr>
                  </w:pPr>
                  <w:r w:rsidRPr="00A46B05">
                    <w:rPr>
                      <w:rFonts w:ascii="Times New Roman" w:hAnsi="Times New Roman" w:cs="Times New Roman"/>
                      <w:sz w:val="24"/>
                      <w:szCs w:val="24"/>
                    </w:rPr>
                    <w:t>Measured</w:t>
                  </w:r>
                </w:p>
                <w:p w:rsidR="00B0369C" w:rsidRPr="00A46B05" w:rsidRDefault="00B0369C" w:rsidP="00B0369C">
                  <w:pPr>
                    <w:jc w:val="center"/>
                    <w:rPr>
                      <w:rFonts w:ascii="Times New Roman" w:hAnsi="Times New Roman" w:cs="Times New Roman"/>
                      <w:sz w:val="24"/>
                      <w:szCs w:val="24"/>
                    </w:rPr>
                  </w:pPr>
                  <w:r w:rsidRPr="00A46B05">
                    <w:rPr>
                      <w:rFonts w:ascii="Times New Roman" w:hAnsi="Times New Roman" w:cs="Times New Roman"/>
                      <w:sz w:val="24"/>
                      <w:szCs w:val="24"/>
                    </w:rPr>
                    <w:t>Value</w:t>
                  </w:r>
                </w:p>
              </w:tc>
            </w:tr>
            <w:tr w:rsidR="00B0369C" w:rsidRPr="00A46B05" w:rsidTr="00AA001F">
              <w:trPr>
                <w:trHeight w:val="385"/>
                <w:jc w:val="center"/>
              </w:trPr>
              <w:tc>
                <w:tcPr>
                  <w:tcW w:w="1342" w:type="dxa"/>
                </w:tcPr>
                <w:p w:rsidR="00B0369C" w:rsidRPr="00A46B05" w:rsidRDefault="00FB5754" w:rsidP="00B0369C">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m:oMathPara>
                </w:p>
              </w:tc>
              <w:tc>
                <w:tcPr>
                  <w:tcW w:w="1343" w:type="dxa"/>
                </w:tcPr>
                <w:p w:rsidR="00B0369C" w:rsidRPr="00A46B05" w:rsidRDefault="00B0369C" w:rsidP="00B0369C">
                  <w:pPr>
                    <w:jc w:val="center"/>
                    <w:rPr>
                      <w:rFonts w:ascii="Times New Roman" w:hAnsi="Times New Roman" w:cs="Times New Roman"/>
                      <w:sz w:val="24"/>
                      <w:szCs w:val="24"/>
                    </w:rPr>
                  </w:pPr>
                  <w:r w:rsidRPr="00A46B05">
                    <w:rPr>
                      <w:rFonts w:ascii="Times New Roman" w:hAnsi="Times New Roman" w:cs="Times New Roman"/>
                      <w:sz w:val="24"/>
                      <w:szCs w:val="24"/>
                    </w:rPr>
                    <w:t>2.2 k</w:t>
                  </w:r>
                  <w:r w:rsidRPr="00A46B05">
                    <w:rPr>
                      <w:rFonts w:ascii="Times New Roman" w:eastAsia="맑은 고딕" w:hAnsi="Times New Roman" w:cs="Times New Roman"/>
                      <w:sz w:val="24"/>
                      <w:szCs w:val="24"/>
                    </w:rPr>
                    <w:t>Ω</w:t>
                  </w:r>
                </w:p>
              </w:tc>
              <w:tc>
                <w:tcPr>
                  <w:tcW w:w="1343" w:type="dxa"/>
                </w:tcPr>
                <w:p w:rsidR="00B0369C" w:rsidRPr="00A46B05" w:rsidRDefault="00B0369C" w:rsidP="00B0369C">
                  <w:pPr>
                    <w:jc w:val="center"/>
                    <w:rPr>
                      <w:rFonts w:ascii="Times New Roman" w:hAnsi="Times New Roman" w:cs="Times New Roman"/>
                      <w:sz w:val="24"/>
                      <w:szCs w:val="24"/>
                    </w:rPr>
                  </w:pPr>
                </w:p>
              </w:tc>
            </w:tr>
            <w:tr w:rsidR="00B0369C" w:rsidRPr="00A46B05" w:rsidTr="00AA001F">
              <w:trPr>
                <w:trHeight w:val="385"/>
                <w:jc w:val="center"/>
              </w:trPr>
              <w:tc>
                <w:tcPr>
                  <w:tcW w:w="1342" w:type="dxa"/>
                </w:tcPr>
                <w:p w:rsidR="00B0369C" w:rsidRPr="00A46B05" w:rsidRDefault="00FB5754" w:rsidP="00B0369C">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m:oMathPara>
                </w:p>
              </w:tc>
              <w:tc>
                <w:tcPr>
                  <w:tcW w:w="1343" w:type="dxa"/>
                </w:tcPr>
                <w:p w:rsidR="00B0369C" w:rsidRPr="00A46B05" w:rsidRDefault="00B0369C" w:rsidP="00B0369C">
                  <w:pPr>
                    <w:jc w:val="center"/>
                    <w:rPr>
                      <w:rFonts w:ascii="Times New Roman" w:hAnsi="Times New Roman" w:cs="Times New Roman"/>
                      <w:sz w:val="24"/>
                      <w:szCs w:val="24"/>
                    </w:rPr>
                  </w:pPr>
                  <w:r w:rsidRPr="00A46B05">
                    <w:rPr>
                      <w:rFonts w:ascii="Times New Roman" w:hAnsi="Times New Roman" w:cs="Times New Roman"/>
                      <w:sz w:val="24"/>
                      <w:szCs w:val="24"/>
                    </w:rPr>
                    <w:t>4.7 k</w:t>
                  </w:r>
                  <w:r w:rsidRPr="00A46B05">
                    <w:rPr>
                      <w:rFonts w:ascii="Times New Roman" w:eastAsia="맑은 고딕" w:hAnsi="Times New Roman" w:cs="Times New Roman"/>
                      <w:sz w:val="24"/>
                      <w:szCs w:val="24"/>
                    </w:rPr>
                    <w:t>Ω</w:t>
                  </w:r>
                </w:p>
              </w:tc>
              <w:tc>
                <w:tcPr>
                  <w:tcW w:w="1343" w:type="dxa"/>
                </w:tcPr>
                <w:p w:rsidR="00B0369C" w:rsidRPr="00A46B05" w:rsidRDefault="00B0369C" w:rsidP="00B0369C">
                  <w:pPr>
                    <w:jc w:val="center"/>
                    <w:rPr>
                      <w:rFonts w:ascii="Times New Roman" w:hAnsi="Times New Roman" w:cs="Times New Roman"/>
                      <w:sz w:val="24"/>
                      <w:szCs w:val="24"/>
                    </w:rPr>
                  </w:pPr>
                </w:p>
              </w:tc>
            </w:tr>
            <w:tr w:rsidR="00B0369C" w:rsidRPr="00A46B05" w:rsidTr="00AA001F">
              <w:trPr>
                <w:trHeight w:val="385"/>
                <w:jc w:val="center"/>
              </w:trPr>
              <w:tc>
                <w:tcPr>
                  <w:tcW w:w="1342" w:type="dxa"/>
                </w:tcPr>
                <w:p w:rsidR="00B0369C" w:rsidRPr="00A46B05" w:rsidRDefault="00FB5754" w:rsidP="00B0369C">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m:oMathPara>
                </w:p>
              </w:tc>
              <w:tc>
                <w:tcPr>
                  <w:tcW w:w="1343" w:type="dxa"/>
                </w:tcPr>
                <w:p w:rsidR="00B0369C" w:rsidRPr="00A46B05" w:rsidRDefault="00B0369C" w:rsidP="00B0369C">
                  <w:pPr>
                    <w:jc w:val="center"/>
                    <w:rPr>
                      <w:rFonts w:ascii="Times New Roman" w:hAnsi="Times New Roman" w:cs="Times New Roman"/>
                      <w:sz w:val="24"/>
                      <w:szCs w:val="24"/>
                    </w:rPr>
                  </w:pPr>
                  <w:r w:rsidRPr="00A46B05">
                    <w:rPr>
                      <w:rFonts w:ascii="Times New Roman" w:hAnsi="Times New Roman" w:cs="Times New Roman"/>
                      <w:sz w:val="24"/>
                      <w:szCs w:val="24"/>
                    </w:rPr>
                    <w:t>5.6 k</w:t>
                  </w:r>
                  <w:r w:rsidRPr="00A46B05">
                    <w:rPr>
                      <w:rFonts w:ascii="Times New Roman" w:eastAsia="맑은 고딕" w:hAnsi="Times New Roman" w:cs="Times New Roman"/>
                      <w:sz w:val="24"/>
                      <w:szCs w:val="24"/>
                    </w:rPr>
                    <w:t>Ω</w:t>
                  </w:r>
                </w:p>
              </w:tc>
              <w:tc>
                <w:tcPr>
                  <w:tcW w:w="1343" w:type="dxa"/>
                </w:tcPr>
                <w:p w:rsidR="00B0369C" w:rsidRPr="00A46B05" w:rsidRDefault="00B0369C" w:rsidP="00B0369C">
                  <w:pPr>
                    <w:jc w:val="center"/>
                    <w:rPr>
                      <w:rFonts w:ascii="Times New Roman" w:hAnsi="Times New Roman" w:cs="Times New Roman"/>
                      <w:sz w:val="24"/>
                      <w:szCs w:val="24"/>
                    </w:rPr>
                  </w:pPr>
                </w:p>
              </w:tc>
            </w:tr>
            <w:tr w:rsidR="00B0369C" w:rsidRPr="00A46B05" w:rsidTr="00AA001F">
              <w:trPr>
                <w:trHeight w:val="385"/>
                <w:jc w:val="center"/>
              </w:trPr>
              <w:tc>
                <w:tcPr>
                  <w:tcW w:w="1342" w:type="dxa"/>
                </w:tcPr>
                <w:p w:rsidR="00B0369C" w:rsidRPr="00A46B05" w:rsidRDefault="00FB5754" w:rsidP="00B0369C">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m:oMathPara>
                </w:p>
              </w:tc>
              <w:tc>
                <w:tcPr>
                  <w:tcW w:w="1343" w:type="dxa"/>
                </w:tcPr>
                <w:p w:rsidR="00B0369C" w:rsidRPr="00A46B05" w:rsidRDefault="00B0369C" w:rsidP="00B0369C">
                  <w:pPr>
                    <w:jc w:val="center"/>
                    <w:rPr>
                      <w:rFonts w:ascii="Times New Roman" w:hAnsi="Times New Roman" w:cs="Times New Roman"/>
                      <w:sz w:val="24"/>
                      <w:szCs w:val="24"/>
                    </w:rPr>
                  </w:pPr>
                  <w:r w:rsidRPr="00A46B05">
                    <w:rPr>
                      <w:rFonts w:ascii="Times New Roman" w:hAnsi="Times New Roman" w:cs="Times New Roman"/>
                      <w:sz w:val="24"/>
                      <w:szCs w:val="24"/>
                    </w:rPr>
                    <w:t>10.0 k</w:t>
                  </w:r>
                  <w:r w:rsidRPr="00A46B05">
                    <w:rPr>
                      <w:rFonts w:ascii="Times New Roman" w:eastAsia="맑은 고딕" w:hAnsi="Times New Roman" w:cs="Times New Roman"/>
                      <w:sz w:val="24"/>
                      <w:szCs w:val="24"/>
                    </w:rPr>
                    <w:t>Ω</w:t>
                  </w:r>
                </w:p>
              </w:tc>
              <w:tc>
                <w:tcPr>
                  <w:tcW w:w="1343" w:type="dxa"/>
                </w:tcPr>
                <w:p w:rsidR="00B0369C" w:rsidRPr="00A46B05" w:rsidRDefault="00B0369C" w:rsidP="00B0369C">
                  <w:pPr>
                    <w:jc w:val="center"/>
                    <w:rPr>
                      <w:rFonts w:ascii="Times New Roman" w:hAnsi="Times New Roman" w:cs="Times New Roman"/>
                      <w:sz w:val="24"/>
                      <w:szCs w:val="24"/>
                    </w:rPr>
                  </w:pPr>
                </w:p>
              </w:tc>
            </w:tr>
          </w:tbl>
          <w:p w:rsidR="00012593" w:rsidRPr="00A46B05" w:rsidRDefault="00012593" w:rsidP="00022C26">
            <w:pPr>
              <w:jc w:val="both"/>
              <w:rPr>
                <w:rFonts w:ascii="Times New Roman" w:hAnsi="Times New Roman" w:cs="Times New Roman"/>
                <w:b/>
                <w:sz w:val="24"/>
                <w:szCs w:val="24"/>
              </w:rPr>
            </w:pPr>
          </w:p>
        </w:tc>
      </w:tr>
      <w:tr w:rsidR="00012593" w:rsidRPr="00A46B05" w:rsidTr="00AA001F">
        <w:tc>
          <w:tcPr>
            <w:tcW w:w="4612" w:type="dxa"/>
            <w:tcBorders>
              <w:top w:val="nil"/>
              <w:left w:val="nil"/>
              <w:bottom w:val="nil"/>
              <w:right w:val="nil"/>
            </w:tcBorders>
          </w:tcPr>
          <w:p w:rsidR="00FE6EBE" w:rsidRDefault="00FE6EBE"/>
          <w:tbl>
            <w:tblPr>
              <w:tblStyle w:val="af5"/>
              <w:tblW w:w="4433" w:type="dxa"/>
              <w:tblLook w:val="04A0" w:firstRow="1" w:lastRow="0" w:firstColumn="1" w:lastColumn="0" w:noHBand="0" w:noVBand="1"/>
            </w:tblPr>
            <w:tblGrid>
              <w:gridCol w:w="4433"/>
            </w:tblGrid>
            <w:tr w:rsidR="00AA001F" w:rsidRPr="00A46B05" w:rsidTr="00D60438">
              <w:trPr>
                <w:trHeight w:val="57"/>
              </w:trPr>
              <w:tc>
                <w:tcPr>
                  <w:tcW w:w="4433" w:type="dxa"/>
                  <w:tcBorders>
                    <w:top w:val="nil"/>
                    <w:left w:val="nil"/>
                    <w:right w:val="nil"/>
                  </w:tcBorders>
                </w:tcPr>
                <w:p w:rsidR="00AA001F" w:rsidRPr="00A46B05" w:rsidRDefault="00AA001F" w:rsidP="00AA001F">
                  <w:pPr>
                    <w:jc w:val="center"/>
                    <w:rPr>
                      <w:rFonts w:ascii="Times New Roman" w:hAnsi="Times New Roman" w:cs="Times New Roman"/>
                      <w:b/>
                      <w:sz w:val="24"/>
                      <w:szCs w:val="24"/>
                      <w:u w:val="single"/>
                    </w:rPr>
                  </w:pPr>
                  <w:r w:rsidRPr="00A46B05">
                    <w:rPr>
                      <w:rFonts w:ascii="Times New Roman" w:hAnsi="Times New Roman" w:cs="Times New Roman"/>
                      <w:b/>
                      <w:sz w:val="24"/>
                      <w:szCs w:val="24"/>
                    </w:rPr>
                    <w:t>Step 3 Equivalent Series Circuit</w:t>
                  </w:r>
                </w:p>
              </w:tc>
            </w:tr>
            <w:tr w:rsidR="00AA001F" w:rsidRPr="00A46B05" w:rsidTr="00D60438">
              <w:trPr>
                <w:trHeight w:val="3562"/>
              </w:trPr>
              <w:tc>
                <w:tcPr>
                  <w:tcW w:w="4433" w:type="dxa"/>
                </w:tcPr>
                <w:p w:rsidR="00AA001F" w:rsidRPr="00A46B05" w:rsidRDefault="00AA001F" w:rsidP="00AA001F">
                  <w:pPr>
                    <w:jc w:val="center"/>
                    <w:rPr>
                      <w:rFonts w:ascii="Times New Roman" w:hAnsi="Times New Roman" w:cs="Times New Roman"/>
                      <w:sz w:val="24"/>
                      <w:szCs w:val="24"/>
                    </w:rPr>
                  </w:pPr>
                </w:p>
              </w:tc>
            </w:tr>
          </w:tbl>
          <w:p w:rsidR="00012593" w:rsidRPr="00A46B05" w:rsidRDefault="00012593" w:rsidP="00022C26">
            <w:pPr>
              <w:jc w:val="both"/>
              <w:rPr>
                <w:rFonts w:ascii="Times New Roman" w:hAnsi="Times New Roman" w:cs="Times New Roman"/>
                <w:sz w:val="24"/>
                <w:szCs w:val="24"/>
              </w:rPr>
            </w:pPr>
          </w:p>
        </w:tc>
        <w:tc>
          <w:tcPr>
            <w:tcW w:w="4612" w:type="dxa"/>
            <w:tcBorders>
              <w:top w:val="nil"/>
              <w:left w:val="nil"/>
              <w:bottom w:val="nil"/>
              <w:right w:val="nil"/>
            </w:tcBorders>
          </w:tcPr>
          <w:tbl>
            <w:tblPr>
              <w:tblStyle w:val="af5"/>
              <w:tblW w:w="0" w:type="auto"/>
              <w:jc w:val="center"/>
              <w:tblLook w:val="04A0" w:firstRow="1" w:lastRow="0" w:firstColumn="1" w:lastColumn="0" w:noHBand="0" w:noVBand="1"/>
            </w:tblPr>
            <w:tblGrid>
              <w:gridCol w:w="975"/>
              <w:gridCol w:w="1108"/>
              <w:gridCol w:w="1074"/>
              <w:gridCol w:w="1172"/>
            </w:tblGrid>
            <w:tr w:rsidR="00AA001F" w:rsidRPr="00A46B05" w:rsidTr="00AA001F">
              <w:trPr>
                <w:trHeight w:val="519"/>
                <w:jc w:val="center"/>
              </w:trPr>
              <w:tc>
                <w:tcPr>
                  <w:tcW w:w="4329" w:type="dxa"/>
                  <w:gridSpan w:val="4"/>
                  <w:tcBorders>
                    <w:top w:val="nil"/>
                    <w:left w:val="nil"/>
                    <w:right w:val="nil"/>
                  </w:tcBorders>
                  <w:vAlign w:val="center"/>
                </w:tcPr>
                <w:p w:rsidR="00AA001F" w:rsidRPr="00A46B05" w:rsidRDefault="00882C1F" w:rsidP="00AA001F">
                  <w:pPr>
                    <w:spacing w:line="276" w:lineRule="auto"/>
                    <w:jc w:val="center"/>
                    <w:rPr>
                      <w:rFonts w:ascii="Times New Roman" w:hAnsi="Times New Roman" w:cs="Times New Roman"/>
                      <w:b/>
                      <w:sz w:val="24"/>
                      <w:szCs w:val="24"/>
                    </w:rPr>
                  </w:pPr>
                  <w:r w:rsidRPr="00A46B05">
                    <w:rPr>
                      <w:rFonts w:ascii="Times New Roman" w:hAnsi="Times New Roman" w:cs="Times New Roman"/>
                      <w:b/>
                      <w:sz w:val="24"/>
                      <w:szCs w:val="24"/>
                    </w:rPr>
                    <w:t>Table 2</w:t>
                  </w:r>
                </w:p>
              </w:tc>
            </w:tr>
            <w:tr w:rsidR="00AA001F" w:rsidRPr="00A46B05" w:rsidTr="00AA001F">
              <w:trPr>
                <w:trHeight w:val="442"/>
                <w:jc w:val="center"/>
              </w:trPr>
              <w:tc>
                <w:tcPr>
                  <w:tcW w:w="975" w:type="dxa"/>
                  <w:vMerge w:val="restart"/>
                  <w:vAlign w:val="center"/>
                </w:tcPr>
                <w:p w:rsidR="00AA001F" w:rsidRPr="00A46B05" w:rsidRDefault="00AA001F" w:rsidP="00AA001F">
                  <w:pPr>
                    <w:jc w:val="center"/>
                    <w:rPr>
                      <w:rFonts w:ascii="Times New Roman" w:hAnsi="Times New Roman" w:cs="Times New Roman"/>
                      <w:sz w:val="24"/>
                      <w:szCs w:val="24"/>
                    </w:rPr>
                  </w:pPr>
                </w:p>
              </w:tc>
              <w:tc>
                <w:tcPr>
                  <w:tcW w:w="2182" w:type="dxa"/>
                  <w:gridSpan w:val="2"/>
                  <w:vAlign w:val="center"/>
                </w:tcPr>
                <w:p w:rsidR="00AA001F" w:rsidRPr="00A46B05" w:rsidRDefault="00AA001F" w:rsidP="00AA001F">
                  <w:pPr>
                    <w:jc w:val="center"/>
                    <w:rPr>
                      <w:rFonts w:ascii="Times New Roman" w:hAnsi="Times New Roman" w:cs="Times New Roman"/>
                      <w:sz w:val="24"/>
                      <w:szCs w:val="24"/>
                    </w:rPr>
                  </w:pPr>
                  <w:r w:rsidRPr="00A46B05">
                    <w:rPr>
                      <w:rFonts w:ascii="Times New Roman" w:hAnsi="Times New Roman" w:cs="Times New Roman"/>
                      <w:sz w:val="24"/>
                      <w:szCs w:val="24"/>
                    </w:rPr>
                    <w:t>Computed</w:t>
                  </w:r>
                </w:p>
              </w:tc>
              <w:tc>
                <w:tcPr>
                  <w:tcW w:w="1172" w:type="dxa"/>
                  <w:vMerge w:val="restart"/>
                  <w:vAlign w:val="center"/>
                </w:tcPr>
                <w:p w:rsidR="00AA001F" w:rsidRPr="00A46B05" w:rsidRDefault="00AA001F" w:rsidP="00AA001F">
                  <w:pPr>
                    <w:jc w:val="center"/>
                    <w:rPr>
                      <w:rFonts w:ascii="Times New Roman" w:hAnsi="Times New Roman" w:cs="Times New Roman"/>
                      <w:sz w:val="24"/>
                      <w:szCs w:val="24"/>
                    </w:rPr>
                  </w:pPr>
                  <w:r w:rsidRPr="00A46B05">
                    <w:rPr>
                      <w:rFonts w:ascii="Times New Roman" w:hAnsi="Times New Roman" w:cs="Times New Roman"/>
                      <w:sz w:val="24"/>
                      <w:szCs w:val="24"/>
                    </w:rPr>
                    <w:t>Measured</w:t>
                  </w:r>
                </w:p>
              </w:tc>
            </w:tr>
            <w:tr w:rsidR="00AA001F" w:rsidRPr="00A46B05" w:rsidTr="00AA001F">
              <w:trPr>
                <w:trHeight w:val="442"/>
                <w:jc w:val="center"/>
              </w:trPr>
              <w:tc>
                <w:tcPr>
                  <w:tcW w:w="975" w:type="dxa"/>
                  <w:vMerge/>
                  <w:vAlign w:val="center"/>
                </w:tcPr>
                <w:p w:rsidR="00AA001F" w:rsidRPr="00A46B05" w:rsidRDefault="00AA001F" w:rsidP="00AA001F">
                  <w:pPr>
                    <w:jc w:val="center"/>
                    <w:rPr>
                      <w:rFonts w:ascii="Times New Roman" w:hAnsi="Times New Roman" w:cs="Times New Roman"/>
                      <w:sz w:val="24"/>
                      <w:szCs w:val="24"/>
                    </w:rPr>
                  </w:pPr>
                </w:p>
              </w:tc>
              <w:tc>
                <w:tcPr>
                  <w:tcW w:w="1108" w:type="dxa"/>
                  <w:vAlign w:val="center"/>
                </w:tcPr>
                <w:p w:rsidR="00AA001F" w:rsidRPr="00A46B05" w:rsidRDefault="00AA001F" w:rsidP="00AA001F">
                  <w:pPr>
                    <w:jc w:val="center"/>
                    <w:rPr>
                      <w:rFonts w:ascii="Times New Roman" w:hAnsi="Times New Roman" w:cs="Times New Roman"/>
                      <w:sz w:val="24"/>
                      <w:szCs w:val="24"/>
                    </w:rPr>
                  </w:pPr>
                  <w:r w:rsidRPr="00A46B05">
                    <w:rPr>
                      <w:rFonts w:ascii="Times New Roman" w:hAnsi="Times New Roman" w:cs="Times New Roman"/>
                      <w:sz w:val="24"/>
                      <w:szCs w:val="24"/>
                    </w:rPr>
                    <w:t>Voltage</w:t>
                  </w:r>
                  <w:r w:rsidRPr="00A46B05">
                    <w:rPr>
                      <w:rFonts w:ascii="Times New Roman" w:hAnsi="Times New Roman" w:cs="Times New Roman"/>
                      <w:sz w:val="24"/>
                      <w:szCs w:val="24"/>
                    </w:rPr>
                    <w:br/>
                    <w:t>Divider</w:t>
                  </w:r>
                </w:p>
              </w:tc>
              <w:tc>
                <w:tcPr>
                  <w:tcW w:w="1073" w:type="dxa"/>
                  <w:vAlign w:val="center"/>
                </w:tcPr>
                <w:p w:rsidR="00AA001F" w:rsidRPr="00A46B05" w:rsidRDefault="00AA001F" w:rsidP="00AA001F">
                  <w:pPr>
                    <w:jc w:val="center"/>
                    <w:rPr>
                      <w:rFonts w:ascii="Times New Roman" w:hAnsi="Times New Roman" w:cs="Times New Roman"/>
                      <w:sz w:val="24"/>
                      <w:szCs w:val="24"/>
                    </w:rPr>
                  </w:pPr>
                  <w:r w:rsidRPr="00A46B05">
                    <w:rPr>
                      <w:rFonts w:ascii="Times New Roman" w:hAnsi="Times New Roman" w:cs="Times New Roman"/>
                      <w:sz w:val="24"/>
                      <w:szCs w:val="24"/>
                    </w:rPr>
                    <w:t>Ohm’s</w:t>
                  </w:r>
                </w:p>
                <w:p w:rsidR="00AA001F" w:rsidRPr="00A46B05" w:rsidRDefault="001917AE" w:rsidP="001917AE">
                  <w:pPr>
                    <w:jc w:val="center"/>
                    <w:rPr>
                      <w:rFonts w:ascii="Times New Roman" w:hAnsi="Times New Roman" w:cs="Times New Roman"/>
                      <w:sz w:val="24"/>
                      <w:szCs w:val="24"/>
                    </w:rPr>
                  </w:pPr>
                  <w:r>
                    <w:rPr>
                      <w:rFonts w:ascii="Times New Roman" w:hAnsi="Times New Roman" w:cs="Times New Roman"/>
                      <w:sz w:val="24"/>
                      <w:szCs w:val="24"/>
                    </w:rPr>
                    <w:t>Law</w:t>
                  </w:r>
                </w:p>
              </w:tc>
              <w:tc>
                <w:tcPr>
                  <w:tcW w:w="1172" w:type="dxa"/>
                  <w:vMerge/>
                  <w:vAlign w:val="center"/>
                </w:tcPr>
                <w:p w:rsidR="00AA001F" w:rsidRPr="00A46B05" w:rsidRDefault="00AA001F" w:rsidP="00AA001F">
                  <w:pPr>
                    <w:jc w:val="center"/>
                    <w:rPr>
                      <w:rFonts w:ascii="Times New Roman" w:hAnsi="Times New Roman" w:cs="Times New Roman"/>
                      <w:sz w:val="24"/>
                      <w:szCs w:val="24"/>
                    </w:rPr>
                  </w:pPr>
                </w:p>
              </w:tc>
            </w:tr>
            <w:tr w:rsidR="00AA001F" w:rsidRPr="00A46B05" w:rsidTr="00341C5F">
              <w:trPr>
                <w:trHeight w:val="459"/>
                <w:jc w:val="center"/>
              </w:trPr>
              <w:tc>
                <w:tcPr>
                  <w:tcW w:w="975" w:type="dxa"/>
                  <w:vAlign w:val="center"/>
                </w:tcPr>
                <w:p w:rsidR="00AA001F" w:rsidRPr="00A46B05" w:rsidRDefault="00FB5754" w:rsidP="00AA001F">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m:oMathPara>
                </w:p>
              </w:tc>
              <w:tc>
                <w:tcPr>
                  <w:tcW w:w="1108" w:type="dxa"/>
                  <w:tcBorders>
                    <w:bottom w:val="single" w:sz="4" w:space="0" w:color="auto"/>
                  </w:tcBorders>
                  <w:vAlign w:val="center"/>
                </w:tcPr>
                <w:p w:rsidR="00AA001F" w:rsidRPr="00A46B05" w:rsidRDefault="00AA001F" w:rsidP="00AA001F">
                  <w:pPr>
                    <w:jc w:val="center"/>
                    <w:rPr>
                      <w:rFonts w:ascii="Times New Roman" w:hAnsi="Times New Roman" w:cs="Times New Roman"/>
                      <w:sz w:val="24"/>
                      <w:szCs w:val="24"/>
                    </w:rPr>
                  </w:pPr>
                </w:p>
              </w:tc>
              <w:tc>
                <w:tcPr>
                  <w:tcW w:w="1073" w:type="dxa"/>
                  <w:vAlign w:val="center"/>
                </w:tcPr>
                <w:p w:rsidR="00AA001F" w:rsidRPr="00A46B05" w:rsidRDefault="00AA001F" w:rsidP="00AA001F">
                  <w:pPr>
                    <w:jc w:val="center"/>
                    <w:rPr>
                      <w:rFonts w:ascii="Times New Roman" w:hAnsi="Times New Roman" w:cs="Times New Roman"/>
                      <w:sz w:val="24"/>
                      <w:szCs w:val="24"/>
                    </w:rPr>
                  </w:pPr>
                </w:p>
              </w:tc>
              <w:tc>
                <w:tcPr>
                  <w:tcW w:w="1172" w:type="dxa"/>
                  <w:tcBorders>
                    <w:bottom w:val="single" w:sz="4" w:space="0" w:color="auto"/>
                  </w:tcBorders>
                  <w:vAlign w:val="center"/>
                </w:tcPr>
                <w:p w:rsidR="00AA001F" w:rsidRPr="00A46B05" w:rsidRDefault="00AA001F" w:rsidP="00AA001F">
                  <w:pPr>
                    <w:jc w:val="center"/>
                    <w:rPr>
                      <w:rFonts w:ascii="Times New Roman" w:hAnsi="Times New Roman" w:cs="Times New Roman"/>
                      <w:sz w:val="24"/>
                      <w:szCs w:val="24"/>
                    </w:rPr>
                  </w:pPr>
                </w:p>
              </w:tc>
            </w:tr>
            <w:tr w:rsidR="00AA001F" w:rsidRPr="00A46B05" w:rsidTr="00341C5F">
              <w:trPr>
                <w:trHeight w:val="459"/>
                <w:jc w:val="center"/>
              </w:trPr>
              <w:tc>
                <w:tcPr>
                  <w:tcW w:w="975" w:type="dxa"/>
                  <w:vAlign w:val="center"/>
                </w:tcPr>
                <w:p w:rsidR="00AA001F" w:rsidRPr="00A46B05" w:rsidRDefault="00FB5754" w:rsidP="00AA001F">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m:oMathPara>
                </w:p>
              </w:tc>
              <w:tc>
                <w:tcPr>
                  <w:tcW w:w="1108" w:type="dxa"/>
                  <w:shd w:val="clear" w:color="auto" w:fill="808080" w:themeFill="background1" w:themeFillShade="80"/>
                  <w:vAlign w:val="center"/>
                </w:tcPr>
                <w:p w:rsidR="00AA001F" w:rsidRPr="00A46B05" w:rsidRDefault="00341C5F" w:rsidP="00AA001F">
                  <w:pPr>
                    <w:jc w:val="center"/>
                    <w:rPr>
                      <w:rFonts w:ascii="Times New Roman" w:hAnsi="Times New Roman" w:cs="Times New Roman"/>
                      <w:sz w:val="24"/>
                      <w:szCs w:val="24"/>
                    </w:rPr>
                  </w:pPr>
                  <w:r>
                    <w:rPr>
                      <w:rFonts w:ascii="Times New Roman" w:hAnsi="Times New Roman" w:cs="Times New Roman" w:hint="eastAsia"/>
                      <w:sz w:val="24"/>
                      <w:szCs w:val="24"/>
                    </w:rPr>
                    <w:t xml:space="preserve"> </w:t>
                  </w:r>
                </w:p>
              </w:tc>
              <w:tc>
                <w:tcPr>
                  <w:tcW w:w="1073" w:type="dxa"/>
                  <w:vAlign w:val="center"/>
                </w:tcPr>
                <w:p w:rsidR="00AA001F" w:rsidRPr="00A46B05" w:rsidRDefault="00AA001F" w:rsidP="00AA001F">
                  <w:pPr>
                    <w:jc w:val="center"/>
                    <w:rPr>
                      <w:rFonts w:ascii="Times New Roman" w:hAnsi="Times New Roman" w:cs="Times New Roman"/>
                      <w:sz w:val="24"/>
                      <w:szCs w:val="24"/>
                    </w:rPr>
                  </w:pPr>
                </w:p>
              </w:tc>
              <w:tc>
                <w:tcPr>
                  <w:tcW w:w="1172" w:type="dxa"/>
                  <w:shd w:val="clear" w:color="auto" w:fill="808080" w:themeFill="background1" w:themeFillShade="80"/>
                  <w:vAlign w:val="center"/>
                </w:tcPr>
                <w:p w:rsidR="00AA001F" w:rsidRPr="00A46B05" w:rsidRDefault="00341C5F" w:rsidP="00AA001F">
                  <w:pPr>
                    <w:jc w:val="center"/>
                    <w:rPr>
                      <w:rFonts w:ascii="Times New Roman" w:hAnsi="Times New Roman" w:cs="Times New Roman"/>
                      <w:sz w:val="24"/>
                      <w:szCs w:val="24"/>
                    </w:rPr>
                  </w:pPr>
                  <w:r>
                    <w:rPr>
                      <w:rFonts w:ascii="Times New Roman" w:hAnsi="Times New Roman" w:cs="Times New Roman" w:hint="eastAsia"/>
                      <w:sz w:val="24"/>
                      <w:szCs w:val="24"/>
                    </w:rPr>
                    <w:t xml:space="preserve"> </w:t>
                  </w:r>
                </w:p>
              </w:tc>
            </w:tr>
            <w:tr w:rsidR="00AA001F" w:rsidRPr="00A46B05" w:rsidTr="00AA001F">
              <w:trPr>
                <w:trHeight w:val="459"/>
                <w:jc w:val="center"/>
              </w:trPr>
              <w:tc>
                <w:tcPr>
                  <w:tcW w:w="975" w:type="dxa"/>
                  <w:vAlign w:val="center"/>
                </w:tcPr>
                <w:p w:rsidR="00AA001F" w:rsidRPr="00A46B05" w:rsidRDefault="00FB5754" w:rsidP="00AA001F">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m:oMathPara>
                </w:p>
              </w:tc>
              <w:tc>
                <w:tcPr>
                  <w:tcW w:w="1108" w:type="dxa"/>
                  <w:vAlign w:val="center"/>
                </w:tcPr>
                <w:p w:rsidR="00AA001F" w:rsidRPr="00A46B05" w:rsidRDefault="00AA001F" w:rsidP="00AA001F">
                  <w:pPr>
                    <w:jc w:val="center"/>
                    <w:rPr>
                      <w:rFonts w:ascii="Times New Roman" w:hAnsi="Times New Roman" w:cs="Times New Roman"/>
                      <w:sz w:val="24"/>
                      <w:szCs w:val="24"/>
                    </w:rPr>
                  </w:pPr>
                </w:p>
              </w:tc>
              <w:tc>
                <w:tcPr>
                  <w:tcW w:w="1073" w:type="dxa"/>
                  <w:vAlign w:val="center"/>
                </w:tcPr>
                <w:p w:rsidR="00AA001F" w:rsidRPr="00A46B05" w:rsidRDefault="00AA001F" w:rsidP="00AA001F">
                  <w:pPr>
                    <w:jc w:val="center"/>
                    <w:rPr>
                      <w:rFonts w:ascii="Times New Roman" w:hAnsi="Times New Roman" w:cs="Times New Roman"/>
                      <w:sz w:val="24"/>
                      <w:szCs w:val="24"/>
                    </w:rPr>
                  </w:pPr>
                </w:p>
              </w:tc>
              <w:tc>
                <w:tcPr>
                  <w:tcW w:w="1172" w:type="dxa"/>
                  <w:vAlign w:val="center"/>
                </w:tcPr>
                <w:p w:rsidR="00AA001F" w:rsidRPr="00A46B05" w:rsidRDefault="00AA001F" w:rsidP="00AA001F">
                  <w:pPr>
                    <w:jc w:val="center"/>
                    <w:rPr>
                      <w:rFonts w:ascii="Times New Roman" w:hAnsi="Times New Roman" w:cs="Times New Roman"/>
                      <w:sz w:val="24"/>
                      <w:szCs w:val="24"/>
                    </w:rPr>
                  </w:pPr>
                </w:p>
              </w:tc>
            </w:tr>
            <w:tr w:rsidR="00AA001F" w:rsidRPr="00A46B05" w:rsidTr="00AA001F">
              <w:trPr>
                <w:trHeight w:val="505"/>
                <w:jc w:val="center"/>
              </w:trPr>
              <w:tc>
                <w:tcPr>
                  <w:tcW w:w="975" w:type="dxa"/>
                  <w:vAlign w:val="center"/>
                </w:tcPr>
                <w:p w:rsidR="00AA001F" w:rsidRPr="00A46B05" w:rsidRDefault="00FB5754" w:rsidP="00AA001F">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2,3</m:t>
                          </m:r>
                        </m:sub>
                      </m:sSub>
                    </m:oMath>
                  </m:oMathPara>
                </w:p>
              </w:tc>
              <w:tc>
                <w:tcPr>
                  <w:tcW w:w="1108" w:type="dxa"/>
                  <w:vAlign w:val="center"/>
                </w:tcPr>
                <w:p w:rsidR="00AA001F" w:rsidRPr="00A46B05" w:rsidRDefault="00AA001F" w:rsidP="00AA001F">
                  <w:pPr>
                    <w:jc w:val="center"/>
                    <w:rPr>
                      <w:rFonts w:ascii="Times New Roman" w:hAnsi="Times New Roman" w:cs="Times New Roman"/>
                      <w:sz w:val="24"/>
                      <w:szCs w:val="24"/>
                    </w:rPr>
                  </w:pPr>
                </w:p>
              </w:tc>
              <w:tc>
                <w:tcPr>
                  <w:tcW w:w="1073" w:type="dxa"/>
                  <w:vAlign w:val="center"/>
                </w:tcPr>
                <w:p w:rsidR="00AA001F" w:rsidRPr="00A46B05" w:rsidRDefault="00AA001F" w:rsidP="00AA001F">
                  <w:pPr>
                    <w:jc w:val="center"/>
                    <w:rPr>
                      <w:rFonts w:ascii="Times New Roman" w:hAnsi="Times New Roman" w:cs="Times New Roman"/>
                      <w:sz w:val="24"/>
                      <w:szCs w:val="24"/>
                    </w:rPr>
                  </w:pPr>
                </w:p>
              </w:tc>
              <w:tc>
                <w:tcPr>
                  <w:tcW w:w="1172" w:type="dxa"/>
                  <w:vAlign w:val="center"/>
                </w:tcPr>
                <w:p w:rsidR="00AA001F" w:rsidRPr="00A46B05" w:rsidRDefault="00AA001F" w:rsidP="00AA001F">
                  <w:pPr>
                    <w:jc w:val="center"/>
                    <w:rPr>
                      <w:rFonts w:ascii="Times New Roman" w:hAnsi="Times New Roman" w:cs="Times New Roman"/>
                      <w:sz w:val="24"/>
                      <w:szCs w:val="24"/>
                    </w:rPr>
                  </w:pPr>
                </w:p>
              </w:tc>
            </w:tr>
            <w:tr w:rsidR="00AA001F" w:rsidRPr="00A46B05" w:rsidTr="00341C5F">
              <w:trPr>
                <w:trHeight w:val="459"/>
                <w:jc w:val="center"/>
              </w:trPr>
              <w:tc>
                <w:tcPr>
                  <w:tcW w:w="975" w:type="dxa"/>
                  <w:vAlign w:val="center"/>
                </w:tcPr>
                <w:p w:rsidR="00AA001F" w:rsidRPr="00A46B05" w:rsidRDefault="00FB5754" w:rsidP="00AA001F">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4</m:t>
                          </m:r>
                        </m:sub>
                      </m:sSub>
                    </m:oMath>
                  </m:oMathPara>
                </w:p>
              </w:tc>
              <w:tc>
                <w:tcPr>
                  <w:tcW w:w="1108" w:type="dxa"/>
                  <w:tcBorders>
                    <w:bottom w:val="single" w:sz="4" w:space="0" w:color="auto"/>
                  </w:tcBorders>
                  <w:vAlign w:val="center"/>
                </w:tcPr>
                <w:p w:rsidR="00AA001F" w:rsidRPr="00A46B05" w:rsidRDefault="00AA001F" w:rsidP="00AA001F">
                  <w:pPr>
                    <w:jc w:val="center"/>
                    <w:rPr>
                      <w:rFonts w:ascii="Times New Roman" w:hAnsi="Times New Roman" w:cs="Times New Roman"/>
                      <w:sz w:val="24"/>
                      <w:szCs w:val="24"/>
                    </w:rPr>
                  </w:pPr>
                </w:p>
              </w:tc>
              <w:tc>
                <w:tcPr>
                  <w:tcW w:w="1073" w:type="dxa"/>
                  <w:vAlign w:val="center"/>
                </w:tcPr>
                <w:p w:rsidR="00AA001F" w:rsidRPr="00A46B05" w:rsidRDefault="00AA001F" w:rsidP="00AA001F">
                  <w:pPr>
                    <w:jc w:val="center"/>
                    <w:rPr>
                      <w:rFonts w:ascii="Times New Roman" w:hAnsi="Times New Roman" w:cs="Times New Roman"/>
                      <w:sz w:val="24"/>
                      <w:szCs w:val="24"/>
                    </w:rPr>
                  </w:pPr>
                </w:p>
              </w:tc>
              <w:tc>
                <w:tcPr>
                  <w:tcW w:w="1172" w:type="dxa"/>
                  <w:tcBorders>
                    <w:bottom w:val="single" w:sz="4" w:space="0" w:color="auto"/>
                  </w:tcBorders>
                  <w:vAlign w:val="center"/>
                </w:tcPr>
                <w:p w:rsidR="00AA001F" w:rsidRPr="00A46B05" w:rsidRDefault="00AA001F" w:rsidP="00AA001F">
                  <w:pPr>
                    <w:jc w:val="center"/>
                    <w:rPr>
                      <w:rFonts w:ascii="Times New Roman" w:hAnsi="Times New Roman" w:cs="Times New Roman"/>
                      <w:sz w:val="24"/>
                      <w:szCs w:val="24"/>
                    </w:rPr>
                  </w:pPr>
                </w:p>
              </w:tc>
            </w:tr>
            <w:tr w:rsidR="00AA001F" w:rsidRPr="00A46B05" w:rsidTr="00341C5F">
              <w:trPr>
                <w:trHeight w:val="459"/>
                <w:jc w:val="center"/>
              </w:trPr>
              <w:tc>
                <w:tcPr>
                  <w:tcW w:w="975" w:type="dxa"/>
                  <w:vAlign w:val="center"/>
                </w:tcPr>
                <w:p w:rsidR="00AA001F" w:rsidRPr="00A46B05" w:rsidRDefault="00FB5754" w:rsidP="00AA001F">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m:oMathPara>
                </w:p>
              </w:tc>
              <w:tc>
                <w:tcPr>
                  <w:tcW w:w="1108" w:type="dxa"/>
                  <w:shd w:val="clear" w:color="auto" w:fill="808080" w:themeFill="background1" w:themeFillShade="80"/>
                  <w:vAlign w:val="center"/>
                </w:tcPr>
                <w:p w:rsidR="00AA001F" w:rsidRPr="00A46B05" w:rsidRDefault="00341C5F" w:rsidP="00AA001F">
                  <w:pPr>
                    <w:jc w:val="center"/>
                    <w:rPr>
                      <w:rFonts w:ascii="Times New Roman" w:hAnsi="Times New Roman" w:cs="Times New Roman"/>
                      <w:sz w:val="24"/>
                      <w:szCs w:val="24"/>
                    </w:rPr>
                  </w:pPr>
                  <w:r>
                    <w:rPr>
                      <w:rFonts w:ascii="Times New Roman" w:hAnsi="Times New Roman" w:cs="Times New Roman" w:hint="eastAsia"/>
                      <w:sz w:val="24"/>
                      <w:szCs w:val="24"/>
                    </w:rPr>
                    <w:t xml:space="preserve"> </w:t>
                  </w:r>
                </w:p>
              </w:tc>
              <w:tc>
                <w:tcPr>
                  <w:tcW w:w="1073" w:type="dxa"/>
                  <w:vAlign w:val="center"/>
                </w:tcPr>
                <w:p w:rsidR="00AA001F" w:rsidRPr="00A46B05" w:rsidRDefault="00AA001F" w:rsidP="00AA001F">
                  <w:pPr>
                    <w:jc w:val="center"/>
                    <w:rPr>
                      <w:rFonts w:ascii="Times New Roman" w:hAnsi="Times New Roman" w:cs="Times New Roman"/>
                      <w:sz w:val="24"/>
                      <w:szCs w:val="24"/>
                    </w:rPr>
                  </w:pPr>
                </w:p>
              </w:tc>
              <w:tc>
                <w:tcPr>
                  <w:tcW w:w="1172" w:type="dxa"/>
                  <w:shd w:val="clear" w:color="auto" w:fill="808080" w:themeFill="background1" w:themeFillShade="80"/>
                  <w:vAlign w:val="center"/>
                </w:tcPr>
                <w:p w:rsidR="00AA001F" w:rsidRPr="00A46B05" w:rsidRDefault="00341C5F" w:rsidP="00AA001F">
                  <w:pPr>
                    <w:jc w:val="center"/>
                    <w:rPr>
                      <w:rFonts w:ascii="Times New Roman" w:hAnsi="Times New Roman" w:cs="Times New Roman"/>
                      <w:sz w:val="24"/>
                      <w:szCs w:val="24"/>
                    </w:rPr>
                  </w:pPr>
                  <w:r>
                    <w:rPr>
                      <w:rFonts w:ascii="Times New Roman" w:hAnsi="Times New Roman" w:cs="Times New Roman" w:hint="eastAsia"/>
                      <w:sz w:val="24"/>
                      <w:szCs w:val="24"/>
                    </w:rPr>
                    <w:t xml:space="preserve"> </w:t>
                  </w:r>
                </w:p>
              </w:tc>
            </w:tr>
            <w:tr w:rsidR="00AA001F" w:rsidRPr="00A46B05" w:rsidTr="00341C5F">
              <w:trPr>
                <w:trHeight w:val="459"/>
                <w:jc w:val="center"/>
              </w:trPr>
              <w:tc>
                <w:tcPr>
                  <w:tcW w:w="975" w:type="dxa"/>
                  <w:vAlign w:val="center"/>
                </w:tcPr>
                <w:p w:rsidR="00AA001F" w:rsidRPr="00A46B05" w:rsidRDefault="00FB5754" w:rsidP="00AA001F">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oMath>
                  </m:oMathPara>
                </w:p>
              </w:tc>
              <w:tc>
                <w:tcPr>
                  <w:tcW w:w="1108" w:type="dxa"/>
                  <w:shd w:val="clear" w:color="auto" w:fill="808080" w:themeFill="background1" w:themeFillShade="80"/>
                  <w:vAlign w:val="center"/>
                </w:tcPr>
                <w:p w:rsidR="00AA001F" w:rsidRPr="00A46B05" w:rsidRDefault="00341C5F" w:rsidP="00AA001F">
                  <w:pPr>
                    <w:jc w:val="center"/>
                    <w:rPr>
                      <w:rFonts w:ascii="Times New Roman" w:hAnsi="Times New Roman" w:cs="Times New Roman"/>
                      <w:sz w:val="24"/>
                      <w:szCs w:val="24"/>
                    </w:rPr>
                  </w:pPr>
                  <w:r>
                    <w:rPr>
                      <w:rFonts w:ascii="Times New Roman" w:hAnsi="Times New Roman" w:cs="Times New Roman" w:hint="eastAsia"/>
                      <w:sz w:val="24"/>
                      <w:szCs w:val="24"/>
                    </w:rPr>
                    <w:t xml:space="preserve"> </w:t>
                  </w:r>
                </w:p>
              </w:tc>
              <w:tc>
                <w:tcPr>
                  <w:tcW w:w="1073" w:type="dxa"/>
                  <w:vAlign w:val="center"/>
                </w:tcPr>
                <w:p w:rsidR="00AA001F" w:rsidRPr="00A46B05" w:rsidRDefault="00AA001F" w:rsidP="00AA001F">
                  <w:pPr>
                    <w:jc w:val="center"/>
                    <w:rPr>
                      <w:rFonts w:ascii="Times New Roman" w:hAnsi="Times New Roman" w:cs="Times New Roman"/>
                      <w:sz w:val="24"/>
                      <w:szCs w:val="24"/>
                    </w:rPr>
                  </w:pPr>
                </w:p>
              </w:tc>
              <w:tc>
                <w:tcPr>
                  <w:tcW w:w="1172" w:type="dxa"/>
                  <w:shd w:val="clear" w:color="auto" w:fill="808080" w:themeFill="background1" w:themeFillShade="80"/>
                  <w:vAlign w:val="center"/>
                </w:tcPr>
                <w:p w:rsidR="00AA001F" w:rsidRPr="00A46B05" w:rsidRDefault="00341C5F" w:rsidP="00AA001F">
                  <w:pPr>
                    <w:jc w:val="center"/>
                    <w:rPr>
                      <w:rFonts w:ascii="Times New Roman" w:hAnsi="Times New Roman" w:cs="Times New Roman"/>
                      <w:sz w:val="24"/>
                      <w:szCs w:val="24"/>
                    </w:rPr>
                  </w:pPr>
                  <w:r>
                    <w:rPr>
                      <w:rFonts w:ascii="Times New Roman" w:hAnsi="Times New Roman" w:cs="Times New Roman" w:hint="eastAsia"/>
                      <w:sz w:val="24"/>
                      <w:szCs w:val="24"/>
                    </w:rPr>
                    <w:t xml:space="preserve"> </w:t>
                  </w:r>
                </w:p>
              </w:tc>
            </w:tr>
            <w:tr w:rsidR="00AA001F" w:rsidRPr="00A46B05" w:rsidTr="00AA001F">
              <w:trPr>
                <w:trHeight w:val="459"/>
                <w:jc w:val="center"/>
              </w:trPr>
              <w:tc>
                <w:tcPr>
                  <w:tcW w:w="975" w:type="dxa"/>
                  <w:vAlign w:val="center"/>
                </w:tcPr>
                <w:p w:rsidR="00AA001F" w:rsidRPr="00A46B05" w:rsidRDefault="00FB5754" w:rsidP="00AA001F">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oMath>
                  </m:oMathPara>
                </w:p>
              </w:tc>
              <w:tc>
                <w:tcPr>
                  <w:tcW w:w="1108" w:type="dxa"/>
                  <w:vAlign w:val="center"/>
                </w:tcPr>
                <w:p w:rsidR="00AA001F" w:rsidRPr="00A46B05" w:rsidRDefault="00AA001F" w:rsidP="00AA001F">
                  <w:pPr>
                    <w:jc w:val="center"/>
                    <w:rPr>
                      <w:rFonts w:ascii="Times New Roman" w:hAnsi="Times New Roman" w:cs="Times New Roman"/>
                      <w:sz w:val="24"/>
                      <w:szCs w:val="24"/>
                    </w:rPr>
                  </w:pPr>
                  <w:r w:rsidRPr="00A46B05">
                    <w:rPr>
                      <w:rFonts w:ascii="Times New Roman" w:hAnsi="Times New Roman" w:cs="Times New Roman"/>
                      <w:sz w:val="24"/>
                      <w:szCs w:val="24"/>
                    </w:rPr>
                    <w:t>12.0 V</w:t>
                  </w:r>
                </w:p>
              </w:tc>
              <w:tc>
                <w:tcPr>
                  <w:tcW w:w="1073" w:type="dxa"/>
                  <w:vAlign w:val="center"/>
                </w:tcPr>
                <w:p w:rsidR="00AA001F" w:rsidRPr="00A46B05" w:rsidRDefault="00AA001F" w:rsidP="00AA001F">
                  <w:pPr>
                    <w:jc w:val="center"/>
                    <w:rPr>
                      <w:rFonts w:ascii="Times New Roman" w:hAnsi="Times New Roman" w:cs="Times New Roman"/>
                      <w:sz w:val="24"/>
                      <w:szCs w:val="24"/>
                    </w:rPr>
                  </w:pPr>
                  <w:r w:rsidRPr="00A46B05">
                    <w:rPr>
                      <w:rFonts w:ascii="Times New Roman" w:hAnsi="Times New Roman" w:cs="Times New Roman"/>
                      <w:sz w:val="24"/>
                      <w:szCs w:val="24"/>
                    </w:rPr>
                    <w:t>12.0 V</w:t>
                  </w:r>
                </w:p>
              </w:tc>
              <w:tc>
                <w:tcPr>
                  <w:tcW w:w="1172" w:type="dxa"/>
                  <w:vAlign w:val="center"/>
                </w:tcPr>
                <w:p w:rsidR="00AA001F" w:rsidRPr="00A46B05" w:rsidRDefault="00AA001F" w:rsidP="00AA001F">
                  <w:pPr>
                    <w:jc w:val="center"/>
                    <w:rPr>
                      <w:rFonts w:ascii="Times New Roman" w:hAnsi="Times New Roman" w:cs="Times New Roman"/>
                      <w:sz w:val="24"/>
                      <w:szCs w:val="24"/>
                    </w:rPr>
                  </w:pPr>
                </w:p>
              </w:tc>
            </w:tr>
          </w:tbl>
          <w:p w:rsidR="00012593" w:rsidRPr="00A46B05" w:rsidRDefault="00012593" w:rsidP="00022C26">
            <w:pPr>
              <w:jc w:val="both"/>
              <w:rPr>
                <w:rFonts w:ascii="Times New Roman" w:hAnsi="Times New Roman" w:cs="Times New Roman"/>
                <w:sz w:val="24"/>
                <w:szCs w:val="24"/>
              </w:rPr>
            </w:pPr>
          </w:p>
        </w:tc>
      </w:tr>
    </w:tbl>
    <w:p w:rsidR="00AA001F" w:rsidRPr="00A46B05" w:rsidRDefault="00AA001F" w:rsidP="00022C26">
      <w:pPr>
        <w:spacing w:after="0"/>
        <w:jc w:val="both"/>
        <w:rPr>
          <w:rFonts w:ascii="Times New Roman" w:hAnsi="Times New Roman" w:cs="Times New Roman"/>
          <w:sz w:val="24"/>
          <w:szCs w:val="24"/>
        </w:rPr>
      </w:pPr>
    </w:p>
    <w:p w:rsidR="00FE6EBE" w:rsidRDefault="00FE6EBE" w:rsidP="00AA001F">
      <w:pPr>
        <w:rPr>
          <w:rFonts w:ascii="Times New Roman" w:hAnsi="Times New Roman" w:cs="Times New Roman"/>
          <w:sz w:val="24"/>
          <w:szCs w:val="24"/>
        </w:rPr>
      </w:pPr>
    </w:p>
    <w:p w:rsidR="00AA001F" w:rsidRPr="00A46B05" w:rsidRDefault="00AA001F" w:rsidP="00AA001F">
      <w:pPr>
        <w:rPr>
          <w:rFonts w:ascii="Times New Roman" w:hAnsi="Times New Roman" w:cs="Times New Roman"/>
          <w:sz w:val="24"/>
          <w:szCs w:val="24"/>
        </w:rPr>
      </w:pPr>
      <w:r w:rsidRPr="00A46B05">
        <w:rPr>
          <w:rFonts w:ascii="Times New Roman" w:hAnsi="Times New Roman" w:cs="Times New Roman"/>
          <w:sz w:val="24"/>
          <w:szCs w:val="24"/>
        </w:rPr>
        <w:br w:type="page"/>
      </w: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C63454" w:rsidRPr="00A46B05" w:rsidTr="00AA001F">
        <w:trPr>
          <w:jc w:val="center"/>
        </w:trPr>
        <w:tc>
          <w:tcPr>
            <w:tcW w:w="4612" w:type="dxa"/>
          </w:tcPr>
          <w:tbl>
            <w:tblPr>
              <w:tblStyle w:val="af5"/>
              <w:tblW w:w="0" w:type="auto"/>
              <w:jc w:val="center"/>
              <w:tblLook w:val="04A0" w:firstRow="1" w:lastRow="0" w:firstColumn="1" w:lastColumn="0" w:noHBand="0" w:noVBand="1"/>
            </w:tblPr>
            <w:tblGrid>
              <w:gridCol w:w="3849"/>
            </w:tblGrid>
            <w:tr w:rsidR="00AA001F" w:rsidRPr="00A46B05" w:rsidTr="00D60438">
              <w:trPr>
                <w:trHeight w:val="114"/>
                <w:jc w:val="center"/>
              </w:trPr>
              <w:tc>
                <w:tcPr>
                  <w:tcW w:w="3849" w:type="dxa"/>
                  <w:tcBorders>
                    <w:top w:val="nil"/>
                    <w:left w:val="nil"/>
                    <w:right w:val="nil"/>
                  </w:tcBorders>
                  <w:vAlign w:val="center"/>
                </w:tcPr>
                <w:p w:rsidR="00AA001F" w:rsidRPr="00A46B05" w:rsidRDefault="00AA001F" w:rsidP="00AA001F">
                  <w:pPr>
                    <w:jc w:val="center"/>
                    <w:rPr>
                      <w:rFonts w:ascii="Times New Roman" w:hAnsi="Times New Roman" w:cs="Times New Roman"/>
                      <w:b/>
                      <w:sz w:val="24"/>
                      <w:szCs w:val="24"/>
                    </w:rPr>
                  </w:pPr>
                  <w:r w:rsidRPr="00A46B05">
                    <w:rPr>
                      <w:rFonts w:ascii="Times New Roman" w:hAnsi="Times New Roman" w:cs="Times New Roman"/>
                      <w:b/>
                      <w:sz w:val="24"/>
                      <w:szCs w:val="24"/>
                    </w:rPr>
                    <w:lastRenderedPageBreak/>
                    <w:t>Step 10 Equivalent Circuit</w:t>
                  </w:r>
                </w:p>
              </w:tc>
            </w:tr>
            <w:tr w:rsidR="00AA001F" w:rsidRPr="00A46B05" w:rsidTr="00D60438">
              <w:trPr>
                <w:trHeight w:val="3804"/>
                <w:jc w:val="center"/>
              </w:trPr>
              <w:tc>
                <w:tcPr>
                  <w:tcW w:w="3849" w:type="dxa"/>
                  <w:vAlign w:val="center"/>
                </w:tcPr>
                <w:p w:rsidR="00AA001F" w:rsidRPr="00A46B05" w:rsidRDefault="00AA001F" w:rsidP="00AA001F">
                  <w:pPr>
                    <w:jc w:val="center"/>
                    <w:rPr>
                      <w:rFonts w:ascii="Times New Roman" w:hAnsi="Times New Roman" w:cs="Times New Roman"/>
                      <w:sz w:val="24"/>
                      <w:szCs w:val="24"/>
                    </w:rPr>
                  </w:pPr>
                </w:p>
              </w:tc>
            </w:tr>
          </w:tbl>
          <w:p w:rsidR="00C63454" w:rsidRPr="00A46B05" w:rsidRDefault="00C63454" w:rsidP="00022C26">
            <w:pPr>
              <w:jc w:val="both"/>
              <w:rPr>
                <w:rFonts w:ascii="Times New Roman" w:hAnsi="Times New Roman" w:cs="Times New Roman"/>
                <w:sz w:val="24"/>
                <w:szCs w:val="24"/>
              </w:rPr>
            </w:pPr>
          </w:p>
        </w:tc>
        <w:tc>
          <w:tcPr>
            <w:tcW w:w="4612" w:type="dxa"/>
          </w:tcPr>
          <w:tbl>
            <w:tblPr>
              <w:tblStyle w:val="af5"/>
              <w:tblW w:w="0" w:type="auto"/>
              <w:jc w:val="center"/>
              <w:tblLook w:val="04A0" w:firstRow="1" w:lastRow="0" w:firstColumn="1" w:lastColumn="0" w:noHBand="0" w:noVBand="1"/>
            </w:tblPr>
            <w:tblGrid>
              <w:gridCol w:w="1311"/>
              <w:gridCol w:w="1311"/>
              <w:gridCol w:w="1312"/>
            </w:tblGrid>
            <w:tr w:rsidR="00AA001F" w:rsidRPr="00A46B05" w:rsidTr="00D60438">
              <w:trPr>
                <w:trHeight w:val="381"/>
                <w:jc w:val="center"/>
              </w:trPr>
              <w:tc>
                <w:tcPr>
                  <w:tcW w:w="3934" w:type="dxa"/>
                  <w:gridSpan w:val="3"/>
                  <w:tcBorders>
                    <w:top w:val="nil"/>
                    <w:left w:val="nil"/>
                    <w:right w:val="nil"/>
                  </w:tcBorders>
                  <w:vAlign w:val="center"/>
                </w:tcPr>
                <w:p w:rsidR="00AA001F" w:rsidRPr="00A46B05" w:rsidRDefault="00882C1F" w:rsidP="00AA001F">
                  <w:pPr>
                    <w:jc w:val="center"/>
                    <w:rPr>
                      <w:rFonts w:ascii="Times New Roman" w:hAnsi="Times New Roman" w:cs="Times New Roman"/>
                      <w:b/>
                      <w:sz w:val="24"/>
                      <w:szCs w:val="24"/>
                    </w:rPr>
                  </w:pPr>
                  <w:r w:rsidRPr="00A46B05">
                    <w:rPr>
                      <w:rFonts w:ascii="Times New Roman" w:hAnsi="Times New Roman" w:cs="Times New Roman"/>
                      <w:b/>
                      <w:sz w:val="24"/>
                      <w:szCs w:val="24"/>
                    </w:rPr>
                    <w:t>Table 3</w:t>
                  </w:r>
                </w:p>
              </w:tc>
            </w:tr>
            <w:tr w:rsidR="00AA001F" w:rsidRPr="00A46B05" w:rsidTr="00D60438">
              <w:trPr>
                <w:trHeight w:val="367"/>
                <w:jc w:val="center"/>
              </w:trPr>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center"/>
                    <w:rPr>
                      <w:rFonts w:ascii="Times New Roman" w:hAnsi="Times New Roman" w:cs="Times New Roman"/>
                      <w:sz w:val="24"/>
                      <w:szCs w:val="24"/>
                    </w:rPr>
                  </w:pPr>
                  <w:r w:rsidRPr="00A46B05">
                    <w:rPr>
                      <w:rFonts w:ascii="Times New Roman" w:hAnsi="Times New Roman" w:cs="Times New Roman"/>
                      <w:sz w:val="24"/>
                      <w:szCs w:val="24"/>
                    </w:rPr>
                    <w:t>Computed</w:t>
                  </w:r>
                </w:p>
              </w:tc>
              <w:tc>
                <w:tcPr>
                  <w:tcW w:w="1311" w:type="dxa"/>
                  <w:vAlign w:val="center"/>
                </w:tcPr>
                <w:p w:rsidR="00AA001F" w:rsidRPr="00A46B05" w:rsidRDefault="00AA001F" w:rsidP="00AA001F">
                  <w:pPr>
                    <w:jc w:val="center"/>
                    <w:rPr>
                      <w:rFonts w:ascii="Times New Roman" w:hAnsi="Times New Roman" w:cs="Times New Roman"/>
                      <w:sz w:val="24"/>
                      <w:szCs w:val="24"/>
                    </w:rPr>
                  </w:pPr>
                  <w:r w:rsidRPr="00A46B05">
                    <w:rPr>
                      <w:rFonts w:ascii="Times New Roman" w:hAnsi="Times New Roman" w:cs="Times New Roman"/>
                      <w:sz w:val="24"/>
                      <w:szCs w:val="24"/>
                    </w:rPr>
                    <w:t>Measured</w:t>
                  </w:r>
                </w:p>
              </w:tc>
            </w:tr>
            <w:tr w:rsidR="00AA001F" w:rsidRPr="00A46B05" w:rsidTr="00D60438">
              <w:trPr>
                <w:trHeight w:val="419"/>
                <w:jc w:val="center"/>
              </w:trPr>
              <w:tc>
                <w:tcPr>
                  <w:tcW w:w="1311" w:type="dxa"/>
                  <w:vAlign w:val="center"/>
                </w:tcPr>
                <w:p w:rsidR="00AA001F" w:rsidRPr="00A46B05" w:rsidRDefault="00FB5754" w:rsidP="00AA001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1,2</m:t>
                          </m:r>
                        </m:sub>
                      </m:sSub>
                    </m:oMath>
                  </m:oMathPara>
                </w:p>
              </w:tc>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both"/>
                    <w:rPr>
                      <w:rFonts w:ascii="Times New Roman" w:hAnsi="Times New Roman" w:cs="Times New Roman"/>
                      <w:sz w:val="24"/>
                      <w:szCs w:val="24"/>
                    </w:rPr>
                  </w:pPr>
                </w:p>
              </w:tc>
            </w:tr>
            <w:tr w:rsidR="00AA001F" w:rsidRPr="00A46B05" w:rsidTr="00D60438">
              <w:trPr>
                <w:trHeight w:val="406"/>
                <w:jc w:val="center"/>
              </w:trPr>
              <w:tc>
                <w:tcPr>
                  <w:tcW w:w="1311" w:type="dxa"/>
                  <w:vAlign w:val="center"/>
                </w:tcPr>
                <w:p w:rsidR="00AA001F" w:rsidRPr="00A46B05" w:rsidRDefault="00FB5754" w:rsidP="00AA001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3,4</m:t>
                          </m:r>
                        </m:sub>
                      </m:sSub>
                    </m:oMath>
                  </m:oMathPara>
                </w:p>
              </w:tc>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both"/>
                    <w:rPr>
                      <w:rFonts w:ascii="Times New Roman" w:hAnsi="Times New Roman" w:cs="Times New Roman"/>
                      <w:sz w:val="24"/>
                      <w:szCs w:val="24"/>
                    </w:rPr>
                  </w:pPr>
                </w:p>
              </w:tc>
            </w:tr>
            <w:tr w:rsidR="00AA001F" w:rsidRPr="00A46B05" w:rsidTr="00D60438">
              <w:trPr>
                <w:trHeight w:val="381"/>
                <w:jc w:val="center"/>
              </w:trPr>
              <w:tc>
                <w:tcPr>
                  <w:tcW w:w="1311" w:type="dxa"/>
                  <w:vAlign w:val="center"/>
                </w:tcPr>
                <w:p w:rsidR="00AA001F" w:rsidRPr="00A46B05" w:rsidRDefault="00FB5754" w:rsidP="00AA001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m:oMathPara>
                </w:p>
              </w:tc>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both"/>
                    <w:rPr>
                      <w:rFonts w:ascii="Times New Roman" w:hAnsi="Times New Roman" w:cs="Times New Roman"/>
                      <w:sz w:val="24"/>
                      <w:szCs w:val="24"/>
                    </w:rPr>
                  </w:pPr>
                </w:p>
              </w:tc>
            </w:tr>
            <w:tr w:rsidR="00AA001F" w:rsidRPr="00A46B05" w:rsidTr="00D60438">
              <w:trPr>
                <w:trHeight w:val="381"/>
                <w:jc w:val="center"/>
              </w:trPr>
              <w:tc>
                <w:tcPr>
                  <w:tcW w:w="1311" w:type="dxa"/>
                  <w:vAlign w:val="center"/>
                </w:tcPr>
                <w:p w:rsidR="00AA001F" w:rsidRPr="00A46B05" w:rsidRDefault="00FB5754" w:rsidP="00AA001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m:oMathPara>
                </w:p>
              </w:tc>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both"/>
                    <w:rPr>
                      <w:rFonts w:ascii="Times New Roman" w:hAnsi="Times New Roman" w:cs="Times New Roman"/>
                      <w:sz w:val="24"/>
                      <w:szCs w:val="24"/>
                    </w:rPr>
                  </w:pPr>
                </w:p>
              </w:tc>
            </w:tr>
            <w:tr w:rsidR="00AA001F" w:rsidRPr="00A46B05" w:rsidTr="00D60438">
              <w:trPr>
                <w:trHeight w:val="406"/>
                <w:jc w:val="center"/>
              </w:trPr>
              <w:tc>
                <w:tcPr>
                  <w:tcW w:w="1311" w:type="dxa"/>
                  <w:vAlign w:val="center"/>
                </w:tcPr>
                <w:p w:rsidR="00AA001F" w:rsidRPr="00A46B05" w:rsidRDefault="00FB5754" w:rsidP="00AA001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1,2</m:t>
                          </m:r>
                        </m:sub>
                      </m:sSub>
                    </m:oMath>
                  </m:oMathPara>
                </w:p>
              </w:tc>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both"/>
                    <w:rPr>
                      <w:rFonts w:ascii="Times New Roman" w:hAnsi="Times New Roman" w:cs="Times New Roman"/>
                      <w:sz w:val="24"/>
                      <w:szCs w:val="24"/>
                    </w:rPr>
                  </w:pPr>
                </w:p>
              </w:tc>
            </w:tr>
            <w:tr w:rsidR="00AA001F" w:rsidRPr="00A46B05" w:rsidTr="00D60438">
              <w:trPr>
                <w:trHeight w:val="406"/>
                <w:jc w:val="center"/>
              </w:trPr>
              <w:tc>
                <w:tcPr>
                  <w:tcW w:w="1311" w:type="dxa"/>
                  <w:vAlign w:val="center"/>
                </w:tcPr>
                <w:p w:rsidR="00AA001F" w:rsidRPr="00A46B05" w:rsidRDefault="00FB5754" w:rsidP="00AA001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3,4</m:t>
                          </m:r>
                        </m:sub>
                      </m:sSub>
                    </m:oMath>
                  </m:oMathPara>
                </w:p>
              </w:tc>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both"/>
                    <w:rPr>
                      <w:rFonts w:ascii="Times New Roman" w:hAnsi="Times New Roman" w:cs="Times New Roman"/>
                      <w:sz w:val="24"/>
                      <w:szCs w:val="24"/>
                    </w:rPr>
                  </w:pPr>
                </w:p>
              </w:tc>
            </w:tr>
            <w:tr w:rsidR="00AA001F" w:rsidRPr="00A46B05" w:rsidTr="00D60438">
              <w:trPr>
                <w:trHeight w:val="393"/>
                <w:jc w:val="center"/>
              </w:trPr>
              <w:tc>
                <w:tcPr>
                  <w:tcW w:w="1311" w:type="dxa"/>
                  <w:vAlign w:val="center"/>
                </w:tcPr>
                <w:p w:rsidR="00AA001F" w:rsidRPr="00A46B05" w:rsidRDefault="00FB5754" w:rsidP="00AA001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m:oMathPara>
                </w:p>
              </w:tc>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both"/>
                    <w:rPr>
                      <w:rFonts w:ascii="Times New Roman" w:hAnsi="Times New Roman" w:cs="Times New Roman"/>
                      <w:sz w:val="24"/>
                      <w:szCs w:val="24"/>
                    </w:rPr>
                  </w:pPr>
                </w:p>
              </w:tc>
            </w:tr>
            <w:tr w:rsidR="00AA001F" w:rsidRPr="00A46B05" w:rsidTr="00D60438">
              <w:trPr>
                <w:trHeight w:val="381"/>
                <w:jc w:val="center"/>
              </w:trPr>
              <w:tc>
                <w:tcPr>
                  <w:tcW w:w="1311" w:type="dxa"/>
                  <w:vAlign w:val="center"/>
                </w:tcPr>
                <w:p w:rsidR="00AA001F" w:rsidRPr="00A46B05" w:rsidRDefault="00FB5754" w:rsidP="00AA001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m:oMathPara>
                </w:p>
              </w:tc>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both"/>
                    <w:rPr>
                      <w:rFonts w:ascii="Times New Roman" w:hAnsi="Times New Roman" w:cs="Times New Roman"/>
                      <w:sz w:val="24"/>
                      <w:szCs w:val="24"/>
                    </w:rPr>
                  </w:pPr>
                </w:p>
              </w:tc>
            </w:tr>
            <w:tr w:rsidR="00AA001F" w:rsidRPr="00A46B05" w:rsidTr="00D60438">
              <w:trPr>
                <w:trHeight w:val="381"/>
                <w:jc w:val="center"/>
              </w:trPr>
              <w:tc>
                <w:tcPr>
                  <w:tcW w:w="1311" w:type="dxa"/>
                  <w:vAlign w:val="center"/>
                </w:tcPr>
                <w:p w:rsidR="00AA001F" w:rsidRPr="00A46B05" w:rsidRDefault="00FB5754" w:rsidP="00AA001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m:oMathPara>
                </w:p>
              </w:tc>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both"/>
                    <w:rPr>
                      <w:rFonts w:ascii="Times New Roman" w:hAnsi="Times New Roman" w:cs="Times New Roman"/>
                      <w:sz w:val="24"/>
                      <w:szCs w:val="24"/>
                    </w:rPr>
                  </w:pPr>
                </w:p>
              </w:tc>
            </w:tr>
            <w:tr w:rsidR="00AA001F" w:rsidRPr="00A46B05" w:rsidTr="00D60438">
              <w:trPr>
                <w:trHeight w:val="381"/>
                <w:jc w:val="center"/>
              </w:trPr>
              <w:tc>
                <w:tcPr>
                  <w:tcW w:w="1311" w:type="dxa"/>
                  <w:vAlign w:val="center"/>
                </w:tcPr>
                <w:p w:rsidR="00AA001F" w:rsidRPr="00A46B05" w:rsidRDefault="00FB5754" w:rsidP="00AA001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4</m:t>
                          </m:r>
                        </m:sub>
                      </m:sSub>
                    </m:oMath>
                  </m:oMathPara>
                </w:p>
              </w:tc>
              <w:tc>
                <w:tcPr>
                  <w:tcW w:w="1311" w:type="dxa"/>
                  <w:vAlign w:val="center"/>
                </w:tcPr>
                <w:p w:rsidR="00AA001F" w:rsidRPr="00A46B05" w:rsidRDefault="00AA001F" w:rsidP="00AA001F">
                  <w:pPr>
                    <w:jc w:val="both"/>
                    <w:rPr>
                      <w:rFonts w:ascii="Times New Roman" w:hAnsi="Times New Roman" w:cs="Times New Roman"/>
                      <w:sz w:val="24"/>
                      <w:szCs w:val="24"/>
                    </w:rPr>
                  </w:pPr>
                </w:p>
              </w:tc>
              <w:tc>
                <w:tcPr>
                  <w:tcW w:w="1311" w:type="dxa"/>
                  <w:vAlign w:val="center"/>
                </w:tcPr>
                <w:p w:rsidR="00AA001F" w:rsidRPr="00A46B05" w:rsidRDefault="00AA001F" w:rsidP="00AA001F">
                  <w:pPr>
                    <w:jc w:val="both"/>
                    <w:rPr>
                      <w:rFonts w:ascii="Times New Roman" w:hAnsi="Times New Roman" w:cs="Times New Roman"/>
                      <w:sz w:val="24"/>
                      <w:szCs w:val="24"/>
                    </w:rPr>
                  </w:pPr>
                </w:p>
              </w:tc>
            </w:tr>
          </w:tbl>
          <w:p w:rsidR="00C63454" w:rsidRPr="00A46B05" w:rsidRDefault="00C63454" w:rsidP="00022C26">
            <w:pPr>
              <w:jc w:val="both"/>
              <w:rPr>
                <w:rFonts w:ascii="Times New Roman" w:hAnsi="Times New Roman" w:cs="Times New Roman"/>
                <w:sz w:val="24"/>
                <w:szCs w:val="24"/>
              </w:rPr>
            </w:pPr>
          </w:p>
        </w:tc>
      </w:tr>
    </w:tbl>
    <w:p w:rsidR="00C63454" w:rsidRPr="00A46B05" w:rsidRDefault="00C63454" w:rsidP="00022C26">
      <w:pPr>
        <w:spacing w:after="0"/>
        <w:jc w:val="both"/>
        <w:rPr>
          <w:rFonts w:ascii="Times New Roman" w:hAnsi="Times New Roman" w:cs="Times New Roman"/>
          <w:sz w:val="24"/>
          <w:szCs w:val="24"/>
        </w:rPr>
      </w:pPr>
    </w:p>
    <w:p w:rsidR="008D58F3" w:rsidRPr="00A46B05" w:rsidRDefault="008D58F3" w:rsidP="00C63454">
      <w:pPr>
        <w:rPr>
          <w:rFonts w:ascii="Times New Roman" w:hAnsi="Times New Roman" w:cs="Times New Roman"/>
          <w:b/>
          <w:sz w:val="24"/>
          <w:szCs w:val="24"/>
        </w:rPr>
      </w:pPr>
      <w:r w:rsidRPr="00A46B05">
        <w:rPr>
          <w:rFonts w:ascii="Times New Roman" w:hAnsi="Times New Roman" w:cs="Times New Roman"/>
          <w:b/>
          <w:sz w:val="28"/>
          <w:szCs w:val="24"/>
        </w:rPr>
        <w:t>RESULTS AND CONCLUSION:</w:t>
      </w:r>
    </w:p>
    <w:p w:rsidR="00C805DA" w:rsidRPr="00A46B05" w:rsidRDefault="00C805DA" w:rsidP="00022C26">
      <w:pPr>
        <w:spacing w:after="0"/>
        <w:jc w:val="both"/>
        <w:rPr>
          <w:rFonts w:ascii="Times New Roman" w:hAnsi="Times New Roman" w:cs="Times New Roman"/>
          <w:sz w:val="24"/>
          <w:szCs w:val="24"/>
        </w:rPr>
      </w:pPr>
    </w:p>
    <w:p w:rsidR="00C805DA" w:rsidRPr="00A46B05" w:rsidRDefault="00C805DA" w:rsidP="00022C26">
      <w:pPr>
        <w:spacing w:after="0"/>
        <w:jc w:val="both"/>
        <w:rPr>
          <w:rFonts w:ascii="Times New Roman" w:hAnsi="Times New Roman" w:cs="Times New Roman"/>
          <w:sz w:val="24"/>
          <w:szCs w:val="24"/>
        </w:rPr>
      </w:pPr>
    </w:p>
    <w:p w:rsidR="00C805DA" w:rsidRPr="00A46B05" w:rsidRDefault="00C805DA" w:rsidP="00022C26">
      <w:pPr>
        <w:spacing w:after="0"/>
        <w:jc w:val="both"/>
        <w:rPr>
          <w:rFonts w:ascii="Times New Roman" w:hAnsi="Times New Roman" w:cs="Times New Roman"/>
          <w:sz w:val="24"/>
          <w:szCs w:val="24"/>
        </w:rPr>
      </w:pPr>
    </w:p>
    <w:p w:rsidR="00C805DA" w:rsidRPr="00A46B05" w:rsidRDefault="00C805DA" w:rsidP="00022C26">
      <w:pPr>
        <w:spacing w:after="0"/>
        <w:jc w:val="both"/>
        <w:rPr>
          <w:rFonts w:ascii="Times New Roman" w:hAnsi="Times New Roman" w:cs="Times New Roman"/>
          <w:sz w:val="24"/>
          <w:szCs w:val="24"/>
        </w:rPr>
      </w:pPr>
    </w:p>
    <w:p w:rsidR="007179CF" w:rsidRPr="00A46B05" w:rsidRDefault="007179CF" w:rsidP="00022C26">
      <w:pPr>
        <w:spacing w:after="0"/>
        <w:jc w:val="both"/>
        <w:rPr>
          <w:rFonts w:ascii="Times New Roman" w:hAnsi="Times New Roman" w:cs="Times New Roman"/>
          <w:sz w:val="24"/>
          <w:szCs w:val="24"/>
        </w:rPr>
      </w:pPr>
    </w:p>
    <w:p w:rsidR="007179CF" w:rsidRPr="00A46B05" w:rsidRDefault="007179CF" w:rsidP="00022C26">
      <w:pPr>
        <w:spacing w:after="0"/>
        <w:jc w:val="both"/>
        <w:rPr>
          <w:rFonts w:ascii="Times New Roman" w:hAnsi="Times New Roman" w:cs="Times New Roman"/>
          <w:sz w:val="24"/>
          <w:szCs w:val="24"/>
        </w:rPr>
      </w:pPr>
    </w:p>
    <w:p w:rsidR="00C805DA" w:rsidRPr="00A46B05" w:rsidRDefault="00C805DA" w:rsidP="00022C26">
      <w:pPr>
        <w:spacing w:after="0"/>
        <w:jc w:val="both"/>
        <w:rPr>
          <w:rFonts w:ascii="Times New Roman" w:hAnsi="Times New Roman" w:cs="Times New Roman"/>
          <w:sz w:val="24"/>
          <w:szCs w:val="24"/>
        </w:rPr>
      </w:pPr>
    </w:p>
    <w:p w:rsidR="008D58F3" w:rsidRPr="00A46B05" w:rsidRDefault="00502AAA" w:rsidP="00022C26">
      <w:pPr>
        <w:spacing w:after="0"/>
        <w:jc w:val="both"/>
        <w:rPr>
          <w:rFonts w:ascii="Times New Roman" w:hAnsi="Times New Roman" w:cs="Times New Roman"/>
          <w:b/>
          <w:sz w:val="24"/>
          <w:szCs w:val="24"/>
        </w:rPr>
      </w:pPr>
      <w:r>
        <w:rPr>
          <w:rFonts w:ascii="Times New Roman" w:hAnsi="Times New Roman" w:cs="Times New Roman" w:hint="eastAsia"/>
          <w:b/>
          <w:sz w:val="28"/>
          <w:szCs w:val="24"/>
        </w:rPr>
        <w:t xml:space="preserve"> </w:t>
      </w:r>
    </w:p>
    <w:p w:rsidR="00C805DA" w:rsidRPr="00A46B05" w:rsidRDefault="00C805DA" w:rsidP="00022C26">
      <w:pPr>
        <w:spacing w:after="0"/>
        <w:jc w:val="both"/>
        <w:rPr>
          <w:rFonts w:ascii="Times New Roman" w:hAnsi="Times New Roman" w:cs="Times New Roman"/>
          <w:sz w:val="24"/>
          <w:szCs w:val="24"/>
        </w:rPr>
      </w:pPr>
    </w:p>
    <w:p w:rsidR="00C805DA" w:rsidRPr="00A46B05" w:rsidRDefault="00C805DA" w:rsidP="00022C26">
      <w:pPr>
        <w:spacing w:after="0"/>
        <w:jc w:val="both"/>
        <w:rPr>
          <w:rFonts w:ascii="Times New Roman" w:hAnsi="Times New Roman" w:cs="Times New Roman"/>
          <w:sz w:val="24"/>
          <w:szCs w:val="24"/>
        </w:rPr>
      </w:pPr>
    </w:p>
    <w:p w:rsidR="007179CF" w:rsidRPr="00A46B05" w:rsidRDefault="007179CF" w:rsidP="00022C26">
      <w:pPr>
        <w:spacing w:after="0"/>
        <w:jc w:val="both"/>
        <w:rPr>
          <w:rFonts w:ascii="Times New Roman" w:hAnsi="Times New Roman" w:cs="Times New Roman"/>
          <w:sz w:val="24"/>
          <w:szCs w:val="24"/>
        </w:rPr>
      </w:pPr>
    </w:p>
    <w:p w:rsidR="007179CF" w:rsidRPr="00A46B05" w:rsidRDefault="007179CF" w:rsidP="00022C26">
      <w:pPr>
        <w:spacing w:after="0"/>
        <w:jc w:val="both"/>
        <w:rPr>
          <w:rFonts w:ascii="Times New Roman" w:hAnsi="Times New Roman" w:cs="Times New Roman"/>
          <w:sz w:val="24"/>
          <w:szCs w:val="24"/>
        </w:rPr>
      </w:pPr>
    </w:p>
    <w:p w:rsidR="007179CF" w:rsidRPr="00A46B05" w:rsidRDefault="007179CF" w:rsidP="00022C26">
      <w:pPr>
        <w:spacing w:after="0"/>
        <w:jc w:val="both"/>
        <w:rPr>
          <w:rFonts w:ascii="Times New Roman" w:hAnsi="Times New Roman" w:cs="Times New Roman"/>
          <w:sz w:val="24"/>
          <w:szCs w:val="24"/>
        </w:rPr>
      </w:pPr>
    </w:p>
    <w:p w:rsidR="00C805DA" w:rsidRPr="00A46B05" w:rsidRDefault="00C805DA" w:rsidP="00022C26">
      <w:pPr>
        <w:spacing w:after="0"/>
        <w:jc w:val="both"/>
        <w:rPr>
          <w:rFonts w:ascii="Times New Roman" w:hAnsi="Times New Roman" w:cs="Times New Roman"/>
          <w:sz w:val="24"/>
          <w:szCs w:val="24"/>
        </w:rPr>
      </w:pPr>
    </w:p>
    <w:p w:rsidR="008D58F3" w:rsidRPr="00A46B05" w:rsidRDefault="00502AAA" w:rsidP="00022C26">
      <w:pPr>
        <w:spacing w:after="0"/>
        <w:jc w:val="both"/>
        <w:rPr>
          <w:rFonts w:ascii="Times New Roman" w:hAnsi="Times New Roman" w:cs="Times New Roman"/>
          <w:b/>
          <w:sz w:val="24"/>
          <w:szCs w:val="24"/>
        </w:rPr>
      </w:pPr>
      <w:r>
        <w:rPr>
          <w:rFonts w:ascii="Times New Roman" w:hAnsi="Times New Roman" w:cs="Times New Roman" w:hint="eastAsia"/>
          <w:sz w:val="24"/>
          <w:szCs w:val="24"/>
        </w:rPr>
        <w:t xml:space="preserve"> </w:t>
      </w:r>
    </w:p>
    <w:p w:rsidR="00C63454" w:rsidRPr="00A46B05" w:rsidRDefault="00C63454" w:rsidP="00022C26">
      <w:pPr>
        <w:spacing w:after="0"/>
        <w:jc w:val="both"/>
        <w:rPr>
          <w:rFonts w:ascii="Times New Roman" w:hAnsi="Times New Roman" w:cs="Times New Roman"/>
          <w:sz w:val="24"/>
          <w:szCs w:val="24"/>
        </w:rPr>
      </w:pPr>
    </w:p>
    <w:p w:rsidR="00C63454" w:rsidRPr="00A46B05" w:rsidRDefault="00C63454">
      <w:pPr>
        <w:rPr>
          <w:rFonts w:ascii="Times New Roman" w:hAnsi="Times New Roman" w:cs="Times New Roman"/>
          <w:sz w:val="24"/>
          <w:szCs w:val="24"/>
        </w:rPr>
      </w:pPr>
      <w:r w:rsidRPr="00A46B05">
        <w:rPr>
          <w:rFonts w:ascii="Times New Roman" w:hAnsi="Times New Roman" w:cs="Times New Roman"/>
          <w:sz w:val="24"/>
          <w:szCs w:val="24"/>
        </w:rPr>
        <w:br w:type="page"/>
      </w:r>
    </w:p>
    <w:p w:rsidR="008D58F3" w:rsidRPr="00A46B05" w:rsidRDefault="008D58F3" w:rsidP="00022C26">
      <w:pPr>
        <w:spacing w:after="0"/>
        <w:jc w:val="both"/>
        <w:rPr>
          <w:rFonts w:ascii="Times New Roman" w:hAnsi="Times New Roman" w:cs="Times New Roman"/>
          <w:b/>
          <w:sz w:val="24"/>
          <w:szCs w:val="24"/>
        </w:rPr>
      </w:pPr>
      <w:r w:rsidRPr="00A46B05">
        <w:rPr>
          <w:rFonts w:ascii="Times New Roman" w:hAnsi="Times New Roman" w:cs="Times New Roman"/>
          <w:b/>
          <w:sz w:val="28"/>
          <w:szCs w:val="24"/>
        </w:rPr>
        <w:lastRenderedPageBreak/>
        <w:t>EVALUATION AND REVIEW QUESTIONS:</w:t>
      </w:r>
    </w:p>
    <w:p w:rsidR="008D58F3" w:rsidRPr="00A46B05" w:rsidRDefault="00610100"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1. </w:t>
      </w:r>
      <w:r w:rsidR="008D58F3" w:rsidRPr="00A46B05">
        <w:rPr>
          <w:rFonts w:ascii="Times New Roman" w:hAnsi="Times New Roman" w:cs="Times New Roman"/>
          <w:sz w:val="24"/>
          <w:szCs w:val="24"/>
        </w:rPr>
        <w:t xml:space="preserve">The voltage divider rule was developed for a series circuit, yet it was applied to the circuit in </w:t>
      </w:r>
      <w:r w:rsidR="00882C1F" w:rsidRPr="00A46B05">
        <w:rPr>
          <w:rFonts w:ascii="Times New Roman" w:hAnsi="Times New Roman" w:cs="Times New Roman"/>
          <w:sz w:val="24"/>
          <w:szCs w:val="24"/>
        </w:rPr>
        <w:t>Figure 2</w:t>
      </w:r>
      <w:r w:rsidR="008D58F3" w:rsidRPr="00A46B05">
        <w:rPr>
          <w:rFonts w:ascii="Times New Roman" w:hAnsi="Times New Roman" w:cs="Times New Roman"/>
          <w:sz w:val="24"/>
          <w:szCs w:val="24"/>
        </w:rPr>
        <w:t>.</w:t>
      </w:r>
    </w:p>
    <w:p w:rsidR="008D58F3" w:rsidRPr="00A46B05" w:rsidRDefault="00BD77DC"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ab/>
      </w:r>
      <w:r w:rsidR="008D58F3" w:rsidRPr="00A46B05">
        <w:rPr>
          <w:rFonts w:ascii="Times New Roman" w:hAnsi="Times New Roman" w:cs="Times New Roman"/>
          <w:sz w:val="24"/>
          <w:szCs w:val="24"/>
        </w:rPr>
        <w:t>(a) Explain.</w:t>
      </w:r>
    </w:p>
    <w:p w:rsidR="008D58F3" w:rsidRPr="00A46B05" w:rsidRDefault="00BD77DC"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ab/>
      </w:r>
      <w:r w:rsidR="008D58F3" w:rsidRPr="00A46B05">
        <w:rPr>
          <w:rFonts w:ascii="Times New Roman" w:hAnsi="Times New Roman" w:cs="Times New Roman"/>
          <w:sz w:val="24"/>
          <w:szCs w:val="24"/>
        </w:rPr>
        <w:t>(b) Could the voltage divider rule be applied to the circu</w:t>
      </w:r>
      <w:r w:rsidR="00610100" w:rsidRPr="00A46B05">
        <w:rPr>
          <w:rFonts w:ascii="Times New Roman" w:hAnsi="Times New Roman" w:cs="Times New Roman"/>
          <w:sz w:val="24"/>
          <w:szCs w:val="24"/>
        </w:rPr>
        <w:t xml:space="preserve">it in </w:t>
      </w:r>
      <w:r w:rsidR="00882C1F" w:rsidRPr="00A46B05">
        <w:rPr>
          <w:rFonts w:ascii="Times New Roman" w:hAnsi="Times New Roman" w:cs="Times New Roman"/>
          <w:sz w:val="24"/>
          <w:szCs w:val="24"/>
        </w:rPr>
        <w:t>Figure 3</w:t>
      </w:r>
      <w:r w:rsidR="00610100" w:rsidRPr="00A46B05">
        <w:rPr>
          <w:rFonts w:ascii="Times New Roman" w:hAnsi="Times New Roman" w:cs="Times New Roman"/>
          <w:sz w:val="24"/>
          <w:szCs w:val="24"/>
        </w:rPr>
        <w:t xml:space="preserve">? Explain your </w:t>
      </w:r>
      <w:r w:rsidR="008D58F3" w:rsidRPr="00A46B05">
        <w:rPr>
          <w:rFonts w:ascii="Times New Roman" w:hAnsi="Times New Roman" w:cs="Times New Roman"/>
          <w:sz w:val="24"/>
          <w:szCs w:val="24"/>
        </w:rPr>
        <w:t>answer.</w:t>
      </w:r>
    </w:p>
    <w:p w:rsidR="00610100" w:rsidRPr="00A46B05" w:rsidRDefault="00610100" w:rsidP="00022C26">
      <w:pPr>
        <w:spacing w:after="0"/>
        <w:jc w:val="both"/>
        <w:rPr>
          <w:rFonts w:ascii="Times New Roman" w:hAnsi="Times New Roman" w:cs="Times New Roman"/>
          <w:sz w:val="24"/>
          <w:szCs w:val="24"/>
        </w:rPr>
      </w:pPr>
    </w:p>
    <w:p w:rsidR="00882C1F" w:rsidRPr="00A46B05" w:rsidRDefault="00882C1F" w:rsidP="00022C26">
      <w:pPr>
        <w:spacing w:after="0"/>
        <w:jc w:val="both"/>
        <w:rPr>
          <w:rFonts w:ascii="Times New Roman" w:hAnsi="Times New Roman" w:cs="Times New Roman"/>
          <w:sz w:val="24"/>
          <w:szCs w:val="24"/>
        </w:rPr>
      </w:pPr>
    </w:p>
    <w:p w:rsidR="008D58F3" w:rsidRPr="00A46B05" w:rsidRDefault="00610100"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2. </w:t>
      </w:r>
      <w:r w:rsidR="008D58F3" w:rsidRPr="00A46B05">
        <w:rPr>
          <w:rFonts w:ascii="Times New Roman" w:hAnsi="Times New Roman" w:cs="Times New Roman"/>
          <w:sz w:val="24"/>
          <w:szCs w:val="24"/>
        </w:rPr>
        <w:t xml:space="preserve">As a check on your solution of the circuit in </w:t>
      </w:r>
      <w:r w:rsidR="00882C1F" w:rsidRPr="00A46B05">
        <w:rPr>
          <w:rFonts w:ascii="Times New Roman" w:hAnsi="Times New Roman" w:cs="Times New Roman"/>
          <w:sz w:val="24"/>
          <w:szCs w:val="24"/>
        </w:rPr>
        <w:t>Figure 3</w:t>
      </w:r>
      <w:r w:rsidR="008D58F3" w:rsidRPr="00A46B05">
        <w:rPr>
          <w:rFonts w:ascii="Times New Roman" w:hAnsi="Times New Roman" w:cs="Times New Roman"/>
          <w:sz w:val="24"/>
          <w:szCs w:val="24"/>
        </w:rPr>
        <w:t>, apply Kirchhoff’s voltage law to each of two separate paths around the circuit. Show the application of the law.</w:t>
      </w:r>
    </w:p>
    <w:p w:rsidR="00882C1F" w:rsidRPr="00A46B05" w:rsidRDefault="00882C1F" w:rsidP="00022C26">
      <w:pPr>
        <w:spacing w:after="0"/>
        <w:jc w:val="both"/>
        <w:rPr>
          <w:rFonts w:ascii="Times New Roman" w:hAnsi="Times New Roman" w:cs="Times New Roman"/>
          <w:sz w:val="24"/>
          <w:szCs w:val="24"/>
        </w:rPr>
      </w:pPr>
    </w:p>
    <w:p w:rsidR="00882C1F" w:rsidRPr="00A46B05" w:rsidRDefault="00882C1F" w:rsidP="00022C26">
      <w:pPr>
        <w:spacing w:after="0"/>
        <w:jc w:val="both"/>
        <w:rPr>
          <w:rFonts w:ascii="Times New Roman" w:hAnsi="Times New Roman" w:cs="Times New Roman"/>
          <w:sz w:val="24"/>
          <w:szCs w:val="24"/>
        </w:rPr>
      </w:pPr>
    </w:p>
    <w:p w:rsidR="008D58F3" w:rsidRPr="00A46B05" w:rsidRDefault="00610100"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3. </w:t>
      </w:r>
      <w:r w:rsidR="008D58F3" w:rsidRPr="00A46B05">
        <w:rPr>
          <w:rFonts w:ascii="Times New Roman" w:hAnsi="Times New Roman" w:cs="Times New Roman"/>
          <w:sz w:val="24"/>
          <w:szCs w:val="24"/>
        </w:rPr>
        <w:t xml:space="preserve">Show the application of Kirchhoff’s current law to the junction of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008D58F3" w:rsidRPr="00A46B0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008D58F3" w:rsidRPr="00A46B05">
        <w:rPr>
          <w:rFonts w:ascii="Times New Roman" w:hAnsi="Times New Roman" w:cs="Times New Roman"/>
          <w:sz w:val="24"/>
          <w:szCs w:val="24"/>
        </w:rPr>
        <w:t xml:space="preserve"> of the</w:t>
      </w:r>
      <w:r w:rsidRPr="00A46B05">
        <w:rPr>
          <w:rFonts w:ascii="Times New Roman" w:hAnsi="Times New Roman" w:cs="Times New Roman"/>
          <w:sz w:val="24"/>
          <w:szCs w:val="24"/>
        </w:rPr>
        <w:t xml:space="preserve"> circuit in </w:t>
      </w:r>
      <w:r w:rsidR="00882C1F" w:rsidRPr="00A46B05">
        <w:rPr>
          <w:rFonts w:ascii="Times New Roman" w:hAnsi="Times New Roman" w:cs="Times New Roman"/>
          <w:sz w:val="24"/>
          <w:szCs w:val="24"/>
        </w:rPr>
        <w:t>Figure 3</w:t>
      </w:r>
      <w:r w:rsidRPr="00A46B05">
        <w:rPr>
          <w:rFonts w:ascii="Times New Roman" w:hAnsi="Times New Roman" w:cs="Times New Roman"/>
          <w:sz w:val="24"/>
          <w:szCs w:val="24"/>
        </w:rPr>
        <w:t>.</w:t>
      </w:r>
    </w:p>
    <w:p w:rsidR="00610100" w:rsidRPr="00A46B05" w:rsidRDefault="00610100" w:rsidP="00022C26">
      <w:pPr>
        <w:spacing w:after="0"/>
        <w:jc w:val="both"/>
        <w:rPr>
          <w:rFonts w:ascii="Times New Roman" w:hAnsi="Times New Roman" w:cs="Times New Roman"/>
          <w:sz w:val="24"/>
          <w:szCs w:val="24"/>
        </w:rPr>
      </w:pPr>
    </w:p>
    <w:p w:rsidR="00882C1F" w:rsidRPr="00A46B05" w:rsidRDefault="00882C1F" w:rsidP="00022C26">
      <w:pPr>
        <w:spacing w:after="0"/>
        <w:jc w:val="both"/>
        <w:rPr>
          <w:rFonts w:ascii="Times New Roman" w:hAnsi="Times New Roman" w:cs="Times New Roman"/>
          <w:sz w:val="24"/>
          <w:szCs w:val="24"/>
        </w:rPr>
      </w:pPr>
    </w:p>
    <w:p w:rsidR="008D58F3" w:rsidRPr="00A46B05" w:rsidRDefault="00610100"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4. </w:t>
      </w:r>
      <w:r w:rsidR="008D58F3" w:rsidRPr="00A46B05">
        <w:rPr>
          <w:rFonts w:ascii="Times New Roman" w:hAnsi="Times New Roman" w:cs="Times New Roman"/>
          <w:sz w:val="24"/>
          <w:szCs w:val="24"/>
        </w:rPr>
        <w:t xml:space="preserve">In the circuit of </w:t>
      </w:r>
      <w:r w:rsidR="00882C1F" w:rsidRPr="00A46B05">
        <w:rPr>
          <w:rFonts w:ascii="Times New Roman" w:hAnsi="Times New Roman" w:cs="Times New Roman"/>
          <w:sz w:val="24"/>
          <w:szCs w:val="24"/>
        </w:rPr>
        <w:t>Figure 3</w:t>
      </w:r>
      <w:r w:rsidR="008D58F3" w:rsidRPr="00A46B05">
        <w:rPr>
          <w:rFonts w:ascii="Times New Roman" w:hAnsi="Times New Roman" w:cs="Times New Roman"/>
          <w:sz w:val="24"/>
          <w:szCs w:val="24"/>
        </w:rPr>
        <w:t xml:space="preserve">, assume you found that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8D58F3" w:rsidRPr="00A46B05">
        <w:rPr>
          <w:rFonts w:ascii="Times New Roman" w:hAnsi="Times New Roman" w:cs="Times New Roman"/>
          <w:sz w:val="24"/>
          <w:szCs w:val="24"/>
        </w:rPr>
        <w:t xml:space="preserve"> was the same as the current in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sidR="008D58F3" w:rsidRPr="00A46B05">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008D58F3" w:rsidRPr="00A46B05">
        <w:rPr>
          <w:rFonts w:ascii="Times New Roman" w:hAnsi="Times New Roman" w:cs="Times New Roman"/>
          <w:sz w:val="24"/>
          <w:szCs w:val="24"/>
        </w:rPr>
        <w:t>.</w:t>
      </w:r>
    </w:p>
    <w:p w:rsidR="008D58F3" w:rsidRPr="00A46B05" w:rsidRDefault="00BD77DC"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ab/>
      </w:r>
      <w:r w:rsidR="008D58F3" w:rsidRPr="00A46B05">
        <w:rPr>
          <w:rFonts w:ascii="Times New Roman" w:hAnsi="Times New Roman" w:cs="Times New Roman"/>
          <w:sz w:val="24"/>
          <w:szCs w:val="24"/>
        </w:rPr>
        <w:t>(a) What are the possible problems?</w:t>
      </w:r>
    </w:p>
    <w:p w:rsidR="008D58F3" w:rsidRPr="00A46B05" w:rsidRDefault="00BD77DC"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ab/>
      </w:r>
      <w:r w:rsidR="008D58F3" w:rsidRPr="00A46B05">
        <w:rPr>
          <w:rFonts w:ascii="Times New Roman" w:hAnsi="Times New Roman" w:cs="Times New Roman"/>
          <w:sz w:val="24"/>
          <w:szCs w:val="24"/>
        </w:rPr>
        <w:t>(b) How would you isolate the specific problem?</w:t>
      </w:r>
    </w:p>
    <w:p w:rsidR="00610100" w:rsidRPr="00A46B05" w:rsidRDefault="00610100" w:rsidP="00022C26">
      <w:pPr>
        <w:spacing w:after="0"/>
        <w:jc w:val="both"/>
        <w:rPr>
          <w:rFonts w:ascii="Times New Roman" w:hAnsi="Times New Roman" w:cs="Times New Roman"/>
          <w:sz w:val="24"/>
          <w:szCs w:val="24"/>
        </w:rPr>
      </w:pPr>
    </w:p>
    <w:p w:rsidR="00882C1F" w:rsidRPr="00A46B05" w:rsidRDefault="00882C1F" w:rsidP="00022C26">
      <w:pPr>
        <w:spacing w:after="0"/>
        <w:jc w:val="both"/>
        <w:rPr>
          <w:rFonts w:ascii="Times New Roman" w:hAnsi="Times New Roman" w:cs="Times New Roman"/>
          <w:sz w:val="24"/>
          <w:szCs w:val="24"/>
        </w:rPr>
      </w:pPr>
    </w:p>
    <w:p w:rsidR="008D58F3" w:rsidRPr="00A46B05" w:rsidRDefault="00610100"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5. </w:t>
      </w:r>
      <w:r w:rsidR="008D58F3" w:rsidRPr="00A46B05">
        <w:rPr>
          <w:rFonts w:ascii="Times New Roman" w:hAnsi="Times New Roman" w:cs="Times New Roman"/>
          <w:sz w:val="24"/>
          <w:szCs w:val="24"/>
        </w:rPr>
        <w:t xml:space="preserve">The circuit in </w:t>
      </w:r>
      <w:r w:rsidR="00882C1F" w:rsidRPr="00A46B05">
        <w:rPr>
          <w:rFonts w:ascii="Times New Roman" w:hAnsi="Times New Roman" w:cs="Times New Roman"/>
          <w:sz w:val="24"/>
          <w:szCs w:val="24"/>
        </w:rPr>
        <w:t>Figure 6</w:t>
      </w:r>
      <w:r w:rsidR="008D58F3" w:rsidRPr="00A46B05">
        <w:rPr>
          <w:rFonts w:ascii="Times New Roman" w:hAnsi="Times New Roman" w:cs="Times New Roman"/>
          <w:sz w:val="24"/>
          <w:szCs w:val="24"/>
        </w:rPr>
        <w:t xml:space="preserve"> has three equal resistors.</w:t>
      </w: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(a) If the voltmeter reads 4-8.0 V,</w:t>
      </w:r>
      <w:r w:rsidR="00940DA0">
        <w:rPr>
          <w:rFonts w:ascii="Times New Roman" w:hAnsi="Times New Roman" w:cs="Times New Roman"/>
          <w:sz w:val="24"/>
          <w:szCs w:val="24"/>
        </w:rPr>
        <w:t xml:space="preserve"> find the voltage drop across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00BD77DC" w:rsidRPr="00A46B05">
        <w:rPr>
          <w:rFonts w:ascii="Times New Roman" w:hAnsi="Times New Roman" w:cs="Times New Roman"/>
          <w:sz w:val="24"/>
          <w:szCs w:val="24"/>
        </w:rPr>
        <w:t>.</w:t>
      </w:r>
      <w:r w:rsidR="00BD77DC" w:rsidRPr="00A46B05">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46B05">
        <w:rPr>
          <w:rFonts w:ascii="Times New Roman" w:hAnsi="Times New Roman" w:cs="Times New Roman"/>
          <w:sz w:val="24"/>
          <w:szCs w:val="24"/>
        </w:rPr>
        <w:t xml:space="preserve"> =</w:t>
      </w:r>
      <w:r w:rsidR="00BD77DC" w:rsidRPr="00A46B05">
        <w:rPr>
          <w:rFonts w:ascii="Times New Roman" w:hAnsi="Times New Roman" w:cs="Times New Roman"/>
          <w:sz w:val="24"/>
          <w:szCs w:val="24"/>
          <w:u w:val="single"/>
        </w:rPr>
        <w:tab/>
      </w:r>
      <w:r w:rsidR="00BD77DC" w:rsidRPr="00A46B05">
        <w:rPr>
          <w:rFonts w:ascii="Times New Roman" w:hAnsi="Times New Roman" w:cs="Times New Roman"/>
          <w:sz w:val="24"/>
          <w:szCs w:val="24"/>
          <w:u w:val="single"/>
        </w:rPr>
        <w:tab/>
      </w:r>
    </w:p>
    <w:p w:rsidR="008D58F3" w:rsidRPr="00A46B05" w:rsidRDefault="008D58F3"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(b) W</w:t>
      </w:r>
      <w:r w:rsidR="00BD77DC" w:rsidRPr="00A46B05">
        <w:rPr>
          <w:rFonts w:ascii="Times New Roman" w:hAnsi="Times New Roman" w:cs="Times New Roman"/>
          <w:sz w:val="24"/>
          <w:szCs w:val="24"/>
        </w:rPr>
        <w:t>hat is the source voltage? Vs =</w:t>
      </w:r>
      <w:r w:rsidR="00BD77DC" w:rsidRPr="00A46B05">
        <w:rPr>
          <w:rFonts w:ascii="Times New Roman" w:hAnsi="Times New Roman" w:cs="Times New Roman"/>
          <w:sz w:val="24"/>
          <w:szCs w:val="24"/>
          <w:u w:val="single"/>
        </w:rPr>
        <w:tab/>
      </w:r>
      <w:r w:rsidR="00BD77DC" w:rsidRPr="00A46B05">
        <w:rPr>
          <w:rFonts w:ascii="Times New Roman" w:hAnsi="Times New Roman" w:cs="Times New Roman"/>
          <w:sz w:val="24"/>
          <w:szCs w:val="24"/>
          <w:u w:val="single"/>
        </w:rPr>
        <w:tab/>
      </w:r>
    </w:p>
    <w:p w:rsidR="008D58F3" w:rsidRPr="00A46B05" w:rsidRDefault="008D58F3" w:rsidP="00022C26">
      <w:pPr>
        <w:spacing w:after="0"/>
        <w:jc w:val="both"/>
        <w:rPr>
          <w:rFonts w:ascii="Times New Roman" w:hAnsi="Times New Roman" w:cs="Times New Roman"/>
          <w:sz w:val="24"/>
          <w:szCs w:val="24"/>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4"/>
      </w:tblGrid>
      <w:tr w:rsidR="00BD77DC" w:rsidRPr="00A46B05" w:rsidTr="00882C1F">
        <w:trPr>
          <w:jc w:val="center"/>
        </w:trPr>
        <w:tc>
          <w:tcPr>
            <w:tcW w:w="9224" w:type="dxa"/>
            <w:vAlign w:val="center"/>
          </w:tcPr>
          <w:p w:rsidR="00BD77DC" w:rsidRPr="00A46B05" w:rsidRDefault="00945162" w:rsidP="00E35205">
            <w:pPr>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83.05pt;height:133.9pt">
                  <v:imagedata r:id="rId12" o:title="figure10-6"/>
                </v:shape>
              </w:pict>
            </w:r>
          </w:p>
        </w:tc>
      </w:tr>
      <w:tr w:rsidR="00BD77DC" w:rsidRPr="00A46B05" w:rsidTr="00882C1F">
        <w:trPr>
          <w:jc w:val="center"/>
        </w:trPr>
        <w:tc>
          <w:tcPr>
            <w:tcW w:w="9224" w:type="dxa"/>
            <w:vAlign w:val="center"/>
          </w:tcPr>
          <w:p w:rsidR="00BD77DC" w:rsidRPr="00A46B05" w:rsidRDefault="00882C1F" w:rsidP="00E35205">
            <w:pPr>
              <w:spacing w:line="276" w:lineRule="auto"/>
              <w:jc w:val="center"/>
              <w:rPr>
                <w:rFonts w:ascii="Times New Roman" w:hAnsi="Times New Roman" w:cs="Times New Roman"/>
                <w:b/>
                <w:sz w:val="24"/>
                <w:szCs w:val="24"/>
              </w:rPr>
            </w:pPr>
            <w:r w:rsidRPr="00A46B05">
              <w:rPr>
                <w:rFonts w:ascii="Times New Roman" w:hAnsi="Times New Roman" w:cs="Times New Roman"/>
                <w:b/>
                <w:sz w:val="24"/>
                <w:szCs w:val="24"/>
              </w:rPr>
              <w:t>Figure 6</w:t>
            </w:r>
          </w:p>
        </w:tc>
      </w:tr>
    </w:tbl>
    <w:p w:rsidR="00610100" w:rsidRPr="00A46B05" w:rsidRDefault="00610100" w:rsidP="00022C26">
      <w:pPr>
        <w:spacing w:after="0"/>
        <w:jc w:val="both"/>
        <w:rPr>
          <w:rFonts w:ascii="Times New Roman" w:hAnsi="Times New Roman" w:cs="Times New Roman"/>
          <w:sz w:val="24"/>
          <w:szCs w:val="24"/>
        </w:rPr>
      </w:pPr>
    </w:p>
    <w:p w:rsidR="008D58F3" w:rsidRPr="00A46B05" w:rsidRDefault="00610100" w:rsidP="00022C26">
      <w:pPr>
        <w:spacing w:after="0"/>
        <w:jc w:val="both"/>
        <w:rPr>
          <w:rFonts w:ascii="Times New Roman" w:hAnsi="Times New Roman" w:cs="Times New Roman"/>
          <w:sz w:val="24"/>
          <w:szCs w:val="24"/>
        </w:rPr>
      </w:pPr>
      <w:r w:rsidRPr="00A46B05">
        <w:rPr>
          <w:rFonts w:ascii="Times New Roman" w:hAnsi="Times New Roman" w:cs="Times New Roman"/>
          <w:sz w:val="24"/>
          <w:szCs w:val="24"/>
        </w:rPr>
        <w:t xml:space="preserve">6. </w:t>
      </w:r>
      <w:r w:rsidR="008D58F3" w:rsidRPr="00A46B05">
        <w:rPr>
          <w:rFonts w:ascii="Times New Roman" w:hAnsi="Times New Roman" w:cs="Times New Roman"/>
          <w:sz w:val="24"/>
          <w:szCs w:val="24"/>
        </w:rPr>
        <w:t>What basic rules determine if two resistors in a series-parallel combination circuit are connected in series or in parallel?</w:t>
      </w:r>
    </w:p>
    <w:p w:rsidR="008D58F3" w:rsidRPr="00A46B05" w:rsidRDefault="008D58F3" w:rsidP="008D58F3">
      <w:pPr>
        <w:spacing w:after="0"/>
        <w:rPr>
          <w:rFonts w:ascii="Times New Roman" w:hAnsi="Times New Roman" w:cs="Times New Roman"/>
        </w:rPr>
      </w:pPr>
    </w:p>
    <w:sectPr w:rsidR="008D58F3" w:rsidRPr="00A46B05" w:rsidSect="00AC6AA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754" w:rsidRDefault="00FB5754" w:rsidP="00AF5988">
      <w:pPr>
        <w:spacing w:after="0" w:line="240" w:lineRule="auto"/>
      </w:pPr>
      <w:r>
        <w:separator/>
      </w:r>
    </w:p>
  </w:endnote>
  <w:endnote w:type="continuationSeparator" w:id="0">
    <w:p w:rsidR="00FB5754" w:rsidRDefault="00FB5754" w:rsidP="00AF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roman"/>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754" w:rsidRDefault="00FB5754" w:rsidP="00AF5988">
      <w:pPr>
        <w:spacing w:after="0" w:line="240" w:lineRule="auto"/>
      </w:pPr>
      <w:r>
        <w:separator/>
      </w:r>
    </w:p>
  </w:footnote>
  <w:footnote w:type="continuationSeparator" w:id="0">
    <w:p w:rsidR="00FB5754" w:rsidRDefault="00FB5754" w:rsidP="00AF5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34F66"/>
    <w:multiLevelType w:val="hybridMultilevel"/>
    <w:tmpl w:val="2BFE2C7C"/>
    <w:lvl w:ilvl="0" w:tplc="8AC637D4">
      <w:start w:val="6"/>
      <w:numFmt w:val="bullet"/>
      <w:lvlText w:val="-"/>
      <w:lvlJc w:val="left"/>
      <w:pPr>
        <w:ind w:left="1160" w:hanging="360"/>
      </w:pPr>
      <w:rPr>
        <w:rFonts w:ascii="맑은 고딕" w:eastAsia="맑은 고딕" w:hAnsi="맑은 고딕" w:cstheme="minorBidi" w:hint="eastAsia"/>
        <w:color w:val="auto"/>
        <w:sz w:val="22"/>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2DA4196D"/>
    <w:multiLevelType w:val="hybridMultilevel"/>
    <w:tmpl w:val="56F09D46"/>
    <w:lvl w:ilvl="0" w:tplc="01B6ED6E">
      <w:start w:val="1"/>
      <w:numFmt w:val="decimal"/>
      <w:lvlText w:val="%1."/>
      <w:lvlJc w:val="left"/>
      <w:pPr>
        <w:tabs>
          <w:tab w:val="num" w:pos="720"/>
        </w:tabs>
        <w:ind w:left="720" w:hanging="360"/>
      </w:pPr>
    </w:lvl>
    <w:lvl w:ilvl="1" w:tplc="4EFC6C0E">
      <w:start w:val="1"/>
      <w:numFmt w:val="decimal"/>
      <w:lvlText w:val="%2."/>
      <w:lvlJc w:val="left"/>
      <w:pPr>
        <w:tabs>
          <w:tab w:val="num" w:pos="1440"/>
        </w:tabs>
        <w:ind w:left="1440" w:hanging="360"/>
      </w:pPr>
    </w:lvl>
    <w:lvl w:ilvl="2" w:tplc="CD54C4A6">
      <w:start w:val="1"/>
      <w:numFmt w:val="decimal"/>
      <w:lvlText w:val="%3."/>
      <w:lvlJc w:val="left"/>
      <w:pPr>
        <w:tabs>
          <w:tab w:val="num" w:pos="2160"/>
        </w:tabs>
        <w:ind w:left="2160" w:hanging="360"/>
      </w:pPr>
    </w:lvl>
    <w:lvl w:ilvl="3" w:tplc="B2423E44">
      <w:start w:val="1"/>
      <w:numFmt w:val="decimal"/>
      <w:lvlText w:val="%4."/>
      <w:lvlJc w:val="left"/>
      <w:pPr>
        <w:tabs>
          <w:tab w:val="num" w:pos="2880"/>
        </w:tabs>
        <w:ind w:left="2880" w:hanging="360"/>
      </w:pPr>
    </w:lvl>
    <w:lvl w:ilvl="4" w:tplc="2CBEC692">
      <w:start w:val="1"/>
      <w:numFmt w:val="decimal"/>
      <w:lvlText w:val="%5."/>
      <w:lvlJc w:val="left"/>
      <w:pPr>
        <w:tabs>
          <w:tab w:val="num" w:pos="3600"/>
        </w:tabs>
        <w:ind w:left="3600" w:hanging="360"/>
      </w:pPr>
    </w:lvl>
    <w:lvl w:ilvl="5" w:tplc="446AE128">
      <w:start w:val="1"/>
      <w:numFmt w:val="decimal"/>
      <w:lvlText w:val="%6."/>
      <w:lvlJc w:val="left"/>
      <w:pPr>
        <w:tabs>
          <w:tab w:val="num" w:pos="4320"/>
        </w:tabs>
        <w:ind w:left="4320" w:hanging="360"/>
      </w:pPr>
    </w:lvl>
    <w:lvl w:ilvl="6" w:tplc="6010C978">
      <w:start w:val="1"/>
      <w:numFmt w:val="decimal"/>
      <w:lvlText w:val="%7."/>
      <w:lvlJc w:val="left"/>
      <w:pPr>
        <w:tabs>
          <w:tab w:val="num" w:pos="5040"/>
        </w:tabs>
        <w:ind w:left="5040" w:hanging="360"/>
      </w:pPr>
    </w:lvl>
    <w:lvl w:ilvl="7" w:tplc="74045596">
      <w:start w:val="1"/>
      <w:numFmt w:val="decimal"/>
      <w:lvlText w:val="%8."/>
      <w:lvlJc w:val="left"/>
      <w:pPr>
        <w:tabs>
          <w:tab w:val="num" w:pos="5760"/>
        </w:tabs>
        <w:ind w:left="5760" w:hanging="360"/>
      </w:pPr>
    </w:lvl>
    <w:lvl w:ilvl="8" w:tplc="C6EE37F4">
      <w:start w:val="1"/>
      <w:numFmt w:val="decimal"/>
      <w:lvlText w:val="%9."/>
      <w:lvlJc w:val="left"/>
      <w:pPr>
        <w:tabs>
          <w:tab w:val="num" w:pos="6480"/>
        </w:tabs>
        <w:ind w:left="6480" w:hanging="360"/>
      </w:pPr>
    </w:lvl>
  </w:abstractNum>
  <w:abstractNum w:abstractNumId="2" w15:restartNumberingAfterBreak="0">
    <w:nsid w:val="445709F1"/>
    <w:multiLevelType w:val="hybridMultilevel"/>
    <w:tmpl w:val="1B6E8B08"/>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4A7F3013"/>
    <w:multiLevelType w:val="hybridMultilevel"/>
    <w:tmpl w:val="F0081094"/>
    <w:lvl w:ilvl="0" w:tplc="BFC202A6">
      <w:start w:val="1"/>
      <w:numFmt w:val="decimal"/>
      <w:lvlText w:val="%1."/>
      <w:lvlJc w:val="left"/>
      <w:pPr>
        <w:ind w:left="1120" w:hanging="72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 w15:restartNumberingAfterBreak="0">
    <w:nsid w:val="56636AB6"/>
    <w:multiLevelType w:val="hybridMultilevel"/>
    <w:tmpl w:val="30B0575A"/>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5" w15:restartNumberingAfterBreak="0">
    <w:nsid w:val="58DD68D3"/>
    <w:multiLevelType w:val="hybridMultilevel"/>
    <w:tmpl w:val="83A4D10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A855810"/>
    <w:multiLevelType w:val="hybridMultilevel"/>
    <w:tmpl w:val="86A03DEA"/>
    <w:lvl w:ilvl="0" w:tplc="9646A5C2">
      <w:start w:val="7"/>
      <w:numFmt w:val="bullet"/>
      <w:lvlText w:val="-"/>
      <w:lvlJc w:val="left"/>
      <w:pPr>
        <w:ind w:left="635" w:hanging="360"/>
      </w:pPr>
      <w:rPr>
        <w:rFonts w:ascii="맑은 고딕" w:eastAsia="맑은 고딕" w:hAnsi="맑은 고딕" w:cs="Times New Roman" w:hint="eastAsia"/>
      </w:rPr>
    </w:lvl>
    <w:lvl w:ilvl="1" w:tplc="04090003">
      <w:start w:val="1"/>
      <w:numFmt w:val="bullet"/>
      <w:lvlText w:val=""/>
      <w:lvlJc w:val="left"/>
      <w:pPr>
        <w:ind w:left="1075" w:hanging="400"/>
      </w:pPr>
      <w:rPr>
        <w:rFonts w:ascii="Wingdings" w:hAnsi="Wingdings" w:hint="default"/>
      </w:rPr>
    </w:lvl>
    <w:lvl w:ilvl="2" w:tplc="04090005">
      <w:start w:val="1"/>
      <w:numFmt w:val="bullet"/>
      <w:lvlText w:val=""/>
      <w:lvlJc w:val="left"/>
      <w:pPr>
        <w:ind w:left="1475" w:hanging="400"/>
      </w:pPr>
      <w:rPr>
        <w:rFonts w:ascii="Wingdings" w:hAnsi="Wingdings" w:hint="default"/>
      </w:rPr>
    </w:lvl>
    <w:lvl w:ilvl="3" w:tplc="04090001">
      <w:start w:val="1"/>
      <w:numFmt w:val="bullet"/>
      <w:lvlText w:val=""/>
      <w:lvlJc w:val="left"/>
      <w:pPr>
        <w:ind w:left="1875" w:hanging="400"/>
      </w:pPr>
      <w:rPr>
        <w:rFonts w:ascii="Wingdings" w:hAnsi="Wingdings" w:hint="default"/>
      </w:rPr>
    </w:lvl>
    <w:lvl w:ilvl="4" w:tplc="04090003">
      <w:start w:val="1"/>
      <w:numFmt w:val="bullet"/>
      <w:lvlText w:val=""/>
      <w:lvlJc w:val="left"/>
      <w:pPr>
        <w:ind w:left="2275" w:hanging="400"/>
      </w:pPr>
      <w:rPr>
        <w:rFonts w:ascii="Wingdings" w:hAnsi="Wingdings" w:hint="default"/>
      </w:rPr>
    </w:lvl>
    <w:lvl w:ilvl="5" w:tplc="04090005">
      <w:start w:val="1"/>
      <w:numFmt w:val="bullet"/>
      <w:lvlText w:val=""/>
      <w:lvlJc w:val="left"/>
      <w:pPr>
        <w:ind w:left="2675" w:hanging="400"/>
      </w:pPr>
      <w:rPr>
        <w:rFonts w:ascii="Wingdings" w:hAnsi="Wingdings" w:hint="default"/>
      </w:rPr>
    </w:lvl>
    <w:lvl w:ilvl="6" w:tplc="04090001">
      <w:start w:val="1"/>
      <w:numFmt w:val="bullet"/>
      <w:lvlText w:val=""/>
      <w:lvlJc w:val="left"/>
      <w:pPr>
        <w:ind w:left="3075" w:hanging="400"/>
      </w:pPr>
      <w:rPr>
        <w:rFonts w:ascii="Wingdings" w:hAnsi="Wingdings" w:hint="default"/>
      </w:rPr>
    </w:lvl>
    <w:lvl w:ilvl="7" w:tplc="04090003">
      <w:start w:val="1"/>
      <w:numFmt w:val="bullet"/>
      <w:lvlText w:val=""/>
      <w:lvlJc w:val="left"/>
      <w:pPr>
        <w:ind w:left="3475" w:hanging="400"/>
      </w:pPr>
      <w:rPr>
        <w:rFonts w:ascii="Wingdings" w:hAnsi="Wingdings" w:hint="default"/>
      </w:rPr>
    </w:lvl>
    <w:lvl w:ilvl="8" w:tplc="04090005">
      <w:start w:val="1"/>
      <w:numFmt w:val="bullet"/>
      <w:lvlText w:val=""/>
      <w:lvlJc w:val="left"/>
      <w:pPr>
        <w:ind w:left="3875" w:hanging="400"/>
      </w:pPr>
      <w:rPr>
        <w:rFonts w:ascii="Wingdings" w:hAnsi="Wingdings" w:hint="default"/>
      </w:rPr>
    </w:lvl>
  </w:abstractNum>
  <w:abstractNum w:abstractNumId="7" w15:restartNumberingAfterBreak="0">
    <w:nsid w:val="670A451A"/>
    <w:multiLevelType w:val="hybridMultilevel"/>
    <w:tmpl w:val="26C00D3A"/>
    <w:lvl w:ilvl="0" w:tplc="44388BB6">
      <w:start w:val="6"/>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6D1A4D4A"/>
    <w:multiLevelType w:val="hybridMultilevel"/>
    <w:tmpl w:val="CFE872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8"/>
  </w:num>
  <w:num w:numId="9">
    <w:abstractNumId w:val="3"/>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443F"/>
    <w:rsid w:val="00007662"/>
    <w:rsid w:val="00012593"/>
    <w:rsid w:val="000203A8"/>
    <w:rsid w:val="00022C26"/>
    <w:rsid w:val="0003578C"/>
    <w:rsid w:val="00072273"/>
    <w:rsid w:val="00083354"/>
    <w:rsid w:val="000C5931"/>
    <w:rsid w:val="000D3286"/>
    <w:rsid w:val="000F2209"/>
    <w:rsid w:val="0011062D"/>
    <w:rsid w:val="00117406"/>
    <w:rsid w:val="0013443F"/>
    <w:rsid w:val="00153054"/>
    <w:rsid w:val="001552CE"/>
    <w:rsid w:val="001757A1"/>
    <w:rsid w:val="001917AE"/>
    <w:rsid w:val="00194E73"/>
    <w:rsid w:val="001D7F85"/>
    <w:rsid w:val="002038D8"/>
    <w:rsid w:val="00206206"/>
    <w:rsid w:val="002065EA"/>
    <w:rsid w:val="00206ADD"/>
    <w:rsid w:val="002205DB"/>
    <w:rsid w:val="0022539F"/>
    <w:rsid w:val="00234372"/>
    <w:rsid w:val="00234A9A"/>
    <w:rsid w:val="002353B7"/>
    <w:rsid w:val="00237115"/>
    <w:rsid w:val="00295213"/>
    <w:rsid w:val="00295498"/>
    <w:rsid w:val="002A1DE3"/>
    <w:rsid w:val="002A4665"/>
    <w:rsid w:val="002D135A"/>
    <w:rsid w:val="002F052C"/>
    <w:rsid w:val="002F7BE1"/>
    <w:rsid w:val="00302281"/>
    <w:rsid w:val="003030FA"/>
    <w:rsid w:val="00304BA3"/>
    <w:rsid w:val="00313446"/>
    <w:rsid w:val="00320EEC"/>
    <w:rsid w:val="00341C5F"/>
    <w:rsid w:val="003435D8"/>
    <w:rsid w:val="00353C08"/>
    <w:rsid w:val="00353D8A"/>
    <w:rsid w:val="0037211D"/>
    <w:rsid w:val="00372E30"/>
    <w:rsid w:val="00381026"/>
    <w:rsid w:val="003812D7"/>
    <w:rsid w:val="0039388D"/>
    <w:rsid w:val="003C19C5"/>
    <w:rsid w:val="003C578F"/>
    <w:rsid w:val="003C7140"/>
    <w:rsid w:val="003F1A2A"/>
    <w:rsid w:val="00403B4F"/>
    <w:rsid w:val="00447728"/>
    <w:rsid w:val="004C69AD"/>
    <w:rsid w:val="004F1876"/>
    <w:rsid w:val="005006B9"/>
    <w:rsid w:val="00502AAA"/>
    <w:rsid w:val="00511BB5"/>
    <w:rsid w:val="00514A71"/>
    <w:rsid w:val="00534BD4"/>
    <w:rsid w:val="00535859"/>
    <w:rsid w:val="00564AE0"/>
    <w:rsid w:val="005A34CD"/>
    <w:rsid w:val="005B7BF4"/>
    <w:rsid w:val="005D6268"/>
    <w:rsid w:val="00610100"/>
    <w:rsid w:val="006353C5"/>
    <w:rsid w:val="00657821"/>
    <w:rsid w:val="00682D5E"/>
    <w:rsid w:val="006C4F35"/>
    <w:rsid w:val="006C6D55"/>
    <w:rsid w:val="00710BBA"/>
    <w:rsid w:val="007179CF"/>
    <w:rsid w:val="00727DF5"/>
    <w:rsid w:val="007301D8"/>
    <w:rsid w:val="007348A1"/>
    <w:rsid w:val="00744A22"/>
    <w:rsid w:val="00764A01"/>
    <w:rsid w:val="007A15D2"/>
    <w:rsid w:val="007C66F4"/>
    <w:rsid w:val="007C694C"/>
    <w:rsid w:val="007D0562"/>
    <w:rsid w:val="0080269D"/>
    <w:rsid w:val="0080408B"/>
    <w:rsid w:val="00806F2E"/>
    <w:rsid w:val="00875BB5"/>
    <w:rsid w:val="00882C1F"/>
    <w:rsid w:val="008A0ADE"/>
    <w:rsid w:val="008A1FC7"/>
    <w:rsid w:val="008A4121"/>
    <w:rsid w:val="008A6CBF"/>
    <w:rsid w:val="008B3EF7"/>
    <w:rsid w:val="008D3905"/>
    <w:rsid w:val="008D58F3"/>
    <w:rsid w:val="008E1762"/>
    <w:rsid w:val="00917DA5"/>
    <w:rsid w:val="00924E3C"/>
    <w:rsid w:val="00934F79"/>
    <w:rsid w:val="00940DA0"/>
    <w:rsid w:val="00941A9D"/>
    <w:rsid w:val="00944B8E"/>
    <w:rsid w:val="00945162"/>
    <w:rsid w:val="00955D3A"/>
    <w:rsid w:val="00962AB7"/>
    <w:rsid w:val="00975B27"/>
    <w:rsid w:val="009B2856"/>
    <w:rsid w:val="00A1060D"/>
    <w:rsid w:val="00A20D0C"/>
    <w:rsid w:val="00A21345"/>
    <w:rsid w:val="00A36B8A"/>
    <w:rsid w:val="00A44114"/>
    <w:rsid w:val="00A45DA5"/>
    <w:rsid w:val="00A46B05"/>
    <w:rsid w:val="00A54E8A"/>
    <w:rsid w:val="00A558BB"/>
    <w:rsid w:val="00A605B5"/>
    <w:rsid w:val="00A668D1"/>
    <w:rsid w:val="00AA001F"/>
    <w:rsid w:val="00AA32BE"/>
    <w:rsid w:val="00AC6AA3"/>
    <w:rsid w:val="00AF5988"/>
    <w:rsid w:val="00B00909"/>
    <w:rsid w:val="00B0369C"/>
    <w:rsid w:val="00B16EE0"/>
    <w:rsid w:val="00B46A7F"/>
    <w:rsid w:val="00B51906"/>
    <w:rsid w:val="00B974F3"/>
    <w:rsid w:val="00BD578F"/>
    <w:rsid w:val="00BD77DC"/>
    <w:rsid w:val="00BF582A"/>
    <w:rsid w:val="00C009ED"/>
    <w:rsid w:val="00C202BF"/>
    <w:rsid w:val="00C243BD"/>
    <w:rsid w:val="00C63454"/>
    <w:rsid w:val="00C805DA"/>
    <w:rsid w:val="00C938B6"/>
    <w:rsid w:val="00CF7145"/>
    <w:rsid w:val="00D10B42"/>
    <w:rsid w:val="00D3106A"/>
    <w:rsid w:val="00D97F55"/>
    <w:rsid w:val="00DC4467"/>
    <w:rsid w:val="00E229B3"/>
    <w:rsid w:val="00E350FC"/>
    <w:rsid w:val="00E35205"/>
    <w:rsid w:val="00E3537D"/>
    <w:rsid w:val="00E4009F"/>
    <w:rsid w:val="00E44FF8"/>
    <w:rsid w:val="00E45CB0"/>
    <w:rsid w:val="00E619B0"/>
    <w:rsid w:val="00E651C7"/>
    <w:rsid w:val="00E80B52"/>
    <w:rsid w:val="00E902A1"/>
    <w:rsid w:val="00E95720"/>
    <w:rsid w:val="00E96BA1"/>
    <w:rsid w:val="00ED5265"/>
    <w:rsid w:val="00F25832"/>
    <w:rsid w:val="00F45B00"/>
    <w:rsid w:val="00F5000C"/>
    <w:rsid w:val="00F66C46"/>
    <w:rsid w:val="00F95DCD"/>
    <w:rsid w:val="00FA1049"/>
    <w:rsid w:val="00FB0C9B"/>
    <w:rsid w:val="00FB25C7"/>
    <w:rsid w:val="00FB5754"/>
    <w:rsid w:val="00FD2CEF"/>
    <w:rsid w:val="00FE6EBE"/>
    <w:rsid w:val="00FE7116"/>
    <w:rsid w:val="00FF2E36"/>
    <w:rsid w:val="00FF67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2971F"/>
  <w15:docId w15:val="{266C6FC8-0C69-4D0C-9392-97119B8E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24E3C"/>
  </w:style>
  <w:style w:type="paragraph" w:styleId="1">
    <w:name w:val="heading 1"/>
    <w:basedOn w:val="a"/>
    <w:next w:val="a"/>
    <w:link w:val="1Char"/>
    <w:uiPriority w:val="9"/>
    <w:qFormat/>
    <w:rsid w:val="00FA104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semiHidden/>
    <w:unhideWhenUsed/>
    <w:qFormat/>
    <w:rsid w:val="00FA104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FA1049"/>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FA1049"/>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FA1049"/>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FA104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FA10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A104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FA10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A104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제목 Char"/>
    <w:basedOn w:val="a0"/>
    <w:link w:val="a3"/>
    <w:uiPriority w:val="10"/>
    <w:rsid w:val="00FA1049"/>
    <w:rPr>
      <w:rFonts w:asciiTheme="majorHAnsi" w:eastAsiaTheme="majorEastAsia" w:hAnsiTheme="majorHAnsi" w:cstheme="majorBidi"/>
      <w:color w:val="323E4F" w:themeColor="text2" w:themeShade="BF"/>
      <w:spacing w:val="5"/>
      <w:sz w:val="52"/>
      <w:szCs w:val="52"/>
    </w:rPr>
  </w:style>
  <w:style w:type="paragraph" w:styleId="a4">
    <w:name w:val="List Paragraph"/>
    <w:basedOn w:val="a"/>
    <w:uiPriority w:val="34"/>
    <w:qFormat/>
    <w:rsid w:val="0013443F"/>
    <w:pPr>
      <w:ind w:leftChars="400" w:left="800"/>
    </w:pPr>
  </w:style>
  <w:style w:type="character" w:customStyle="1" w:styleId="apple-converted-space">
    <w:name w:val="apple-converted-space"/>
    <w:basedOn w:val="a0"/>
    <w:rsid w:val="006353C5"/>
  </w:style>
  <w:style w:type="character" w:styleId="a5">
    <w:name w:val="Hyperlink"/>
    <w:basedOn w:val="a0"/>
    <w:uiPriority w:val="99"/>
    <w:semiHidden/>
    <w:unhideWhenUsed/>
    <w:rsid w:val="006353C5"/>
    <w:rPr>
      <w:color w:val="0000FF"/>
      <w:u w:val="single"/>
    </w:rPr>
  </w:style>
  <w:style w:type="paragraph" w:styleId="a6">
    <w:name w:val="Normal (Web)"/>
    <w:basedOn w:val="a"/>
    <w:uiPriority w:val="99"/>
    <w:semiHidden/>
    <w:unhideWhenUsed/>
    <w:rsid w:val="000203A8"/>
    <w:pPr>
      <w:spacing w:before="100" w:beforeAutospacing="1" w:after="100" w:afterAutospacing="1" w:line="240" w:lineRule="auto"/>
    </w:pPr>
    <w:rPr>
      <w:rFonts w:ascii="굴림" w:eastAsia="굴림" w:hAnsi="굴림"/>
      <w:sz w:val="24"/>
      <w:szCs w:val="24"/>
    </w:rPr>
  </w:style>
  <w:style w:type="paragraph" w:styleId="a7">
    <w:name w:val="caption"/>
    <w:basedOn w:val="a"/>
    <w:next w:val="a"/>
    <w:uiPriority w:val="35"/>
    <w:unhideWhenUsed/>
    <w:qFormat/>
    <w:rsid w:val="00FA1049"/>
    <w:pPr>
      <w:spacing w:line="240" w:lineRule="auto"/>
    </w:pPr>
    <w:rPr>
      <w:b/>
      <w:bCs/>
      <w:color w:val="5B9BD5" w:themeColor="accent1"/>
      <w:sz w:val="18"/>
      <w:szCs w:val="18"/>
    </w:rPr>
  </w:style>
  <w:style w:type="paragraph" w:styleId="a8">
    <w:name w:val="header"/>
    <w:basedOn w:val="a"/>
    <w:link w:val="Char0"/>
    <w:uiPriority w:val="99"/>
    <w:unhideWhenUsed/>
    <w:rsid w:val="00AF5988"/>
    <w:pPr>
      <w:tabs>
        <w:tab w:val="center" w:pos="4513"/>
        <w:tab w:val="right" w:pos="9026"/>
      </w:tabs>
      <w:snapToGrid w:val="0"/>
    </w:pPr>
  </w:style>
  <w:style w:type="character" w:customStyle="1" w:styleId="Char0">
    <w:name w:val="머리글 Char"/>
    <w:basedOn w:val="a0"/>
    <w:link w:val="a8"/>
    <w:uiPriority w:val="99"/>
    <w:rsid w:val="00AF5988"/>
    <w:rPr>
      <w:rFonts w:ascii="맑은 고딕" w:eastAsia="맑은 고딕" w:hAnsi="맑은 고딕" w:cs="굴림"/>
      <w:kern w:val="0"/>
      <w:sz w:val="22"/>
    </w:rPr>
  </w:style>
  <w:style w:type="paragraph" w:styleId="a9">
    <w:name w:val="footer"/>
    <w:basedOn w:val="a"/>
    <w:link w:val="Char1"/>
    <w:uiPriority w:val="99"/>
    <w:unhideWhenUsed/>
    <w:rsid w:val="00AF5988"/>
    <w:pPr>
      <w:tabs>
        <w:tab w:val="center" w:pos="4513"/>
        <w:tab w:val="right" w:pos="9026"/>
      </w:tabs>
      <w:snapToGrid w:val="0"/>
    </w:pPr>
  </w:style>
  <w:style w:type="character" w:customStyle="1" w:styleId="Char1">
    <w:name w:val="바닥글 Char"/>
    <w:basedOn w:val="a0"/>
    <w:link w:val="a9"/>
    <w:uiPriority w:val="99"/>
    <w:rsid w:val="00AF5988"/>
    <w:rPr>
      <w:rFonts w:ascii="맑은 고딕" w:eastAsia="맑은 고딕" w:hAnsi="맑은 고딕" w:cs="굴림"/>
      <w:kern w:val="0"/>
      <w:sz w:val="22"/>
    </w:rPr>
  </w:style>
  <w:style w:type="character" w:customStyle="1" w:styleId="1Char">
    <w:name w:val="제목 1 Char"/>
    <w:basedOn w:val="a0"/>
    <w:link w:val="1"/>
    <w:uiPriority w:val="9"/>
    <w:rsid w:val="00FA1049"/>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FA1049"/>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FA1049"/>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FA1049"/>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FA1049"/>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FA1049"/>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FA1049"/>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FA1049"/>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FA1049"/>
    <w:rPr>
      <w:rFonts w:asciiTheme="majorHAnsi" w:eastAsiaTheme="majorEastAsia" w:hAnsiTheme="majorHAnsi" w:cstheme="majorBidi"/>
      <w:i/>
      <w:iCs/>
      <w:color w:val="404040" w:themeColor="text1" w:themeTint="BF"/>
      <w:sz w:val="20"/>
      <w:szCs w:val="20"/>
    </w:rPr>
  </w:style>
  <w:style w:type="paragraph" w:styleId="aa">
    <w:name w:val="Subtitle"/>
    <w:basedOn w:val="a"/>
    <w:next w:val="a"/>
    <w:link w:val="Char2"/>
    <w:uiPriority w:val="11"/>
    <w:qFormat/>
    <w:rsid w:val="00FA104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2">
    <w:name w:val="부제 Char"/>
    <w:basedOn w:val="a0"/>
    <w:link w:val="aa"/>
    <w:uiPriority w:val="11"/>
    <w:rsid w:val="00FA1049"/>
    <w:rPr>
      <w:rFonts w:asciiTheme="majorHAnsi" w:eastAsiaTheme="majorEastAsia" w:hAnsiTheme="majorHAnsi" w:cstheme="majorBidi"/>
      <w:i/>
      <w:iCs/>
      <w:color w:val="5B9BD5" w:themeColor="accent1"/>
      <w:spacing w:val="15"/>
      <w:sz w:val="24"/>
      <w:szCs w:val="24"/>
    </w:rPr>
  </w:style>
  <w:style w:type="character" w:styleId="ab">
    <w:name w:val="Strong"/>
    <w:basedOn w:val="a0"/>
    <w:uiPriority w:val="22"/>
    <w:qFormat/>
    <w:rsid w:val="00FA1049"/>
    <w:rPr>
      <w:b/>
      <w:bCs/>
    </w:rPr>
  </w:style>
  <w:style w:type="character" w:styleId="ac">
    <w:name w:val="Emphasis"/>
    <w:basedOn w:val="a0"/>
    <w:uiPriority w:val="20"/>
    <w:qFormat/>
    <w:rsid w:val="00FA1049"/>
    <w:rPr>
      <w:i/>
      <w:iCs/>
    </w:rPr>
  </w:style>
  <w:style w:type="paragraph" w:styleId="ad">
    <w:name w:val="No Spacing"/>
    <w:uiPriority w:val="1"/>
    <w:qFormat/>
    <w:rsid w:val="00FA1049"/>
    <w:pPr>
      <w:spacing w:after="0" w:line="240" w:lineRule="auto"/>
    </w:pPr>
  </w:style>
  <w:style w:type="paragraph" w:styleId="ae">
    <w:name w:val="Quote"/>
    <w:basedOn w:val="a"/>
    <w:next w:val="a"/>
    <w:link w:val="Char3"/>
    <w:uiPriority w:val="29"/>
    <w:qFormat/>
    <w:rsid w:val="00FA1049"/>
    <w:rPr>
      <w:i/>
      <w:iCs/>
      <w:color w:val="000000" w:themeColor="text1"/>
    </w:rPr>
  </w:style>
  <w:style w:type="character" w:customStyle="1" w:styleId="Char3">
    <w:name w:val="인용 Char"/>
    <w:basedOn w:val="a0"/>
    <w:link w:val="ae"/>
    <w:uiPriority w:val="29"/>
    <w:rsid w:val="00FA1049"/>
    <w:rPr>
      <w:i/>
      <w:iCs/>
      <w:color w:val="000000" w:themeColor="text1"/>
    </w:rPr>
  </w:style>
  <w:style w:type="paragraph" w:styleId="af">
    <w:name w:val="Intense Quote"/>
    <w:basedOn w:val="a"/>
    <w:next w:val="a"/>
    <w:link w:val="Char4"/>
    <w:uiPriority w:val="30"/>
    <w:qFormat/>
    <w:rsid w:val="00FA1049"/>
    <w:pPr>
      <w:pBdr>
        <w:bottom w:val="single" w:sz="4" w:space="4" w:color="5B9BD5" w:themeColor="accent1"/>
      </w:pBdr>
      <w:spacing w:before="200" w:after="280"/>
      <w:ind w:left="936" w:right="936"/>
    </w:pPr>
    <w:rPr>
      <w:b/>
      <w:bCs/>
      <w:i/>
      <w:iCs/>
      <w:color w:val="5B9BD5" w:themeColor="accent1"/>
    </w:rPr>
  </w:style>
  <w:style w:type="character" w:customStyle="1" w:styleId="Char4">
    <w:name w:val="강한 인용 Char"/>
    <w:basedOn w:val="a0"/>
    <w:link w:val="af"/>
    <w:uiPriority w:val="30"/>
    <w:rsid w:val="00FA1049"/>
    <w:rPr>
      <w:b/>
      <w:bCs/>
      <w:i/>
      <w:iCs/>
      <w:color w:val="5B9BD5" w:themeColor="accent1"/>
    </w:rPr>
  </w:style>
  <w:style w:type="character" w:styleId="af0">
    <w:name w:val="Subtle Emphasis"/>
    <w:basedOn w:val="a0"/>
    <w:uiPriority w:val="19"/>
    <w:qFormat/>
    <w:rsid w:val="00FA1049"/>
    <w:rPr>
      <w:i/>
      <w:iCs/>
      <w:color w:val="808080" w:themeColor="text1" w:themeTint="7F"/>
    </w:rPr>
  </w:style>
  <w:style w:type="character" w:styleId="af1">
    <w:name w:val="Intense Emphasis"/>
    <w:basedOn w:val="a0"/>
    <w:uiPriority w:val="21"/>
    <w:qFormat/>
    <w:rsid w:val="00FA1049"/>
    <w:rPr>
      <w:b/>
      <w:bCs/>
      <w:i/>
      <w:iCs/>
      <w:color w:val="5B9BD5" w:themeColor="accent1"/>
    </w:rPr>
  </w:style>
  <w:style w:type="character" w:styleId="af2">
    <w:name w:val="Subtle Reference"/>
    <w:basedOn w:val="a0"/>
    <w:uiPriority w:val="31"/>
    <w:qFormat/>
    <w:rsid w:val="00FA1049"/>
    <w:rPr>
      <w:smallCaps/>
      <w:color w:val="ED7D31" w:themeColor="accent2"/>
      <w:u w:val="single"/>
    </w:rPr>
  </w:style>
  <w:style w:type="character" w:styleId="af3">
    <w:name w:val="Intense Reference"/>
    <w:basedOn w:val="a0"/>
    <w:uiPriority w:val="32"/>
    <w:qFormat/>
    <w:rsid w:val="00FA1049"/>
    <w:rPr>
      <w:b/>
      <w:bCs/>
      <w:smallCaps/>
      <w:color w:val="ED7D31" w:themeColor="accent2"/>
      <w:spacing w:val="5"/>
      <w:u w:val="single"/>
    </w:rPr>
  </w:style>
  <w:style w:type="character" w:styleId="af4">
    <w:name w:val="Book Title"/>
    <w:basedOn w:val="a0"/>
    <w:uiPriority w:val="33"/>
    <w:qFormat/>
    <w:rsid w:val="00FA1049"/>
    <w:rPr>
      <w:b/>
      <w:bCs/>
      <w:smallCaps/>
      <w:spacing w:val="5"/>
    </w:rPr>
  </w:style>
  <w:style w:type="paragraph" w:styleId="TOC">
    <w:name w:val="TOC Heading"/>
    <w:basedOn w:val="1"/>
    <w:next w:val="a"/>
    <w:uiPriority w:val="39"/>
    <w:semiHidden/>
    <w:unhideWhenUsed/>
    <w:qFormat/>
    <w:rsid w:val="00FA1049"/>
    <w:pPr>
      <w:outlineLvl w:val="9"/>
    </w:pPr>
  </w:style>
  <w:style w:type="table" w:styleId="af5">
    <w:name w:val="Table Grid"/>
    <w:basedOn w:val="a1"/>
    <w:uiPriority w:val="39"/>
    <w:rsid w:val="00D31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5"/>
    <w:uiPriority w:val="99"/>
    <w:semiHidden/>
    <w:unhideWhenUsed/>
    <w:rsid w:val="00E229B3"/>
    <w:pPr>
      <w:spacing w:after="0" w:line="240" w:lineRule="auto"/>
    </w:pPr>
    <w:rPr>
      <w:rFonts w:asciiTheme="majorHAnsi" w:eastAsiaTheme="majorEastAsia" w:hAnsiTheme="majorHAnsi" w:cstheme="majorBidi"/>
      <w:sz w:val="18"/>
      <w:szCs w:val="18"/>
    </w:rPr>
  </w:style>
  <w:style w:type="character" w:customStyle="1" w:styleId="Char5">
    <w:name w:val="풍선 도움말 텍스트 Char"/>
    <w:basedOn w:val="a0"/>
    <w:link w:val="af6"/>
    <w:uiPriority w:val="99"/>
    <w:semiHidden/>
    <w:rsid w:val="00E229B3"/>
    <w:rPr>
      <w:rFonts w:asciiTheme="majorHAnsi" w:eastAsiaTheme="majorEastAsia" w:hAnsiTheme="majorHAnsi" w:cstheme="majorBidi"/>
      <w:sz w:val="18"/>
      <w:szCs w:val="18"/>
    </w:rPr>
  </w:style>
  <w:style w:type="character" w:styleId="af7">
    <w:name w:val="Placeholder Text"/>
    <w:basedOn w:val="a0"/>
    <w:uiPriority w:val="99"/>
    <w:semiHidden/>
    <w:rsid w:val="002A1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21507">
      <w:bodyDiv w:val="1"/>
      <w:marLeft w:val="0"/>
      <w:marRight w:val="0"/>
      <w:marTop w:val="0"/>
      <w:marBottom w:val="0"/>
      <w:divBdr>
        <w:top w:val="none" w:sz="0" w:space="0" w:color="auto"/>
        <w:left w:val="none" w:sz="0" w:space="0" w:color="auto"/>
        <w:bottom w:val="none" w:sz="0" w:space="0" w:color="auto"/>
        <w:right w:val="none" w:sz="0" w:space="0" w:color="auto"/>
      </w:divBdr>
    </w:div>
    <w:div w:id="995962878">
      <w:bodyDiv w:val="1"/>
      <w:marLeft w:val="0"/>
      <w:marRight w:val="0"/>
      <w:marTop w:val="0"/>
      <w:marBottom w:val="0"/>
      <w:divBdr>
        <w:top w:val="none" w:sz="0" w:space="0" w:color="auto"/>
        <w:left w:val="none" w:sz="0" w:space="0" w:color="auto"/>
        <w:bottom w:val="none" w:sz="0" w:space="0" w:color="auto"/>
        <w:right w:val="none" w:sz="0" w:space="0" w:color="auto"/>
      </w:divBdr>
    </w:div>
    <w:div w:id="1020859025">
      <w:bodyDiv w:val="1"/>
      <w:marLeft w:val="0"/>
      <w:marRight w:val="0"/>
      <w:marTop w:val="0"/>
      <w:marBottom w:val="0"/>
      <w:divBdr>
        <w:top w:val="none" w:sz="0" w:space="0" w:color="auto"/>
        <w:left w:val="none" w:sz="0" w:space="0" w:color="auto"/>
        <w:bottom w:val="none" w:sz="0" w:space="0" w:color="auto"/>
        <w:right w:val="none" w:sz="0" w:space="0" w:color="auto"/>
      </w:divBdr>
    </w:div>
    <w:div w:id="1440028834">
      <w:bodyDiv w:val="1"/>
      <w:marLeft w:val="0"/>
      <w:marRight w:val="0"/>
      <w:marTop w:val="0"/>
      <w:marBottom w:val="0"/>
      <w:divBdr>
        <w:top w:val="none" w:sz="0" w:space="0" w:color="auto"/>
        <w:left w:val="none" w:sz="0" w:space="0" w:color="auto"/>
        <w:bottom w:val="none" w:sz="0" w:space="0" w:color="auto"/>
        <w:right w:val="none" w:sz="0" w:space="0" w:color="auto"/>
      </w:divBdr>
    </w:div>
    <w:div w:id="14513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3A7FA-E9D2-4071-A0B5-28C0D8B6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1051</Words>
  <Characters>5997</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lks89</dc:creator>
  <cp:keywords/>
  <dc:description/>
  <cp:lastModifiedBy>hhlee</cp:lastModifiedBy>
  <cp:revision>72</cp:revision>
  <dcterms:created xsi:type="dcterms:W3CDTF">2015-02-25T10:46:00Z</dcterms:created>
  <dcterms:modified xsi:type="dcterms:W3CDTF">2017-03-17T02:06:00Z</dcterms:modified>
</cp:coreProperties>
</file>