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BC3" w:rsidRPr="004B2CDA" w:rsidRDefault="00BB0B39">
      <w:pPr>
        <w:rPr>
          <w:rFonts w:ascii="Poppins" w:hAnsi="Poppins" w:cs="Poppins"/>
          <w:b/>
          <w:sz w:val="32"/>
        </w:rPr>
      </w:pPr>
      <w:r>
        <w:rPr>
          <w:rFonts w:ascii="Poppins" w:hAnsi="Poppins" w:cs="Poppins"/>
          <w:b/>
          <w:noProof/>
          <w:sz w:val="42"/>
          <w:szCs w:val="4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107.25pt;height:107.25pt;z-index:251659264;mso-position-horizontal:left;mso-position-horizontal-relative:text;mso-position-vertical:absolute;mso-position-vertical-relative:text">
            <v:imagedata r:id="rId4" o:title="android-chrome-512x512"/>
            <w10:wrap type="square"/>
          </v:shape>
        </w:pict>
      </w:r>
      <w:r w:rsidR="00645BC3" w:rsidRPr="002612C5">
        <w:rPr>
          <w:rFonts w:ascii="Poppins" w:hAnsi="Poppins" w:cs="Poppins"/>
          <w:b/>
          <w:sz w:val="42"/>
          <w:szCs w:val="42"/>
        </w:rPr>
        <w:t>Christian Bible Quizzing (CBQ</w:t>
      </w:r>
      <w:proofErr w:type="gramStart"/>
      <w:r w:rsidR="00645BC3" w:rsidRPr="002612C5">
        <w:rPr>
          <w:rFonts w:ascii="Poppins" w:hAnsi="Poppins" w:cs="Poppins"/>
          <w:b/>
          <w:sz w:val="42"/>
          <w:szCs w:val="42"/>
        </w:rPr>
        <w:t>)</w:t>
      </w:r>
      <w:proofErr w:type="gramEnd"/>
      <w:r w:rsidR="00645BC3" w:rsidRPr="002612C5">
        <w:rPr>
          <w:rFonts w:ascii="Poppins" w:hAnsi="Poppins" w:cs="Poppins"/>
          <w:b/>
          <w:sz w:val="42"/>
          <w:szCs w:val="42"/>
        </w:rPr>
        <w:br/>
      </w:r>
      <w:r w:rsidR="00645BC3" w:rsidRPr="002612C5">
        <w:rPr>
          <w:rFonts w:ascii="Poppins" w:hAnsi="Poppins" w:cs="Poppins"/>
          <w:b/>
          <w:sz w:val="32"/>
          <w:szCs w:val="32"/>
        </w:rPr>
        <w:t>International Open Championships (IOC)</w:t>
      </w:r>
    </w:p>
    <w:p w:rsidR="00645BC3" w:rsidRDefault="004B2CDA">
      <w:pPr>
        <w:rPr>
          <w:rFonts w:ascii="Poppins" w:hAnsi="Poppins" w:cs="Poppins"/>
        </w:rPr>
      </w:pPr>
      <w:r>
        <w:rPr>
          <w:rFonts w:ascii="Poppins" w:hAnsi="Poppins" w:cs="Poppins"/>
        </w:rPr>
        <w:t xml:space="preserve">July 11-13, 2023 – </w:t>
      </w:r>
      <w:r w:rsidR="00645BC3" w:rsidRPr="004B2CDA">
        <w:rPr>
          <w:rFonts w:ascii="Poppins" w:hAnsi="Poppins" w:cs="Poppins"/>
        </w:rPr>
        <w:t>Seattle Pacific University</w:t>
      </w:r>
      <w:r w:rsidR="001D312A">
        <w:rPr>
          <w:rFonts w:ascii="Poppins" w:hAnsi="Poppins" w:cs="Poppins"/>
        </w:rPr>
        <w:t xml:space="preserve"> (SPU)</w:t>
      </w:r>
    </w:p>
    <w:p w:rsidR="004B2CDA" w:rsidRDefault="004B2CDA" w:rsidP="004B2CDA">
      <w:pPr>
        <w:rPr>
          <w:rFonts w:ascii="Poppins" w:hAnsi="Poppins" w:cs="Poppins"/>
        </w:rPr>
      </w:pPr>
    </w:p>
    <w:p w:rsidR="002612C5" w:rsidRDefault="002612C5" w:rsidP="004B2CDA">
      <w:pPr>
        <w:rPr>
          <w:rFonts w:ascii="Poppins" w:hAnsi="Poppins" w:cs="Poppins"/>
        </w:rPr>
      </w:pPr>
      <w:r w:rsidRPr="002612C5">
        <w:rPr>
          <w:rFonts w:ascii="Poppins" w:hAnsi="Poppins" w:cs="Poppins"/>
        </w:rPr>
        <w:t xml:space="preserve">Christian Bible Quizzing (CBQ) </w:t>
      </w:r>
      <w:r w:rsidR="001649BD">
        <w:rPr>
          <w:rFonts w:ascii="Poppins" w:hAnsi="Poppins" w:cs="Poppins"/>
        </w:rPr>
        <w:t>welcomes you to t</w:t>
      </w:r>
      <w:r w:rsidRPr="002612C5">
        <w:rPr>
          <w:rFonts w:ascii="Poppins" w:hAnsi="Poppins" w:cs="Poppins"/>
        </w:rPr>
        <w:t>he International Open Championships (IOC), hosted on the beautiful campus of Seattle Pacific University from July 11-13</w:t>
      </w:r>
      <w:r w:rsidR="001649BD">
        <w:rPr>
          <w:rFonts w:ascii="Poppins" w:hAnsi="Poppins" w:cs="Poppins"/>
        </w:rPr>
        <w:t xml:space="preserve">. </w:t>
      </w:r>
      <w:r w:rsidRPr="002612C5">
        <w:rPr>
          <w:rFonts w:ascii="Poppins" w:hAnsi="Poppins" w:cs="Poppins"/>
        </w:rPr>
        <w:t xml:space="preserve">We expect to run </w:t>
      </w:r>
      <w:r>
        <w:rPr>
          <w:rFonts w:ascii="Poppins" w:hAnsi="Poppins" w:cs="Poppins"/>
        </w:rPr>
        <w:t xml:space="preserve">both a </w:t>
      </w:r>
      <w:r w:rsidRPr="002612C5">
        <w:rPr>
          <w:rFonts w:ascii="Poppins" w:hAnsi="Poppins" w:cs="Poppins"/>
        </w:rPr>
        <w:t xml:space="preserve">youth competitive division </w:t>
      </w:r>
      <w:r w:rsidR="001649BD">
        <w:rPr>
          <w:rFonts w:ascii="Poppins" w:hAnsi="Poppins" w:cs="Poppins"/>
        </w:rPr>
        <w:t xml:space="preserve">and </w:t>
      </w:r>
      <w:r w:rsidRPr="002612C5">
        <w:rPr>
          <w:rFonts w:ascii="Poppins" w:hAnsi="Poppins" w:cs="Poppins"/>
        </w:rPr>
        <w:t xml:space="preserve">an adult division. </w:t>
      </w:r>
      <w:r>
        <w:rPr>
          <w:rFonts w:ascii="Poppins" w:hAnsi="Poppins" w:cs="Poppins"/>
        </w:rPr>
        <w:t>W</w:t>
      </w:r>
      <w:r w:rsidRPr="002612C5">
        <w:rPr>
          <w:rFonts w:ascii="Poppins" w:hAnsi="Poppins" w:cs="Poppins"/>
        </w:rPr>
        <w:t>hen not quizzing, there will be optional fun activities for all.</w:t>
      </w:r>
    </w:p>
    <w:p w:rsidR="002612C5" w:rsidRDefault="002612C5" w:rsidP="004B2CDA">
      <w:pPr>
        <w:rPr>
          <w:rFonts w:ascii="Poppins" w:hAnsi="Poppins" w:cs="Poppins"/>
        </w:rPr>
      </w:pPr>
    </w:p>
    <w:p w:rsidR="004B2CDA" w:rsidRPr="004B2CDA" w:rsidRDefault="004B2CDA" w:rsidP="004B2CDA">
      <w:pPr>
        <w:rPr>
          <w:rFonts w:ascii="Poppins" w:hAnsi="Poppins" w:cs="Poppins"/>
          <w:b/>
        </w:rPr>
      </w:pPr>
      <w:r w:rsidRPr="004B2CDA">
        <w:rPr>
          <w:rFonts w:ascii="Poppins" w:hAnsi="Poppins" w:cs="Poppins"/>
          <w:b/>
        </w:rPr>
        <w:t>Bible Quiz Meet Registration Instructions</w:t>
      </w:r>
    </w:p>
    <w:p w:rsidR="004B2CDA" w:rsidRDefault="001649BD">
      <w:pPr>
        <w:rPr>
          <w:rFonts w:ascii="Poppins" w:hAnsi="Poppins" w:cs="Poppins"/>
        </w:rPr>
      </w:pPr>
      <w:r>
        <w:rPr>
          <w:rFonts w:ascii="Poppins" w:hAnsi="Poppins" w:cs="Poppins"/>
        </w:rPr>
        <w:t xml:space="preserve">Please fill out the following registration form in full. If you have any questions, please contact us at: </w:t>
      </w:r>
      <w:hyperlink r:id="rId5" w:history="1">
        <w:r w:rsidRPr="002A056D">
          <w:rPr>
            <w:rStyle w:val="Hyperlink"/>
            <w:rFonts w:ascii="Poppins" w:hAnsi="Poppins" w:cs="Poppins"/>
          </w:rPr>
          <w:t>q@cbqz.org</w:t>
        </w:r>
      </w:hyperlink>
    </w:p>
    <w:p w:rsidR="004B2CDA" w:rsidRDefault="004B2CDA">
      <w:pPr>
        <w:rPr>
          <w:rFonts w:ascii="Poppins" w:hAnsi="Poppins" w:cs="Poppins"/>
        </w:rPr>
      </w:pPr>
    </w:p>
    <w:p w:rsidR="004B2CDA" w:rsidRPr="004B2CDA" w:rsidRDefault="004B2CDA">
      <w:pPr>
        <w:rPr>
          <w:rFonts w:ascii="Poppins" w:hAnsi="Poppins" w:cs="Poppins"/>
          <w:b/>
        </w:rPr>
      </w:pPr>
      <w:r w:rsidRPr="004B2CDA">
        <w:rPr>
          <w:rFonts w:ascii="Poppins" w:hAnsi="Poppins" w:cs="Poppins"/>
          <w:b/>
        </w:rPr>
        <w:t>Your Bible Quizzing Organization</w:t>
      </w:r>
    </w:p>
    <w:p w:rsidR="002612C5" w:rsidRDefault="001649BD">
      <w:pPr>
        <w:rPr>
          <w:rFonts w:ascii="Poppins" w:hAnsi="Poppins" w:cs="Poppins"/>
        </w:rPr>
      </w:pPr>
      <w:r>
        <w:rPr>
          <w:rFonts w:ascii="Poppins" w:hAnsi="Poppins" w:cs="Poppins"/>
        </w:rPr>
        <w:t xml:space="preserve">Please tell us about your local Bible Quizzing organization. </w:t>
      </w:r>
      <w:r w:rsidR="004B2CDA">
        <w:rPr>
          <w:rFonts w:ascii="Poppins" w:hAnsi="Poppins" w:cs="Poppins"/>
        </w:rPr>
        <w:t xml:space="preserve">This </w:t>
      </w:r>
      <w:r>
        <w:rPr>
          <w:rFonts w:ascii="Poppins" w:hAnsi="Poppins" w:cs="Poppins"/>
        </w:rPr>
        <w:t xml:space="preserve">is your </w:t>
      </w:r>
      <w:r w:rsidR="004B2CDA">
        <w:rPr>
          <w:rFonts w:ascii="Poppins" w:hAnsi="Poppins" w:cs="Poppins"/>
        </w:rPr>
        <w:t xml:space="preserve">district, region, or </w:t>
      </w:r>
      <w:r>
        <w:rPr>
          <w:rFonts w:ascii="Poppins" w:hAnsi="Poppins" w:cs="Poppins"/>
        </w:rPr>
        <w:t>local program including with whom your program is affiliated (such as an international Quizzing body, if not CBQ itself). Tell us a bit about the geography your local organization represents and if you have a preferred acronym for your team names.</w:t>
      </w:r>
    </w:p>
    <w:p w:rsidR="001649BD" w:rsidRDefault="001649BD">
      <w:pPr>
        <w:rPr>
          <w:rFonts w:ascii="Poppins" w:hAnsi="Poppins" w:cs="Poppins"/>
        </w:rPr>
      </w:pPr>
    </w:p>
    <w:tbl>
      <w:tblPr>
        <w:tblStyle w:val="TableGrid"/>
        <w:tblW w:w="9360" w:type="dxa"/>
        <w:tblLook w:val="04A0" w:firstRow="1" w:lastRow="0" w:firstColumn="1" w:lastColumn="0" w:noHBand="0" w:noVBand="1"/>
      </w:tblPr>
      <w:tblGrid>
        <w:gridCol w:w="1890"/>
        <w:gridCol w:w="7470"/>
      </w:tblGrid>
      <w:tr w:rsidR="004B2CDA" w:rsidTr="008F0C74">
        <w:tc>
          <w:tcPr>
            <w:tcW w:w="1890" w:type="dxa"/>
            <w:tcBorders>
              <w:top w:val="nil"/>
              <w:left w:val="nil"/>
              <w:bottom w:val="nil"/>
              <w:right w:val="single" w:sz="4" w:space="0" w:color="auto"/>
            </w:tcBorders>
          </w:tcPr>
          <w:p w:rsidR="004B2CDA" w:rsidRPr="002612C5" w:rsidRDefault="001649BD" w:rsidP="008F0C74">
            <w:pPr>
              <w:jc w:val="right"/>
              <w:rPr>
                <w:rFonts w:ascii="Poppins" w:hAnsi="Poppins" w:cs="Poppins"/>
                <w:i/>
              </w:rPr>
            </w:pPr>
            <w:r>
              <w:rPr>
                <w:rFonts w:ascii="Poppins" w:hAnsi="Poppins" w:cs="Poppins"/>
                <w:i/>
              </w:rPr>
              <w:t xml:space="preserve">Local </w:t>
            </w:r>
            <w:r w:rsidR="004B2CDA" w:rsidRPr="002612C5">
              <w:rPr>
                <w:rFonts w:ascii="Poppins" w:hAnsi="Poppins" w:cs="Poppins"/>
                <w:i/>
              </w:rPr>
              <w:t>Name:</w:t>
            </w:r>
          </w:p>
        </w:tc>
        <w:tc>
          <w:tcPr>
            <w:tcW w:w="7470" w:type="dxa"/>
            <w:tcBorders>
              <w:left w:val="single" w:sz="4" w:space="0" w:color="auto"/>
            </w:tcBorders>
          </w:tcPr>
          <w:p w:rsidR="004B2CDA" w:rsidRPr="008F0C74" w:rsidRDefault="004B2CDA">
            <w:pPr>
              <w:rPr>
                <w:rFonts w:ascii="Poppins" w:hAnsi="Poppins" w:cs="Poppins"/>
                <w:sz w:val="28"/>
              </w:rPr>
            </w:pPr>
          </w:p>
        </w:tc>
      </w:tr>
      <w:tr w:rsidR="004B2CDA" w:rsidTr="008F0C74">
        <w:tc>
          <w:tcPr>
            <w:tcW w:w="1890" w:type="dxa"/>
            <w:tcBorders>
              <w:top w:val="nil"/>
              <w:left w:val="nil"/>
              <w:bottom w:val="nil"/>
              <w:right w:val="single" w:sz="4" w:space="0" w:color="auto"/>
            </w:tcBorders>
          </w:tcPr>
          <w:p w:rsidR="004B2CDA" w:rsidRPr="002612C5" w:rsidRDefault="004B2CDA" w:rsidP="008F0C74">
            <w:pPr>
              <w:jc w:val="right"/>
              <w:rPr>
                <w:rFonts w:ascii="Poppins" w:hAnsi="Poppins" w:cs="Poppins"/>
                <w:i/>
              </w:rPr>
            </w:pPr>
            <w:r w:rsidRPr="002612C5">
              <w:rPr>
                <w:rFonts w:ascii="Poppins" w:hAnsi="Poppins" w:cs="Poppins"/>
                <w:i/>
              </w:rPr>
              <w:t>Acronym:</w:t>
            </w:r>
          </w:p>
        </w:tc>
        <w:tc>
          <w:tcPr>
            <w:tcW w:w="7470" w:type="dxa"/>
            <w:tcBorders>
              <w:left w:val="single" w:sz="4" w:space="0" w:color="auto"/>
            </w:tcBorders>
          </w:tcPr>
          <w:p w:rsidR="004B2CDA" w:rsidRPr="008F0C74" w:rsidRDefault="004B2CDA">
            <w:pPr>
              <w:rPr>
                <w:rFonts w:ascii="Poppins" w:hAnsi="Poppins" w:cs="Poppins"/>
                <w:sz w:val="28"/>
              </w:rPr>
            </w:pPr>
          </w:p>
        </w:tc>
      </w:tr>
      <w:tr w:rsidR="004B2CDA" w:rsidTr="008F0C74">
        <w:tc>
          <w:tcPr>
            <w:tcW w:w="1890" w:type="dxa"/>
            <w:tcBorders>
              <w:top w:val="nil"/>
              <w:left w:val="nil"/>
              <w:bottom w:val="nil"/>
              <w:right w:val="single" w:sz="4" w:space="0" w:color="auto"/>
            </w:tcBorders>
          </w:tcPr>
          <w:p w:rsidR="004B2CDA" w:rsidRPr="002612C5" w:rsidRDefault="004B2CDA" w:rsidP="008F0C74">
            <w:pPr>
              <w:jc w:val="right"/>
              <w:rPr>
                <w:rFonts w:ascii="Poppins" w:hAnsi="Poppins" w:cs="Poppins"/>
                <w:i/>
              </w:rPr>
            </w:pPr>
            <w:r w:rsidRPr="002612C5">
              <w:rPr>
                <w:rFonts w:ascii="Poppins" w:hAnsi="Poppins" w:cs="Poppins"/>
                <w:i/>
              </w:rPr>
              <w:t>Geography:</w:t>
            </w:r>
          </w:p>
        </w:tc>
        <w:tc>
          <w:tcPr>
            <w:tcW w:w="7470" w:type="dxa"/>
            <w:tcBorders>
              <w:left w:val="single" w:sz="4" w:space="0" w:color="auto"/>
            </w:tcBorders>
          </w:tcPr>
          <w:p w:rsidR="004B2CDA" w:rsidRPr="008F0C74" w:rsidRDefault="004B2CDA">
            <w:pPr>
              <w:rPr>
                <w:rFonts w:ascii="Poppins" w:hAnsi="Poppins" w:cs="Poppins"/>
                <w:sz w:val="28"/>
              </w:rPr>
            </w:pPr>
          </w:p>
          <w:p w:rsidR="001D312A" w:rsidRPr="008F0C74" w:rsidRDefault="001D312A">
            <w:pPr>
              <w:rPr>
                <w:rFonts w:ascii="Poppins" w:hAnsi="Poppins" w:cs="Poppins"/>
                <w:sz w:val="28"/>
              </w:rPr>
            </w:pPr>
          </w:p>
          <w:p w:rsidR="004B2CDA" w:rsidRPr="008F0C74" w:rsidRDefault="004B2CDA">
            <w:pPr>
              <w:rPr>
                <w:rFonts w:ascii="Poppins" w:hAnsi="Poppins" w:cs="Poppins"/>
                <w:sz w:val="28"/>
              </w:rPr>
            </w:pPr>
          </w:p>
        </w:tc>
      </w:tr>
      <w:tr w:rsidR="004B2CDA" w:rsidTr="008F0C74">
        <w:tc>
          <w:tcPr>
            <w:tcW w:w="1890" w:type="dxa"/>
            <w:tcBorders>
              <w:top w:val="nil"/>
              <w:left w:val="nil"/>
              <w:bottom w:val="nil"/>
              <w:right w:val="single" w:sz="4" w:space="0" w:color="auto"/>
            </w:tcBorders>
          </w:tcPr>
          <w:p w:rsidR="004B2CDA" w:rsidRPr="002612C5" w:rsidRDefault="004B2CDA" w:rsidP="008F0C74">
            <w:pPr>
              <w:jc w:val="right"/>
              <w:rPr>
                <w:rFonts w:ascii="Poppins" w:hAnsi="Poppins" w:cs="Poppins"/>
                <w:i/>
              </w:rPr>
            </w:pPr>
            <w:r w:rsidRPr="002612C5">
              <w:rPr>
                <w:rFonts w:ascii="Poppins" w:hAnsi="Poppins" w:cs="Poppins"/>
                <w:i/>
              </w:rPr>
              <w:t>Affiliation:</w:t>
            </w:r>
          </w:p>
        </w:tc>
        <w:tc>
          <w:tcPr>
            <w:tcW w:w="7470" w:type="dxa"/>
            <w:tcBorders>
              <w:left w:val="single" w:sz="4" w:space="0" w:color="auto"/>
            </w:tcBorders>
          </w:tcPr>
          <w:p w:rsidR="004B2CDA" w:rsidRDefault="004B2CDA">
            <w:pPr>
              <w:rPr>
                <w:rFonts w:ascii="Poppins" w:hAnsi="Poppins" w:cs="Poppins"/>
                <w:sz w:val="28"/>
              </w:rPr>
            </w:pPr>
          </w:p>
          <w:p w:rsidR="001D312A" w:rsidRDefault="001D312A">
            <w:pPr>
              <w:rPr>
                <w:rFonts w:ascii="Poppins" w:hAnsi="Poppins" w:cs="Poppins"/>
                <w:sz w:val="28"/>
              </w:rPr>
            </w:pPr>
          </w:p>
          <w:p w:rsidR="000C0936" w:rsidRPr="008F0C74" w:rsidRDefault="000C0936">
            <w:pPr>
              <w:rPr>
                <w:rFonts w:ascii="Poppins" w:hAnsi="Poppins" w:cs="Poppins"/>
                <w:sz w:val="28"/>
              </w:rPr>
            </w:pPr>
          </w:p>
        </w:tc>
      </w:tr>
    </w:tbl>
    <w:p w:rsidR="00645BC3" w:rsidRPr="004B2CDA" w:rsidRDefault="004B2CDA">
      <w:pPr>
        <w:rPr>
          <w:rFonts w:ascii="Poppins" w:hAnsi="Poppins" w:cs="Poppins"/>
          <w:b/>
        </w:rPr>
      </w:pPr>
      <w:r w:rsidRPr="004B2CDA">
        <w:rPr>
          <w:rFonts w:ascii="Poppins" w:hAnsi="Poppins" w:cs="Poppins"/>
          <w:b/>
        </w:rPr>
        <w:lastRenderedPageBreak/>
        <w:t>Your Bible Quizzing 2022-2023 Season</w:t>
      </w:r>
    </w:p>
    <w:p w:rsidR="004B2CDA" w:rsidRDefault="001649BD" w:rsidP="004B2CDA">
      <w:pPr>
        <w:rPr>
          <w:rFonts w:ascii="Poppins" w:hAnsi="Poppins" w:cs="Poppins"/>
        </w:rPr>
      </w:pPr>
      <w:r>
        <w:rPr>
          <w:rFonts w:ascii="Poppins" w:hAnsi="Poppins" w:cs="Poppins"/>
        </w:rPr>
        <w:t>Please tell us about your 2022-2023 season in terms of the material memorized. Please include the full scope in as much detail as possible, including translation(s).</w:t>
      </w:r>
    </w:p>
    <w:p w:rsidR="001649BD" w:rsidRDefault="001649BD" w:rsidP="004B2CDA">
      <w:pPr>
        <w:rPr>
          <w:rFonts w:ascii="Poppins" w:hAnsi="Poppins" w:cs="Poppins"/>
        </w:rPr>
      </w:pPr>
    </w:p>
    <w:tbl>
      <w:tblPr>
        <w:tblStyle w:val="TableGrid"/>
        <w:tblW w:w="9360" w:type="dxa"/>
        <w:tblLook w:val="04A0" w:firstRow="1" w:lastRow="0" w:firstColumn="1" w:lastColumn="0" w:noHBand="0" w:noVBand="1"/>
      </w:tblPr>
      <w:tblGrid>
        <w:gridCol w:w="1890"/>
        <w:gridCol w:w="7470"/>
      </w:tblGrid>
      <w:tr w:rsidR="004B2CDA" w:rsidTr="00BC563E">
        <w:tc>
          <w:tcPr>
            <w:tcW w:w="1890" w:type="dxa"/>
            <w:tcBorders>
              <w:top w:val="nil"/>
              <w:left w:val="nil"/>
              <w:bottom w:val="nil"/>
              <w:right w:val="single" w:sz="4" w:space="0" w:color="auto"/>
            </w:tcBorders>
          </w:tcPr>
          <w:p w:rsidR="004B2CDA" w:rsidRPr="002612C5" w:rsidRDefault="004B2CDA" w:rsidP="00391A60">
            <w:pPr>
              <w:jc w:val="right"/>
              <w:rPr>
                <w:rFonts w:ascii="Poppins" w:hAnsi="Poppins" w:cs="Poppins"/>
                <w:i/>
              </w:rPr>
            </w:pPr>
            <w:r w:rsidRPr="002612C5">
              <w:rPr>
                <w:rFonts w:ascii="Poppins" w:hAnsi="Poppins" w:cs="Poppins"/>
                <w:i/>
              </w:rPr>
              <w:t>Material:</w:t>
            </w:r>
          </w:p>
        </w:tc>
        <w:tc>
          <w:tcPr>
            <w:tcW w:w="7470" w:type="dxa"/>
            <w:tcBorders>
              <w:left w:val="single" w:sz="4" w:space="0" w:color="auto"/>
            </w:tcBorders>
          </w:tcPr>
          <w:p w:rsidR="004B2CDA" w:rsidRDefault="004B2CDA" w:rsidP="008F0C74">
            <w:pPr>
              <w:rPr>
                <w:rFonts w:ascii="Poppins" w:hAnsi="Poppins" w:cs="Poppins"/>
                <w:sz w:val="28"/>
                <w:szCs w:val="32"/>
              </w:rPr>
            </w:pPr>
          </w:p>
          <w:p w:rsidR="002612C5" w:rsidRDefault="002612C5" w:rsidP="008F0C74">
            <w:pPr>
              <w:rPr>
                <w:rFonts w:ascii="Poppins" w:hAnsi="Poppins" w:cs="Poppins"/>
                <w:sz w:val="28"/>
                <w:szCs w:val="32"/>
              </w:rPr>
            </w:pPr>
          </w:p>
          <w:p w:rsidR="002612C5" w:rsidRPr="008F0C74" w:rsidRDefault="002612C5" w:rsidP="008F0C74">
            <w:pPr>
              <w:rPr>
                <w:rFonts w:ascii="Poppins" w:hAnsi="Poppins" w:cs="Poppins"/>
                <w:sz w:val="28"/>
                <w:szCs w:val="32"/>
              </w:rPr>
            </w:pPr>
          </w:p>
        </w:tc>
      </w:tr>
    </w:tbl>
    <w:p w:rsidR="004B2CDA" w:rsidRDefault="004B2CDA">
      <w:pPr>
        <w:rPr>
          <w:rFonts w:ascii="Poppins" w:hAnsi="Poppins" w:cs="Poppins"/>
        </w:rPr>
      </w:pPr>
    </w:p>
    <w:p w:rsidR="008F0C74" w:rsidRDefault="001649BD">
      <w:pPr>
        <w:rPr>
          <w:rFonts w:ascii="Poppins" w:hAnsi="Poppins" w:cs="Poppins"/>
        </w:rPr>
      </w:pPr>
      <w:r>
        <w:rPr>
          <w:rFonts w:ascii="Poppins" w:hAnsi="Poppins" w:cs="Poppins"/>
        </w:rPr>
        <w:t xml:space="preserve">For IOC, we </w:t>
      </w:r>
      <w:r w:rsidRPr="001649BD">
        <w:rPr>
          <w:rFonts w:ascii="Poppins" w:hAnsi="Poppins" w:cs="Poppins"/>
          <w:i/>
        </w:rPr>
        <w:t>currently</w:t>
      </w:r>
      <w:r>
        <w:rPr>
          <w:rFonts w:ascii="Poppins" w:hAnsi="Poppins" w:cs="Poppins"/>
        </w:rPr>
        <w:t xml:space="preserve"> expect our material label to be: “Acts 1-20 BSB NIV”. This may need to be changed based on official, final reservations we receive.</w:t>
      </w:r>
      <w:r w:rsidR="001D312A">
        <w:rPr>
          <w:rFonts w:ascii="Poppins" w:hAnsi="Poppins" w:cs="Poppins"/>
        </w:rPr>
        <w:t xml:space="preserve"> We will send notification ASAP if there is any label change.</w:t>
      </w:r>
    </w:p>
    <w:p w:rsidR="008F0C74" w:rsidRDefault="008F0C74">
      <w:pPr>
        <w:rPr>
          <w:rFonts w:ascii="Poppins" w:hAnsi="Poppins" w:cs="Poppins"/>
        </w:rPr>
      </w:pPr>
    </w:p>
    <w:p w:rsidR="004B2CDA" w:rsidRDefault="004B2CDA">
      <w:pPr>
        <w:rPr>
          <w:rFonts w:ascii="Poppins" w:hAnsi="Poppins" w:cs="Poppins"/>
          <w:b/>
        </w:rPr>
      </w:pPr>
      <w:r>
        <w:rPr>
          <w:rFonts w:ascii="Poppins" w:hAnsi="Poppins" w:cs="Poppins"/>
          <w:b/>
        </w:rPr>
        <w:t>Primary Leader Contact for the IOC Meet</w:t>
      </w:r>
    </w:p>
    <w:p w:rsidR="004B2CDA" w:rsidRDefault="001649BD">
      <w:pPr>
        <w:rPr>
          <w:rFonts w:ascii="Poppins" w:hAnsi="Poppins" w:cs="Poppins"/>
        </w:rPr>
      </w:pPr>
      <w:r>
        <w:rPr>
          <w:rFonts w:ascii="Poppins" w:hAnsi="Poppins" w:cs="Poppins"/>
        </w:rPr>
        <w:t>Please share with us your primary IOC-bound leader contact. This would be the “head coach” or primary leader of the team(s) you’re bringing to IOC. The expectation is this is the person CBQ should contact both prior and during the meet should there be any need.</w:t>
      </w:r>
    </w:p>
    <w:p w:rsidR="001649BD" w:rsidRPr="002612C5" w:rsidRDefault="001649BD">
      <w:pPr>
        <w:rPr>
          <w:rFonts w:ascii="Poppins" w:hAnsi="Poppins" w:cs="Poppins"/>
        </w:rPr>
      </w:pPr>
    </w:p>
    <w:tbl>
      <w:tblPr>
        <w:tblStyle w:val="TableGrid"/>
        <w:tblW w:w="9360" w:type="dxa"/>
        <w:tblLook w:val="04A0" w:firstRow="1" w:lastRow="0" w:firstColumn="1" w:lastColumn="0" w:noHBand="0" w:noVBand="1"/>
      </w:tblPr>
      <w:tblGrid>
        <w:gridCol w:w="3240"/>
        <w:gridCol w:w="6120"/>
      </w:tblGrid>
      <w:tr w:rsidR="004B2CDA" w:rsidTr="008F0C74">
        <w:tc>
          <w:tcPr>
            <w:tcW w:w="3240" w:type="dxa"/>
            <w:tcBorders>
              <w:top w:val="nil"/>
              <w:left w:val="nil"/>
              <w:bottom w:val="nil"/>
              <w:right w:val="single" w:sz="4" w:space="0" w:color="auto"/>
            </w:tcBorders>
          </w:tcPr>
          <w:p w:rsidR="004B2CDA" w:rsidRPr="002612C5" w:rsidRDefault="008F0C74" w:rsidP="00391A60">
            <w:pPr>
              <w:jc w:val="right"/>
              <w:rPr>
                <w:rFonts w:ascii="Poppins" w:hAnsi="Poppins" w:cs="Poppins"/>
                <w:i/>
              </w:rPr>
            </w:pPr>
            <w:r w:rsidRPr="002612C5">
              <w:rPr>
                <w:rFonts w:ascii="Poppins" w:hAnsi="Poppins" w:cs="Poppins"/>
                <w:i/>
              </w:rPr>
              <w:t xml:space="preserve">Full </w:t>
            </w:r>
            <w:r w:rsidR="004B2CDA" w:rsidRPr="002612C5">
              <w:rPr>
                <w:rFonts w:ascii="Poppins" w:hAnsi="Poppins" w:cs="Poppins"/>
                <w:i/>
              </w:rPr>
              <w:t>Name:</w:t>
            </w:r>
          </w:p>
        </w:tc>
        <w:tc>
          <w:tcPr>
            <w:tcW w:w="6120" w:type="dxa"/>
            <w:tcBorders>
              <w:left w:val="single" w:sz="4" w:space="0" w:color="auto"/>
            </w:tcBorders>
          </w:tcPr>
          <w:p w:rsidR="004B2CDA" w:rsidRPr="008F0C74" w:rsidRDefault="004B2CDA" w:rsidP="00391A60">
            <w:pPr>
              <w:rPr>
                <w:rFonts w:ascii="Poppins" w:hAnsi="Poppins" w:cs="Poppins"/>
                <w:sz w:val="28"/>
              </w:rPr>
            </w:pPr>
          </w:p>
        </w:tc>
      </w:tr>
      <w:tr w:rsidR="004B2CDA" w:rsidTr="008F0C74">
        <w:tc>
          <w:tcPr>
            <w:tcW w:w="3240" w:type="dxa"/>
            <w:tcBorders>
              <w:top w:val="nil"/>
              <w:left w:val="nil"/>
              <w:bottom w:val="nil"/>
              <w:right w:val="single" w:sz="4" w:space="0" w:color="auto"/>
            </w:tcBorders>
          </w:tcPr>
          <w:p w:rsidR="004B2CDA" w:rsidRPr="002612C5" w:rsidRDefault="008F0C74" w:rsidP="00391A60">
            <w:pPr>
              <w:jc w:val="right"/>
              <w:rPr>
                <w:rFonts w:ascii="Poppins" w:hAnsi="Poppins" w:cs="Poppins"/>
                <w:i/>
              </w:rPr>
            </w:pPr>
            <w:r w:rsidRPr="002612C5">
              <w:rPr>
                <w:rFonts w:ascii="Poppins" w:hAnsi="Poppins" w:cs="Poppins"/>
                <w:i/>
              </w:rPr>
              <w:t>Text-Capable Cell Phone</w:t>
            </w:r>
            <w:r w:rsidR="004B2CDA" w:rsidRPr="002612C5">
              <w:rPr>
                <w:rFonts w:ascii="Poppins" w:hAnsi="Poppins" w:cs="Poppins"/>
                <w:i/>
              </w:rPr>
              <w:t>:</w:t>
            </w:r>
          </w:p>
        </w:tc>
        <w:tc>
          <w:tcPr>
            <w:tcW w:w="6120" w:type="dxa"/>
            <w:tcBorders>
              <w:left w:val="single" w:sz="4" w:space="0" w:color="auto"/>
            </w:tcBorders>
          </w:tcPr>
          <w:p w:rsidR="004B2CDA" w:rsidRPr="008F0C74" w:rsidRDefault="004B2CDA" w:rsidP="00391A60">
            <w:pPr>
              <w:rPr>
                <w:rFonts w:ascii="Poppins" w:hAnsi="Poppins" w:cs="Poppins"/>
                <w:sz w:val="28"/>
              </w:rPr>
            </w:pPr>
          </w:p>
        </w:tc>
      </w:tr>
      <w:tr w:rsidR="008F0C74" w:rsidTr="008F0C74">
        <w:tc>
          <w:tcPr>
            <w:tcW w:w="3240" w:type="dxa"/>
            <w:tcBorders>
              <w:top w:val="nil"/>
              <w:left w:val="nil"/>
              <w:bottom w:val="nil"/>
              <w:right w:val="single" w:sz="4" w:space="0" w:color="auto"/>
            </w:tcBorders>
          </w:tcPr>
          <w:p w:rsidR="008F0C74" w:rsidRPr="002612C5" w:rsidRDefault="008F0C74" w:rsidP="00391A60">
            <w:pPr>
              <w:jc w:val="right"/>
              <w:rPr>
                <w:rFonts w:ascii="Poppins" w:hAnsi="Poppins" w:cs="Poppins"/>
                <w:i/>
              </w:rPr>
            </w:pPr>
            <w:r w:rsidRPr="002612C5">
              <w:rPr>
                <w:rFonts w:ascii="Poppins" w:hAnsi="Poppins" w:cs="Poppins"/>
                <w:i/>
              </w:rPr>
              <w:t>Email:</w:t>
            </w:r>
          </w:p>
        </w:tc>
        <w:tc>
          <w:tcPr>
            <w:tcW w:w="6120" w:type="dxa"/>
            <w:tcBorders>
              <w:left w:val="single" w:sz="4" w:space="0" w:color="auto"/>
            </w:tcBorders>
          </w:tcPr>
          <w:p w:rsidR="008F0C74" w:rsidRPr="008F0C74" w:rsidRDefault="008F0C74" w:rsidP="00391A60">
            <w:pPr>
              <w:rPr>
                <w:rFonts w:ascii="Poppins" w:hAnsi="Poppins" w:cs="Poppins"/>
                <w:sz w:val="28"/>
              </w:rPr>
            </w:pPr>
          </w:p>
        </w:tc>
      </w:tr>
      <w:tr w:rsidR="008F0C74" w:rsidTr="008F0C74">
        <w:tc>
          <w:tcPr>
            <w:tcW w:w="3240" w:type="dxa"/>
            <w:tcBorders>
              <w:top w:val="nil"/>
              <w:left w:val="nil"/>
              <w:bottom w:val="nil"/>
              <w:right w:val="single" w:sz="4" w:space="0" w:color="auto"/>
            </w:tcBorders>
          </w:tcPr>
          <w:p w:rsidR="008F0C74" w:rsidRPr="002612C5" w:rsidRDefault="008F0C74" w:rsidP="00391A60">
            <w:pPr>
              <w:jc w:val="right"/>
              <w:rPr>
                <w:rFonts w:ascii="Poppins" w:hAnsi="Poppins" w:cs="Poppins"/>
                <w:i/>
              </w:rPr>
            </w:pPr>
            <w:r w:rsidRPr="002612C5">
              <w:rPr>
                <w:rFonts w:ascii="Poppins" w:hAnsi="Poppins" w:cs="Poppins"/>
                <w:i/>
              </w:rPr>
              <w:t>Twitter (if applicable):</w:t>
            </w:r>
          </w:p>
        </w:tc>
        <w:tc>
          <w:tcPr>
            <w:tcW w:w="6120" w:type="dxa"/>
            <w:tcBorders>
              <w:left w:val="single" w:sz="4" w:space="0" w:color="auto"/>
            </w:tcBorders>
          </w:tcPr>
          <w:p w:rsidR="008F0C74" w:rsidRPr="008F0C74" w:rsidRDefault="008F0C74" w:rsidP="00391A60">
            <w:pPr>
              <w:rPr>
                <w:rFonts w:ascii="Poppins" w:hAnsi="Poppins" w:cs="Poppins"/>
                <w:sz w:val="28"/>
              </w:rPr>
            </w:pPr>
          </w:p>
        </w:tc>
      </w:tr>
    </w:tbl>
    <w:p w:rsidR="008F0C74" w:rsidRDefault="008F0C74" w:rsidP="008F0C74">
      <w:pPr>
        <w:rPr>
          <w:rFonts w:ascii="Poppins" w:hAnsi="Poppins" w:cs="Poppins"/>
        </w:rPr>
      </w:pPr>
    </w:p>
    <w:p w:rsidR="008F0C74" w:rsidRDefault="001649BD" w:rsidP="008F0C74">
      <w:pPr>
        <w:rPr>
          <w:rFonts w:ascii="Poppins" w:hAnsi="Poppins" w:cs="Poppins"/>
        </w:rPr>
      </w:pPr>
      <w:r>
        <w:rPr>
          <w:rFonts w:ascii="Poppins" w:hAnsi="Poppins" w:cs="Poppins"/>
        </w:rPr>
        <w:t>Please also share with us any other contact information for other co-leaders and support staff you may bring to IOC:</w:t>
      </w:r>
    </w:p>
    <w:tbl>
      <w:tblPr>
        <w:tblStyle w:val="TableGrid"/>
        <w:tblW w:w="0" w:type="auto"/>
        <w:tblLook w:val="04A0" w:firstRow="1" w:lastRow="0" w:firstColumn="1" w:lastColumn="0" w:noHBand="0" w:noVBand="1"/>
      </w:tblPr>
      <w:tblGrid>
        <w:gridCol w:w="9350"/>
      </w:tblGrid>
      <w:tr w:rsidR="001D312A" w:rsidTr="001D312A">
        <w:tc>
          <w:tcPr>
            <w:tcW w:w="9350" w:type="dxa"/>
          </w:tcPr>
          <w:p w:rsidR="001D312A" w:rsidRDefault="001D312A" w:rsidP="008F0C74">
            <w:pPr>
              <w:rPr>
                <w:rFonts w:ascii="Poppins" w:hAnsi="Poppins" w:cs="Poppins"/>
                <w:sz w:val="28"/>
              </w:rPr>
            </w:pPr>
          </w:p>
          <w:p w:rsidR="001D312A" w:rsidRDefault="001D312A" w:rsidP="008F0C74">
            <w:pPr>
              <w:rPr>
                <w:rFonts w:ascii="Poppins" w:hAnsi="Poppins" w:cs="Poppins"/>
                <w:sz w:val="28"/>
              </w:rPr>
            </w:pPr>
          </w:p>
          <w:p w:rsidR="001D312A" w:rsidRDefault="001D312A" w:rsidP="008F0C74">
            <w:pPr>
              <w:rPr>
                <w:rFonts w:ascii="Poppins" w:hAnsi="Poppins" w:cs="Poppins"/>
                <w:sz w:val="28"/>
              </w:rPr>
            </w:pPr>
          </w:p>
          <w:p w:rsidR="001D312A" w:rsidRPr="001D312A" w:rsidRDefault="001D312A" w:rsidP="008F0C74">
            <w:pPr>
              <w:rPr>
                <w:rFonts w:ascii="Poppins" w:hAnsi="Poppins" w:cs="Poppins"/>
                <w:sz w:val="28"/>
              </w:rPr>
            </w:pPr>
          </w:p>
        </w:tc>
      </w:tr>
    </w:tbl>
    <w:p w:rsidR="004B2CDA" w:rsidRPr="008F0C74" w:rsidRDefault="008F0C74">
      <w:pPr>
        <w:rPr>
          <w:rFonts w:ascii="Poppins" w:hAnsi="Poppins" w:cs="Poppins"/>
          <w:b/>
        </w:rPr>
      </w:pPr>
      <w:r>
        <w:rPr>
          <w:rFonts w:ascii="Poppins" w:hAnsi="Poppins" w:cs="Poppins"/>
          <w:b/>
        </w:rPr>
        <w:lastRenderedPageBreak/>
        <w:t xml:space="preserve">IOC-Participating </w:t>
      </w:r>
      <w:r w:rsidRPr="008F0C74">
        <w:rPr>
          <w:rFonts w:ascii="Poppins" w:hAnsi="Poppins" w:cs="Poppins"/>
          <w:b/>
        </w:rPr>
        <w:t>Quizzers Roster</w:t>
      </w:r>
    </w:p>
    <w:p w:rsidR="008F0C74" w:rsidRDefault="001D312A">
      <w:pPr>
        <w:rPr>
          <w:rFonts w:ascii="Poppins" w:hAnsi="Poppins" w:cs="Poppins"/>
        </w:rPr>
      </w:pPr>
      <w:r>
        <w:rPr>
          <w:rFonts w:ascii="Poppins" w:hAnsi="Poppins" w:cs="Poppins"/>
        </w:rPr>
        <w:t>Please list all your IOC-participating quizzers, both youth and adult. Remember that in CBQ, teams are up to 3 quizzers.</w:t>
      </w:r>
    </w:p>
    <w:p w:rsidR="001D312A" w:rsidRDefault="001D312A">
      <w:pPr>
        <w:rPr>
          <w:rFonts w:ascii="Poppins" w:hAnsi="Poppins" w:cs="Poppins"/>
        </w:rPr>
      </w:pPr>
    </w:p>
    <w:tbl>
      <w:tblPr>
        <w:tblStyle w:val="TableGrid"/>
        <w:tblW w:w="9306" w:type="dxa"/>
        <w:tblLook w:val="04A0" w:firstRow="1" w:lastRow="0" w:firstColumn="1" w:lastColumn="0" w:noHBand="0" w:noVBand="1"/>
      </w:tblPr>
      <w:tblGrid>
        <w:gridCol w:w="1170"/>
        <w:gridCol w:w="1710"/>
        <w:gridCol w:w="1893"/>
        <w:gridCol w:w="1797"/>
        <w:gridCol w:w="2736"/>
      </w:tblGrid>
      <w:tr w:rsidR="00111FB2" w:rsidTr="001D312A">
        <w:tc>
          <w:tcPr>
            <w:tcW w:w="1170" w:type="dxa"/>
            <w:tcBorders>
              <w:top w:val="nil"/>
              <w:left w:val="nil"/>
              <w:bottom w:val="single" w:sz="4" w:space="0" w:color="auto"/>
              <w:right w:val="nil"/>
            </w:tcBorders>
          </w:tcPr>
          <w:p w:rsidR="00111FB2" w:rsidRPr="002612C5" w:rsidRDefault="00111FB2">
            <w:pPr>
              <w:rPr>
                <w:rFonts w:ascii="Poppins" w:hAnsi="Poppins" w:cs="Poppins"/>
                <w:i/>
              </w:rPr>
            </w:pPr>
            <w:r w:rsidRPr="002612C5">
              <w:rPr>
                <w:rFonts w:ascii="Poppins" w:hAnsi="Poppins" w:cs="Poppins"/>
                <w:i/>
              </w:rPr>
              <w:t>Team #</w:t>
            </w:r>
          </w:p>
        </w:tc>
        <w:tc>
          <w:tcPr>
            <w:tcW w:w="1710" w:type="dxa"/>
            <w:tcBorders>
              <w:top w:val="nil"/>
              <w:left w:val="nil"/>
              <w:bottom w:val="single" w:sz="4" w:space="0" w:color="auto"/>
              <w:right w:val="nil"/>
            </w:tcBorders>
          </w:tcPr>
          <w:p w:rsidR="00111FB2" w:rsidRPr="002612C5" w:rsidRDefault="00111FB2">
            <w:pPr>
              <w:rPr>
                <w:rFonts w:ascii="Poppins" w:hAnsi="Poppins" w:cs="Poppins"/>
                <w:i/>
              </w:rPr>
            </w:pPr>
            <w:r w:rsidRPr="002612C5">
              <w:rPr>
                <w:rFonts w:ascii="Poppins" w:hAnsi="Poppins" w:cs="Poppins"/>
                <w:i/>
              </w:rPr>
              <w:t>First Name</w:t>
            </w:r>
          </w:p>
        </w:tc>
        <w:tc>
          <w:tcPr>
            <w:tcW w:w="1893" w:type="dxa"/>
            <w:tcBorders>
              <w:top w:val="nil"/>
              <w:left w:val="nil"/>
              <w:bottom w:val="single" w:sz="4" w:space="0" w:color="auto"/>
              <w:right w:val="nil"/>
            </w:tcBorders>
          </w:tcPr>
          <w:p w:rsidR="00111FB2" w:rsidRPr="002612C5" w:rsidRDefault="00111FB2">
            <w:pPr>
              <w:rPr>
                <w:rFonts w:ascii="Poppins" w:hAnsi="Poppins" w:cs="Poppins"/>
                <w:i/>
              </w:rPr>
            </w:pPr>
            <w:r w:rsidRPr="002612C5">
              <w:rPr>
                <w:rFonts w:ascii="Poppins" w:hAnsi="Poppins" w:cs="Poppins"/>
                <w:i/>
              </w:rPr>
              <w:t>Last Name</w:t>
            </w:r>
          </w:p>
        </w:tc>
        <w:tc>
          <w:tcPr>
            <w:tcW w:w="1797" w:type="dxa"/>
            <w:tcBorders>
              <w:top w:val="nil"/>
              <w:left w:val="nil"/>
              <w:bottom w:val="single" w:sz="4" w:space="0" w:color="auto"/>
              <w:right w:val="nil"/>
            </w:tcBorders>
          </w:tcPr>
          <w:p w:rsidR="00111FB2" w:rsidRPr="002612C5" w:rsidRDefault="001D312A" w:rsidP="001D312A">
            <w:pPr>
              <w:rPr>
                <w:rFonts w:ascii="Poppins" w:hAnsi="Poppins" w:cs="Poppins"/>
                <w:i/>
              </w:rPr>
            </w:pPr>
            <w:r>
              <w:rPr>
                <w:rFonts w:ascii="Poppins" w:hAnsi="Poppins" w:cs="Poppins"/>
                <w:i/>
              </w:rPr>
              <w:t>Gender (M/F)</w:t>
            </w:r>
          </w:p>
        </w:tc>
        <w:tc>
          <w:tcPr>
            <w:tcW w:w="2736" w:type="dxa"/>
            <w:tcBorders>
              <w:top w:val="nil"/>
              <w:left w:val="nil"/>
              <w:bottom w:val="single" w:sz="4" w:space="0" w:color="auto"/>
              <w:right w:val="nil"/>
            </w:tcBorders>
          </w:tcPr>
          <w:p w:rsidR="00111FB2" w:rsidRPr="002612C5" w:rsidRDefault="00111FB2">
            <w:pPr>
              <w:rPr>
                <w:rFonts w:ascii="Poppins" w:hAnsi="Poppins" w:cs="Poppins"/>
                <w:i/>
              </w:rPr>
            </w:pPr>
            <w:r w:rsidRPr="002612C5">
              <w:rPr>
                <w:rFonts w:ascii="Poppins" w:hAnsi="Poppins" w:cs="Poppins"/>
                <w:i/>
              </w:rPr>
              <w:t>Division</w:t>
            </w:r>
            <w:r w:rsidR="001D312A">
              <w:rPr>
                <w:rFonts w:ascii="Poppins" w:hAnsi="Poppins" w:cs="Poppins"/>
                <w:i/>
              </w:rPr>
              <w:t xml:space="preserve"> (Youth, Adult)</w:t>
            </w:r>
          </w:p>
        </w:tc>
      </w:tr>
      <w:tr w:rsidR="00111FB2" w:rsidTr="001D312A">
        <w:tc>
          <w:tcPr>
            <w:tcW w:w="1170" w:type="dxa"/>
            <w:tcBorders>
              <w:top w:val="single" w:sz="4" w:space="0" w:color="auto"/>
            </w:tcBorders>
          </w:tcPr>
          <w:p w:rsidR="00111FB2" w:rsidRPr="00111FB2" w:rsidRDefault="00111FB2">
            <w:pPr>
              <w:rPr>
                <w:rFonts w:ascii="Poppins" w:hAnsi="Poppins" w:cs="Poppins"/>
                <w:sz w:val="28"/>
              </w:rPr>
            </w:pPr>
          </w:p>
        </w:tc>
        <w:tc>
          <w:tcPr>
            <w:tcW w:w="1710" w:type="dxa"/>
            <w:tcBorders>
              <w:top w:val="single" w:sz="4" w:space="0" w:color="auto"/>
            </w:tcBorders>
          </w:tcPr>
          <w:p w:rsidR="00111FB2" w:rsidRPr="00111FB2" w:rsidRDefault="00111FB2">
            <w:pPr>
              <w:rPr>
                <w:rFonts w:ascii="Poppins" w:hAnsi="Poppins" w:cs="Poppins"/>
                <w:sz w:val="28"/>
              </w:rPr>
            </w:pPr>
          </w:p>
        </w:tc>
        <w:tc>
          <w:tcPr>
            <w:tcW w:w="1893" w:type="dxa"/>
            <w:tcBorders>
              <w:top w:val="single" w:sz="4" w:space="0" w:color="auto"/>
            </w:tcBorders>
          </w:tcPr>
          <w:p w:rsidR="00111FB2" w:rsidRPr="00111FB2" w:rsidRDefault="00111FB2">
            <w:pPr>
              <w:rPr>
                <w:rFonts w:ascii="Poppins" w:hAnsi="Poppins" w:cs="Poppins"/>
                <w:sz w:val="28"/>
              </w:rPr>
            </w:pPr>
          </w:p>
        </w:tc>
        <w:tc>
          <w:tcPr>
            <w:tcW w:w="1797" w:type="dxa"/>
            <w:tcBorders>
              <w:top w:val="single" w:sz="4" w:space="0" w:color="auto"/>
            </w:tcBorders>
          </w:tcPr>
          <w:p w:rsidR="00111FB2" w:rsidRPr="00111FB2" w:rsidRDefault="00111FB2">
            <w:pPr>
              <w:rPr>
                <w:rFonts w:ascii="Poppins" w:hAnsi="Poppins" w:cs="Poppins"/>
                <w:sz w:val="28"/>
              </w:rPr>
            </w:pPr>
          </w:p>
        </w:tc>
        <w:tc>
          <w:tcPr>
            <w:tcW w:w="2736" w:type="dxa"/>
            <w:tcBorders>
              <w:top w:val="single" w:sz="4" w:space="0" w:color="auto"/>
            </w:tcBorders>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pPr>
              <w:rPr>
                <w:rFonts w:ascii="Poppins" w:hAnsi="Poppins" w:cs="Poppins"/>
                <w:sz w:val="28"/>
              </w:rPr>
            </w:pPr>
          </w:p>
        </w:tc>
        <w:tc>
          <w:tcPr>
            <w:tcW w:w="1710" w:type="dxa"/>
          </w:tcPr>
          <w:p w:rsidR="00111FB2" w:rsidRPr="00111FB2" w:rsidRDefault="00111FB2">
            <w:pPr>
              <w:rPr>
                <w:rFonts w:ascii="Poppins" w:hAnsi="Poppins" w:cs="Poppins"/>
                <w:sz w:val="28"/>
              </w:rPr>
            </w:pPr>
          </w:p>
        </w:tc>
        <w:tc>
          <w:tcPr>
            <w:tcW w:w="1893" w:type="dxa"/>
          </w:tcPr>
          <w:p w:rsidR="00111FB2" w:rsidRPr="00111FB2" w:rsidRDefault="00111FB2">
            <w:pPr>
              <w:rPr>
                <w:rFonts w:ascii="Poppins" w:hAnsi="Poppins" w:cs="Poppins"/>
                <w:sz w:val="28"/>
              </w:rPr>
            </w:pPr>
          </w:p>
        </w:tc>
        <w:tc>
          <w:tcPr>
            <w:tcW w:w="1797" w:type="dxa"/>
          </w:tcPr>
          <w:p w:rsidR="00111FB2" w:rsidRPr="00111FB2" w:rsidRDefault="00111FB2">
            <w:pPr>
              <w:rPr>
                <w:rFonts w:ascii="Poppins" w:hAnsi="Poppins" w:cs="Poppins"/>
                <w:sz w:val="28"/>
              </w:rPr>
            </w:pPr>
          </w:p>
        </w:tc>
        <w:tc>
          <w:tcPr>
            <w:tcW w:w="2736" w:type="dxa"/>
          </w:tcPr>
          <w:p w:rsidR="00111FB2" w:rsidRPr="00111FB2" w:rsidRDefault="00111FB2">
            <w:pPr>
              <w:rPr>
                <w:rFonts w:ascii="Poppins" w:hAnsi="Poppins" w:cs="Poppins"/>
                <w:sz w:val="28"/>
              </w:rPr>
            </w:pPr>
          </w:p>
        </w:tc>
      </w:tr>
      <w:tr w:rsidR="00111FB2" w:rsidTr="001D312A">
        <w:tc>
          <w:tcPr>
            <w:tcW w:w="1170" w:type="dxa"/>
          </w:tcPr>
          <w:p w:rsidR="00111FB2" w:rsidRPr="00111FB2" w:rsidRDefault="00111FB2" w:rsidP="00391A60">
            <w:pPr>
              <w:rPr>
                <w:rFonts w:ascii="Poppins" w:hAnsi="Poppins" w:cs="Poppins"/>
                <w:sz w:val="28"/>
              </w:rPr>
            </w:pPr>
          </w:p>
        </w:tc>
        <w:tc>
          <w:tcPr>
            <w:tcW w:w="1710" w:type="dxa"/>
          </w:tcPr>
          <w:p w:rsidR="00111FB2" w:rsidRPr="00111FB2" w:rsidRDefault="00111FB2" w:rsidP="00391A60">
            <w:pPr>
              <w:rPr>
                <w:rFonts w:ascii="Poppins" w:hAnsi="Poppins" w:cs="Poppins"/>
                <w:sz w:val="28"/>
              </w:rPr>
            </w:pPr>
          </w:p>
        </w:tc>
        <w:tc>
          <w:tcPr>
            <w:tcW w:w="1893" w:type="dxa"/>
          </w:tcPr>
          <w:p w:rsidR="00111FB2" w:rsidRPr="00111FB2" w:rsidRDefault="00111FB2" w:rsidP="00391A60">
            <w:pPr>
              <w:rPr>
                <w:rFonts w:ascii="Poppins" w:hAnsi="Poppins" w:cs="Poppins"/>
                <w:sz w:val="28"/>
              </w:rPr>
            </w:pPr>
          </w:p>
        </w:tc>
        <w:tc>
          <w:tcPr>
            <w:tcW w:w="1797" w:type="dxa"/>
          </w:tcPr>
          <w:p w:rsidR="00111FB2" w:rsidRPr="00111FB2" w:rsidRDefault="00111FB2" w:rsidP="00391A60">
            <w:pPr>
              <w:rPr>
                <w:rFonts w:ascii="Poppins" w:hAnsi="Poppins" w:cs="Poppins"/>
                <w:sz w:val="28"/>
              </w:rPr>
            </w:pPr>
          </w:p>
        </w:tc>
        <w:tc>
          <w:tcPr>
            <w:tcW w:w="2736" w:type="dxa"/>
          </w:tcPr>
          <w:p w:rsidR="00111FB2" w:rsidRPr="00111FB2" w:rsidRDefault="00111FB2" w:rsidP="00391A60">
            <w:pPr>
              <w:rPr>
                <w:rFonts w:ascii="Poppins" w:hAnsi="Poppins" w:cs="Poppins"/>
                <w:sz w:val="28"/>
              </w:rPr>
            </w:pPr>
          </w:p>
        </w:tc>
      </w:tr>
      <w:tr w:rsidR="001D312A" w:rsidTr="001D312A">
        <w:tc>
          <w:tcPr>
            <w:tcW w:w="1170" w:type="dxa"/>
          </w:tcPr>
          <w:p w:rsidR="001D312A" w:rsidRPr="00111FB2" w:rsidRDefault="001D312A" w:rsidP="00391A60">
            <w:pPr>
              <w:rPr>
                <w:rFonts w:ascii="Poppins" w:hAnsi="Poppins" w:cs="Poppins"/>
                <w:sz w:val="28"/>
              </w:rPr>
            </w:pPr>
          </w:p>
        </w:tc>
        <w:tc>
          <w:tcPr>
            <w:tcW w:w="1710"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797" w:type="dxa"/>
          </w:tcPr>
          <w:p w:rsidR="001D312A" w:rsidRPr="00111FB2" w:rsidRDefault="001D312A" w:rsidP="00391A60">
            <w:pPr>
              <w:rPr>
                <w:rFonts w:ascii="Poppins" w:hAnsi="Poppins" w:cs="Poppins"/>
                <w:sz w:val="28"/>
              </w:rPr>
            </w:pPr>
          </w:p>
        </w:tc>
        <w:tc>
          <w:tcPr>
            <w:tcW w:w="2736" w:type="dxa"/>
          </w:tcPr>
          <w:p w:rsidR="001D312A" w:rsidRPr="00111FB2" w:rsidRDefault="001D312A" w:rsidP="00391A60">
            <w:pPr>
              <w:rPr>
                <w:rFonts w:ascii="Poppins" w:hAnsi="Poppins" w:cs="Poppins"/>
                <w:sz w:val="28"/>
              </w:rPr>
            </w:pPr>
          </w:p>
        </w:tc>
      </w:tr>
      <w:tr w:rsidR="001D312A" w:rsidTr="001D312A">
        <w:tc>
          <w:tcPr>
            <w:tcW w:w="1170" w:type="dxa"/>
          </w:tcPr>
          <w:p w:rsidR="001D312A" w:rsidRPr="00111FB2" w:rsidRDefault="001D312A" w:rsidP="00391A60">
            <w:pPr>
              <w:rPr>
                <w:rFonts w:ascii="Poppins" w:hAnsi="Poppins" w:cs="Poppins"/>
                <w:sz w:val="28"/>
              </w:rPr>
            </w:pPr>
          </w:p>
        </w:tc>
        <w:tc>
          <w:tcPr>
            <w:tcW w:w="1710"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797" w:type="dxa"/>
          </w:tcPr>
          <w:p w:rsidR="001D312A" w:rsidRPr="00111FB2" w:rsidRDefault="001D312A" w:rsidP="00391A60">
            <w:pPr>
              <w:rPr>
                <w:rFonts w:ascii="Poppins" w:hAnsi="Poppins" w:cs="Poppins"/>
                <w:sz w:val="28"/>
              </w:rPr>
            </w:pPr>
          </w:p>
        </w:tc>
        <w:tc>
          <w:tcPr>
            <w:tcW w:w="2736" w:type="dxa"/>
          </w:tcPr>
          <w:p w:rsidR="001D312A" w:rsidRPr="00111FB2" w:rsidRDefault="001D312A" w:rsidP="00391A60">
            <w:pPr>
              <w:rPr>
                <w:rFonts w:ascii="Poppins" w:hAnsi="Poppins" w:cs="Poppins"/>
                <w:sz w:val="28"/>
              </w:rPr>
            </w:pPr>
          </w:p>
        </w:tc>
      </w:tr>
      <w:tr w:rsidR="001D312A" w:rsidTr="001D312A">
        <w:tc>
          <w:tcPr>
            <w:tcW w:w="1170" w:type="dxa"/>
          </w:tcPr>
          <w:p w:rsidR="001D312A" w:rsidRPr="00111FB2" w:rsidRDefault="001D312A" w:rsidP="00391A60">
            <w:pPr>
              <w:rPr>
                <w:rFonts w:ascii="Poppins" w:hAnsi="Poppins" w:cs="Poppins"/>
                <w:sz w:val="28"/>
              </w:rPr>
            </w:pPr>
          </w:p>
        </w:tc>
        <w:tc>
          <w:tcPr>
            <w:tcW w:w="1710"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797" w:type="dxa"/>
          </w:tcPr>
          <w:p w:rsidR="001D312A" w:rsidRPr="00111FB2" w:rsidRDefault="001D312A" w:rsidP="00391A60">
            <w:pPr>
              <w:rPr>
                <w:rFonts w:ascii="Poppins" w:hAnsi="Poppins" w:cs="Poppins"/>
                <w:sz w:val="28"/>
              </w:rPr>
            </w:pPr>
          </w:p>
        </w:tc>
        <w:tc>
          <w:tcPr>
            <w:tcW w:w="2736" w:type="dxa"/>
          </w:tcPr>
          <w:p w:rsidR="001D312A" w:rsidRPr="00111FB2" w:rsidRDefault="001D312A" w:rsidP="00391A60">
            <w:pPr>
              <w:rPr>
                <w:rFonts w:ascii="Poppins" w:hAnsi="Poppins" w:cs="Poppins"/>
                <w:sz w:val="28"/>
              </w:rPr>
            </w:pPr>
          </w:p>
        </w:tc>
      </w:tr>
      <w:tr w:rsidR="00111FB2" w:rsidTr="001D312A">
        <w:tc>
          <w:tcPr>
            <w:tcW w:w="1170" w:type="dxa"/>
          </w:tcPr>
          <w:p w:rsidR="00111FB2" w:rsidRPr="00111FB2" w:rsidRDefault="00111FB2" w:rsidP="00391A60">
            <w:pPr>
              <w:rPr>
                <w:rFonts w:ascii="Poppins" w:hAnsi="Poppins" w:cs="Poppins"/>
                <w:sz w:val="28"/>
              </w:rPr>
            </w:pPr>
          </w:p>
        </w:tc>
        <w:tc>
          <w:tcPr>
            <w:tcW w:w="1710" w:type="dxa"/>
          </w:tcPr>
          <w:p w:rsidR="00111FB2" w:rsidRPr="00111FB2" w:rsidRDefault="00111FB2" w:rsidP="00391A60">
            <w:pPr>
              <w:rPr>
                <w:rFonts w:ascii="Poppins" w:hAnsi="Poppins" w:cs="Poppins"/>
                <w:sz w:val="28"/>
              </w:rPr>
            </w:pPr>
          </w:p>
        </w:tc>
        <w:tc>
          <w:tcPr>
            <w:tcW w:w="1893" w:type="dxa"/>
          </w:tcPr>
          <w:p w:rsidR="00111FB2" w:rsidRPr="00111FB2" w:rsidRDefault="00111FB2" w:rsidP="00391A60">
            <w:pPr>
              <w:rPr>
                <w:rFonts w:ascii="Poppins" w:hAnsi="Poppins" w:cs="Poppins"/>
                <w:sz w:val="28"/>
              </w:rPr>
            </w:pPr>
          </w:p>
        </w:tc>
        <w:tc>
          <w:tcPr>
            <w:tcW w:w="1797" w:type="dxa"/>
          </w:tcPr>
          <w:p w:rsidR="00111FB2" w:rsidRPr="00111FB2" w:rsidRDefault="00111FB2" w:rsidP="00391A60">
            <w:pPr>
              <w:rPr>
                <w:rFonts w:ascii="Poppins" w:hAnsi="Poppins" w:cs="Poppins"/>
                <w:sz w:val="28"/>
              </w:rPr>
            </w:pPr>
          </w:p>
        </w:tc>
        <w:tc>
          <w:tcPr>
            <w:tcW w:w="2736" w:type="dxa"/>
          </w:tcPr>
          <w:p w:rsidR="00111FB2" w:rsidRPr="00111FB2" w:rsidRDefault="00111FB2" w:rsidP="00391A60">
            <w:pPr>
              <w:rPr>
                <w:rFonts w:ascii="Poppins" w:hAnsi="Poppins" w:cs="Poppins"/>
                <w:sz w:val="28"/>
              </w:rPr>
            </w:pPr>
          </w:p>
        </w:tc>
      </w:tr>
    </w:tbl>
    <w:p w:rsidR="001D312A" w:rsidRDefault="001D312A">
      <w:pPr>
        <w:rPr>
          <w:rFonts w:ascii="Poppins" w:hAnsi="Poppins" w:cs="Poppins"/>
        </w:rPr>
      </w:pPr>
    </w:p>
    <w:p w:rsidR="00111FB2" w:rsidRDefault="00111FB2">
      <w:pPr>
        <w:rPr>
          <w:rFonts w:ascii="Poppins" w:hAnsi="Poppins" w:cs="Poppins"/>
          <w:b/>
        </w:rPr>
      </w:pPr>
      <w:r w:rsidRPr="00111FB2">
        <w:rPr>
          <w:rFonts w:ascii="Poppins" w:hAnsi="Poppins" w:cs="Poppins"/>
          <w:b/>
        </w:rPr>
        <w:t>IOC-Attending Non-Quizzer Roster</w:t>
      </w:r>
    </w:p>
    <w:p w:rsidR="00111FB2" w:rsidRDefault="001D312A">
      <w:pPr>
        <w:rPr>
          <w:rFonts w:ascii="Poppins" w:hAnsi="Poppins" w:cs="Poppins"/>
        </w:rPr>
      </w:pPr>
      <w:r>
        <w:rPr>
          <w:rFonts w:ascii="Poppins" w:hAnsi="Poppins" w:cs="Poppins"/>
        </w:rPr>
        <w:t>Please also share with us the names of your non-quizzers, including all your coaching staff, parents, or spectators who will be eating or lodging with us at SPU.</w:t>
      </w:r>
    </w:p>
    <w:p w:rsidR="001D312A" w:rsidRPr="00111FB2" w:rsidRDefault="001D312A">
      <w:pPr>
        <w:rPr>
          <w:rFonts w:ascii="Poppins" w:hAnsi="Poppins" w:cs="Poppins"/>
        </w:rPr>
      </w:pPr>
    </w:p>
    <w:tbl>
      <w:tblPr>
        <w:tblStyle w:val="TableGrid"/>
        <w:tblW w:w="0" w:type="auto"/>
        <w:tblLook w:val="04A0" w:firstRow="1" w:lastRow="0" w:firstColumn="1" w:lastColumn="0" w:noHBand="0" w:noVBand="1"/>
      </w:tblPr>
      <w:tblGrid>
        <w:gridCol w:w="1892"/>
        <w:gridCol w:w="1893"/>
        <w:gridCol w:w="1939"/>
        <w:gridCol w:w="3546"/>
      </w:tblGrid>
      <w:tr w:rsidR="001D312A" w:rsidTr="001D312A">
        <w:tc>
          <w:tcPr>
            <w:tcW w:w="1892" w:type="dxa"/>
            <w:tcBorders>
              <w:top w:val="nil"/>
              <w:left w:val="nil"/>
              <w:bottom w:val="single" w:sz="4" w:space="0" w:color="auto"/>
              <w:right w:val="nil"/>
            </w:tcBorders>
          </w:tcPr>
          <w:p w:rsidR="001D312A" w:rsidRPr="002612C5" w:rsidRDefault="001D312A" w:rsidP="003821D6">
            <w:pPr>
              <w:jc w:val="center"/>
              <w:rPr>
                <w:rFonts w:ascii="Poppins" w:hAnsi="Poppins" w:cs="Poppins"/>
                <w:i/>
              </w:rPr>
            </w:pPr>
            <w:r w:rsidRPr="002612C5">
              <w:rPr>
                <w:rFonts w:ascii="Poppins" w:hAnsi="Poppins" w:cs="Poppins"/>
                <w:i/>
              </w:rPr>
              <w:t>First Name</w:t>
            </w:r>
          </w:p>
        </w:tc>
        <w:tc>
          <w:tcPr>
            <w:tcW w:w="1893" w:type="dxa"/>
            <w:tcBorders>
              <w:top w:val="nil"/>
              <w:left w:val="nil"/>
              <w:bottom w:val="single" w:sz="4" w:space="0" w:color="auto"/>
              <w:right w:val="nil"/>
            </w:tcBorders>
          </w:tcPr>
          <w:p w:rsidR="001D312A" w:rsidRPr="002612C5" w:rsidRDefault="001D312A" w:rsidP="003821D6">
            <w:pPr>
              <w:jc w:val="center"/>
              <w:rPr>
                <w:rFonts w:ascii="Poppins" w:hAnsi="Poppins" w:cs="Poppins"/>
                <w:i/>
              </w:rPr>
            </w:pPr>
            <w:r w:rsidRPr="002612C5">
              <w:rPr>
                <w:rFonts w:ascii="Poppins" w:hAnsi="Poppins" w:cs="Poppins"/>
                <w:i/>
              </w:rPr>
              <w:t>Last Name</w:t>
            </w:r>
          </w:p>
        </w:tc>
        <w:tc>
          <w:tcPr>
            <w:tcW w:w="1939" w:type="dxa"/>
            <w:tcBorders>
              <w:top w:val="nil"/>
              <w:left w:val="nil"/>
              <w:bottom w:val="single" w:sz="4" w:space="0" w:color="auto"/>
              <w:right w:val="nil"/>
            </w:tcBorders>
          </w:tcPr>
          <w:p w:rsidR="001D312A" w:rsidRPr="002612C5" w:rsidRDefault="001D312A" w:rsidP="003821D6">
            <w:pPr>
              <w:jc w:val="center"/>
              <w:rPr>
                <w:rFonts w:ascii="Poppins" w:hAnsi="Poppins" w:cs="Poppins"/>
                <w:i/>
              </w:rPr>
            </w:pPr>
            <w:r w:rsidRPr="002612C5">
              <w:rPr>
                <w:rFonts w:ascii="Poppins" w:hAnsi="Poppins" w:cs="Poppins"/>
                <w:i/>
              </w:rPr>
              <w:t>Gender</w:t>
            </w:r>
            <w:r>
              <w:rPr>
                <w:rFonts w:ascii="Poppins" w:hAnsi="Poppins" w:cs="Poppins"/>
                <w:i/>
              </w:rPr>
              <w:t xml:space="preserve"> (M/F)</w:t>
            </w:r>
          </w:p>
        </w:tc>
        <w:tc>
          <w:tcPr>
            <w:tcW w:w="3546" w:type="dxa"/>
            <w:tcBorders>
              <w:top w:val="nil"/>
              <w:left w:val="nil"/>
              <w:bottom w:val="single" w:sz="4" w:space="0" w:color="auto"/>
              <w:right w:val="nil"/>
            </w:tcBorders>
          </w:tcPr>
          <w:p w:rsidR="001D312A" w:rsidRPr="002612C5" w:rsidRDefault="001D312A" w:rsidP="003821D6">
            <w:pPr>
              <w:jc w:val="center"/>
              <w:rPr>
                <w:rFonts w:ascii="Poppins" w:hAnsi="Poppins" w:cs="Poppins"/>
                <w:i/>
              </w:rPr>
            </w:pPr>
            <w:r>
              <w:rPr>
                <w:rFonts w:ascii="Poppins" w:hAnsi="Poppins" w:cs="Poppins"/>
                <w:i/>
              </w:rPr>
              <w:t>Role/Job</w:t>
            </w:r>
          </w:p>
        </w:tc>
      </w:tr>
      <w:tr w:rsidR="001D312A" w:rsidTr="001D312A">
        <w:tc>
          <w:tcPr>
            <w:tcW w:w="1892" w:type="dxa"/>
            <w:tcBorders>
              <w:top w:val="single" w:sz="4" w:space="0" w:color="auto"/>
            </w:tcBorders>
          </w:tcPr>
          <w:p w:rsidR="001D312A" w:rsidRPr="00111FB2" w:rsidRDefault="001D312A" w:rsidP="00391A60">
            <w:pPr>
              <w:rPr>
                <w:rFonts w:ascii="Poppins" w:hAnsi="Poppins" w:cs="Poppins"/>
                <w:sz w:val="28"/>
              </w:rPr>
            </w:pPr>
          </w:p>
        </w:tc>
        <w:tc>
          <w:tcPr>
            <w:tcW w:w="1893" w:type="dxa"/>
            <w:tcBorders>
              <w:top w:val="single" w:sz="4" w:space="0" w:color="auto"/>
            </w:tcBorders>
          </w:tcPr>
          <w:p w:rsidR="001D312A" w:rsidRPr="00111FB2" w:rsidRDefault="001D312A" w:rsidP="00391A60">
            <w:pPr>
              <w:rPr>
                <w:rFonts w:ascii="Poppins" w:hAnsi="Poppins" w:cs="Poppins"/>
                <w:sz w:val="28"/>
              </w:rPr>
            </w:pPr>
          </w:p>
        </w:tc>
        <w:tc>
          <w:tcPr>
            <w:tcW w:w="1939" w:type="dxa"/>
            <w:tcBorders>
              <w:top w:val="single" w:sz="4" w:space="0" w:color="auto"/>
            </w:tcBorders>
          </w:tcPr>
          <w:p w:rsidR="001D312A" w:rsidRPr="00111FB2" w:rsidRDefault="001D312A" w:rsidP="00391A60">
            <w:pPr>
              <w:rPr>
                <w:rFonts w:ascii="Poppins" w:hAnsi="Poppins" w:cs="Poppins"/>
                <w:sz w:val="28"/>
              </w:rPr>
            </w:pPr>
          </w:p>
        </w:tc>
        <w:tc>
          <w:tcPr>
            <w:tcW w:w="3546" w:type="dxa"/>
            <w:tcBorders>
              <w:top w:val="single" w:sz="4" w:space="0" w:color="auto"/>
            </w:tcBorders>
          </w:tcPr>
          <w:p w:rsidR="001D312A" w:rsidRPr="00111FB2" w:rsidRDefault="001D312A" w:rsidP="00391A60">
            <w:pPr>
              <w:rPr>
                <w:rFonts w:ascii="Poppins" w:hAnsi="Poppins" w:cs="Poppins"/>
                <w:sz w:val="28"/>
              </w:rPr>
            </w:pPr>
          </w:p>
        </w:tc>
      </w:tr>
      <w:tr w:rsidR="001D312A" w:rsidTr="001D312A">
        <w:tc>
          <w:tcPr>
            <w:tcW w:w="1892"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939" w:type="dxa"/>
          </w:tcPr>
          <w:p w:rsidR="001D312A" w:rsidRPr="00111FB2" w:rsidRDefault="001D312A" w:rsidP="00391A60">
            <w:pPr>
              <w:rPr>
                <w:rFonts w:ascii="Poppins" w:hAnsi="Poppins" w:cs="Poppins"/>
                <w:sz w:val="28"/>
              </w:rPr>
            </w:pPr>
          </w:p>
        </w:tc>
        <w:tc>
          <w:tcPr>
            <w:tcW w:w="3546" w:type="dxa"/>
          </w:tcPr>
          <w:p w:rsidR="001D312A" w:rsidRPr="00111FB2" w:rsidRDefault="001D312A" w:rsidP="00391A60">
            <w:pPr>
              <w:rPr>
                <w:rFonts w:ascii="Poppins" w:hAnsi="Poppins" w:cs="Poppins"/>
                <w:sz w:val="28"/>
              </w:rPr>
            </w:pPr>
          </w:p>
        </w:tc>
      </w:tr>
      <w:tr w:rsidR="001D312A" w:rsidTr="001D312A">
        <w:tc>
          <w:tcPr>
            <w:tcW w:w="1892"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939" w:type="dxa"/>
          </w:tcPr>
          <w:p w:rsidR="001D312A" w:rsidRPr="00111FB2" w:rsidRDefault="001D312A" w:rsidP="00391A60">
            <w:pPr>
              <w:rPr>
                <w:rFonts w:ascii="Poppins" w:hAnsi="Poppins" w:cs="Poppins"/>
                <w:sz w:val="28"/>
              </w:rPr>
            </w:pPr>
          </w:p>
        </w:tc>
        <w:tc>
          <w:tcPr>
            <w:tcW w:w="3546" w:type="dxa"/>
          </w:tcPr>
          <w:p w:rsidR="001D312A" w:rsidRPr="00111FB2" w:rsidRDefault="001D312A" w:rsidP="00391A60">
            <w:pPr>
              <w:rPr>
                <w:rFonts w:ascii="Poppins" w:hAnsi="Poppins" w:cs="Poppins"/>
                <w:sz w:val="28"/>
              </w:rPr>
            </w:pPr>
          </w:p>
        </w:tc>
      </w:tr>
      <w:tr w:rsidR="001D312A" w:rsidTr="001D312A">
        <w:tc>
          <w:tcPr>
            <w:tcW w:w="1892"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939" w:type="dxa"/>
          </w:tcPr>
          <w:p w:rsidR="001D312A" w:rsidRPr="00111FB2" w:rsidRDefault="001D312A" w:rsidP="00391A60">
            <w:pPr>
              <w:rPr>
                <w:rFonts w:ascii="Poppins" w:hAnsi="Poppins" w:cs="Poppins"/>
                <w:sz w:val="28"/>
              </w:rPr>
            </w:pPr>
          </w:p>
        </w:tc>
        <w:tc>
          <w:tcPr>
            <w:tcW w:w="3546" w:type="dxa"/>
          </w:tcPr>
          <w:p w:rsidR="001D312A" w:rsidRPr="00111FB2" w:rsidRDefault="001D312A" w:rsidP="00391A60">
            <w:pPr>
              <w:rPr>
                <w:rFonts w:ascii="Poppins" w:hAnsi="Poppins" w:cs="Poppins"/>
                <w:sz w:val="28"/>
              </w:rPr>
            </w:pPr>
          </w:p>
        </w:tc>
      </w:tr>
      <w:tr w:rsidR="001D312A" w:rsidTr="001D312A">
        <w:tc>
          <w:tcPr>
            <w:tcW w:w="1892"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939" w:type="dxa"/>
          </w:tcPr>
          <w:p w:rsidR="001D312A" w:rsidRPr="00111FB2" w:rsidRDefault="001D312A" w:rsidP="00391A60">
            <w:pPr>
              <w:rPr>
                <w:rFonts w:ascii="Poppins" w:hAnsi="Poppins" w:cs="Poppins"/>
                <w:sz w:val="28"/>
              </w:rPr>
            </w:pPr>
          </w:p>
        </w:tc>
        <w:tc>
          <w:tcPr>
            <w:tcW w:w="3546" w:type="dxa"/>
          </w:tcPr>
          <w:p w:rsidR="001D312A" w:rsidRPr="00111FB2" w:rsidRDefault="001D312A" w:rsidP="00391A60">
            <w:pPr>
              <w:rPr>
                <w:rFonts w:ascii="Poppins" w:hAnsi="Poppins" w:cs="Poppins"/>
                <w:sz w:val="28"/>
              </w:rPr>
            </w:pPr>
          </w:p>
        </w:tc>
      </w:tr>
      <w:tr w:rsidR="001D312A" w:rsidTr="001D312A">
        <w:tc>
          <w:tcPr>
            <w:tcW w:w="1892" w:type="dxa"/>
          </w:tcPr>
          <w:p w:rsidR="001D312A" w:rsidRPr="00111FB2" w:rsidRDefault="001D312A" w:rsidP="00391A60">
            <w:pPr>
              <w:rPr>
                <w:rFonts w:ascii="Poppins" w:hAnsi="Poppins" w:cs="Poppins"/>
                <w:sz w:val="28"/>
              </w:rPr>
            </w:pPr>
          </w:p>
        </w:tc>
        <w:tc>
          <w:tcPr>
            <w:tcW w:w="1893" w:type="dxa"/>
          </w:tcPr>
          <w:p w:rsidR="001D312A" w:rsidRPr="00111FB2" w:rsidRDefault="001D312A" w:rsidP="00391A60">
            <w:pPr>
              <w:rPr>
                <w:rFonts w:ascii="Poppins" w:hAnsi="Poppins" w:cs="Poppins"/>
                <w:sz w:val="28"/>
              </w:rPr>
            </w:pPr>
          </w:p>
        </w:tc>
        <w:tc>
          <w:tcPr>
            <w:tcW w:w="1939" w:type="dxa"/>
          </w:tcPr>
          <w:p w:rsidR="001D312A" w:rsidRPr="00111FB2" w:rsidRDefault="001D312A" w:rsidP="00391A60">
            <w:pPr>
              <w:rPr>
                <w:rFonts w:ascii="Poppins" w:hAnsi="Poppins" w:cs="Poppins"/>
                <w:sz w:val="28"/>
              </w:rPr>
            </w:pPr>
          </w:p>
        </w:tc>
        <w:tc>
          <w:tcPr>
            <w:tcW w:w="3546" w:type="dxa"/>
          </w:tcPr>
          <w:p w:rsidR="001D312A" w:rsidRPr="00111FB2" w:rsidRDefault="001D312A" w:rsidP="00391A60">
            <w:pPr>
              <w:rPr>
                <w:rFonts w:ascii="Poppins" w:hAnsi="Poppins" w:cs="Poppins"/>
                <w:sz w:val="28"/>
              </w:rPr>
            </w:pPr>
          </w:p>
        </w:tc>
      </w:tr>
    </w:tbl>
    <w:p w:rsidR="003821D6" w:rsidRPr="003821D6" w:rsidRDefault="003821D6">
      <w:pPr>
        <w:rPr>
          <w:rFonts w:ascii="Poppins" w:hAnsi="Poppins" w:cs="Poppins"/>
          <w:b/>
        </w:rPr>
      </w:pPr>
      <w:r w:rsidRPr="003821D6">
        <w:rPr>
          <w:rFonts w:ascii="Poppins" w:hAnsi="Poppins" w:cs="Poppins"/>
          <w:b/>
        </w:rPr>
        <w:lastRenderedPageBreak/>
        <w:t xml:space="preserve">Food </w:t>
      </w:r>
      <w:r>
        <w:rPr>
          <w:rFonts w:ascii="Poppins" w:hAnsi="Poppins" w:cs="Poppins"/>
          <w:b/>
        </w:rPr>
        <w:t xml:space="preserve">and Housing </w:t>
      </w:r>
      <w:r w:rsidRPr="003821D6">
        <w:rPr>
          <w:rFonts w:ascii="Poppins" w:hAnsi="Poppins" w:cs="Poppins"/>
          <w:b/>
        </w:rPr>
        <w:t>Needs</w:t>
      </w:r>
    </w:p>
    <w:p w:rsidR="003F70FF" w:rsidRDefault="001D312A" w:rsidP="003F70FF">
      <w:pPr>
        <w:rPr>
          <w:rFonts w:ascii="Poppins" w:hAnsi="Poppins" w:cs="Poppins"/>
        </w:rPr>
      </w:pPr>
      <w:r>
        <w:rPr>
          <w:rFonts w:ascii="Poppins" w:hAnsi="Poppins" w:cs="Poppins"/>
        </w:rPr>
        <w:t>SPU will be providing food and housing for our convenience.</w:t>
      </w:r>
      <w:r w:rsidR="003F70FF">
        <w:rPr>
          <w:rFonts w:ascii="Poppins" w:hAnsi="Poppins" w:cs="Poppins"/>
        </w:rPr>
        <w:t xml:space="preserve"> Meals will be served in a “Through the Line Service” process where we’ll be given a swipe card for entrance into the SPU cafeteria. Breakfast, lunch, and dinner are $10.10, $14.25, and $19.50 respectively per person per meal.</w:t>
      </w:r>
      <w:r w:rsidR="005E031A">
        <w:rPr>
          <w:rFonts w:ascii="Poppins" w:hAnsi="Poppins" w:cs="Poppins"/>
        </w:rPr>
        <w:t xml:space="preserve"> (Service begins at 7:30 AM, noon, and 5:30 PM daily.) </w:t>
      </w:r>
      <w:r w:rsidR="003F70FF">
        <w:rPr>
          <w:rFonts w:ascii="Poppins" w:hAnsi="Poppins" w:cs="Poppins"/>
        </w:rPr>
        <w:t>Overnight housing will be in the Ashton Hall dormitory. Each room sleeps 2 and is $55 per person</w:t>
      </w:r>
      <w:r w:rsidR="003F70FF" w:rsidRPr="003F70FF">
        <w:rPr>
          <w:rFonts w:ascii="Poppins" w:hAnsi="Poppins" w:cs="Poppins"/>
        </w:rPr>
        <w:t xml:space="preserve"> </w:t>
      </w:r>
      <w:r w:rsidR="003F70FF">
        <w:rPr>
          <w:rFonts w:ascii="Poppins" w:hAnsi="Poppins" w:cs="Poppins"/>
        </w:rPr>
        <w:t>per night.</w:t>
      </w:r>
      <w:r w:rsidR="005E031A">
        <w:rPr>
          <w:rFonts w:ascii="Poppins" w:hAnsi="Poppins" w:cs="Poppins"/>
        </w:rPr>
        <w:t xml:space="preserve"> </w:t>
      </w:r>
      <w:r w:rsidR="003F70FF" w:rsidRPr="003F70FF">
        <w:rPr>
          <w:rFonts w:ascii="Poppins" w:hAnsi="Poppins" w:cs="Poppins"/>
        </w:rPr>
        <w:t xml:space="preserve">There is no cost to participate in </w:t>
      </w:r>
      <w:r w:rsidR="003F70FF">
        <w:rPr>
          <w:rFonts w:ascii="Poppins" w:hAnsi="Poppins" w:cs="Poppins"/>
        </w:rPr>
        <w:t>IOC meet itself. (CBQ is covering those expenses.)</w:t>
      </w:r>
    </w:p>
    <w:p w:rsidR="001D312A" w:rsidRDefault="003F70FF">
      <w:pPr>
        <w:rPr>
          <w:rFonts w:ascii="Poppins" w:hAnsi="Poppins" w:cs="Poppins"/>
        </w:rPr>
      </w:pPr>
      <w:r>
        <w:rPr>
          <w:rFonts w:ascii="Poppins" w:hAnsi="Poppins" w:cs="Poppins"/>
        </w:rPr>
        <w:t>Please fill out the following table with the total number of people who will need meals and/or housing. If this is not 100% of the combined quizzers/non-quizzers from above, please note the details thereof in the notes field below.</w:t>
      </w:r>
    </w:p>
    <w:p w:rsidR="001D312A" w:rsidRDefault="001D312A">
      <w:pPr>
        <w:rPr>
          <w:rFonts w:ascii="Poppins" w:hAnsi="Poppins" w:cs="Poppins"/>
        </w:rPr>
      </w:pPr>
    </w:p>
    <w:tbl>
      <w:tblPr>
        <w:tblStyle w:val="TableGrid"/>
        <w:tblW w:w="0" w:type="auto"/>
        <w:tblLook w:val="04A0" w:firstRow="1" w:lastRow="0" w:firstColumn="1" w:lastColumn="0" w:noHBand="0" w:noVBand="1"/>
      </w:tblPr>
      <w:tblGrid>
        <w:gridCol w:w="1859"/>
        <w:gridCol w:w="2006"/>
        <w:gridCol w:w="1891"/>
        <w:gridCol w:w="1909"/>
        <w:gridCol w:w="1695"/>
      </w:tblGrid>
      <w:tr w:rsidR="003821D6" w:rsidTr="003821D6">
        <w:tc>
          <w:tcPr>
            <w:tcW w:w="1859" w:type="dxa"/>
            <w:tcBorders>
              <w:top w:val="nil"/>
              <w:left w:val="nil"/>
              <w:bottom w:val="nil"/>
              <w:right w:val="nil"/>
            </w:tcBorders>
          </w:tcPr>
          <w:p w:rsidR="003821D6" w:rsidRPr="003821D6" w:rsidRDefault="003821D6" w:rsidP="003821D6">
            <w:pPr>
              <w:jc w:val="right"/>
              <w:rPr>
                <w:rFonts w:ascii="Poppins" w:hAnsi="Poppins" w:cs="Poppins"/>
                <w:u w:val="single"/>
              </w:rPr>
            </w:pPr>
            <w:r w:rsidRPr="003821D6">
              <w:rPr>
                <w:rFonts w:ascii="Poppins" w:hAnsi="Poppins" w:cs="Poppins"/>
                <w:u w:val="single"/>
              </w:rPr>
              <w:t>Date</w:t>
            </w:r>
          </w:p>
        </w:tc>
        <w:tc>
          <w:tcPr>
            <w:tcW w:w="2006" w:type="dxa"/>
            <w:tcBorders>
              <w:top w:val="nil"/>
              <w:left w:val="nil"/>
              <w:bottom w:val="nil"/>
              <w:right w:val="nil"/>
            </w:tcBorders>
          </w:tcPr>
          <w:p w:rsidR="003821D6" w:rsidRPr="002612C5" w:rsidRDefault="003821D6" w:rsidP="003821D6">
            <w:pPr>
              <w:jc w:val="center"/>
              <w:rPr>
                <w:rFonts w:ascii="Poppins" w:hAnsi="Poppins" w:cs="Poppins"/>
                <w:i/>
              </w:rPr>
            </w:pPr>
            <w:r w:rsidRPr="002612C5">
              <w:rPr>
                <w:rFonts w:ascii="Poppins" w:hAnsi="Poppins" w:cs="Poppins"/>
                <w:i/>
              </w:rPr>
              <w:t>Breakfast</w:t>
            </w:r>
          </w:p>
        </w:tc>
        <w:tc>
          <w:tcPr>
            <w:tcW w:w="1891" w:type="dxa"/>
            <w:tcBorders>
              <w:top w:val="nil"/>
              <w:left w:val="nil"/>
              <w:bottom w:val="nil"/>
              <w:right w:val="nil"/>
            </w:tcBorders>
          </w:tcPr>
          <w:p w:rsidR="003821D6" w:rsidRPr="002612C5" w:rsidRDefault="003821D6" w:rsidP="003821D6">
            <w:pPr>
              <w:jc w:val="center"/>
              <w:rPr>
                <w:rFonts w:ascii="Poppins" w:hAnsi="Poppins" w:cs="Poppins"/>
                <w:i/>
              </w:rPr>
            </w:pPr>
            <w:r w:rsidRPr="002612C5">
              <w:rPr>
                <w:rFonts w:ascii="Poppins" w:hAnsi="Poppins" w:cs="Poppins"/>
                <w:i/>
              </w:rPr>
              <w:t>Lunch</w:t>
            </w:r>
          </w:p>
        </w:tc>
        <w:tc>
          <w:tcPr>
            <w:tcW w:w="1909" w:type="dxa"/>
            <w:tcBorders>
              <w:top w:val="nil"/>
              <w:left w:val="nil"/>
              <w:bottom w:val="single" w:sz="4" w:space="0" w:color="auto"/>
              <w:right w:val="nil"/>
            </w:tcBorders>
          </w:tcPr>
          <w:p w:rsidR="003821D6" w:rsidRPr="002612C5" w:rsidRDefault="003821D6" w:rsidP="003821D6">
            <w:pPr>
              <w:jc w:val="center"/>
              <w:rPr>
                <w:rFonts w:ascii="Poppins" w:hAnsi="Poppins" w:cs="Poppins"/>
                <w:i/>
              </w:rPr>
            </w:pPr>
            <w:r w:rsidRPr="002612C5">
              <w:rPr>
                <w:rFonts w:ascii="Poppins" w:hAnsi="Poppins" w:cs="Poppins"/>
                <w:i/>
              </w:rPr>
              <w:t>Dinner</w:t>
            </w:r>
          </w:p>
        </w:tc>
        <w:tc>
          <w:tcPr>
            <w:tcW w:w="1695" w:type="dxa"/>
            <w:tcBorders>
              <w:top w:val="nil"/>
              <w:left w:val="nil"/>
              <w:bottom w:val="single" w:sz="4" w:space="0" w:color="auto"/>
              <w:right w:val="nil"/>
            </w:tcBorders>
          </w:tcPr>
          <w:p w:rsidR="003821D6" w:rsidRPr="002612C5" w:rsidRDefault="003821D6" w:rsidP="003821D6">
            <w:pPr>
              <w:jc w:val="center"/>
              <w:rPr>
                <w:rFonts w:ascii="Poppins" w:hAnsi="Poppins" w:cs="Poppins"/>
                <w:i/>
              </w:rPr>
            </w:pPr>
            <w:r w:rsidRPr="002612C5">
              <w:rPr>
                <w:rFonts w:ascii="Poppins" w:hAnsi="Poppins" w:cs="Poppins"/>
                <w:i/>
              </w:rPr>
              <w:t>Housing</w:t>
            </w:r>
          </w:p>
        </w:tc>
      </w:tr>
      <w:tr w:rsidR="003821D6" w:rsidTr="003821D6">
        <w:tc>
          <w:tcPr>
            <w:tcW w:w="1859" w:type="dxa"/>
            <w:tcBorders>
              <w:top w:val="nil"/>
              <w:left w:val="nil"/>
              <w:bottom w:val="nil"/>
              <w:right w:val="nil"/>
            </w:tcBorders>
          </w:tcPr>
          <w:p w:rsidR="003821D6" w:rsidRDefault="003821D6" w:rsidP="003821D6">
            <w:pPr>
              <w:jc w:val="right"/>
              <w:rPr>
                <w:rFonts w:ascii="Poppins" w:hAnsi="Poppins" w:cs="Poppins"/>
              </w:rPr>
            </w:pPr>
            <w:r>
              <w:rPr>
                <w:rFonts w:ascii="Poppins" w:hAnsi="Poppins" w:cs="Poppins"/>
              </w:rPr>
              <w:t>Mon, July 10</w:t>
            </w:r>
          </w:p>
        </w:tc>
        <w:tc>
          <w:tcPr>
            <w:tcW w:w="2006" w:type="dxa"/>
            <w:tcBorders>
              <w:top w:val="nil"/>
              <w:left w:val="nil"/>
              <w:bottom w:val="single" w:sz="4" w:space="0" w:color="auto"/>
              <w:right w:val="nil"/>
            </w:tcBorders>
          </w:tcPr>
          <w:p w:rsidR="003821D6" w:rsidRDefault="003821D6">
            <w:pPr>
              <w:rPr>
                <w:rFonts w:ascii="Poppins" w:hAnsi="Poppins" w:cs="Poppins"/>
              </w:rPr>
            </w:pPr>
          </w:p>
        </w:tc>
        <w:tc>
          <w:tcPr>
            <w:tcW w:w="1891" w:type="dxa"/>
            <w:tcBorders>
              <w:top w:val="nil"/>
              <w:left w:val="nil"/>
              <w:bottom w:val="single" w:sz="4" w:space="0" w:color="auto"/>
              <w:right w:val="single" w:sz="4" w:space="0" w:color="auto"/>
            </w:tcBorders>
          </w:tcPr>
          <w:p w:rsidR="003821D6" w:rsidRDefault="003821D6">
            <w:pPr>
              <w:rPr>
                <w:rFonts w:ascii="Poppins" w:hAnsi="Poppins" w:cs="Poppins"/>
              </w:rPr>
            </w:pPr>
          </w:p>
        </w:tc>
        <w:tc>
          <w:tcPr>
            <w:tcW w:w="1909" w:type="dxa"/>
            <w:tcBorders>
              <w:top w:val="single" w:sz="4" w:space="0" w:color="auto"/>
              <w:left w:val="single" w:sz="4" w:space="0" w:color="auto"/>
            </w:tcBorders>
          </w:tcPr>
          <w:p w:rsidR="003821D6" w:rsidRPr="000C0936" w:rsidRDefault="003821D6">
            <w:pPr>
              <w:rPr>
                <w:rFonts w:ascii="Poppins" w:hAnsi="Poppins" w:cs="Poppins"/>
                <w:sz w:val="28"/>
              </w:rPr>
            </w:pPr>
          </w:p>
        </w:tc>
        <w:tc>
          <w:tcPr>
            <w:tcW w:w="1695" w:type="dxa"/>
            <w:tcBorders>
              <w:top w:val="single" w:sz="4" w:space="0" w:color="auto"/>
              <w:left w:val="single" w:sz="4" w:space="0" w:color="auto"/>
            </w:tcBorders>
          </w:tcPr>
          <w:p w:rsidR="003821D6" w:rsidRPr="000C0936" w:rsidRDefault="003821D6">
            <w:pPr>
              <w:rPr>
                <w:rFonts w:ascii="Poppins" w:hAnsi="Poppins" w:cs="Poppins"/>
                <w:sz w:val="28"/>
              </w:rPr>
            </w:pPr>
          </w:p>
        </w:tc>
      </w:tr>
      <w:tr w:rsidR="003821D6" w:rsidTr="003821D6">
        <w:tc>
          <w:tcPr>
            <w:tcW w:w="1859" w:type="dxa"/>
            <w:tcBorders>
              <w:top w:val="nil"/>
              <w:left w:val="nil"/>
              <w:bottom w:val="nil"/>
              <w:right w:val="single" w:sz="4" w:space="0" w:color="auto"/>
            </w:tcBorders>
          </w:tcPr>
          <w:p w:rsidR="003821D6" w:rsidRDefault="003821D6" w:rsidP="003821D6">
            <w:pPr>
              <w:jc w:val="right"/>
              <w:rPr>
                <w:rFonts w:ascii="Poppins" w:hAnsi="Poppins" w:cs="Poppins"/>
              </w:rPr>
            </w:pPr>
            <w:r>
              <w:rPr>
                <w:rFonts w:ascii="Poppins" w:hAnsi="Poppins" w:cs="Poppins"/>
              </w:rPr>
              <w:t>Tue, July 11</w:t>
            </w:r>
          </w:p>
        </w:tc>
        <w:tc>
          <w:tcPr>
            <w:tcW w:w="2006" w:type="dxa"/>
            <w:tcBorders>
              <w:top w:val="single" w:sz="4" w:space="0" w:color="auto"/>
              <w:left w:val="single" w:sz="4" w:space="0" w:color="auto"/>
            </w:tcBorders>
          </w:tcPr>
          <w:p w:rsidR="003821D6" w:rsidRPr="000C0936" w:rsidRDefault="003821D6">
            <w:pPr>
              <w:rPr>
                <w:rFonts w:ascii="Poppins" w:hAnsi="Poppins" w:cs="Poppins"/>
                <w:sz w:val="28"/>
              </w:rPr>
            </w:pPr>
          </w:p>
        </w:tc>
        <w:tc>
          <w:tcPr>
            <w:tcW w:w="1891" w:type="dxa"/>
            <w:tcBorders>
              <w:top w:val="single" w:sz="4" w:space="0" w:color="auto"/>
            </w:tcBorders>
          </w:tcPr>
          <w:p w:rsidR="003821D6" w:rsidRPr="000C0936" w:rsidRDefault="003821D6">
            <w:pPr>
              <w:rPr>
                <w:rFonts w:ascii="Poppins" w:hAnsi="Poppins" w:cs="Poppins"/>
                <w:sz w:val="28"/>
              </w:rPr>
            </w:pPr>
          </w:p>
        </w:tc>
        <w:tc>
          <w:tcPr>
            <w:tcW w:w="1909" w:type="dxa"/>
          </w:tcPr>
          <w:p w:rsidR="003821D6" w:rsidRPr="000C0936" w:rsidRDefault="003821D6">
            <w:pPr>
              <w:rPr>
                <w:rFonts w:ascii="Poppins" w:hAnsi="Poppins" w:cs="Poppins"/>
                <w:sz w:val="28"/>
              </w:rPr>
            </w:pPr>
          </w:p>
        </w:tc>
        <w:tc>
          <w:tcPr>
            <w:tcW w:w="1695" w:type="dxa"/>
          </w:tcPr>
          <w:p w:rsidR="003821D6" w:rsidRPr="000C0936" w:rsidRDefault="003821D6">
            <w:pPr>
              <w:rPr>
                <w:rFonts w:ascii="Poppins" w:hAnsi="Poppins" w:cs="Poppins"/>
                <w:sz w:val="28"/>
              </w:rPr>
            </w:pPr>
          </w:p>
        </w:tc>
      </w:tr>
      <w:tr w:rsidR="003821D6" w:rsidTr="003821D6">
        <w:tc>
          <w:tcPr>
            <w:tcW w:w="1859" w:type="dxa"/>
            <w:tcBorders>
              <w:top w:val="nil"/>
              <w:left w:val="nil"/>
              <w:bottom w:val="nil"/>
              <w:right w:val="single" w:sz="4" w:space="0" w:color="auto"/>
            </w:tcBorders>
          </w:tcPr>
          <w:p w:rsidR="003821D6" w:rsidRDefault="003821D6" w:rsidP="003821D6">
            <w:pPr>
              <w:jc w:val="right"/>
              <w:rPr>
                <w:rFonts w:ascii="Poppins" w:hAnsi="Poppins" w:cs="Poppins"/>
              </w:rPr>
            </w:pPr>
            <w:r>
              <w:rPr>
                <w:rFonts w:ascii="Poppins" w:hAnsi="Poppins" w:cs="Poppins"/>
              </w:rPr>
              <w:t>Wed, July 12</w:t>
            </w:r>
          </w:p>
        </w:tc>
        <w:tc>
          <w:tcPr>
            <w:tcW w:w="2006" w:type="dxa"/>
            <w:tcBorders>
              <w:left w:val="single" w:sz="4" w:space="0" w:color="auto"/>
            </w:tcBorders>
          </w:tcPr>
          <w:p w:rsidR="003821D6" w:rsidRPr="000C0936" w:rsidRDefault="003821D6">
            <w:pPr>
              <w:rPr>
                <w:rFonts w:ascii="Poppins" w:hAnsi="Poppins" w:cs="Poppins"/>
                <w:sz w:val="28"/>
              </w:rPr>
            </w:pPr>
          </w:p>
        </w:tc>
        <w:tc>
          <w:tcPr>
            <w:tcW w:w="1891" w:type="dxa"/>
          </w:tcPr>
          <w:p w:rsidR="003821D6" w:rsidRPr="000C0936" w:rsidRDefault="003821D6">
            <w:pPr>
              <w:rPr>
                <w:rFonts w:ascii="Poppins" w:hAnsi="Poppins" w:cs="Poppins"/>
                <w:sz w:val="28"/>
              </w:rPr>
            </w:pPr>
          </w:p>
        </w:tc>
        <w:tc>
          <w:tcPr>
            <w:tcW w:w="1909" w:type="dxa"/>
          </w:tcPr>
          <w:p w:rsidR="003821D6" w:rsidRPr="000C0936" w:rsidRDefault="003821D6">
            <w:pPr>
              <w:rPr>
                <w:rFonts w:ascii="Poppins" w:hAnsi="Poppins" w:cs="Poppins"/>
                <w:sz w:val="28"/>
              </w:rPr>
            </w:pPr>
          </w:p>
        </w:tc>
        <w:tc>
          <w:tcPr>
            <w:tcW w:w="1695" w:type="dxa"/>
          </w:tcPr>
          <w:p w:rsidR="003821D6" w:rsidRPr="000C0936" w:rsidRDefault="003821D6">
            <w:pPr>
              <w:rPr>
                <w:rFonts w:ascii="Poppins" w:hAnsi="Poppins" w:cs="Poppins"/>
                <w:sz w:val="28"/>
              </w:rPr>
            </w:pPr>
          </w:p>
        </w:tc>
      </w:tr>
      <w:tr w:rsidR="003821D6" w:rsidTr="003821D6">
        <w:tc>
          <w:tcPr>
            <w:tcW w:w="1859" w:type="dxa"/>
            <w:tcBorders>
              <w:top w:val="nil"/>
              <w:left w:val="nil"/>
              <w:bottom w:val="nil"/>
              <w:right w:val="single" w:sz="4" w:space="0" w:color="auto"/>
            </w:tcBorders>
          </w:tcPr>
          <w:p w:rsidR="003821D6" w:rsidRDefault="003821D6" w:rsidP="003821D6">
            <w:pPr>
              <w:jc w:val="right"/>
              <w:rPr>
                <w:rFonts w:ascii="Poppins" w:hAnsi="Poppins" w:cs="Poppins"/>
              </w:rPr>
            </w:pPr>
            <w:proofErr w:type="spellStart"/>
            <w:r>
              <w:rPr>
                <w:rFonts w:ascii="Poppins" w:hAnsi="Poppins" w:cs="Poppins"/>
              </w:rPr>
              <w:t>Thr</w:t>
            </w:r>
            <w:proofErr w:type="spellEnd"/>
            <w:r>
              <w:rPr>
                <w:rFonts w:ascii="Poppins" w:hAnsi="Poppins" w:cs="Poppins"/>
              </w:rPr>
              <w:t>, July 13</w:t>
            </w:r>
          </w:p>
        </w:tc>
        <w:tc>
          <w:tcPr>
            <w:tcW w:w="2006" w:type="dxa"/>
            <w:tcBorders>
              <w:left w:val="single" w:sz="4" w:space="0" w:color="auto"/>
            </w:tcBorders>
          </w:tcPr>
          <w:p w:rsidR="003821D6" w:rsidRPr="000C0936" w:rsidRDefault="003821D6" w:rsidP="00391A60">
            <w:pPr>
              <w:rPr>
                <w:rFonts w:ascii="Poppins" w:hAnsi="Poppins" w:cs="Poppins"/>
                <w:sz w:val="28"/>
              </w:rPr>
            </w:pPr>
          </w:p>
        </w:tc>
        <w:tc>
          <w:tcPr>
            <w:tcW w:w="1891" w:type="dxa"/>
          </w:tcPr>
          <w:p w:rsidR="003821D6" w:rsidRPr="000C0936" w:rsidRDefault="003821D6" w:rsidP="00391A60">
            <w:pPr>
              <w:rPr>
                <w:rFonts w:ascii="Poppins" w:hAnsi="Poppins" w:cs="Poppins"/>
                <w:sz w:val="28"/>
              </w:rPr>
            </w:pPr>
          </w:p>
        </w:tc>
        <w:tc>
          <w:tcPr>
            <w:tcW w:w="1909" w:type="dxa"/>
          </w:tcPr>
          <w:p w:rsidR="003821D6" w:rsidRPr="000C0936" w:rsidRDefault="003821D6" w:rsidP="00391A60">
            <w:pPr>
              <w:rPr>
                <w:rFonts w:ascii="Poppins" w:hAnsi="Poppins" w:cs="Poppins"/>
                <w:sz w:val="28"/>
              </w:rPr>
            </w:pPr>
          </w:p>
        </w:tc>
        <w:tc>
          <w:tcPr>
            <w:tcW w:w="1695" w:type="dxa"/>
          </w:tcPr>
          <w:p w:rsidR="003821D6" w:rsidRPr="000C0936" w:rsidRDefault="003821D6" w:rsidP="00391A60">
            <w:pPr>
              <w:rPr>
                <w:rFonts w:ascii="Poppins" w:hAnsi="Poppins" w:cs="Poppins"/>
                <w:sz w:val="28"/>
              </w:rPr>
            </w:pPr>
          </w:p>
        </w:tc>
      </w:tr>
    </w:tbl>
    <w:p w:rsidR="003F70FF" w:rsidRDefault="003F70FF" w:rsidP="003F70FF">
      <w:pPr>
        <w:rPr>
          <w:rFonts w:ascii="Poppins" w:hAnsi="Poppins" w:cs="Poppins"/>
        </w:rPr>
      </w:pPr>
    </w:p>
    <w:tbl>
      <w:tblPr>
        <w:tblStyle w:val="TableGrid"/>
        <w:tblW w:w="0" w:type="auto"/>
        <w:tblLook w:val="04A0" w:firstRow="1" w:lastRow="0" w:firstColumn="1" w:lastColumn="0" w:noHBand="0" w:noVBand="1"/>
      </w:tblPr>
      <w:tblGrid>
        <w:gridCol w:w="9350"/>
      </w:tblGrid>
      <w:tr w:rsidR="003F70FF" w:rsidTr="00391A60">
        <w:tc>
          <w:tcPr>
            <w:tcW w:w="9350" w:type="dxa"/>
            <w:tcBorders>
              <w:top w:val="nil"/>
              <w:left w:val="nil"/>
              <w:bottom w:val="single" w:sz="4" w:space="0" w:color="auto"/>
              <w:right w:val="nil"/>
            </w:tcBorders>
          </w:tcPr>
          <w:p w:rsidR="003F70FF" w:rsidRPr="002612C5" w:rsidRDefault="003F70FF" w:rsidP="003F70FF">
            <w:pPr>
              <w:rPr>
                <w:rFonts w:ascii="Poppins" w:hAnsi="Poppins" w:cs="Poppins"/>
                <w:i/>
              </w:rPr>
            </w:pPr>
            <w:r>
              <w:rPr>
                <w:rFonts w:ascii="Poppins" w:hAnsi="Poppins" w:cs="Poppins"/>
                <w:i/>
              </w:rPr>
              <w:t>Notes</w:t>
            </w:r>
          </w:p>
        </w:tc>
      </w:tr>
      <w:tr w:rsidR="003F70FF" w:rsidTr="00391A60">
        <w:tc>
          <w:tcPr>
            <w:tcW w:w="9350" w:type="dxa"/>
            <w:tcBorders>
              <w:top w:val="single" w:sz="4" w:space="0" w:color="auto"/>
            </w:tcBorders>
          </w:tcPr>
          <w:p w:rsidR="003F70FF" w:rsidRDefault="003F70FF" w:rsidP="00391A60">
            <w:pPr>
              <w:rPr>
                <w:rFonts w:ascii="Poppins" w:hAnsi="Poppins" w:cs="Poppins"/>
                <w:sz w:val="28"/>
              </w:rPr>
            </w:pPr>
          </w:p>
          <w:p w:rsidR="003F70FF" w:rsidRDefault="003F70FF" w:rsidP="00391A60">
            <w:pPr>
              <w:rPr>
                <w:rFonts w:ascii="Poppins" w:hAnsi="Poppins" w:cs="Poppins"/>
                <w:sz w:val="28"/>
              </w:rPr>
            </w:pPr>
          </w:p>
          <w:p w:rsidR="003F70FF" w:rsidRDefault="003F70FF" w:rsidP="00391A60">
            <w:pPr>
              <w:rPr>
                <w:rFonts w:ascii="Poppins" w:hAnsi="Poppins" w:cs="Poppins"/>
                <w:sz w:val="28"/>
              </w:rPr>
            </w:pPr>
          </w:p>
          <w:p w:rsidR="003F70FF" w:rsidRDefault="003F70FF" w:rsidP="00391A60">
            <w:pPr>
              <w:rPr>
                <w:rFonts w:ascii="Poppins" w:hAnsi="Poppins" w:cs="Poppins"/>
                <w:sz w:val="28"/>
              </w:rPr>
            </w:pPr>
          </w:p>
          <w:p w:rsidR="003F70FF" w:rsidRPr="000C0936" w:rsidRDefault="003F70FF" w:rsidP="00391A60">
            <w:pPr>
              <w:rPr>
                <w:rFonts w:ascii="Poppins" w:hAnsi="Poppins" w:cs="Poppins"/>
                <w:sz w:val="28"/>
              </w:rPr>
            </w:pPr>
          </w:p>
        </w:tc>
      </w:tr>
    </w:tbl>
    <w:p w:rsidR="003F70FF" w:rsidRDefault="003F70FF">
      <w:pPr>
        <w:rPr>
          <w:rFonts w:ascii="Poppins" w:hAnsi="Poppins" w:cs="Poppins"/>
        </w:rPr>
      </w:pPr>
    </w:p>
    <w:tbl>
      <w:tblPr>
        <w:tblStyle w:val="TableGrid"/>
        <w:tblW w:w="0" w:type="auto"/>
        <w:tblLook w:val="04A0" w:firstRow="1" w:lastRow="0" w:firstColumn="1" w:lastColumn="0" w:noHBand="0" w:noVBand="1"/>
      </w:tblPr>
      <w:tblGrid>
        <w:gridCol w:w="9350"/>
      </w:tblGrid>
      <w:tr w:rsidR="000C0936" w:rsidTr="000C0936">
        <w:tc>
          <w:tcPr>
            <w:tcW w:w="9350" w:type="dxa"/>
            <w:tcBorders>
              <w:top w:val="nil"/>
              <w:left w:val="nil"/>
              <w:bottom w:val="single" w:sz="4" w:space="0" w:color="auto"/>
              <w:right w:val="nil"/>
            </w:tcBorders>
          </w:tcPr>
          <w:p w:rsidR="000C0936" w:rsidRPr="002612C5" w:rsidRDefault="000C0936">
            <w:pPr>
              <w:rPr>
                <w:rFonts w:ascii="Poppins" w:hAnsi="Poppins" w:cs="Poppins"/>
                <w:i/>
              </w:rPr>
            </w:pPr>
            <w:r w:rsidRPr="002612C5">
              <w:rPr>
                <w:rFonts w:ascii="Poppins" w:hAnsi="Poppins" w:cs="Poppins"/>
                <w:i/>
              </w:rPr>
              <w:t>Food Allergies</w:t>
            </w:r>
            <w:r w:rsidR="005E031A">
              <w:rPr>
                <w:rFonts w:ascii="Poppins" w:hAnsi="Poppins" w:cs="Poppins"/>
                <w:i/>
              </w:rPr>
              <w:t>/Concerns</w:t>
            </w:r>
          </w:p>
        </w:tc>
      </w:tr>
      <w:tr w:rsidR="000C0936" w:rsidTr="000C0936">
        <w:tc>
          <w:tcPr>
            <w:tcW w:w="9350" w:type="dxa"/>
            <w:tcBorders>
              <w:top w:val="single" w:sz="4" w:space="0" w:color="auto"/>
            </w:tcBorders>
          </w:tcPr>
          <w:p w:rsidR="000C0936" w:rsidRDefault="000C0936">
            <w:pPr>
              <w:rPr>
                <w:rFonts w:ascii="Poppins" w:hAnsi="Poppins" w:cs="Poppins"/>
                <w:sz w:val="28"/>
              </w:rPr>
            </w:pPr>
          </w:p>
          <w:p w:rsidR="000C0936" w:rsidRDefault="000C0936">
            <w:pPr>
              <w:rPr>
                <w:rFonts w:ascii="Poppins" w:hAnsi="Poppins" w:cs="Poppins"/>
                <w:sz w:val="28"/>
              </w:rPr>
            </w:pPr>
          </w:p>
          <w:p w:rsidR="003F70FF" w:rsidRDefault="003F70FF">
            <w:pPr>
              <w:rPr>
                <w:rFonts w:ascii="Poppins" w:hAnsi="Poppins" w:cs="Poppins"/>
                <w:sz w:val="28"/>
              </w:rPr>
            </w:pPr>
          </w:p>
          <w:p w:rsidR="000C0936" w:rsidRPr="000C0936" w:rsidRDefault="000C0936">
            <w:pPr>
              <w:rPr>
                <w:rFonts w:ascii="Poppins" w:hAnsi="Poppins" w:cs="Poppins"/>
                <w:sz w:val="28"/>
              </w:rPr>
            </w:pPr>
          </w:p>
        </w:tc>
      </w:tr>
    </w:tbl>
    <w:p w:rsidR="005E031A" w:rsidRDefault="005E031A">
      <w:pPr>
        <w:rPr>
          <w:rFonts w:ascii="Poppins" w:hAnsi="Poppins" w:cs="Poppins"/>
          <w:b/>
        </w:rPr>
      </w:pPr>
    </w:p>
    <w:p w:rsidR="009350B3" w:rsidRPr="003821D6" w:rsidRDefault="009350B3" w:rsidP="009350B3">
      <w:pPr>
        <w:rPr>
          <w:rFonts w:ascii="Poppins" w:hAnsi="Poppins" w:cs="Poppins"/>
          <w:b/>
        </w:rPr>
      </w:pPr>
      <w:r>
        <w:rPr>
          <w:rFonts w:ascii="Poppins" w:hAnsi="Poppins" w:cs="Poppins"/>
          <w:b/>
        </w:rPr>
        <w:lastRenderedPageBreak/>
        <w:t>Payment</w:t>
      </w:r>
    </w:p>
    <w:p w:rsidR="009350B3" w:rsidRDefault="005E031A">
      <w:pPr>
        <w:rPr>
          <w:rFonts w:ascii="Poppins" w:hAnsi="Poppins" w:cs="Poppins"/>
        </w:rPr>
      </w:pPr>
      <w:r>
        <w:rPr>
          <w:rFonts w:ascii="Poppins" w:hAnsi="Poppins" w:cs="Poppins"/>
        </w:rPr>
        <w:t xml:space="preserve">All prices are in US dollars. </w:t>
      </w:r>
      <w:r w:rsidR="009350B3">
        <w:rPr>
          <w:rFonts w:ascii="Poppins" w:hAnsi="Poppins" w:cs="Poppins"/>
        </w:rPr>
        <w:t xml:space="preserve">Please bring payment with you to the meet and present it </w:t>
      </w:r>
      <w:r>
        <w:rPr>
          <w:rFonts w:ascii="Poppins" w:hAnsi="Poppins" w:cs="Poppins"/>
        </w:rPr>
        <w:t xml:space="preserve">when you </w:t>
      </w:r>
      <w:r w:rsidR="009350B3">
        <w:rPr>
          <w:rFonts w:ascii="Poppins" w:hAnsi="Poppins" w:cs="Poppins"/>
        </w:rPr>
        <w:t>check-in.</w:t>
      </w:r>
      <w:r>
        <w:rPr>
          <w:rFonts w:ascii="Poppins" w:hAnsi="Poppins" w:cs="Poppins"/>
        </w:rPr>
        <w:t xml:space="preserve"> Preferred payment method is check.</w:t>
      </w:r>
    </w:p>
    <w:p w:rsidR="009350B3" w:rsidRDefault="009350B3">
      <w:pPr>
        <w:rPr>
          <w:rFonts w:ascii="Poppins" w:hAnsi="Poppins" w:cs="Poppins"/>
        </w:rPr>
      </w:pPr>
    </w:p>
    <w:p w:rsidR="005E031A" w:rsidRPr="003821D6" w:rsidRDefault="005E031A" w:rsidP="005E031A">
      <w:pPr>
        <w:rPr>
          <w:rFonts w:ascii="Poppins" w:hAnsi="Poppins" w:cs="Poppins"/>
          <w:b/>
        </w:rPr>
      </w:pPr>
      <w:r>
        <w:rPr>
          <w:rFonts w:ascii="Poppins" w:hAnsi="Poppins" w:cs="Poppins"/>
          <w:b/>
        </w:rPr>
        <w:t>Schedule and Overall Meet Plan</w:t>
      </w:r>
    </w:p>
    <w:p w:rsidR="009350B3" w:rsidRDefault="005E031A">
      <w:pPr>
        <w:rPr>
          <w:rFonts w:ascii="Poppins" w:hAnsi="Poppins" w:cs="Poppins"/>
        </w:rPr>
      </w:pPr>
      <w:r>
        <w:rPr>
          <w:rFonts w:ascii="Poppins" w:hAnsi="Poppins" w:cs="Poppins"/>
        </w:rPr>
        <w:t>Most folks from out-of-state will be arriving at SPU Monday afternoon and evening. Dinner service begins at 5:30 PM Pacific. CBQ will have staff at Ashton Hall from 3 PM to 5:30 PM to check in arrivals; however, if you’ll be arriving outside that window, please let us know, and we’ll ensure someone is there to meet you.</w:t>
      </w:r>
    </w:p>
    <w:p w:rsidR="009350B3" w:rsidRDefault="005E031A">
      <w:pPr>
        <w:rPr>
          <w:rFonts w:ascii="Poppins" w:hAnsi="Poppins" w:cs="Poppins"/>
        </w:rPr>
      </w:pPr>
      <w:r>
        <w:rPr>
          <w:rFonts w:ascii="Poppins" w:hAnsi="Poppins" w:cs="Poppins"/>
        </w:rPr>
        <w:t xml:space="preserve">Tuesday morning, breakfast service begins at 7:30 AM. Since the CBQ system is new for most teams, we’ll being the day </w:t>
      </w:r>
      <w:r w:rsidR="00194644">
        <w:rPr>
          <w:rFonts w:ascii="Poppins" w:hAnsi="Poppins" w:cs="Poppins"/>
        </w:rPr>
        <w:t xml:space="preserve">Tuesday </w:t>
      </w:r>
      <w:r>
        <w:rPr>
          <w:rFonts w:ascii="Poppins" w:hAnsi="Poppins" w:cs="Poppins"/>
        </w:rPr>
        <w:t>with a period of practice quizzes starting at 9:30 AM. After everyone has had a chance to experience at least 1 practice quiz, we’ll break to allow teams to regroup before proceeding with our initial rounds of score sum quizzes.</w:t>
      </w:r>
    </w:p>
    <w:p w:rsidR="003F70FF" w:rsidRPr="003F70FF" w:rsidRDefault="00194644">
      <w:pPr>
        <w:rPr>
          <w:rFonts w:ascii="Poppins" w:hAnsi="Poppins" w:cs="Poppins"/>
        </w:rPr>
      </w:pPr>
      <w:r>
        <w:rPr>
          <w:rFonts w:ascii="Poppins" w:hAnsi="Poppins" w:cs="Poppins"/>
        </w:rPr>
        <w:t>By Thursday, we’ll conclude our positional brackets and move into finals and awards. Each evening, including Thursday evening, there will be something fun planned for all.</w:t>
      </w:r>
      <w:bookmarkStart w:id="0" w:name="_GoBack"/>
      <w:bookmarkEnd w:id="0"/>
    </w:p>
    <w:sectPr w:rsidR="003F70FF" w:rsidRPr="003F7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embedRegular r:id="rId1" w:fontKey="{A0B49AFF-A704-4F5F-B5DE-96EA8B52F37F}"/>
    <w:embedBold r:id="rId2" w:fontKey="{B6796BA6-5CE0-491F-B76D-3D2D802B1F0B}"/>
    <w:embedItalic r:id="rId3" w:fontKey="{7C869213-1434-492D-81D7-0EF3636D9527}"/>
  </w:font>
  <w:font w:name="Times New Roman">
    <w:panose1 w:val="02020603050405020304"/>
    <w:charset w:val="00"/>
    <w:family w:val="roman"/>
    <w:pitch w:val="variable"/>
    <w:sig w:usb0="E0002EFF" w:usb1="C000785B" w:usb2="00000009" w:usb3="00000000" w:csb0="000001FF" w:csb1="00000000"/>
    <w:embedRegular r:id="rId4" w:fontKey="{1ED0D52C-5088-46EC-896B-2EAB40085E88}"/>
  </w:font>
  <w:font w:name="Poppins">
    <w:panose1 w:val="00000500000000000000"/>
    <w:charset w:val="00"/>
    <w:family w:val="auto"/>
    <w:pitch w:val="variable"/>
    <w:sig w:usb0="00008007" w:usb1="00000000" w:usb2="00000000" w:usb3="00000000" w:csb0="00000093" w:csb1="00000000"/>
    <w:embedRegular r:id="rId5" w:fontKey="{258F5AD4-00CD-4D0A-98F1-1703A0303C4E}"/>
    <w:embedBold r:id="rId6" w:fontKey="{C3318B0B-34C2-458C-927B-140E3181E99A}"/>
    <w:embedItalic r:id="rId7" w:fontKey="{E14C3531-CDB2-4C10-B850-EAA3CEC96D6D}"/>
  </w:font>
  <w:font w:name="Calibri Light">
    <w:panose1 w:val="020F0302020204030204"/>
    <w:charset w:val="00"/>
    <w:family w:val="swiss"/>
    <w:pitch w:val="variable"/>
    <w:sig w:usb0="E4002EFF" w:usb1="C000247B" w:usb2="00000009" w:usb3="00000000" w:csb0="000001FF" w:csb1="00000000"/>
    <w:embedRegular r:id="rId8" w:fontKey="{F002C48D-E46D-4F29-96C5-023F96EB1D3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670"/>
    <w:rsid w:val="000C0936"/>
    <w:rsid w:val="00111FB2"/>
    <w:rsid w:val="00125A38"/>
    <w:rsid w:val="001649BD"/>
    <w:rsid w:val="00194644"/>
    <w:rsid w:val="001D312A"/>
    <w:rsid w:val="002612C5"/>
    <w:rsid w:val="003821D6"/>
    <w:rsid w:val="003F70FF"/>
    <w:rsid w:val="00477F74"/>
    <w:rsid w:val="004B2CDA"/>
    <w:rsid w:val="005E031A"/>
    <w:rsid w:val="00645BC3"/>
    <w:rsid w:val="008F0C74"/>
    <w:rsid w:val="009350B3"/>
    <w:rsid w:val="00BB0B39"/>
    <w:rsid w:val="00BC563E"/>
    <w:rsid w:val="00BF5238"/>
    <w:rsid w:val="00DD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347E119-CE2A-43FC-976E-D15ED1B1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5BC3"/>
    <w:rPr>
      <w:color w:val="0563C1" w:themeColor="hyperlink"/>
      <w:u w:val="single"/>
    </w:rPr>
  </w:style>
  <w:style w:type="table" w:styleId="TableGrid">
    <w:name w:val="Table Grid"/>
    <w:basedOn w:val="TableNormal"/>
    <w:uiPriority w:val="39"/>
    <w:rsid w:val="004B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mailto:q@cbqz.org" TargetMode="Externa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677</Words>
  <Characters>3862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Golden Guru</Company>
  <LinksUpToDate>false</LinksUpToDate>
  <CharactersWithSpaces>4530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Gryphon Shafer</dc:creator>
  <cp:keywords/>
  <dc:description/>
  <cp:lastModifiedBy>Gryphon Shafer</cp:lastModifiedBy>
  <cp:revision>8</cp:revision>
  <dcterms:created xsi:type="dcterms:W3CDTF">2023-06-01T00:09:00Z</dcterms:created>
  <dcterms:modified xsi:type="dcterms:W3CDTF">2023-06-01T03:59:00Z</dcterms:modified>
</cp:coreProperties>
</file>