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B999" w14:textId="2EFE7C00" w:rsidR="00A436DE" w:rsidRDefault="00A436DE" w:rsidP="00CE7413">
      <w:pPr>
        <w:jc w:val="right"/>
      </w:pPr>
      <w:r>
        <w:t xml:space="preserve">Grzegorz Frankowski </w:t>
      </w:r>
      <w:r w:rsidR="00CE7413">
        <w:t xml:space="preserve"> </w:t>
      </w:r>
      <w:r>
        <w:t>Data Science</w:t>
      </w:r>
      <w:r w:rsidR="006977BC">
        <w:t xml:space="preserve">  rok I</w:t>
      </w:r>
      <w:r w:rsidR="00CE7413">
        <w:t xml:space="preserve">, </w:t>
      </w:r>
      <w:r w:rsidR="006977BC">
        <w:t>niestacjonarne</w:t>
      </w:r>
    </w:p>
    <w:p w14:paraId="195139C8" w14:textId="42C93FC6" w:rsidR="00A77A56" w:rsidRDefault="00A436DE" w:rsidP="00A77A56">
      <w:pPr>
        <w:jc w:val="center"/>
        <w:rPr>
          <w:b/>
          <w:bCs/>
          <w:sz w:val="32"/>
          <w:szCs w:val="32"/>
        </w:rPr>
      </w:pPr>
      <w:r w:rsidRPr="006977BC">
        <w:rPr>
          <w:b/>
          <w:bCs/>
          <w:sz w:val="32"/>
          <w:szCs w:val="32"/>
        </w:rPr>
        <w:t xml:space="preserve">Gra RPG </w:t>
      </w:r>
      <w:proofErr w:type="spellStart"/>
      <w:r w:rsidRPr="006977BC">
        <w:rPr>
          <w:b/>
          <w:bCs/>
          <w:sz w:val="32"/>
          <w:szCs w:val="32"/>
        </w:rPr>
        <w:t>Devil’s</w:t>
      </w:r>
      <w:proofErr w:type="spellEnd"/>
      <w:r w:rsidRPr="006977BC">
        <w:rPr>
          <w:b/>
          <w:bCs/>
          <w:sz w:val="32"/>
          <w:szCs w:val="32"/>
        </w:rPr>
        <w:t xml:space="preserve"> </w:t>
      </w:r>
      <w:proofErr w:type="spellStart"/>
      <w:r w:rsidRPr="006977BC">
        <w:rPr>
          <w:b/>
          <w:bCs/>
          <w:sz w:val="32"/>
          <w:szCs w:val="32"/>
        </w:rPr>
        <w:t>Nes</w:t>
      </w:r>
      <w:r w:rsidR="00A77A56">
        <w:rPr>
          <w:b/>
          <w:bCs/>
          <w:sz w:val="32"/>
          <w:szCs w:val="32"/>
        </w:rPr>
        <w:t>t</w:t>
      </w:r>
      <w:proofErr w:type="spellEnd"/>
    </w:p>
    <w:p w14:paraId="7F45F18A" w14:textId="73E18606" w:rsidR="006977BC" w:rsidRPr="00923091" w:rsidRDefault="00A77A56" w:rsidP="00923091">
      <w:pPr>
        <w:pStyle w:val="Akapitzlist"/>
        <w:numPr>
          <w:ilvl w:val="0"/>
          <w:numId w:val="1"/>
        </w:numPr>
        <w:rPr>
          <w:noProof/>
          <w:sz w:val="20"/>
          <w:szCs w:val="20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FA9C82" wp14:editId="721F17BA">
            <wp:simplePos x="0" y="0"/>
            <wp:positionH relativeFrom="column">
              <wp:posOffset>3862705</wp:posOffset>
            </wp:positionH>
            <wp:positionV relativeFrom="paragraph">
              <wp:posOffset>7620</wp:posOffset>
            </wp:positionV>
            <wp:extent cx="2374900" cy="885825"/>
            <wp:effectExtent l="0" t="0" r="635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6D3" w:rsidRPr="00923091">
        <w:rPr>
          <w:noProof/>
          <w:sz w:val="20"/>
          <w:szCs w:val="20"/>
        </w:rPr>
        <w:t>Na początku mamy do wyboru czy chcemy się zalogować czy</w:t>
      </w:r>
      <w:r w:rsidR="00A80920" w:rsidRPr="00923091">
        <w:rPr>
          <w:noProof/>
          <w:sz w:val="20"/>
          <w:szCs w:val="20"/>
        </w:rPr>
        <w:t xml:space="preserve"> zarejestrować. Po rejestracji nasz login i hasło zostaną dodane do plik</w:t>
      </w:r>
      <w:r w:rsidR="00E031A0">
        <w:rPr>
          <w:noProof/>
          <w:sz w:val="20"/>
          <w:szCs w:val="20"/>
        </w:rPr>
        <w:t xml:space="preserve">u </w:t>
      </w:r>
      <w:r w:rsidR="00923091" w:rsidRPr="00923091">
        <w:rPr>
          <w:noProof/>
          <w:sz w:val="20"/>
          <w:szCs w:val="20"/>
        </w:rPr>
        <w:t>„data_login.csv”, skąd przy następnym uruchomieniu gry</w:t>
      </w:r>
      <w:r w:rsidR="00923091">
        <w:rPr>
          <w:noProof/>
          <w:sz w:val="20"/>
          <w:szCs w:val="20"/>
        </w:rPr>
        <w:t xml:space="preserve"> b</w:t>
      </w:r>
      <w:r w:rsidR="00E031A0">
        <w:rPr>
          <w:noProof/>
          <w:sz w:val="20"/>
          <w:szCs w:val="20"/>
        </w:rPr>
        <w:t>ędziemy mogli wczytać nasze dane podczas logowania.</w:t>
      </w:r>
      <w:r w:rsidR="00480300" w:rsidRPr="00923091">
        <w:rPr>
          <w:b/>
          <w:bCs/>
          <w:noProof/>
          <w:sz w:val="32"/>
          <w:szCs w:val="32"/>
        </w:rPr>
        <w:t xml:space="preserve">                                                                  </w:t>
      </w:r>
    </w:p>
    <w:p w14:paraId="086904C5" w14:textId="5A574119" w:rsidR="002B75A2" w:rsidRDefault="00E031A0" w:rsidP="00E031A0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910651" wp14:editId="7957A51E">
            <wp:simplePos x="0" y="0"/>
            <wp:positionH relativeFrom="column">
              <wp:posOffset>3951605</wp:posOffset>
            </wp:positionH>
            <wp:positionV relativeFrom="paragraph">
              <wp:posOffset>305435</wp:posOffset>
            </wp:positionV>
            <wp:extent cx="2260600" cy="1321435"/>
            <wp:effectExtent l="0" t="0" r="635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Po zalogowaniu wyświetla nam się menu główne</w:t>
      </w:r>
      <w:r w:rsidR="00B43246">
        <w:rPr>
          <w:sz w:val="20"/>
          <w:szCs w:val="20"/>
        </w:rPr>
        <w:t>, gdzie możemy skorzystać z pomocy, wyjść z gry lub zwyczajnie zagrać w grę.</w:t>
      </w:r>
      <w:r w:rsidR="00C16CD1">
        <w:rPr>
          <w:sz w:val="20"/>
          <w:szCs w:val="20"/>
        </w:rPr>
        <w:t xml:space="preserve"> </w:t>
      </w:r>
      <w:r w:rsidR="005442C1">
        <w:rPr>
          <w:sz w:val="20"/>
          <w:szCs w:val="20"/>
        </w:rPr>
        <w:t xml:space="preserve">Jako atrakcji wizualnych użyłem funkcji </w:t>
      </w:r>
      <w:proofErr w:type="spellStart"/>
      <w:r w:rsidR="005442C1">
        <w:rPr>
          <w:sz w:val="20"/>
          <w:szCs w:val="20"/>
        </w:rPr>
        <w:t>os.system</w:t>
      </w:r>
      <w:proofErr w:type="spellEnd"/>
      <w:r w:rsidR="005442C1">
        <w:rPr>
          <w:sz w:val="20"/>
          <w:szCs w:val="20"/>
        </w:rPr>
        <w:t>(‘</w:t>
      </w:r>
      <w:proofErr w:type="spellStart"/>
      <w:r w:rsidR="005442C1">
        <w:rPr>
          <w:sz w:val="20"/>
          <w:szCs w:val="20"/>
        </w:rPr>
        <w:t>cls</w:t>
      </w:r>
      <w:proofErr w:type="spellEnd"/>
      <w:r w:rsidR="005442C1">
        <w:rPr>
          <w:sz w:val="20"/>
          <w:szCs w:val="20"/>
        </w:rPr>
        <w:t>’) oraz</w:t>
      </w:r>
      <w:r w:rsidR="00FA6030">
        <w:rPr>
          <w:sz w:val="20"/>
          <w:szCs w:val="20"/>
        </w:rPr>
        <w:t>:</w:t>
      </w:r>
      <w:r w:rsidR="005442C1">
        <w:rPr>
          <w:sz w:val="20"/>
          <w:szCs w:val="20"/>
        </w:rPr>
        <w:t xml:space="preserve"> </w:t>
      </w:r>
      <w:proofErr w:type="spellStart"/>
      <w:r w:rsidR="007673CE">
        <w:rPr>
          <w:sz w:val="20"/>
          <w:szCs w:val="20"/>
        </w:rPr>
        <w:t>sys.stdout.write</w:t>
      </w:r>
      <w:proofErr w:type="spellEnd"/>
      <w:r w:rsidR="007673CE">
        <w:rPr>
          <w:sz w:val="20"/>
          <w:szCs w:val="20"/>
        </w:rPr>
        <w:t>(</w:t>
      </w:r>
      <w:proofErr w:type="spellStart"/>
      <w:r w:rsidR="007673CE">
        <w:rPr>
          <w:sz w:val="20"/>
          <w:szCs w:val="20"/>
        </w:rPr>
        <w:t>character</w:t>
      </w:r>
      <w:proofErr w:type="spellEnd"/>
      <w:r w:rsidR="007673CE">
        <w:rPr>
          <w:sz w:val="20"/>
          <w:szCs w:val="20"/>
        </w:rPr>
        <w:t>)</w:t>
      </w:r>
    </w:p>
    <w:p w14:paraId="1FE11631" w14:textId="0F68AB43" w:rsidR="009B0EF6" w:rsidRDefault="009B0EF6" w:rsidP="009B0EF6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>
        <w:rPr>
          <w:sz w:val="20"/>
          <w:szCs w:val="20"/>
        </w:rPr>
        <w:t>sys.stdout.flush</w:t>
      </w:r>
      <w:proofErr w:type="spellEnd"/>
      <w:r>
        <w:rPr>
          <w:sz w:val="20"/>
          <w:szCs w:val="20"/>
        </w:rPr>
        <w:t>()</w:t>
      </w:r>
      <w:r w:rsidR="00FA6030">
        <w:rPr>
          <w:sz w:val="20"/>
          <w:szCs w:val="20"/>
        </w:rPr>
        <w:t xml:space="preserve"> która sprawia że tekst „pisze się” na ekranie.</w:t>
      </w:r>
    </w:p>
    <w:p w14:paraId="05105958" w14:textId="07DC3248" w:rsidR="00B43246" w:rsidRDefault="000160C4" w:rsidP="00E031A0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 wybraniu nowej gry </w:t>
      </w:r>
      <w:r w:rsidR="00D07A69">
        <w:rPr>
          <w:sz w:val="20"/>
          <w:szCs w:val="20"/>
        </w:rPr>
        <w:t>program poprosi nas o podanie imienia. Zostanie ono zapisane jako atrybut „</w:t>
      </w:r>
      <w:proofErr w:type="spellStart"/>
      <w:r w:rsidR="00D07A69">
        <w:rPr>
          <w:sz w:val="20"/>
          <w:szCs w:val="20"/>
        </w:rPr>
        <w:t>imie</w:t>
      </w:r>
      <w:proofErr w:type="spellEnd"/>
      <w:r w:rsidR="00D07A69">
        <w:rPr>
          <w:sz w:val="20"/>
          <w:szCs w:val="20"/>
        </w:rPr>
        <w:t xml:space="preserve">” jednej z klas potomnych klasy </w:t>
      </w:r>
      <w:r w:rsidR="008D071A">
        <w:rPr>
          <w:sz w:val="20"/>
          <w:szCs w:val="20"/>
        </w:rPr>
        <w:t>B</w:t>
      </w:r>
      <w:r w:rsidR="00726360">
        <w:rPr>
          <w:sz w:val="20"/>
          <w:szCs w:val="20"/>
        </w:rPr>
        <w:t xml:space="preserve">ohater. </w:t>
      </w:r>
    </w:p>
    <w:p w14:paraId="611D8DBC" w14:textId="682E2478" w:rsidR="008D071A" w:rsidRDefault="00E6376F" w:rsidP="008D071A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Następnie mamy do wyboru 4 klasy</w:t>
      </w:r>
      <w:r w:rsidR="008D071A">
        <w:rPr>
          <w:sz w:val="20"/>
          <w:szCs w:val="20"/>
        </w:rPr>
        <w:t xml:space="preserve"> dziedziczące atrybuty i </w:t>
      </w:r>
      <w:r w:rsidR="008E2F1B">
        <w:rPr>
          <w:sz w:val="20"/>
          <w:szCs w:val="20"/>
        </w:rPr>
        <w:t>metody</w:t>
      </w:r>
      <w:r w:rsidR="008D071A">
        <w:rPr>
          <w:sz w:val="20"/>
          <w:szCs w:val="20"/>
        </w:rPr>
        <w:t xml:space="preserve"> po klasie Bohater. Są to:</w:t>
      </w:r>
    </w:p>
    <w:p w14:paraId="5D7AD4AE" w14:textId="586F2368" w:rsidR="001B6C20" w:rsidRDefault="008D071A" w:rsidP="001B6C20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 xml:space="preserve">Egzorcysta, Święty Strzelec, Kapłanka Światła oraz Dobry Diabeł. </w:t>
      </w:r>
      <w:r w:rsidR="008E2F1B">
        <w:rPr>
          <w:sz w:val="20"/>
          <w:szCs w:val="20"/>
        </w:rPr>
        <w:t xml:space="preserve">Każda z klas posiada 2 unikalne metody, które można aktywować podczas walki jako „ruch specjalny”. </w:t>
      </w:r>
      <w:r w:rsidR="001B6C20">
        <w:rPr>
          <w:sz w:val="20"/>
          <w:szCs w:val="20"/>
        </w:rPr>
        <w:t>Opierają się one na unikalnych atrybutach tych klas.</w:t>
      </w:r>
      <w:r w:rsidR="00354A72">
        <w:rPr>
          <w:sz w:val="20"/>
          <w:szCs w:val="20"/>
        </w:rPr>
        <w:t xml:space="preserve"> Atrybut </w:t>
      </w:r>
      <w:r w:rsidR="00F74703">
        <w:rPr>
          <w:sz w:val="20"/>
          <w:szCs w:val="20"/>
        </w:rPr>
        <w:t xml:space="preserve">„siła” jest atrybutem prywatnym, natomiast polimorfizm zastosowałem w metodzie </w:t>
      </w:r>
      <w:proofErr w:type="spellStart"/>
      <w:r w:rsidR="008B530D">
        <w:rPr>
          <w:sz w:val="20"/>
          <w:szCs w:val="20"/>
        </w:rPr>
        <w:t>Przedstaw_sie</w:t>
      </w:r>
      <w:proofErr w:type="spellEnd"/>
      <w:r w:rsidR="008B530D">
        <w:rPr>
          <w:sz w:val="20"/>
          <w:szCs w:val="20"/>
        </w:rPr>
        <w:t>(), gdzie jej treść subtelnie się różni dla każdej postaci.</w:t>
      </w:r>
    </w:p>
    <w:p w14:paraId="1207771C" w14:textId="2AABA17D" w:rsidR="00E238B4" w:rsidRDefault="00964C66" w:rsidP="00E238B4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Na podstawie klasy Enemy utworzono 3 przeciwników. Demon i Szkielet, których </w:t>
      </w:r>
      <w:r w:rsidR="005B6DD3">
        <w:rPr>
          <w:sz w:val="20"/>
          <w:szCs w:val="20"/>
        </w:rPr>
        <w:t>losuje funkcja</w:t>
      </w:r>
      <w:r w:rsidR="00455964">
        <w:rPr>
          <w:sz w:val="20"/>
          <w:szCs w:val="20"/>
        </w:rPr>
        <w:t xml:space="preserve"> </w:t>
      </w:r>
      <w:proofErr w:type="spellStart"/>
      <w:r w:rsidR="00455964">
        <w:rPr>
          <w:sz w:val="20"/>
          <w:szCs w:val="20"/>
        </w:rPr>
        <w:t>enemyselect</w:t>
      </w:r>
      <w:proofErr w:type="spellEnd"/>
      <w:r w:rsidR="00455964">
        <w:rPr>
          <w:sz w:val="20"/>
          <w:szCs w:val="20"/>
        </w:rPr>
        <w:t xml:space="preserve">() na podstawie 2 elementowej listy, oraz Sam Diabeł Wcielony, który pojawia się jako boss po zdobyciu ponad 50 </w:t>
      </w:r>
      <w:proofErr w:type="spellStart"/>
      <w:r w:rsidR="00455964">
        <w:rPr>
          <w:sz w:val="20"/>
          <w:szCs w:val="20"/>
        </w:rPr>
        <w:t>score</w:t>
      </w:r>
      <w:proofErr w:type="spellEnd"/>
      <w:r w:rsidR="00455964">
        <w:rPr>
          <w:sz w:val="20"/>
          <w:szCs w:val="20"/>
        </w:rPr>
        <w:t>.</w:t>
      </w:r>
    </w:p>
    <w:p w14:paraId="6AE294A6" w14:textId="77FF589A" w:rsidR="0008034C" w:rsidRDefault="00743961" w:rsidP="0008034C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ROZGRYWKA</w:t>
      </w:r>
      <w:r w:rsidR="002A7C4F">
        <w:rPr>
          <w:sz w:val="20"/>
          <w:szCs w:val="20"/>
        </w:rPr>
        <w:t xml:space="preserve">-Po wylosowaniu przeciwnika </w:t>
      </w:r>
      <w:r w:rsidR="00743935">
        <w:rPr>
          <w:sz w:val="20"/>
          <w:szCs w:val="20"/>
        </w:rPr>
        <w:t xml:space="preserve">w funkcji </w:t>
      </w:r>
      <w:proofErr w:type="spellStart"/>
      <w:r w:rsidR="00743935">
        <w:rPr>
          <w:sz w:val="20"/>
          <w:szCs w:val="20"/>
        </w:rPr>
        <w:t>battlestate</w:t>
      </w:r>
      <w:proofErr w:type="spellEnd"/>
      <w:r w:rsidR="00743935">
        <w:rPr>
          <w:sz w:val="20"/>
          <w:szCs w:val="20"/>
        </w:rPr>
        <w:t xml:space="preserve">() </w:t>
      </w:r>
      <w:r w:rsidR="002A7C4F">
        <w:rPr>
          <w:sz w:val="20"/>
          <w:szCs w:val="20"/>
        </w:rPr>
        <w:t xml:space="preserve">aktywuje się pętla </w:t>
      </w:r>
      <w:proofErr w:type="spellStart"/>
      <w:r w:rsidR="00471004">
        <w:rPr>
          <w:sz w:val="20"/>
          <w:szCs w:val="20"/>
        </w:rPr>
        <w:t>while</w:t>
      </w:r>
      <w:proofErr w:type="spellEnd"/>
      <w:r w:rsidR="00471004">
        <w:rPr>
          <w:sz w:val="20"/>
          <w:szCs w:val="20"/>
        </w:rPr>
        <w:t xml:space="preserve"> </w:t>
      </w:r>
      <w:proofErr w:type="spellStart"/>
      <w:r w:rsidR="00471004">
        <w:rPr>
          <w:sz w:val="20"/>
          <w:szCs w:val="20"/>
        </w:rPr>
        <w:t>enemy.punkty_zycia</w:t>
      </w:r>
      <w:proofErr w:type="spellEnd"/>
      <w:r w:rsidR="00471004">
        <w:rPr>
          <w:sz w:val="20"/>
          <w:szCs w:val="20"/>
        </w:rPr>
        <w:t xml:space="preserve">&gt;0. Mamy do wyboru 4 możliwości: atak, rozmowa, ucieczka lub ruch specjalny. </w:t>
      </w:r>
      <w:r w:rsidR="00804029">
        <w:rPr>
          <w:sz w:val="20"/>
          <w:szCs w:val="20"/>
        </w:rPr>
        <w:t xml:space="preserve">Po wyborze ataku jest losowana zmienna </w:t>
      </w:r>
      <w:proofErr w:type="spellStart"/>
      <w:r w:rsidR="00804029">
        <w:rPr>
          <w:sz w:val="20"/>
          <w:szCs w:val="20"/>
        </w:rPr>
        <w:t>hitchance</w:t>
      </w:r>
      <w:proofErr w:type="spellEnd"/>
      <w:r w:rsidR="00804029">
        <w:rPr>
          <w:sz w:val="20"/>
          <w:szCs w:val="20"/>
        </w:rPr>
        <w:t xml:space="preserve"> spośród </w:t>
      </w:r>
      <w:r w:rsidR="00233CC8">
        <w:rPr>
          <w:sz w:val="20"/>
          <w:szCs w:val="20"/>
        </w:rPr>
        <w:t xml:space="preserve">liczb 1-10. Jeśli wypadnie 1-3: nie trafiamy, a przeciwnik zadaje nam pełne obrażenia. </w:t>
      </w:r>
      <w:r w:rsidR="00CA7924">
        <w:rPr>
          <w:sz w:val="20"/>
          <w:szCs w:val="20"/>
        </w:rPr>
        <w:t xml:space="preserve">Jeśli wypadnie 4-7: trafiamy </w:t>
      </w:r>
      <w:r w:rsidR="001E4B17">
        <w:rPr>
          <w:sz w:val="20"/>
          <w:szCs w:val="20"/>
        </w:rPr>
        <w:t xml:space="preserve">naszą liczbą punktów ataku/punkty obrony przeciwnika. Przeciwnik natomiast </w:t>
      </w:r>
      <w:r w:rsidR="005F752B">
        <w:rPr>
          <w:sz w:val="20"/>
          <w:szCs w:val="20"/>
        </w:rPr>
        <w:t>trafia swoimi punktami ataku/nasze punkty obrony. Jeśli wypadnie 8-10, trafiamy krytycznie z pełn</w:t>
      </w:r>
      <w:r w:rsidR="00547052">
        <w:rPr>
          <w:sz w:val="20"/>
          <w:szCs w:val="20"/>
        </w:rPr>
        <w:t>ymi punktami ataku, a przeciwnik nic nam nie robi</w:t>
      </w:r>
      <w:r w:rsidR="0008034C">
        <w:rPr>
          <w:sz w:val="20"/>
          <w:szCs w:val="20"/>
        </w:rPr>
        <w:t>.</w:t>
      </w:r>
    </w:p>
    <w:p w14:paraId="4C5BA077" w14:textId="6AA54FD6" w:rsidR="0008034C" w:rsidRDefault="0008034C" w:rsidP="0008034C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 xml:space="preserve">Po wyborze rozmowy wyświetla nam się wymiana wypowiedzi między naszym bohaterem a przeciwnikiem. </w:t>
      </w:r>
      <w:r w:rsidR="00B0137D">
        <w:rPr>
          <w:sz w:val="20"/>
          <w:szCs w:val="20"/>
        </w:rPr>
        <w:t xml:space="preserve">Po wyborze ucieczki losowana jest zmienna </w:t>
      </w:r>
      <w:proofErr w:type="spellStart"/>
      <w:r w:rsidR="00B0137D">
        <w:rPr>
          <w:sz w:val="20"/>
          <w:szCs w:val="20"/>
        </w:rPr>
        <w:t>runchance</w:t>
      </w:r>
      <w:proofErr w:type="spellEnd"/>
      <w:r w:rsidR="008702DD">
        <w:rPr>
          <w:sz w:val="20"/>
          <w:szCs w:val="20"/>
        </w:rPr>
        <w:t xml:space="preserve"> spośród liczb 1-10. Jeśli wypadnie 1-4:</w:t>
      </w:r>
      <w:r w:rsidR="0053043C">
        <w:rPr>
          <w:sz w:val="20"/>
          <w:szCs w:val="20"/>
        </w:rPr>
        <w:t xml:space="preserve"> udaje nam się uciec i walka dobiega końca. Jeśli </w:t>
      </w:r>
      <w:r w:rsidR="00AC564C">
        <w:rPr>
          <w:sz w:val="20"/>
          <w:szCs w:val="20"/>
        </w:rPr>
        <w:t xml:space="preserve">wypadnie 5-10: przeciwnik nas dogania i trafia krytycznie pełnymi punktami ataku. Ruch specjalny losuje liczbę </w:t>
      </w:r>
      <w:r w:rsidR="00DE2973">
        <w:rPr>
          <w:sz w:val="20"/>
          <w:szCs w:val="20"/>
        </w:rPr>
        <w:t xml:space="preserve">0-4. Jeśli wypadnie 0 lub 1: zostanie aktywowana metoda przyporządkowana danej liczbie. </w:t>
      </w:r>
      <w:proofErr w:type="spellStart"/>
      <w:r w:rsidR="009B5251">
        <w:rPr>
          <w:sz w:val="20"/>
          <w:szCs w:val="20"/>
        </w:rPr>
        <w:t>Odziałowuje</w:t>
      </w:r>
      <w:proofErr w:type="spellEnd"/>
      <w:r w:rsidR="009B5251">
        <w:rPr>
          <w:sz w:val="20"/>
          <w:szCs w:val="20"/>
        </w:rPr>
        <w:t xml:space="preserve"> ona </w:t>
      </w:r>
      <w:r w:rsidR="00E20041">
        <w:rPr>
          <w:sz w:val="20"/>
          <w:szCs w:val="20"/>
        </w:rPr>
        <w:t xml:space="preserve">na któryś z atrybutów naszych lub przeciwnika do końca trwania rundy. </w:t>
      </w:r>
      <w:r w:rsidR="00DE2973">
        <w:rPr>
          <w:sz w:val="20"/>
          <w:szCs w:val="20"/>
        </w:rPr>
        <w:t xml:space="preserve">W przeciwnym wypadku </w:t>
      </w:r>
      <w:r w:rsidR="00411CAA">
        <w:rPr>
          <w:sz w:val="20"/>
          <w:szCs w:val="20"/>
        </w:rPr>
        <w:t>nie udaje nam się nic aktywować, a przeciwnik trafia nas swoimi punktami ataku/nasze punkty obrony.</w:t>
      </w:r>
    </w:p>
    <w:p w14:paraId="3594CB77" w14:textId="6A07590D" w:rsidR="00411CAA" w:rsidRDefault="00704F20" w:rsidP="0008034C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>Gdy nasze punkty życia</w:t>
      </w:r>
      <w:r w:rsidR="00F279C9">
        <w:rPr>
          <w:sz w:val="20"/>
          <w:szCs w:val="20"/>
        </w:rPr>
        <w:t xml:space="preserve"> spadną do 0, włącza się funkcja </w:t>
      </w:r>
      <w:proofErr w:type="spellStart"/>
      <w:r w:rsidR="001220FA">
        <w:rPr>
          <w:sz w:val="20"/>
          <w:szCs w:val="20"/>
        </w:rPr>
        <w:t>GameOver</w:t>
      </w:r>
      <w:proofErr w:type="spellEnd"/>
      <w:r w:rsidR="001220FA">
        <w:rPr>
          <w:sz w:val="20"/>
          <w:szCs w:val="20"/>
        </w:rPr>
        <w:t xml:space="preserve"> informująca nas o porażce, zdobytym </w:t>
      </w:r>
      <w:proofErr w:type="spellStart"/>
      <w:r w:rsidR="001220FA">
        <w:rPr>
          <w:sz w:val="20"/>
          <w:szCs w:val="20"/>
        </w:rPr>
        <w:t>score</w:t>
      </w:r>
      <w:proofErr w:type="spellEnd"/>
      <w:r w:rsidR="001220FA">
        <w:rPr>
          <w:sz w:val="20"/>
          <w:szCs w:val="20"/>
        </w:rPr>
        <w:t xml:space="preserve"> i wyłączająca program.</w:t>
      </w:r>
    </w:p>
    <w:p w14:paraId="32CF0A2E" w14:textId="2ED25DBE" w:rsidR="008678ED" w:rsidRDefault="001220FA" w:rsidP="0008034C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 xml:space="preserve">Gdy punkty życia przeciwnika </w:t>
      </w:r>
      <w:r w:rsidR="009F024E">
        <w:rPr>
          <w:sz w:val="20"/>
          <w:szCs w:val="20"/>
        </w:rPr>
        <w:t xml:space="preserve">spadną </w:t>
      </w:r>
      <w:r w:rsidR="00C65F8D">
        <w:rPr>
          <w:sz w:val="20"/>
          <w:szCs w:val="20"/>
        </w:rPr>
        <w:t>do 0: zostanie on pokonany, zostanie nam przypisan</w:t>
      </w:r>
      <w:r w:rsidR="008B176B">
        <w:rPr>
          <w:sz w:val="20"/>
          <w:szCs w:val="20"/>
        </w:rPr>
        <w:t>a</w:t>
      </w:r>
      <w:r w:rsidR="00C65F8D">
        <w:rPr>
          <w:sz w:val="20"/>
          <w:szCs w:val="20"/>
        </w:rPr>
        <w:t xml:space="preserve"> odpowiadając</w:t>
      </w:r>
      <w:r w:rsidR="00ED0128">
        <w:rPr>
          <w:sz w:val="20"/>
          <w:szCs w:val="20"/>
        </w:rPr>
        <w:t xml:space="preserve">a mu ilość </w:t>
      </w:r>
      <w:proofErr w:type="spellStart"/>
      <w:r w:rsidR="00ED0128">
        <w:rPr>
          <w:sz w:val="20"/>
          <w:szCs w:val="20"/>
        </w:rPr>
        <w:t>score</w:t>
      </w:r>
      <w:proofErr w:type="spellEnd"/>
      <w:r w:rsidR="00E13BE0">
        <w:rPr>
          <w:sz w:val="20"/>
          <w:szCs w:val="20"/>
        </w:rPr>
        <w:t xml:space="preserve">, wszystkie atrybuty zmienione funkcją </w:t>
      </w:r>
      <w:proofErr w:type="spellStart"/>
      <w:r w:rsidR="00E13BE0">
        <w:rPr>
          <w:sz w:val="20"/>
          <w:szCs w:val="20"/>
        </w:rPr>
        <w:t>loot</w:t>
      </w:r>
      <w:proofErr w:type="spellEnd"/>
      <w:r w:rsidR="00E13BE0">
        <w:rPr>
          <w:sz w:val="20"/>
          <w:szCs w:val="20"/>
        </w:rPr>
        <w:t>()</w:t>
      </w:r>
      <w:r w:rsidR="008678ED">
        <w:rPr>
          <w:sz w:val="20"/>
          <w:szCs w:val="20"/>
        </w:rPr>
        <w:t xml:space="preserve"> lub ruchami specjalnymi zostaną przywrócone do domyślnych wartości,</w:t>
      </w:r>
      <w:r w:rsidR="00ED0128">
        <w:rPr>
          <w:sz w:val="20"/>
          <w:szCs w:val="20"/>
        </w:rPr>
        <w:t xml:space="preserve"> oraz funkcja </w:t>
      </w:r>
      <w:proofErr w:type="spellStart"/>
      <w:r w:rsidR="00ED0128">
        <w:rPr>
          <w:sz w:val="20"/>
          <w:szCs w:val="20"/>
        </w:rPr>
        <w:t>loot</w:t>
      </w:r>
      <w:proofErr w:type="spellEnd"/>
      <w:r w:rsidR="00ED0128">
        <w:rPr>
          <w:sz w:val="20"/>
          <w:szCs w:val="20"/>
        </w:rPr>
        <w:t>()</w:t>
      </w:r>
      <w:r w:rsidR="006E7738">
        <w:rPr>
          <w:sz w:val="20"/>
          <w:szCs w:val="20"/>
        </w:rPr>
        <w:t xml:space="preserve"> wylosuje nam jeden z przedmiotów </w:t>
      </w:r>
    </w:p>
    <w:p w14:paraId="6333C9E7" w14:textId="40DDDC72" w:rsidR="001220FA" w:rsidRDefault="006E7738" w:rsidP="0008034C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 xml:space="preserve">-&gt; Miecz, Tarczę lub </w:t>
      </w:r>
      <w:proofErr w:type="spellStart"/>
      <w:r w:rsidR="009B5251">
        <w:rPr>
          <w:sz w:val="20"/>
          <w:szCs w:val="20"/>
        </w:rPr>
        <w:t>MiksturęPŻ</w:t>
      </w:r>
      <w:proofErr w:type="spellEnd"/>
      <w:r w:rsidR="009B5251">
        <w:rPr>
          <w:sz w:val="20"/>
          <w:szCs w:val="20"/>
        </w:rPr>
        <w:t>.</w:t>
      </w:r>
    </w:p>
    <w:p w14:paraId="393CED32" w14:textId="7552B228" w:rsidR="008B176B" w:rsidRPr="0008034C" w:rsidRDefault="008B176B" w:rsidP="0008034C">
      <w:pPr>
        <w:pStyle w:val="Akapitzlist"/>
        <w:rPr>
          <w:sz w:val="20"/>
          <w:szCs w:val="20"/>
        </w:rPr>
      </w:pPr>
      <w:proofErr w:type="spellStart"/>
      <w:r>
        <w:rPr>
          <w:sz w:val="20"/>
          <w:szCs w:val="20"/>
        </w:rPr>
        <w:t>MiksturaPŻ</w:t>
      </w:r>
      <w:proofErr w:type="spellEnd"/>
      <w:r>
        <w:rPr>
          <w:sz w:val="20"/>
          <w:szCs w:val="20"/>
        </w:rPr>
        <w:t xml:space="preserve"> trwale zwiększa nasze punkty życia o 15</w:t>
      </w:r>
      <w:r w:rsidR="00C92731">
        <w:rPr>
          <w:sz w:val="20"/>
          <w:szCs w:val="20"/>
        </w:rPr>
        <w:t>, Tarcza zwiększa naszą obronę o 2 na czas najbliższej rundy, natomiast miecz zwiększa nasz atak o 2 na czas najbliższej rundy.</w:t>
      </w:r>
    </w:p>
    <w:p w14:paraId="4EE942C5" w14:textId="5EB3B365" w:rsidR="006434F1" w:rsidRDefault="006434F1" w:rsidP="006977BC">
      <w:pPr>
        <w:rPr>
          <w:sz w:val="24"/>
          <w:szCs w:val="24"/>
        </w:rPr>
      </w:pPr>
    </w:p>
    <w:p w14:paraId="6E2C64DB" w14:textId="2EF60A6D" w:rsidR="00160DD4" w:rsidRDefault="00743935" w:rsidP="006977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A4B633" wp14:editId="11C2E4E5">
            <wp:simplePos x="0" y="0"/>
            <wp:positionH relativeFrom="margin">
              <wp:posOffset>1013460</wp:posOffset>
            </wp:positionH>
            <wp:positionV relativeFrom="paragraph">
              <wp:posOffset>-273685</wp:posOffset>
            </wp:positionV>
            <wp:extent cx="3695700" cy="734060"/>
            <wp:effectExtent l="0" t="0" r="0" b="889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6F188" w14:textId="77777777" w:rsidR="00160DD4" w:rsidRDefault="00160DD4" w:rsidP="006977BC">
      <w:pPr>
        <w:rPr>
          <w:sz w:val="24"/>
          <w:szCs w:val="24"/>
        </w:rPr>
      </w:pPr>
    </w:p>
    <w:p w14:paraId="0B3DAB3A" w14:textId="3C64ACCB" w:rsidR="00160DD4" w:rsidRPr="00034B5A" w:rsidRDefault="0030594A" w:rsidP="0030594A">
      <w:pPr>
        <w:pStyle w:val="Akapitzlist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354460">
        <w:rPr>
          <w:b/>
          <w:bCs/>
          <w:sz w:val="20"/>
          <w:szCs w:val="20"/>
        </w:rPr>
        <w:t>Bossfight</w:t>
      </w:r>
      <w:proofErr w:type="spellEnd"/>
      <w:r w:rsidRPr="00354460">
        <w:rPr>
          <w:b/>
          <w:bCs/>
          <w:sz w:val="20"/>
          <w:szCs w:val="20"/>
        </w:rPr>
        <w:t>()</w:t>
      </w:r>
      <w:r w:rsidR="00354460">
        <w:rPr>
          <w:b/>
          <w:bCs/>
          <w:sz w:val="20"/>
          <w:szCs w:val="20"/>
        </w:rPr>
        <w:t xml:space="preserve"> </w:t>
      </w:r>
      <w:r w:rsidR="00D077C2">
        <w:rPr>
          <w:b/>
          <w:bCs/>
          <w:sz w:val="20"/>
          <w:szCs w:val="20"/>
        </w:rPr>
        <w:t xml:space="preserve">- </w:t>
      </w:r>
      <w:r w:rsidR="00354460">
        <w:rPr>
          <w:sz w:val="20"/>
          <w:szCs w:val="20"/>
        </w:rPr>
        <w:t>Po uzyskaniu Wyniku &gt;</w:t>
      </w:r>
      <w:r w:rsidR="00D077C2">
        <w:rPr>
          <w:sz w:val="20"/>
          <w:szCs w:val="20"/>
        </w:rPr>
        <w:t xml:space="preserve">49 aktywuje się funkcja walki z bossem. </w:t>
      </w:r>
      <w:r w:rsidR="00FA6030">
        <w:rPr>
          <w:sz w:val="20"/>
          <w:szCs w:val="20"/>
        </w:rPr>
        <w:t>Zaczyna się od tekstowego wprowadzenia, po czym s</w:t>
      </w:r>
      <w:r w:rsidR="00DA06E1">
        <w:rPr>
          <w:sz w:val="20"/>
          <w:szCs w:val="20"/>
        </w:rPr>
        <w:t xml:space="preserve">chemat rozgrywki jest dokładnie taki sam jak przy walce z poszczególnymi przeciwnikami. </w:t>
      </w:r>
      <w:r w:rsidR="00FA6030">
        <w:rPr>
          <w:sz w:val="20"/>
          <w:szCs w:val="20"/>
        </w:rPr>
        <w:t>Gdy pokonamy bossa</w:t>
      </w:r>
      <w:r w:rsidR="003C4C3B">
        <w:rPr>
          <w:sz w:val="20"/>
          <w:szCs w:val="20"/>
        </w:rPr>
        <w:t xml:space="preserve">, otrzymamy 50 </w:t>
      </w:r>
      <w:proofErr w:type="spellStart"/>
      <w:r w:rsidR="003C4C3B">
        <w:rPr>
          <w:sz w:val="20"/>
          <w:szCs w:val="20"/>
        </w:rPr>
        <w:t>score</w:t>
      </w:r>
      <w:proofErr w:type="spellEnd"/>
      <w:r w:rsidR="003C4C3B">
        <w:rPr>
          <w:sz w:val="20"/>
          <w:szCs w:val="20"/>
        </w:rPr>
        <w:t xml:space="preserve"> i pojawi się końcowa „</w:t>
      </w:r>
      <w:proofErr w:type="spellStart"/>
      <w:r w:rsidR="003C4C3B">
        <w:rPr>
          <w:sz w:val="20"/>
          <w:szCs w:val="20"/>
        </w:rPr>
        <w:t>cutscenka</w:t>
      </w:r>
      <w:proofErr w:type="spellEnd"/>
      <w:r w:rsidR="003C4C3B">
        <w:rPr>
          <w:sz w:val="20"/>
          <w:szCs w:val="20"/>
        </w:rPr>
        <w:t>” tekstowa, po której program poinformuje nas że udało nam się ukończyć grę</w:t>
      </w:r>
      <w:r w:rsidR="00A075AC">
        <w:rPr>
          <w:sz w:val="20"/>
          <w:szCs w:val="20"/>
        </w:rPr>
        <w:t>. Program zwróci nam wynik zdobyty podczas całej gry, po czym się wyłączy.</w:t>
      </w:r>
    </w:p>
    <w:p w14:paraId="349070C8" w14:textId="7D45B5D1" w:rsidR="00034B5A" w:rsidRPr="00354460" w:rsidRDefault="00034B5A" w:rsidP="00034B5A">
      <w:pPr>
        <w:pStyle w:val="Akapitzlis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9290400" wp14:editId="0C691F51">
            <wp:simplePos x="0" y="0"/>
            <wp:positionH relativeFrom="column">
              <wp:posOffset>459105</wp:posOffset>
            </wp:positionH>
            <wp:positionV relativeFrom="paragraph">
              <wp:posOffset>213360</wp:posOffset>
            </wp:positionV>
            <wp:extent cx="5219700" cy="684530"/>
            <wp:effectExtent l="0" t="0" r="0" b="127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4B5A" w:rsidRPr="00354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hybridMultilevel"/>
    <w:tmpl w:val="46DAA6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37"/>
    <w:rsid w:val="000160C4"/>
    <w:rsid w:val="00034B5A"/>
    <w:rsid w:val="0008034C"/>
    <w:rsid w:val="001220FA"/>
    <w:rsid w:val="00160DD4"/>
    <w:rsid w:val="001B6C20"/>
    <w:rsid w:val="001E4B17"/>
    <w:rsid w:val="00233CC8"/>
    <w:rsid w:val="002946D3"/>
    <w:rsid w:val="002A7C4F"/>
    <w:rsid w:val="002B75A2"/>
    <w:rsid w:val="0030594A"/>
    <w:rsid w:val="00354460"/>
    <w:rsid w:val="00354A72"/>
    <w:rsid w:val="00360122"/>
    <w:rsid w:val="003C4C3B"/>
    <w:rsid w:val="00411CAA"/>
    <w:rsid w:val="00455964"/>
    <w:rsid w:val="00471004"/>
    <w:rsid w:val="00480300"/>
    <w:rsid w:val="0053043C"/>
    <w:rsid w:val="005442C1"/>
    <w:rsid w:val="00547052"/>
    <w:rsid w:val="005B6DD3"/>
    <w:rsid w:val="005F6DD0"/>
    <w:rsid w:val="005F752B"/>
    <w:rsid w:val="006434F1"/>
    <w:rsid w:val="006977BC"/>
    <w:rsid w:val="006E7738"/>
    <w:rsid w:val="00704F20"/>
    <w:rsid w:val="00726360"/>
    <w:rsid w:val="00743935"/>
    <w:rsid w:val="00743961"/>
    <w:rsid w:val="00762D37"/>
    <w:rsid w:val="007673CE"/>
    <w:rsid w:val="00804029"/>
    <w:rsid w:val="008678ED"/>
    <w:rsid w:val="008702DD"/>
    <w:rsid w:val="008B176B"/>
    <w:rsid w:val="008B530D"/>
    <w:rsid w:val="008D071A"/>
    <w:rsid w:val="008E2F1B"/>
    <w:rsid w:val="00923091"/>
    <w:rsid w:val="00964C66"/>
    <w:rsid w:val="009B0EF6"/>
    <w:rsid w:val="009B5251"/>
    <w:rsid w:val="009F024E"/>
    <w:rsid w:val="00A075AC"/>
    <w:rsid w:val="00A436DE"/>
    <w:rsid w:val="00A77A56"/>
    <w:rsid w:val="00A80920"/>
    <w:rsid w:val="00AC564C"/>
    <w:rsid w:val="00B0137D"/>
    <w:rsid w:val="00B35CBF"/>
    <w:rsid w:val="00B43246"/>
    <w:rsid w:val="00B70D39"/>
    <w:rsid w:val="00C16CD1"/>
    <w:rsid w:val="00C65F8D"/>
    <w:rsid w:val="00C92731"/>
    <w:rsid w:val="00CA7924"/>
    <w:rsid w:val="00CE7413"/>
    <w:rsid w:val="00D077C2"/>
    <w:rsid w:val="00D07A69"/>
    <w:rsid w:val="00DA06E1"/>
    <w:rsid w:val="00DB08D8"/>
    <w:rsid w:val="00DE2973"/>
    <w:rsid w:val="00E031A0"/>
    <w:rsid w:val="00E13BE0"/>
    <w:rsid w:val="00E20041"/>
    <w:rsid w:val="00E238B4"/>
    <w:rsid w:val="00E6376F"/>
    <w:rsid w:val="00ED0128"/>
    <w:rsid w:val="00F279C9"/>
    <w:rsid w:val="00F74703"/>
    <w:rsid w:val="00F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9A8E"/>
  <w15:chartTrackingRefBased/>
  <w15:docId w15:val="{5B2AE9EB-D0EC-4390-BD60-35EE5D23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540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Frankowski</dc:creator>
  <cp:keywords/>
  <dc:description/>
  <cp:lastModifiedBy>Grzegorz Frankowski</cp:lastModifiedBy>
  <cp:revision>74</cp:revision>
  <dcterms:created xsi:type="dcterms:W3CDTF">2022-02-06T15:56:00Z</dcterms:created>
  <dcterms:modified xsi:type="dcterms:W3CDTF">2022-02-06T17:12:00Z</dcterms:modified>
</cp:coreProperties>
</file>