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8F" w:rsidRDefault="000F4D33">
      <w:pPr>
        <w:rPr>
          <w:b/>
        </w:rPr>
      </w:pPr>
      <w:r w:rsidRPr="000F4D33">
        <w:rPr>
          <w:b/>
        </w:rPr>
        <w:t>Wykorzystanie urządzenia MS Kinect w implementacji gier ruchowych opierających się na mechanizmach skojarzeniowych</w:t>
      </w:r>
    </w:p>
    <w:p w:rsidR="000F4D33" w:rsidRDefault="000F4D33"/>
    <w:p w:rsidR="00EC4DC1" w:rsidRDefault="00EC4DC1"/>
    <w:p w:rsidR="00EC4DC1" w:rsidRPr="00EC4DC1" w:rsidRDefault="00EC4DC1">
      <w:r>
        <w:t>Spis treści</w:t>
      </w:r>
    </w:p>
    <w:p w:rsidR="000F4D33" w:rsidRDefault="00EC4DC1" w:rsidP="00EC4DC1">
      <w:pPr>
        <w:pStyle w:val="Akapitzlist"/>
        <w:numPr>
          <w:ilvl w:val="0"/>
          <w:numId w:val="1"/>
        </w:numPr>
      </w:pPr>
      <w:r>
        <w:t>Wprowadzenie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Psychologiczny aspekt gier ruchowych bazujących na skojarzeniach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Przegląd dostępnych rozwiązań implementacyjnych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Projekt oprogramowania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Szczegóły implementacji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Studium przypadków</w:t>
      </w:r>
    </w:p>
    <w:p w:rsidR="00EC4DC1" w:rsidRDefault="00EC4DC1" w:rsidP="00EC4DC1">
      <w:pPr>
        <w:pStyle w:val="Akapitzlist"/>
        <w:numPr>
          <w:ilvl w:val="0"/>
          <w:numId w:val="1"/>
        </w:numPr>
      </w:pPr>
      <w:r>
        <w:t>Podsumowanie</w:t>
      </w:r>
      <w:bookmarkStart w:id="0" w:name="_GoBack"/>
      <w:bookmarkEnd w:id="0"/>
    </w:p>
    <w:p w:rsidR="00EC4DC1" w:rsidRPr="00EC4DC1" w:rsidRDefault="00EC4DC1"/>
    <w:p w:rsidR="00EC4DC1" w:rsidRPr="00EC4DC1" w:rsidRDefault="00EC4DC1"/>
    <w:p w:rsidR="00EC4DC1" w:rsidRPr="00EC4DC1" w:rsidRDefault="00EC4DC1"/>
    <w:sectPr w:rsidR="00EC4DC1" w:rsidRPr="00EC4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90716"/>
    <w:multiLevelType w:val="hybridMultilevel"/>
    <w:tmpl w:val="6E52BC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33"/>
    <w:rsid w:val="000F4D33"/>
    <w:rsid w:val="002E16A0"/>
    <w:rsid w:val="004A5D31"/>
    <w:rsid w:val="005A43AA"/>
    <w:rsid w:val="005F0987"/>
    <w:rsid w:val="00632299"/>
    <w:rsid w:val="00864C38"/>
    <w:rsid w:val="00AF5701"/>
    <w:rsid w:val="00BC588F"/>
    <w:rsid w:val="00D4603C"/>
    <w:rsid w:val="00D91AFF"/>
    <w:rsid w:val="00EC4DC1"/>
    <w:rsid w:val="00E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Rauch</dc:creator>
  <cp:lastModifiedBy>Łukasz Rauch</cp:lastModifiedBy>
  <cp:revision>2</cp:revision>
  <dcterms:created xsi:type="dcterms:W3CDTF">2014-03-17T13:29:00Z</dcterms:created>
  <dcterms:modified xsi:type="dcterms:W3CDTF">2014-03-17T13:32:00Z</dcterms:modified>
</cp:coreProperties>
</file>