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90" w:rsidRDefault="00CB7E90" w:rsidP="00AB14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de uso del </w:t>
      </w:r>
      <w:proofErr w:type="spellStart"/>
      <w:r>
        <w:rPr>
          <w:rFonts w:ascii="Arial" w:hAnsi="Arial" w:cs="Arial"/>
          <w:b/>
        </w:rPr>
        <w:t>SCV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>:</w:t>
      </w:r>
    </w:p>
    <w:p w:rsidR="00CB7E90" w:rsidRPr="00DF4C23" w:rsidRDefault="00CB7E90" w:rsidP="00AB1408">
      <w:pPr>
        <w:jc w:val="both"/>
        <w:rPr>
          <w:rFonts w:ascii="Times New Roman" w:hAnsi="Times New Roman" w:cs="Times New Roman"/>
          <w:b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b/>
          <w:sz w:val="20"/>
          <w:szCs w:val="20"/>
        </w:rPr>
        <w:t>¿</w:t>
      </w:r>
      <w:proofErr w:type="spellStart"/>
      <w:r w:rsidRPr="00DF4C23">
        <w:rPr>
          <w:rFonts w:ascii="Times New Roman" w:hAnsi="Times New Roman" w:cs="Times New Roman"/>
          <w:b/>
          <w:sz w:val="20"/>
          <w:szCs w:val="20"/>
        </w:rPr>
        <w:t>Qu</w:t>
      </w:r>
      <w:proofErr w:type="spellEnd"/>
      <w:r w:rsidRPr="00DF4C23">
        <w:rPr>
          <w:rFonts w:ascii="Times New Roman" w:hAnsi="Times New Roman" w:cs="Times New Roman"/>
          <w:b/>
          <w:sz w:val="20"/>
          <w:szCs w:val="20"/>
          <w:lang w:val="es-419"/>
        </w:rPr>
        <w:t xml:space="preserve">é ocurre cuando dos usuarios </w:t>
      </w:r>
      <w:r w:rsidR="00045771" w:rsidRPr="00DF4C23">
        <w:rPr>
          <w:rFonts w:ascii="Times New Roman" w:hAnsi="Times New Roman" w:cs="Times New Roman"/>
          <w:b/>
          <w:sz w:val="20"/>
          <w:szCs w:val="20"/>
          <w:lang w:val="es-419"/>
        </w:rPr>
        <w:t>modifican (cada uno en su repositorio local) un mismo archi</w:t>
      </w:r>
      <w:bookmarkStart w:id="0" w:name="_GoBack"/>
      <w:bookmarkEnd w:id="0"/>
      <w:r w:rsidR="00045771" w:rsidRPr="00DF4C23">
        <w:rPr>
          <w:rFonts w:ascii="Times New Roman" w:hAnsi="Times New Roman" w:cs="Times New Roman"/>
          <w:b/>
          <w:sz w:val="20"/>
          <w:szCs w:val="20"/>
          <w:lang w:val="es-419"/>
        </w:rPr>
        <w:t>vo y precisamente la misma línea de código, e intentan enviar los cambios al repositorio remoto?</w:t>
      </w:r>
    </w:p>
    <w:p w:rsidR="00045771" w:rsidRPr="00DF4C23" w:rsidRDefault="00045771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En un repositorio remoto</w:t>
      </w:r>
      <w:r w:rsidR="007E23FE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llamado TOO115</w:t>
      </w:r>
      <w:r w:rsidRPr="00DF4C23">
        <w:rPr>
          <w:rFonts w:ascii="Times New Roman" w:hAnsi="Times New Roman" w:cs="Times New Roman"/>
          <w:sz w:val="20"/>
          <w:szCs w:val="20"/>
          <w:lang w:val="es-419"/>
        </w:rPr>
        <w:t>, en una rama de llamada Bernardo se tiene un archivo con nombre ArchivoEjemplo.html, cuyo contenido se muestra en la siguiente imagen:</w:t>
      </w:r>
    </w:p>
    <w:p w:rsidR="00045771" w:rsidRPr="00DF4C23" w:rsidRDefault="00045771" w:rsidP="00AB1408">
      <w:pPr>
        <w:jc w:val="center"/>
        <w:rPr>
          <w:rFonts w:ascii="Times New Roman" w:hAnsi="Times New Roman" w:cs="Times New Roman"/>
          <w:noProof/>
          <w:sz w:val="20"/>
          <w:szCs w:val="20"/>
          <w:lang w:eastAsia="es-ES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3672DA8A" wp14:editId="6F36A643">
            <wp:extent cx="4287328" cy="12249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471" t="7036" b="62670"/>
                    <a:stretch/>
                  </pic:blipFill>
                  <pic:spPr bwMode="auto">
                    <a:xfrm>
                      <a:off x="0" y="0"/>
                      <a:ext cx="4294618" cy="122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771" w:rsidRPr="00DF4C23" w:rsidRDefault="00045771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Existe un usuario</w:t>
      </w:r>
      <w:r w:rsidR="00DC2AEE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que está contribuyendo en TOO115</w:t>
      </w:r>
      <w:r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, a quien se le llamará Usuario1, 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>que ha clonado la rama Bernardo</w:t>
      </w:r>
      <w:r w:rsidR="007E23FE" w:rsidRPr="00DF4C23">
        <w:rPr>
          <w:rFonts w:ascii="Times New Roman" w:hAnsi="Times New Roman" w:cs="Times New Roman"/>
          <w:sz w:val="20"/>
          <w:szCs w:val="20"/>
          <w:lang w:val="es-419"/>
        </w:rPr>
        <w:t>. Con esto consigue una copia de ésta en un repositorio local (es decir, la rama Bernardo y todo su contenido ha sido agregada en su propia máquina). Decide t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>rabajar en ArchivoEjemplo.html</w:t>
      </w:r>
      <w:r w:rsidR="007E23FE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para agregar cambios que él desea hacer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. Dicho usuario modifica la línea 5 del archivo, y le agrega un atributo </w:t>
      </w:r>
      <w:r w:rsidR="00E80650" w:rsidRPr="00DF4C23">
        <w:rPr>
          <w:rFonts w:ascii="Times New Roman" w:hAnsi="Times New Roman" w:cs="Times New Roman"/>
          <w:i/>
          <w:sz w:val="20"/>
          <w:szCs w:val="20"/>
          <w:lang w:val="es-419"/>
        </w:rPr>
        <w:t xml:space="preserve">class 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a la etiqueta </w:t>
      </w:r>
      <w:r w:rsidR="00E80650" w:rsidRPr="00DF4C23">
        <w:rPr>
          <w:rFonts w:ascii="Times New Roman" w:hAnsi="Times New Roman" w:cs="Times New Roman"/>
          <w:i/>
          <w:sz w:val="20"/>
          <w:szCs w:val="20"/>
          <w:lang w:val="es-419"/>
        </w:rPr>
        <w:t>body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>, asignándole el valor de “usuario1”. El resultado del cambio es éste:</w:t>
      </w:r>
    </w:p>
    <w:p w:rsidR="00E80650" w:rsidRPr="00DF4C23" w:rsidRDefault="00E80650" w:rsidP="00AB1408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1E955925" wp14:editId="62899D35">
            <wp:extent cx="5063706" cy="1138687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36" t="7249" r="-106" b="64606"/>
                    <a:stretch/>
                  </pic:blipFill>
                  <pic:spPr bwMode="auto">
                    <a:xfrm>
                      <a:off x="0" y="0"/>
                      <a:ext cx="5069014" cy="11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FE" w:rsidRPr="00DF4C23" w:rsidRDefault="00427A65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Ahora 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Usuario1 decide publicar (o subir) el cambio realizado en ArchivoEjemplo, al repositorio remoto, ya que en este momento </w:t>
      </w:r>
      <w:r w:rsidR="007E23FE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el cambio está solamente en su repositorio </w:t>
      </w:r>
      <w:r w:rsidRPr="00DF4C23">
        <w:rPr>
          <w:rFonts w:ascii="Times New Roman" w:hAnsi="Times New Roman" w:cs="Times New Roman"/>
          <w:sz w:val="20"/>
          <w:szCs w:val="20"/>
          <w:lang w:val="es-419"/>
        </w:rPr>
        <w:t>local y solo es visible para él y</w:t>
      </w:r>
      <w:r w:rsidR="00E80650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no para otros usuarios</w:t>
      </w:r>
      <w:r w:rsidR="007E23FE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que contribuyan en el repositorio TOO115. Para enviar sus cambios ejecuta la siguiente secuencia de comandos:</w:t>
      </w:r>
    </w:p>
    <w:p w:rsidR="00803017" w:rsidRPr="00DF4C23" w:rsidRDefault="00E95CE1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i/>
          <w:sz w:val="20"/>
          <w:szCs w:val="20"/>
          <w:lang w:val="es-419"/>
        </w:rPr>
        <w:t>g</w:t>
      </w:r>
      <w:r w:rsidR="00427A65" w:rsidRPr="00DF4C23">
        <w:rPr>
          <w:rFonts w:ascii="Times New Roman" w:hAnsi="Times New Roman" w:cs="Times New Roman"/>
          <w:i/>
          <w:sz w:val="20"/>
          <w:szCs w:val="20"/>
          <w:lang w:val="es-419"/>
        </w:rPr>
        <w:t>it add</w:t>
      </w:r>
      <w:r w:rsidRPr="00DF4C23">
        <w:rPr>
          <w:rFonts w:ascii="Times New Roman" w:hAnsi="Times New Roman" w:cs="Times New Roman"/>
          <w:i/>
          <w:sz w:val="20"/>
          <w:szCs w:val="20"/>
          <w:lang w:val="es-419"/>
        </w:rPr>
        <w:t xml:space="preserve"> .</w:t>
      </w:r>
      <w:r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</w:p>
    <w:p w:rsidR="00427A65" w:rsidRPr="00DF4C23" w:rsidRDefault="00E95CE1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Este comando es el primero que debe ejecutarse para hacer un seguimiento de los archivos cuyos cambios quieren enviarse al repositorio remoto (hacer commit). El caraceter “.” después de “add”</w:t>
      </w:r>
      <w:r w:rsidR="00803017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identifica todos los archivos a los que se han hecho cambios y los pone en una lista especial del SCV llamada </w:t>
      </w:r>
      <w:r w:rsidR="00803017" w:rsidRPr="00DF4C23">
        <w:rPr>
          <w:rFonts w:ascii="Times New Roman" w:hAnsi="Times New Roman" w:cs="Times New Roman"/>
          <w:i/>
          <w:sz w:val="20"/>
          <w:szCs w:val="20"/>
          <w:lang w:val="es-419"/>
        </w:rPr>
        <w:t>Cambios a confirmar</w:t>
      </w:r>
      <w:r w:rsidR="00803017" w:rsidRPr="00DF4C23">
        <w:rPr>
          <w:rFonts w:ascii="Times New Roman" w:hAnsi="Times New Roman" w:cs="Times New Roman"/>
          <w:sz w:val="20"/>
          <w:szCs w:val="20"/>
          <w:lang w:val="es-419"/>
        </w:rPr>
        <w:t>. Este comando también puede ejecutarse para archivos únicos, así: git add [nombre del archivo].</w:t>
      </w:r>
    </w:p>
    <w:p w:rsidR="00803017" w:rsidRPr="00DF4C23" w:rsidRDefault="00803017" w:rsidP="00AB1408">
      <w:pPr>
        <w:jc w:val="both"/>
        <w:rPr>
          <w:rFonts w:ascii="Times New Roman" w:hAnsi="Times New Roman" w:cs="Times New Roman"/>
          <w:i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i/>
          <w:sz w:val="20"/>
          <w:szCs w:val="20"/>
          <w:lang w:val="es-419"/>
        </w:rPr>
        <w:t>git commit –m “Mensaje del commit”</w:t>
      </w:r>
    </w:p>
    <w:p w:rsidR="00803017" w:rsidRPr="00DF4C23" w:rsidRDefault="00803017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Este comando permite confirmar los cambios pendientes de confirmar, debiendo agregarse un comentario para el commit. Los archivos confirmados están listos para actualizarse hacia el repositorio remoto.</w:t>
      </w:r>
    </w:p>
    <w:p w:rsidR="00803017" w:rsidRPr="00DF4C23" w:rsidRDefault="00803017" w:rsidP="00AB1408">
      <w:pPr>
        <w:jc w:val="both"/>
        <w:rPr>
          <w:rFonts w:ascii="Times New Roman" w:hAnsi="Times New Roman" w:cs="Times New Roman"/>
          <w:i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i/>
          <w:sz w:val="20"/>
          <w:szCs w:val="20"/>
          <w:lang w:val="es-419"/>
        </w:rPr>
        <w:t>git push origin</w:t>
      </w:r>
      <w:r w:rsidR="00D9231E" w:rsidRPr="00DF4C23">
        <w:rPr>
          <w:rFonts w:ascii="Times New Roman" w:hAnsi="Times New Roman" w:cs="Times New Roman"/>
          <w:i/>
          <w:sz w:val="20"/>
          <w:szCs w:val="20"/>
          <w:lang w:val="es-419"/>
        </w:rPr>
        <w:t xml:space="preserve"> [rama]</w:t>
      </w:r>
    </w:p>
    <w:p w:rsidR="00803017" w:rsidRPr="00DF4C23" w:rsidRDefault="00D9231E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Al ejecutar este comando los cambios confirmados se envían directamente al repositorio remoto. Debe indicarse la rama a la que se envían los cambios.</w:t>
      </w:r>
    </w:p>
    <w:p w:rsidR="00E80650" w:rsidRPr="00DF4C23" w:rsidRDefault="007E23FE" w:rsidP="00AB1408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lastRenderedPageBreak/>
        <w:drawing>
          <wp:inline distT="0" distB="0" distL="0" distR="0" wp14:anchorId="5460E001" wp14:editId="237E79D4">
            <wp:extent cx="3800475" cy="22860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412" t="9647" r="16177" b="33882"/>
                    <a:stretch/>
                  </pic:blipFill>
                  <pic:spPr bwMode="auto">
                    <a:xfrm>
                      <a:off x="0" y="0"/>
                      <a:ext cx="3802264" cy="228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AEE" w:rsidRPr="00DF4C23" w:rsidRDefault="00DC2AEE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Con esto, el Usuario1 ha enviado sus cambios al repositorio remoto con éxito.</w:t>
      </w:r>
    </w:p>
    <w:p w:rsidR="00DC2AEE" w:rsidRPr="00DF4C23" w:rsidRDefault="00DC2AEE" w:rsidP="00AB140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DF4C23">
        <w:rPr>
          <w:rFonts w:ascii="Times New Roman" w:hAnsi="Times New Roman" w:cs="Times New Roman"/>
          <w:sz w:val="20"/>
          <w:szCs w:val="20"/>
          <w:lang w:val="es-419"/>
        </w:rPr>
        <w:t>Existe otra persona agregado a TOO115 para contribuir en el desarrollo del proyecto. Este usuario se llamará Usuario2. Al igual que el Usuario1, Usuario2 ha clonado la rama Bernardo, con lo que tiene</w:t>
      </w:r>
      <w:r w:rsidR="008F3F0F" w:rsidRPr="00DF4C23">
        <w:rPr>
          <w:rFonts w:ascii="Times New Roman" w:hAnsi="Times New Roman" w:cs="Times New Roman"/>
          <w:sz w:val="20"/>
          <w:szCs w:val="20"/>
          <w:lang w:val="es-419"/>
        </w:rPr>
        <w:t xml:space="preserve"> una copia local de la rama en su máquina. Usuario2 decide hacer cambios en ArchivoEjemplo.html. Después de modificarlo, el archivo queda así:</w:t>
      </w:r>
    </w:p>
    <w:p w:rsidR="007E23FE" w:rsidRPr="00DF4C23" w:rsidRDefault="008F3F0F" w:rsidP="00AB1408">
      <w:pPr>
        <w:jc w:val="center"/>
        <w:rPr>
          <w:rFonts w:ascii="Times New Roman" w:hAnsi="Times New Roman" w:cs="Times New Roman"/>
          <w:noProof/>
          <w:sz w:val="20"/>
          <w:szCs w:val="20"/>
          <w:lang w:eastAsia="es-ES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46149055" wp14:editId="1DF1F050">
            <wp:extent cx="4286248" cy="12192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47" t="7294" r="-60" b="62588"/>
                    <a:stretch/>
                  </pic:blipFill>
                  <pic:spPr bwMode="auto">
                    <a:xfrm>
                      <a:off x="0" y="0"/>
                      <a:ext cx="4288266" cy="121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B3" w:rsidRPr="00DF4C23" w:rsidRDefault="008F3F0F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>Posteriormente decide enviar sus cambios a la rama Bernardo del repositorio remoto TOO115, para lo cual, ejecuta la siguiente secuencia de comandos:</w:t>
      </w:r>
    </w:p>
    <w:p w:rsidR="008F3F0F" w:rsidRPr="00DF4C23" w:rsidRDefault="008F3F0F" w:rsidP="00AB1408">
      <w:pPr>
        <w:jc w:val="center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659CE1F6" wp14:editId="4E957D59">
            <wp:extent cx="380047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471" t="12706" r="15118" b="30352"/>
                    <a:stretch/>
                  </pic:blipFill>
                  <pic:spPr bwMode="auto">
                    <a:xfrm>
                      <a:off x="0" y="0"/>
                      <a:ext cx="3802264" cy="230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F0F" w:rsidRPr="00DF4C23" w:rsidRDefault="008F3F0F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>El SC</w:t>
      </w:r>
      <w:r w:rsidR="008448F4" w:rsidRPr="00DF4C23">
        <w:rPr>
          <w:rFonts w:ascii="Times New Roman" w:hAnsi="Times New Roman" w:cs="Times New Roman"/>
          <w:sz w:val="20"/>
          <w:szCs w:val="20"/>
        </w:rPr>
        <w:t xml:space="preserve">V </w:t>
      </w:r>
      <w:r w:rsidR="00AB1408" w:rsidRPr="00DF4C23">
        <w:rPr>
          <w:rFonts w:ascii="Times New Roman" w:hAnsi="Times New Roman" w:cs="Times New Roman"/>
          <w:sz w:val="20"/>
          <w:szCs w:val="20"/>
        </w:rPr>
        <w:t>(Sistema de Control de Versiones)</w:t>
      </w:r>
      <w:r w:rsidR="008448F4" w:rsidRPr="00DF4C23">
        <w:rPr>
          <w:rFonts w:ascii="Times New Roman" w:hAnsi="Times New Roman" w:cs="Times New Roman"/>
          <w:sz w:val="20"/>
          <w:szCs w:val="20"/>
        </w:rPr>
        <w:t xml:space="preserve"> le informa de un problema: Existen cambios en el repositorio remoto TOO115 que no están actualizados en el repositorio local del Usuario2. Esto se debe a los cambios hechos por Usuario1. Sin embargo el SVN le indica la solución: Ejecutar el comando </w:t>
      </w:r>
      <w:proofErr w:type="spellStart"/>
      <w:r w:rsidR="008448F4" w:rsidRPr="00DF4C2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8448F4" w:rsidRPr="00DF4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48F4" w:rsidRPr="00DF4C23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="008448F4" w:rsidRPr="00DF4C23">
        <w:rPr>
          <w:rFonts w:ascii="Times New Roman" w:hAnsi="Times New Roman" w:cs="Times New Roman"/>
          <w:sz w:val="20"/>
          <w:szCs w:val="20"/>
        </w:rPr>
        <w:t xml:space="preserve">, con lo que se identificarán los cambios que otros usuarios han realizado en el repositorio remoto y su repositorio local será actualizado con los estos nuevos cambios. Al ejecutar </w:t>
      </w:r>
      <w:proofErr w:type="spellStart"/>
      <w:r w:rsidR="008448F4" w:rsidRPr="00DF4C2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8448F4" w:rsidRPr="00DF4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48F4" w:rsidRPr="00DF4C23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="008448F4" w:rsidRPr="00DF4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448F4" w:rsidRPr="00DF4C23">
        <w:rPr>
          <w:rFonts w:ascii="Times New Roman" w:hAnsi="Times New Roman" w:cs="Times New Roman"/>
          <w:sz w:val="20"/>
          <w:szCs w:val="20"/>
        </w:rPr>
        <w:t>Usuario2</w:t>
      </w:r>
      <w:proofErr w:type="spellEnd"/>
      <w:r w:rsidR="008448F4" w:rsidRPr="00DF4C23">
        <w:rPr>
          <w:rFonts w:ascii="Times New Roman" w:hAnsi="Times New Roman" w:cs="Times New Roman"/>
          <w:sz w:val="20"/>
          <w:szCs w:val="20"/>
        </w:rPr>
        <w:t xml:space="preserve"> obtiene el siguiente resultado:</w:t>
      </w:r>
    </w:p>
    <w:p w:rsidR="008448F4" w:rsidRPr="00DF4C23" w:rsidRDefault="008448F4" w:rsidP="00AB1408">
      <w:pPr>
        <w:jc w:val="center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lastRenderedPageBreak/>
        <w:drawing>
          <wp:inline distT="0" distB="0" distL="0" distR="0" wp14:anchorId="57F69726" wp14:editId="2A116226">
            <wp:extent cx="3809999" cy="14478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35" t="36706" r="16176" b="27529"/>
                    <a:stretch/>
                  </pic:blipFill>
                  <pic:spPr bwMode="auto">
                    <a:xfrm>
                      <a:off x="0" y="0"/>
                      <a:ext cx="3811793" cy="144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11" w:rsidRPr="00DF4C23" w:rsidRDefault="00973393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 xml:space="preserve">Luego de ejecutar el comando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, el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SCV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 identifica un conflicto al fusionar el archivo ArchivoEjemplo.html del repositorio remoto con ArchivoEjemplo.html del repositorio local de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Usuario2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: El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merge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 (la acción de fusionar los archivos) automático falló; y solicita se solucionen los conflictos y luego hacer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 (enviar cambios) otra vez. Esto significa que tanto Usuario1 como Usuario2 hicieron cambios en la misma línea de ArchivoEjemplo.html</w:t>
      </w:r>
      <w:r w:rsidR="00B70D11" w:rsidRPr="00DF4C23">
        <w:rPr>
          <w:rFonts w:ascii="Times New Roman" w:hAnsi="Times New Roman" w:cs="Times New Roman"/>
          <w:sz w:val="20"/>
          <w:szCs w:val="20"/>
        </w:rPr>
        <w:t xml:space="preserve"> y, evidentemente, su contenido difiere</w:t>
      </w:r>
      <w:r w:rsidRPr="00DF4C23">
        <w:rPr>
          <w:rFonts w:ascii="Times New Roman" w:hAnsi="Times New Roman" w:cs="Times New Roman"/>
          <w:sz w:val="20"/>
          <w:szCs w:val="20"/>
        </w:rPr>
        <w:t>. Cuando Usuario2 abre ArchivoEjemplo.html</w:t>
      </w:r>
      <w:r w:rsidR="00B70D11" w:rsidRPr="00DF4C23">
        <w:rPr>
          <w:rFonts w:ascii="Times New Roman" w:hAnsi="Times New Roman" w:cs="Times New Roman"/>
          <w:sz w:val="20"/>
          <w:szCs w:val="20"/>
        </w:rPr>
        <w:t>, se encuentra con un cambio en su contenido, líneas de código agregadas por el SCV.</w:t>
      </w:r>
    </w:p>
    <w:p w:rsidR="00973393" w:rsidRPr="00DF4C23" w:rsidRDefault="00B70D11" w:rsidP="00AB1408">
      <w:pPr>
        <w:jc w:val="center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77EF215F" wp14:editId="2BE023FD">
            <wp:extent cx="4295955" cy="161313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09" t="7249" b="52852"/>
                    <a:stretch/>
                  </pic:blipFill>
                  <pic:spPr bwMode="auto">
                    <a:xfrm>
                      <a:off x="0" y="0"/>
                      <a:ext cx="4303336" cy="16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AF5" w:rsidRPr="00DF4C23" w:rsidRDefault="00B70D11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>Estas líneas son la 5, la 7 y la 9. El SCV agrega esas líneas para indicar el conflicto encontrado. Las líneas 5 y 9 delimitan el problema</w:t>
      </w:r>
      <w:r w:rsidR="00F82AF5" w:rsidRPr="00DF4C23">
        <w:rPr>
          <w:rFonts w:ascii="Times New Roman" w:hAnsi="Times New Roman" w:cs="Times New Roman"/>
          <w:sz w:val="20"/>
          <w:szCs w:val="20"/>
        </w:rPr>
        <w:t xml:space="preserve">, mientras que la línea 7 separa la línea de código 6 (la línea 5 original modificada por Usuario2) de la línea 8 (la línea 5 original modificada por el Usuario1). </w:t>
      </w:r>
    </w:p>
    <w:p w:rsidR="00F82AF5" w:rsidRPr="00DF4C23" w:rsidRDefault="00F82AF5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 xml:space="preserve">En este punto ambos programadores deben ponerse de acuerdo respecto a cuál de las líneas será la definitiva para el repositorio remoto. </w:t>
      </w:r>
    </w:p>
    <w:p w:rsidR="00CD0B10" w:rsidRPr="00DF4C23" w:rsidRDefault="00F82AF5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>Luego de hablar, Usuario1 y Usuario2 acordaron que la línea de código correcta era la modificada por Usuario1. Entonces Usuario2, quien fue el que tuvo el conflicto, modifica el archivo ArchivoEjemplo.html</w:t>
      </w:r>
      <w:r w:rsidR="00CD0B10" w:rsidRPr="00DF4C23">
        <w:rPr>
          <w:rFonts w:ascii="Times New Roman" w:hAnsi="Times New Roman" w:cs="Times New Roman"/>
          <w:sz w:val="20"/>
          <w:szCs w:val="20"/>
        </w:rPr>
        <w:t>, quedando el contenido del archivo así:</w:t>
      </w:r>
    </w:p>
    <w:p w:rsidR="00B70D11" w:rsidRPr="00DF4C23" w:rsidRDefault="00CD0B10" w:rsidP="00AB1408">
      <w:pPr>
        <w:jc w:val="center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drawing>
          <wp:inline distT="0" distB="0" distL="0" distR="0" wp14:anchorId="50D158BB" wp14:editId="0A45E424">
            <wp:extent cx="5063706" cy="1138687"/>
            <wp:effectExtent l="0" t="0" r="381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36" t="7249" r="-106" b="64606"/>
                    <a:stretch/>
                  </pic:blipFill>
                  <pic:spPr bwMode="auto">
                    <a:xfrm>
                      <a:off x="0" y="0"/>
                      <a:ext cx="5069014" cy="11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A46" w:rsidRPr="00DF4C23" w:rsidRDefault="00CD0B10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 xml:space="preserve">Luego Usuario2 realiza de nuevo el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>, ejecutando la misma secuencia de comandos anterior, como se muestra en la imagen:</w:t>
      </w:r>
    </w:p>
    <w:p w:rsidR="00CB7E90" w:rsidRPr="00DF4C23" w:rsidRDefault="00CB7E90" w:rsidP="00AB1408">
      <w:pPr>
        <w:jc w:val="center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noProof/>
          <w:sz w:val="20"/>
          <w:szCs w:val="20"/>
          <w:lang w:val="es-SV" w:eastAsia="es-SV"/>
        </w:rPr>
        <w:lastRenderedPageBreak/>
        <w:drawing>
          <wp:inline distT="0" distB="0" distL="0" distR="0" wp14:anchorId="364DE344" wp14:editId="6514654B">
            <wp:extent cx="3795623" cy="20272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434" t="22602" r="16161" b="27265"/>
                    <a:stretch/>
                  </pic:blipFill>
                  <pic:spPr bwMode="auto">
                    <a:xfrm>
                      <a:off x="0" y="0"/>
                      <a:ext cx="3801899" cy="20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B10" w:rsidRPr="00DF4C23" w:rsidRDefault="00CD0B10" w:rsidP="00AB1408">
      <w:pPr>
        <w:jc w:val="both"/>
        <w:rPr>
          <w:rFonts w:ascii="Times New Roman" w:hAnsi="Times New Roman" w:cs="Times New Roman"/>
          <w:sz w:val="20"/>
          <w:szCs w:val="20"/>
        </w:rPr>
      </w:pPr>
      <w:r w:rsidRPr="00DF4C23">
        <w:rPr>
          <w:rFonts w:ascii="Times New Roman" w:hAnsi="Times New Roman" w:cs="Times New Roman"/>
          <w:sz w:val="20"/>
          <w:szCs w:val="20"/>
        </w:rPr>
        <w:t xml:space="preserve">Como puede verse, luego de hacer </w:t>
      </w:r>
      <w:proofErr w:type="spellStart"/>
      <w:r w:rsidRPr="00DF4C23">
        <w:rPr>
          <w:rFonts w:ascii="Times New Roman" w:hAnsi="Times New Roman" w:cs="Times New Roman"/>
          <w:sz w:val="20"/>
          <w:szCs w:val="20"/>
        </w:rPr>
        <w:t>push</w:t>
      </w:r>
      <w:proofErr w:type="spellEnd"/>
      <w:r w:rsidRPr="00DF4C23">
        <w:rPr>
          <w:rFonts w:ascii="Times New Roman" w:hAnsi="Times New Roman" w:cs="Times New Roman"/>
          <w:sz w:val="20"/>
          <w:szCs w:val="20"/>
        </w:rPr>
        <w:t xml:space="preserve"> (enviar los cambios al repositorio remoto), el SC</w:t>
      </w:r>
      <w:r w:rsidR="00427A65" w:rsidRPr="00DF4C23">
        <w:rPr>
          <w:rFonts w:ascii="Times New Roman" w:hAnsi="Times New Roman" w:cs="Times New Roman"/>
          <w:sz w:val="20"/>
          <w:szCs w:val="20"/>
        </w:rPr>
        <w:t xml:space="preserve">V no identifica ningún problema, </w:t>
      </w:r>
      <w:r w:rsidRPr="00DF4C23">
        <w:rPr>
          <w:rFonts w:ascii="Times New Roman" w:hAnsi="Times New Roman" w:cs="Times New Roman"/>
          <w:sz w:val="20"/>
          <w:szCs w:val="20"/>
        </w:rPr>
        <w:t xml:space="preserve">con lo que se </w:t>
      </w:r>
      <w:r w:rsidR="00427A65" w:rsidRPr="00DF4C23">
        <w:rPr>
          <w:rFonts w:ascii="Times New Roman" w:hAnsi="Times New Roman" w:cs="Times New Roman"/>
          <w:sz w:val="20"/>
          <w:szCs w:val="20"/>
        </w:rPr>
        <w:t>deduce que el conflicto ha sido resuelto exitosamente y los cambios son enviados a la rama Bernardo en el repositorio TOO115.</w:t>
      </w:r>
    </w:p>
    <w:sectPr w:rsidR="00CD0B10" w:rsidRPr="00DF4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6"/>
    <w:rsid w:val="00045771"/>
    <w:rsid w:val="00411AB3"/>
    <w:rsid w:val="00427A65"/>
    <w:rsid w:val="007E23FE"/>
    <w:rsid w:val="00803017"/>
    <w:rsid w:val="008448F4"/>
    <w:rsid w:val="008F3F0F"/>
    <w:rsid w:val="00906A46"/>
    <w:rsid w:val="00973393"/>
    <w:rsid w:val="00AB1408"/>
    <w:rsid w:val="00B70D11"/>
    <w:rsid w:val="00CB7E90"/>
    <w:rsid w:val="00CD0B10"/>
    <w:rsid w:val="00D9231E"/>
    <w:rsid w:val="00DC2AEE"/>
    <w:rsid w:val="00DF4C23"/>
    <w:rsid w:val="00E80650"/>
    <w:rsid w:val="00E95CE1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57238-7C66-4E4C-9604-C5983B12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IsraelErazo</dc:creator>
  <cp:lastModifiedBy>Edusystem Venta de Computadoras y sus componentes</cp:lastModifiedBy>
  <cp:revision>4</cp:revision>
  <dcterms:created xsi:type="dcterms:W3CDTF">2019-09-14T22:11:00Z</dcterms:created>
  <dcterms:modified xsi:type="dcterms:W3CDTF">2019-09-16T02:38:00Z</dcterms:modified>
</cp:coreProperties>
</file>