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2057D"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32"/>
          <w:szCs w:val="32"/>
        </w:rPr>
        <w:t>System Description</w:t>
      </w:r>
    </w:p>
    <w:p w14:paraId="43C96473" w14:textId="77777777" w:rsidR="000F5794" w:rsidRPr="000F5794" w:rsidRDefault="000F5794" w:rsidP="000F5794">
      <w:pPr>
        <w:rPr>
          <w:rFonts w:ascii="Times" w:hAnsi="Times" w:cs="Times New Roman"/>
          <w:sz w:val="20"/>
          <w:szCs w:val="20"/>
        </w:rPr>
      </w:pPr>
      <w:r w:rsidRPr="000F5794">
        <w:rPr>
          <w:rFonts w:ascii="Arial" w:hAnsi="Arial" w:cs="Arial"/>
          <w:color w:val="000000"/>
          <w:sz w:val="22"/>
          <w:szCs w:val="22"/>
        </w:rPr>
        <w:t>Systemet som valdes utgörs av ett driftsystem vars syfte är att möjliggöra transaktioner som sker mellan kund och näringsidkare. Avsikten är att tydliggöra de delmoment som sker då en transaktion genomförs.</w:t>
      </w:r>
    </w:p>
    <w:p w14:paraId="201F7A07" w14:textId="77777777" w:rsidR="000F5794" w:rsidRPr="000F5794" w:rsidRDefault="000F5794" w:rsidP="000F5794">
      <w:pPr>
        <w:rPr>
          <w:rFonts w:ascii="Times" w:hAnsi="Times" w:cs="Times New Roman"/>
          <w:sz w:val="20"/>
          <w:szCs w:val="20"/>
        </w:rPr>
      </w:pPr>
      <w:r w:rsidRPr="000F5794">
        <w:rPr>
          <w:rFonts w:ascii="Arial" w:hAnsi="Arial" w:cs="Arial"/>
          <w:color w:val="000000"/>
          <w:sz w:val="22"/>
          <w:szCs w:val="22"/>
        </w:rPr>
        <w:tab/>
        <w:t xml:space="preserve">Händelseförloppet utgörs av att kunden överlämnar den utvalda varan till personalen bakom kassan. Kassan mottar detta och scannar varans streckkod i system varvid detta genererar en informationssida i personalens dator där denne kan läsa av pris och därmed även ta betalt från kunden. Kunden avgör om betalningen sker kontant eller med kort och transaktionen genomförs därefter baserat på detta </w:t>
      </w:r>
      <w:proofErr w:type="gramStart"/>
      <w:r w:rsidRPr="000F5794">
        <w:rPr>
          <w:rFonts w:ascii="Arial" w:hAnsi="Arial" w:cs="Arial"/>
          <w:color w:val="000000"/>
          <w:sz w:val="22"/>
          <w:szCs w:val="22"/>
        </w:rPr>
        <w:t>valet</w:t>
      </w:r>
      <w:proofErr w:type="gramEnd"/>
      <w:r w:rsidRPr="000F5794">
        <w:rPr>
          <w:rFonts w:ascii="Arial" w:hAnsi="Arial" w:cs="Arial"/>
          <w:color w:val="000000"/>
          <w:sz w:val="22"/>
          <w:szCs w:val="22"/>
        </w:rPr>
        <w:t xml:space="preserve">. Då transaktionen genomförts uppdateras lagersaldot för företaget och ett kvitto genereras. Detta kvitto överlämnas därefter till kunden tillsammans med den köpta varan. </w:t>
      </w:r>
    </w:p>
    <w:p w14:paraId="729927BF"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32"/>
          <w:szCs w:val="32"/>
        </w:rPr>
        <w:t>Use Cases</w:t>
      </w:r>
    </w:p>
    <w:p w14:paraId="7896B5FB" w14:textId="77777777" w:rsidR="000F5794" w:rsidRPr="000F5794" w:rsidRDefault="000F5794" w:rsidP="000F5794">
      <w:pPr>
        <w:rPr>
          <w:rFonts w:ascii="Times" w:hAnsi="Times" w:cs="Times New Roman"/>
          <w:sz w:val="20"/>
          <w:szCs w:val="20"/>
        </w:rPr>
      </w:pPr>
      <w:r w:rsidRPr="000F5794">
        <w:rPr>
          <w:rFonts w:ascii="Arial" w:hAnsi="Arial" w:cs="Arial"/>
          <w:color w:val="000000"/>
          <w:sz w:val="22"/>
          <w:szCs w:val="22"/>
        </w:rPr>
        <w:t xml:space="preserve">Lista på 5-15 use cases kopplade till systemet och korta förklaringar till dessa </w:t>
      </w:r>
    </w:p>
    <w:p w14:paraId="48D05817" w14:textId="77777777" w:rsidR="000F5794" w:rsidRPr="000F5794" w:rsidRDefault="000F5794" w:rsidP="000F5794">
      <w:pPr>
        <w:rPr>
          <w:rFonts w:ascii="Times" w:eastAsia="Times New Roman" w:hAnsi="Times" w:cs="Times New Roman"/>
          <w:sz w:val="20"/>
          <w:szCs w:val="20"/>
        </w:rPr>
      </w:pPr>
    </w:p>
    <w:p w14:paraId="7BD05892"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Use Case: </w:t>
      </w:r>
      <w:r w:rsidRPr="000F5794">
        <w:rPr>
          <w:rFonts w:ascii="Arial" w:hAnsi="Arial" w:cs="Arial"/>
          <w:color w:val="000000"/>
          <w:sz w:val="22"/>
          <w:szCs w:val="22"/>
        </w:rPr>
        <w:t>Varan scannas</w:t>
      </w:r>
    </w:p>
    <w:p w14:paraId="02E2E0AA"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Actors: </w:t>
      </w:r>
      <w:r w:rsidRPr="000F5794">
        <w:rPr>
          <w:rFonts w:ascii="Arial" w:hAnsi="Arial" w:cs="Arial"/>
          <w:color w:val="000000"/>
          <w:sz w:val="22"/>
          <w:szCs w:val="22"/>
        </w:rPr>
        <w:t>Säljare, kund</w:t>
      </w:r>
    </w:p>
    <w:p w14:paraId="54D1848A"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Description: </w:t>
      </w:r>
      <w:r w:rsidRPr="000F5794">
        <w:rPr>
          <w:rFonts w:ascii="Arial" w:hAnsi="Arial" w:cs="Arial"/>
          <w:color w:val="000000"/>
          <w:sz w:val="22"/>
          <w:szCs w:val="22"/>
        </w:rPr>
        <w:t>Kunden överlämnar varan som säljaren scannar in systemet.</w:t>
      </w:r>
    </w:p>
    <w:p w14:paraId="04D6977A" w14:textId="77777777" w:rsidR="000F5794" w:rsidRPr="000F5794" w:rsidRDefault="000F5794" w:rsidP="000F5794">
      <w:pPr>
        <w:rPr>
          <w:rFonts w:ascii="Times" w:eastAsia="Times New Roman" w:hAnsi="Times" w:cs="Times New Roman"/>
          <w:sz w:val="20"/>
          <w:szCs w:val="20"/>
        </w:rPr>
      </w:pPr>
    </w:p>
    <w:p w14:paraId="377DD8AC"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Use Case: </w:t>
      </w:r>
      <w:r w:rsidRPr="000F5794">
        <w:rPr>
          <w:rFonts w:ascii="Arial" w:hAnsi="Arial" w:cs="Arial"/>
          <w:color w:val="000000"/>
          <w:sz w:val="22"/>
          <w:szCs w:val="22"/>
        </w:rPr>
        <w:t>Val av kredit/kontant</w:t>
      </w:r>
    </w:p>
    <w:p w14:paraId="71EDFE8C"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Actors: </w:t>
      </w:r>
      <w:r w:rsidRPr="000F5794">
        <w:rPr>
          <w:rFonts w:ascii="Arial" w:hAnsi="Arial" w:cs="Arial"/>
          <w:color w:val="000000"/>
          <w:sz w:val="22"/>
          <w:szCs w:val="22"/>
        </w:rPr>
        <w:t>Säljare, kund</w:t>
      </w:r>
    </w:p>
    <w:p w14:paraId="524B2650"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Description: </w:t>
      </w:r>
      <w:r w:rsidRPr="000F5794">
        <w:rPr>
          <w:rFonts w:ascii="Arial" w:hAnsi="Arial" w:cs="Arial"/>
          <w:color w:val="000000"/>
          <w:sz w:val="22"/>
          <w:szCs w:val="22"/>
        </w:rPr>
        <w:t>Kunden väljer om denne vill genomföra sitt köp kredit eller kontant varvid säljaren därefter anpassar transaktionen till valet.</w:t>
      </w:r>
    </w:p>
    <w:p w14:paraId="2809A2CE" w14:textId="77777777" w:rsidR="000F5794" w:rsidRPr="000F5794" w:rsidRDefault="000F5794" w:rsidP="000F5794">
      <w:pPr>
        <w:rPr>
          <w:rFonts w:ascii="Times" w:eastAsia="Times New Roman" w:hAnsi="Times" w:cs="Times New Roman"/>
          <w:sz w:val="20"/>
          <w:szCs w:val="20"/>
        </w:rPr>
      </w:pPr>
    </w:p>
    <w:p w14:paraId="14B78737"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Use Case: </w:t>
      </w:r>
      <w:r w:rsidRPr="000F5794">
        <w:rPr>
          <w:rFonts w:ascii="Arial" w:hAnsi="Arial" w:cs="Arial"/>
          <w:color w:val="000000"/>
          <w:sz w:val="22"/>
          <w:szCs w:val="22"/>
        </w:rPr>
        <w:t>Transaktion genomförs</w:t>
      </w:r>
    </w:p>
    <w:p w14:paraId="5FCAFC4E"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Actors: </w:t>
      </w:r>
      <w:r w:rsidRPr="000F5794">
        <w:rPr>
          <w:rFonts w:ascii="Arial" w:hAnsi="Arial" w:cs="Arial"/>
          <w:color w:val="000000"/>
          <w:sz w:val="22"/>
          <w:szCs w:val="22"/>
        </w:rPr>
        <w:t>Säljare</w:t>
      </w:r>
    </w:p>
    <w:p w14:paraId="093E2670"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Description: </w:t>
      </w:r>
      <w:r w:rsidRPr="000F5794">
        <w:rPr>
          <w:rFonts w:ascii="Arial" w:hAnsi="Arial" w:cs="Arial"/>
          <w:color w:val="000000"/>
          <w:sz w:val="22"/>
          <w:szCs w:val="22"/>
        </w:rPr>
        <w:t xml:space="preserve">Sker köpet kontakt så överlämnar kunden pengarna till säljaren som tar emot detta och </w:t>
      </w:r>
    </w:p>
    <w:p w14:paraId="305551F5" w14:textId="77777777" w:rsidR="000F5794" w:rsidRPr="000F5794" w:rsidRDefault="000F5794" w:rsidP="000F5794">
      <w:pPr>
        <w:rPr>
          <w:rFonts w:ascii="Times" w:eastAsia="Times New Roman" w:hAnsi="Times" w:cs="Times New Roman"/>
          <w:sz w:val="20"/>
          <w:szCs w:val="20"/>
        </w:rPr>
      </w:pPr>
    </w:p>
    <w:p w14:paraId="5435F17B"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Use Case: </w:t>
      </w:r>
      <w:r w:rsidRPr="000F5794">
        <w:rPr>
          <w:rFonts w:ascii="Arial" w:hAnsi="Arial" w:cs="Arial"/>
          <w:color w:val="000000"/>
          <w:sz w:val="22"/>
          <w:szCs w:val="22"/>
        </w:rPr>
        <w:t>Lagersaldo uppdateras</w:t>
      </w:r>
    </w:p>
    <w:p w14:paraId="347DCE7B"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Actors: </w:t>
      </w:r>
      <w:r w:rsidRPr="000F5794">
        <w:rPr>
          <w:rFonts w:ascii="Arial" w:hAnsi="Arial" w:cs="Arial"/>
          <w:color w:val="000000"/>
          <w:sz w:val="22"/>
          <w:szCs w:val="22"/>
        </w:rPr>
        <w:t>Säljare</w:t>
      </w:r>
    </w:p>
    <w:p w14:paraId="59671382"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Description: </w:t>
      </w:r>
    </w:p>
    <w:p w14:paraId="62643F5C" w14:textId="77777777" w:rsidR="000F5794" w:rsidRPr="000F5794" w:rsidRDefault="000F5794" w:rsidP="000F5794">
      <w:pPr>
        <w:rPr>
          <w:rFonts w:ascii="Times" w:eastAsia="Times New Roman" w:hAnsi="Times" w:cs="Times New Roman"/>
          <w:sz w:val="20"/>
          <w:szCs w:val="20"/>
        </w:rPr>
      </w:pPr>
    </w:p>
    <w:p w14:paraId="3ADFA428"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Use Case: </w:t>
      </w:r>
      <w:r w:rsidRPr="000F5794">
        <w:rPr>
          <w:rFonts w:ascii="Arial" w:hAnsi="Arial" w:cs="Arial"/>
          <w:color w:val="000000"/>
          <w:sz w:val="22"/>
          <w:szCs w:val="22"/>
        </w:rPr>
        <w:t>Kvitto genereras</w:t>
      </w:r>
    </w:p>
    <w:p w14:paraId="30A97669"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Actors: </w:t>
      </w:r>
      <w:r w:rsidRPr="000F5794">
        <w:rPr>
          <w:rFonts w:ascii="Arial" w:hAnsi="Arial" w:cs="Arial"/>
          <w:color w:val="000000"/>
          <w:sz w:val="22"/>
          <w:szCs w:val="22"/>
        </w:rPr>
        <w:t>Säljare</w:t>
      </w:r>
    </w:p>
    <w:p w14:paraId="703078DA" w14:textId="77777777" w:rsidR="000F5794" w:rsidRPr="000F5794" w:rsidRDefault="000F5794" w:rsidP="000F5794">
      <w:pPr>
        <w:rPr>
          <w:rFonts w:ascii="Times" w:hAnsi="Times" w:cs="Times New Roman"/>
          <w:sz w:val="20"/>
          <w:szCs w:val="20"/>
        </w:rPr>
      </w:pPr>
      <w:r w:rsidRPr="000F5794">
        <w:rPr>
          <w:rFonts w:ascii="Arial" w:hAnsi="Arial" w:cs="Arial"/>
          <w:b/>
          <w:bCs/>
          <w:color w:val="000000"/>
          <w:sz w:val="22"/>
          <w:szCs w:val="22"/>
        </w:rPr>
        <w:t xml:space="preserve">Description: </w:t>
      </w:r>
    </w:p>
    <w:p w14:paraId="0E9933D1" w14:textId="77777777" w:rsidR="000F5794" w:rsidRPr="000F5794" w:rsidRDefault="000F5794" w:rsidP="000F5794">
      <w:pPr>
        <w:rPr>
          <w:rFonts w:ascii="Times" w:eastAsia="Times New Roman" w:hAnsi="Times" w:cs="Times New Roman"/>
          <w:sz w:val="20"/>
          <w:szCs w:val="20"/>
        </w:rPr>
      </w:pPr>
    </w:p>
    <w:p w14:paraId="26658CB4" w14:textId="77777777" w:rsidR="00917D3C" w:rsidRDefault="00917D3C">
      <w:bookmarkStart w:id="0" w:name="_GoBack"/>
      <w:bookmarkEnd w:id="0"/>
    </w:p>
    <w:sectPr w:rsidR="00917D3C" w:rsidSect="00247FA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0F5"/>
    <w:rsid w:val="000F5794"/>
    <w:rsid w:val="00247FA6"/>
    <w:rsid w:val="00917D3C"/>
    <w:rsid w:val="009B40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2A7C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F5794"/>
    <w:pPr>
      <w:spacing w:before="100" w:beforeAutospacing="1" w:after="100" w:afterAutospacing="1"/>
    </w:pPr>
    <w:rPr>
      <w:rFonts w:ascii="Times" w:hAnsi="Times" w:cs="Times New Roman"/>
      <w:sz w:val="20"/>
      <w:szCs w:val="20"/>
    </w:rPr>
  </w:style>
  <w:style w:type="character" w:customStyle="1" w:styleId="apple-tab-span">
    <w:name w:val="apple-tab-span"/>
    <w:basedOn w:val="Standardstycketypsnitt"/>
    <w:rsid w:val="000F57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F5794"/>
    <w:pPr>
      <w:spacing w:before="100" w:beforeAutospacing="1" w:after="100" w:afterAutospacing="1"/>
    </w:pPr>
    <w:rPr>
      <w:rFonts w:ascii="Times" w:hAnsi="Times" w:cs="Times New Roman"/>
      <w:sz w:val="20"/>
      <w:szCs w:val="20"/>
    </w:rPr>
  </w:style>
  <w:style w:type="character" w:customStyle="1" w:styleId="apple-tab-span">
    <w:name w:val="apple-tab-span"/>
    <w:basedOn w:val="Standardstycketypsnitt"/>
    <w:rsid w:val="000F5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65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1243</Characters>
  <Application>Microsoft Macintosh Word</Application>
  <DocSecurity>0</DocSecurity>
  <Lines>10</Lines>
  <Paragraphs>2</Paragraphs>
  <ScaleCrop>false</ScaleCrop>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Larsson</dc:creator>
  <cp:keywords/>
  <dc:description/>
  <cp:lastModifiedBy>Tim Larsson</cp:lastModifiedBy>
  <cp:revision>2</cp:revision>
  <dcterms:created xsi:type="dcterms:W3CDTF">2017-04-06T13:32:00Z</dcterms:created>
  <dcterms:modified xsi:type="dcterms:W3CDTF">2017-04-06T13:34:00Z</dcterms:modified>
</cp:coreProperties>
</file>