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708"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8"/>
          <w:shd w:fill="auto" w:val="clear"/>
        </w:rPr>
        <w:t xml:space="preserve">Fakulteta za ra</w:t>
      </w:r>
      <w:r>
        <w:rPr>
          <w:rFonts w:ascii="Calibri" w:hAnsi="Calibri" w:cs="Calibri" w:eastAsia="Calibri"/>
          <w:color w:val="auto"/>
          <w:spacing w:val="0"/>
          <w:position w:val="0"/>
          <w:sz w:val="28"/>
          <w:shd w:fill="auto" w:val="clear"/>
        </w:rPr>
        <w:t xml:space="preserve">čunalništvo in informatiko, Univerza v Ljubljani</w:t>
      </w: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Alja</w:t>
      </w:r>
      <w:r>
        <w:rPr>
          <w:rFonts w:ascii="Calibri" w:hAnsi="Calibri" w:cs="Calibri" w:eastAsia="Calibri"/>
          <w:color w:val="auto"/>
          <w:spacing w:val="0"/>
          <w:position w:val="0"/>
          <w:sz w:val="22"/>
          <w:shd w:fill="auto" w:val="clear"/>
        </w:rPr>
        <w:t xml:space="preserve">ž Srša 63120233 in Gregor Sušnik 63120102</w:t>
      </w: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Zajemanje vsebine spletnih strani</w:t>
      </w:r>
    </w:p>
    <w:p>
      <w:pPr>
        <w:spacing w:before="0" w:after="0" w:line="240"/>
        <w:ind w:right="0" w:left="0" w:firstLine="0"/>
        <w:jc w:val="center"/>
        <w:rPr>
          <w:rFonts w:ascii="Segoe UI" w:hAnsi="Segoe UI" w:cs="Segoe UI" w:eastAsia="Segoe UI"/>
          <w:color w:val="auto"/>
          <w:spacing w:val="0"/>
          <w:position w:val="0"/>
          <w:sz w:val="20"/>
          <w:shd w:fill="auto" w:val="clear"/>
        </w:rPr>
      </w:pPr>
    </w:p>
    <w:p>
      <w:pPr>
        <w:spacing w:before="0" w:after="0" w:line="240"/>
        <w:ind w:right="0" w:left="0" w:firstLine="0"/>
        <w:jc w:val="center"/>
        <w:rPr>
          <w:rFonts w:ascii="Segoe UI" w:hAnsi="Segoe UI" w:cs="Segoe UI" w:eastAsia="Segoe UI"/>
          <w:color w:val="auto"/>
          <w:spacing w:val="0"/>
          <w:position w:val="0"/>
          <w:sz w:val="16"/>
          <w:shd w:fill="auto" w:val="clear"/>
        </w:rPr>
      </w:pPr>
      <w:r>
        <w:rPr>
          <w:rFonts w:ascii="Calibri" w:hAnsi="Calibri" w:cs="Calibri" w:eastAsia="Calibri"/>
          <w:color w:val="auto"/>
          <w:spacing w:val="0"/>
          <w:position w:val="0"/>
          <w:sz w:val="20"/>
          <w:shd w:fill="auto" w:val="clear"/>
        </w:rPr>
        <w:t xml:space="preserve">Poro</w:t>
      </w:r>
      <w:r>
        <w:rPr>
          <w:rFonts w:ascii="Calibri" w:hAnsi="Calibri" w:cs="Calibri" w:eastAsia="Calibri"/>
          <w:color w:val="auto"/>
          <w:spacing w:val="0"/>
          <w:position w:val="0"/>
          <w:sz w:val="20"/>
          <w:shd w:fill="auto" w:val="clear"/>
        </w:rPr>
        <w:t xml:space="preserve">čilo druge seminarske naloge pri predmetu Iskanje in ekstrakcija podatkov s spleta</w:t>
      </w:r>
    </w:p>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Asistent: asist. prof. dr. Slavko </w:t>
      </w:r>
      <w:r>
        <w:rPr>
          <w:rFonts w:ascii="Calibri" w:hAnsi="Calibri" w:cs="Calibri" w:eastAsia="Calibri"/>
          <w:color w:val="auto"/>
          <w:spacing w:val="0"/>
          <w:position w:val="0"/>
          <w:sz w:val="22"/>
          <w:shd w:fill="auto" w:val="clear"/>
        </w:rPr>
        <w:t xml:space="preserve">Žitnik</w:t>
      </w:r>
    </w:p>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Povzetek</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V seminarski nalogi implementirava zajemanje podatkov na tri razli</w:t>
      </w:r>
      <w:r>
        <w:rPr>
          <w:rFonts w:ascii="Calibri" w:hAnsi="Calibri" w:cs="Calibri" w:eastAsia="Calibri"/>
          <w:color w:val="auto"/>
          <w:spacing w:val="0"/>
          <w:position w:val="0"/>
          <w:sz w:val="24"/>
          <w:shd w:fill="auto" w:val="clear"/>
        </w:rPr>
        <w:t xml:space="preserve">čne načine . Pri vsakem načinu opiševa uporabljene izraze, ki zajamejo zahtevano vsebino na spletni strani. Implementirane metode preizkusiva na določenih parih spletnih strani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overstock, rtvslo.si in newegg.com. Dobljene rezultate primerjava v poglavju rezultati.</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center"/>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numPr>
          <w:ilvl w:val="0"/>
          <w:numId w:val="8"/>
        </w:numPr>
        <w:tabs>
          <w:tab w:val="left" w:pos="720" w:leader="none"/>
        </w:tabs>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Uvod</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w:t>
      </w:r>
      <w:r>
        <w:rPr>
          <w:rFonts w:ascii="Calibri" w:hAnsi="Calibri" w:cs="Calibri" w:eastAsia="Calibri"/>
          <w:color w:val="auto"/>
          <w:spacing w:val="0"/>
          <w:position w:val="0"/>
          <w:sz w:val="24"/>
          <w:shd w:fill="auto" w:val="clear"/>
        </w:rPr>
        <w:t xml:space="preserve">čno zajemanje podatkov iz spletnih strani je precej zahtevno in ne praktično. Še posebej, če imamo opravka z veliko količino podatkov. Zajemanje večje količine podatkov poskušamo avtomatizirati, saj s tem prihranimo veliko časa in dela, ki bi ga opravljali ročno.</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 drugi seminarski nalogi smo se lotili procesa zajemanja podatkov. Ideja je bila implementirati na tri razli</w:t>
      </w:r>
      <w:r>
        <w:rPr>
          <w:rFonts w:ascii="Calibri" w:hAnsi="Calibri" w:cs="Calibri" w:eastAsia="Calibri"/>
          <w:color w:val="auto"/>
          <w:spacing w:val="0"/>
          <w:position w:val="0"/>
          <w:sz w:val="24"/>
          <w:shd w:fill="auto" w:val="clear"/>
        </w:rPr>
        <w:t xml:space="preserve">čne načine za pridobivanje podatkov, in sicer: uporaba regularnih izrazov, uporaba XPath izrazov in uporaba RoadRunner pristopa. Vsak način smo na koncu preizkusili na treh različnih tipih strani. Vsak tip strani je vseboval dve strani. Nad vsemi tremi pari stranmi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skupaj torej </w:t>
      </w:r>
      <w:r>
        <w:rPr>
          <w:rFonts w:ascii="Calibri" w:hAnsi="Calibri" w:cs="Calibri" w:eastAsia="Calibri"/>
          <w:color w:val="auto"/>
          <w:spacing w:val="0"/>
          <w:position w:val="0"/>
          <w:sz w:val="24"/>
          <w:shd w:fill="auto" w:val="clear"/>
        </w:rPr>
        <w:t xml:space="preserve">šest strani, so se preizkusili vsi trije načini za pridobivanje podatkov in med posameznima stranema v paru se je primerjalo pridobljene podatke. </w:t>
      </w:r>
    </w:p>
    <w:p>
      <w:pPr>
        <w:spacing w:before="0" w:after="0" w:line="240"/>
        <w:ind w:right="0" w:left="0" w:firstLine="0"/>
        <w:jc w:val="both"/>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numPr>
          <w:ilvl w:val="0"/>
          <w:numId w:val="10"/>
        </w:numPr>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Metode pridobivanja podatkov</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Seminarsko nalogo sva izdelala v jeziku Python. Program se za</w:t>
      </w:r>
      <w:r>
        <w:rPr>
          <w:rFonts w:ascii="Calibri" w:hAnsi="Calibri" w:cs="Calibri" w:eastAsia="Calibri"/>
          <w:color w:val="auto"/>
          <w:spacing w:val="0"/>
          <w:position w:val="0"/>
          <w:sz w:val="24"/>
          <w:shd w:fill="auto" w:val="clear"/>
        </w:rPr>
        <w:t xml:space="preserve">čne izvajati v glavni datoteki main.py, v kateri se prebere HTML datoteka s pomočjo funkcije read(). Prebrana datoteka se s pomočjo knjižnice BeautifulSoup olepšala v smislu optimizacije, zaključka značk, itp. Tako pripravljen HTML je vhod za vse tri funkcije pridobivanja podatkov. Vsak način je implementiran kot funkcija v ločeni datoteki. Kateri tip spletne strani pa ureja spremenljivka pageType. Tip je lahko nastavljen na 0 (Overstock), 1 (rtvslo.si) ali 2 (newegg.com)</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Opis strani newegg</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Dve dodatni spletni strani sva izbrala iz domene </w:t>
      </w:r>
      <w:r>
        <w:rPr>
          <w:rFonts w:ascii="Calibri" w:hAnsi="Calibri" w:cs="Calibri" w:eastAsia="Calibri"/>
          <w:b/>
          <w:i/>
          <w:color w:val="auto"/>
          <w:spacing w:val="0"/>
          <w:position w:val="0"/>
          <w:sz w:val="24"/>
          <w:shd w:fill="auto" w:val="clear"/>
        </w:rPr>
        <w:t xml:space="preserve">newegg</w:t>
      </w:r>
      <w:r>
        <w:rPr>
          <w:rFonts w:ascii="Calibri" w:hAnsi="Calibri" w:cs="Calibri" w:eastAsia="Calibri"/>
          <w:color w:val="auto"/>
          <w:spacing w:val="0"/>
          <w:position w:val="0"/>
          <w:sz w:val="24"/>
          <w:shd w:fill="auto" w:val="clear"/>
        </w:rPr>
        <w:t xml:space="preserve">, ki je spletna trgovina za nakupovanje ra</w:t>
      </w:r>
      <w:r>
        <w:rPr>
          <w:rFonts w:ascii="Calibri" w:hAnsi="Calibri" w:cs="Calibri" w:eastAsia="Calibri"/>
          <w:color w:val="auto"/>
          <w:spacing w:val="0"/>
          <w:position w:val="0"/>
          <w:sz w:val="24"/>
          <w:shd w:fill="auto" w:val="clear"/>
        </w:rPr>
        <w:t xml:space="preserve">čunalniških komponent in ostalih elektronskih izdelkov. Tu sva na voljo imela dva tipa strani: seznam izdelkov ali podroben opis posameznega izdelka. Odločila sva se za uporabo strani s seznamom izdelkov (seznam procesorjev in seznam grafičnih kartic) in iz njih izluščila pomembne podatke. Slika 1 prikazuje tiste elemente na strani, ki sva jih želela izluščiti.</w:t>
      </w:r>
    </w:p>
    <w:p>
      <w:pPr>
        <w:keepNext w:val="true"/>
        <w:spacing w:before="0" w:after="160" w:line="240"/>
        <w:ind w:right="0" w:left="0" w:firstLine="0"/>
        <w:jc w:val="both"/>
        <w:rPr>
          <w:rFonts w:ascii="Calibri" w:hAnsi="Calibri" w:cs="Calibri" w:eastAsia="Calibri"/>
          <w:color w:val="auto"/>
          <w:spacing w:val="0"/>
          <w:position w:val="0"/>
          <w:sz w:val="22"/>
          <w:shd w:fill="auto" w:val="clear"/>
        </w:rPr>
      </w:pPr>
      <w:r>
        <w:object w:dxaOrig="8747" w:dyaOrig="4839">
          <v:rect xmlns:o="urn:schemas-microsoft-com:office:office" xmlns:v="urn:schemas-microsoft-com:vml" id="rectole0000000000" style="width:437.350000pt;height:241.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Slika 1: Podatki, ki nas zanimajo</w:t>
      </w:r>
    </w:p>
    <w:p>
      <w:pPr>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Podatki, ozna</w:t>
      </w:r>
      <w:r>
        <w:rPr>
          <w:rFonts w:ascii="Calibri" w:hAnsi="Calibri" w:cs="Calibri" w:eastAsia="Calibri"/>
          <w:color w:val="auto"/>
          <w:spacing w:val="0"/>
          <w:position w:val="0"/>
          <w:sz w:val="24"/>
          <w:shd w:fill="auto" w:val="clear"/>
        </w:rPr>
        <w:t xml:space="preserve">čeni na zgornji sliki so naslednji:</w:t>
      </w:r>
    </w:p>
    <w:p>
      <w:pPr>
        <w:numPr>
          <w:ilvl w:val="0"/>
          <w:numId w:val="18"/>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title </w:t>
      </w:r>
      <w:r>
        <w:rPr>
          <w:rFonts w:ascii="Calibri" w:hAnsi="Calibri" w:cs="Calibri" w:eastAsia="Calibri"/>
          <w:color w:val="auto"/>
          <w:spacing w:val="0"/>
          <w:position w:val="0"/>
          <w:sz w:val="24"/>
          <w:shd w:fill="auto" w:val="clear"/>
        </w:rPr>
        <w:t xml:space="preserve">- ime in kratek opis izdelka</w:t>
      </w:r>
    </w:p>
    <w:p>
      <w:pPr>
        <w:numPr>
          <w:ilvl w:val="0"/>
          <w:numId w:val="18"/>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promo</w:t>
      </w:r>
      <w:r>
        <w:rPr>
          <w:rFonts w:ascii="Calibri" w:hAnsi="Calibri" w:cs="Calibri" w:eastAsia="Calibri"/>
          <w:color w:val="auto"/>
          <w:spacing w:val="0"/>
          <w:position w:val="0"/>
          <w:sz w:val="24"/>
          <w:shd w:fill="auto" w:val="clear"/>
        </w:rPr>
        <w:t xml:space="preserve"> - opcijske promocijske ponudbe z nakupom izdelka</w:t>
      </w:r>
    </w:p>
    <w:p>
      <w:pPr>
        <w:numPr>
          <w:ilvl w:val="0"/>
          <w:numId w:val="18"/>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rating </w:t>
      </w:r>
      <w:r>
        <w:rPr>
          <w:rFonts w:ascii="Calibri" w:hAnsi="Calibri" w:cs="Calibri" w:eastAsia="Calibri"/>
          <w:color w:val="auto"/>
          <w:spacing w:val="0"/>
          <w:position w:val="0"/>
          <w:sz w:val="24"/>
          <w:shd w:fill="auto" w:val="clear"/>
        </w:rPr>
        <w:t xml:space="preserve">- ocena izdelka </w:t>
      </w:r>
    </w:p>
    <w:p>
      <w:pPr>
        <w:numPr>
          <w:ilvl w:val="0"/>
          <w:numId w:val="18"/>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oldPrice </w:t>
      </w:r>
      <w:r>
        <w:rPr>
          <w:rFonts w:ascii="Calibri" w:hAnsi="Calibri" w:cs="Calibri" w:eastAsia="Calibri"/>
          <w:color w:val="auto"/>
          <w:spacing w:val="0"/>
          <w:position w:val="0"/>
          <w:sz w:val="24"/>
          <w:shd w:fill="auto" w:val="clear"/>
        </w:rPr>
        <w:t xml:space="preserve">- stara cena pred popustom</w:t>
      </w:r>
    </w:p>
    <w:p>
      <w:pPr>
        <w:numPr>
          <w:ilvl w:val="0"/>
          <w:numId w:val="18"/>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price </w:t>
      </w:r>
      <w:r>
        <w:rPr>
          <w:rFonts w:ascii="Calibri" w:hAnsi="Calibri" w:cs="Calibri" w:eastAsia="Calibri"/>
          <w:color w:val="auto"/>
          <w:spacing w:val="0"/>
          <w:position w:val="0"/>
          <w:sz w:val="24"/>
          <w:shd w:fill="auto" w:val="clear"/>
        </w:rPr>
        <w:t xml:space="preserve">- trenutna cena izdelka</w:t>
      </w:r>
    </w:p>
    <w:p>
      <w:pPr>
        <w:numPr>
          <w:ilvl w:val="0"/>
          <w:numId w:val="18"/>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offers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število ponudb</w:t>
      </w:r>
    </w:p>
    <w:p>
      <w:pPr>
        <w:numPr>
          <w:ilvl w:val="0"/>
          <w:numId w:val="18"/>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save </w:t>
      </w:r>
      <w:r>
        <w:rPr>
          <w:rFonts w:ascii="Calibri" w:hAnsi="Calibri" w:cs="Calibri" w:eastAsia="Calibri"/>
          <w:color w:val="auto"/>
          <w:spacing w:val="0"/>
          <w:position w:val="0"/>
          <w:sz w:val="24"/>
          <w:shd w:fill="auto" w:val="clear"/>
        </w:rPr>
        <w:t xml:space="preserve">- vrednost popusta v odstotkih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21"/>
        </w:numPr>
        <w:spacing w:before="0" w:after="0" w:line="240"/>
        <w:ind w:right="0" w:left="1410" w:hanging="69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Uporaba regularnih izrazov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Funkcija sprejme obdelan HTML string in tip spletne strani. Na podlagi podatka o tipu spletne strani se izvede koda. Za zajem podatkov poskrbijo spodnji regularni izrazi. Pridobljeni podatki se shranijo v slovar, ta pa se s pomo</w:t>
      </w:r>
      <w:r>
        <w:rPr>
          <w:rFonts w:ascii="Calibri" w:hAnsi="Calibri" w:cs="Calibri" w:eastAsia="Calibri"/>
          <w:color w:val="auto"/>
          <w:spacing w:val="0"/>
          <w:position w:val="0"/>
          <w:sz w:val="24"/>
          <w:shd w:fill="auto" w:val="clear"/>
        </w:rPr>
        <w:t xml:space="preserve">čjo funkcije json_dump() izvozi v berljivo obliko.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Overstock</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regex = r'&lt;b&gt;([0-9].+)&lt;\/b&gt;.*\n.*\n.*&lt;s&gt;([\$0-9,.]+).*\n.*&lt;b&gt;([\$0-9.]+).*\n.*&gt;([\$0-9.,]+)\s.([0-9]+.).*\n.*\n.*&lt;span class=\"normal\"&gt;(.*|.*\n.*\n.*|.*\n.*\n.*\n.*)&lt;br/&gt;&lt;a'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Razlaga regularnega izraza:</w:t>
      </w:r>
    </w:p>
    <w:p>
      <w:pPr>
        <w:numPr>
          <w:ilvl w:val="0"/>
          <w:numId w:val="2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&lt;b&gt;([0-9].+)&lt;\/b&gt; poi</w:t>
      </w:r>
      <w:r>
        <w:rPr>
          <w:rFonts w:ascii="Calibri" w:hAnsi="Calibri" w:cs="Calibri" w:eastAsia="Calibri"/>
          <w:color w:val="auto"/>
          <w:spacing w:val="0"/>
          <w:position w:val="0"/>
          <w:sz w:val="24"/>
          <w:shd w:fill="auto" w:val="clear"/>
        </w:rPr>
        <w:t xml:space="preserve">šče naziv izdelka, ki pa se vedno prične z neko številko</w:t>
      </w:r>
    </w:p>
    <w:p>
      <w:pPr>
        <w:numPr>
          <w:ilvl w:val="0"/>
          <w:numId w:val="2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.*\n.*\n.* Izpusti nekaj vsebine, ki je med nazivom izdelka in cenami</w:t>
      </w:r>
    </w:p>
    <w:p>
      <w:pPr>
        <w:numPr>
          <w:ilvl w:val="0"/>
          <w:numId w:val="2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([\$0-9,.]+) Zajame vsebino 'listPrice'</w:t>
      </w:r>
    </w:p>
    <w:p>
      <w:pPr>
        <w:numPr>
          <w:ilvl w:val="0"/>
          <w:numId w:val="2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 Izpusti nekaj vsebine</w:t>
      </w:r>
    </w:p>
    <w:p>
      <w:pPr>
        <w:numPr>
          <w:ilvl w:val="0"/>
          <w:numId w:val="2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&lt;b&gt;([\$0-9.]+) Zajame vsebino 'price'</w:t>
      </w:r>
    </w:p>
    <w:p>
      <w:pPr>
        <w:numPr>
          <w:ilvl w:val="0"/>
          <w:numId w:val="2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 Izpusti nekaj vsebine</w:t>
      </w:r>
    </w:p>
    <w:p>
      <w:pPr>
        <w:numPr>
          <w:ilvl w:val="0"/>
          <w:numId w:val="2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&gt;([\$0-9.,]+)\s.([0-9]+.).*\n.*\n.* Zajame 'saving' in 'savingPercent'</w:t>
      </w:r>
    </w:p>
    <w:p>
      <w:pPr>
        <w:numPr>
          <w:ilvl w:val="0"/>
          <w:numId w:val="2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&lt;span class=\"normal\"&gt;(.*|.*\n.*\n.*|.*\n.*\n.*\n.*)&lt;br/&gt;&lt;a' Zajame vsebino opisa izdela. Pri </w:t>
      </w:r>
      <w:r>
        <w:rPr>
          <w:rFonts w:ascii="Calibri" w:hAnsi="Calibri" w:cs="Calibri" w:eastAsia="Calibri"/>
          <w:color w:val="auto"/>
          <w:spacing w:val="0"/>
          <w:position w:val="0"/>
          <w:sz w:val="24"/>
          <w:shd w:fill="auto" w:val="clear"/>
        </w:rPr>
        <w:t xml:space="preserve">čemer ima opis lahko več vrstic opisa.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Rtvslo.si</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regex = r'&lt;h1&gt;(.*)&lt;\/h1&gt;[\s\S]+&lt;div class=\"subtitle\"&gt;(.*)&lt;\/div&gt;[\s\S]+&lt;p class=\"lead\"&gt;(.*)&lt;\/p&gt;[\s\S]+&lt;div class=\"author-name\"&gt;(.*)&lt;\/div&gt;[\s\S]+\"publish-meta\"&gt;[\n\W]+(.*)&lt;br\/&gt;[\s\S]+&lt;\/div&gt;[\n]*&lt;\/figure&gt;[\n]*&lt;p([\s\S]*.*)&lt;div class=\"gallery\"&gt;'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Razlaga regularnega izraza:</w:t>
      </w:r>
    </w:p>
    <w:p>
      <w:pPr>
        <w:numPr>
          <w:ilvl w:val="0"/>
          <w:numId w:val="2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&lt;h1&gt;(.*)&lt;/h1&gt; poi</w:t>
      </w:r>
      <w:r>
        <w:rPr>
          <w:rFonts w:ascii="Calibri" w:hAnsi="Calibri" w:cs="Calibri" w:eastAsia="Calibri"/>
          <w:color w:val="auto"/>
          <w:spacing w:val="0"/>
          <w:position w:val="0"/>
          <w:sz w:val="24"/>
          <w:shd w:fill="auto" w:val="clear"/>
        </w:rPr>
        <w:t xml:space="preserve">šče naslov članka</w:t>
      </w:r>
    </w:p>
    <w:p>
      <w:pPr>
        <w:numPr>
          <w:ilvl w:val="0"/>
          <w:numId w:val="2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&gt;[\s\S]+ izpusti nekaj nezanimive vsebine</w:t>
      </w:r>
    </w:p>
    <w:p>
      <w:pPr>
        <w:numPr>
          <w:ilvl w:val="0"/>
          <w:numId w:val="2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class=\"subtitle\"&gt;(.*)&lt;/div&gt; poi</w:t>
      </w:r>
      <w:r>
        <w:rPr>
          <w:rFonts w:ascii="Calibri" w:hAnsi="Calibri" w:cs="Calibri" w:eastAsia="Calibri"/>
          <w:color w:val="auto"/>
          <w:spacing w:val="0"/>
          <w:position w:val="0"/>
          <w:sz w:val="24"/>
          <w:shd w:fill="auto" w:val="clear"/>
        </w:rPr>
        <w:t xml:space="preserve">šče podnaslov</w:t>
      </w:r>
    </w:p>
    <w:p>
      <w:pPr>
        <w:numPr>
          <w:ilvl w:val="0"/>
          <w:numId w:val="2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[\s\S]+ ponovno izpusti nekaj vsebine</w:t>
      </w:r>
    </w:p>
    <w:p>
      <w:pPr>
        <w:numPr>
          <w:ilvl w:val="0"/>
          <w:numId w:val="2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 class=\"lead\"&gt;(.*)&lt;/p&gt; poi</w:t>
      </w:r>
      <w:r>
        <w:rPr>
          <w:rFonts w:ascii="Calibri" w:hAnsi="Calibri" w:cs="Calibri" w:eastAsia="Calibri"/>
          <w:color w:val="auto"/>
          <w:spacing w:val="0"/>
          <w:position w:val="0"/>
          <w:sz w:val="24"/>
          <w:shd w:fill="auto" w:val="clear"/>
        </w:rPr>
        <w:t xml:space="preserve">šče nagovorno besedilo</w:t>
      </w:r>
    </w:p>
    <w:p>
      <w:pPr>
        <w:numPr>
          <w:ilvl w:val="0"/>
          <w:numId w:val="2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[\s\S]+ izpusti nekaj vsebine</w:t>
      </w:r>
    </w:p>
    <w:p>
      <w:pPr>
        <w:numPr>
          <w:ilvl w:val="0"/>
          <w:numId w:val="2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class=\"author-name\"&gt;(.*)&lt;/div&gt; poi</w:t>
      </w:r>
      <w:r>
        <w:rPr>
          <w:rFonts w:ascii="Calibri" w:hAnsi="Calibri" w:cs="Calibri" w:eastAsia="Calibri"/>
          <w:color w:val="auto"/>
          <w:spacing w:val="0"/>
          <w:position w:val="0"/>
          <w:sz w:val="24"/>
          <w:shd w:fill="auto" w:val="clear"/>
        </w:rPr>
        <w:t xml:space="preserve">šče avtorja članka</w:t>
      </w:r>
    </w:p>
    <w:p>
      <w:pPr>
        <w:numPr>
          <w:ilvl w:val="0"/>
          <w:numId w:val="2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[\s\S]+ izpusti nekaj vsebine</w:t>
      </w:r>
    </w:p>
    <w:p>
      <w:pPr>
        <w:numPr>
          <w:ilvl w:val="0"/>
          <w:numId w:val="2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\"publish-meta\"&gt;[\n\W]+(.*)&lt;br/&gt;' poi</w:t>
      </w:r>
      <w:r>
        <w:rPr>
          <w:rFonts w:ascii="Calibri" w:hAnsi="Calibri" w:cs="Calibri" w:eastAsia="Calibri"/>
          <w:color w:val="auto"/>
          <w:spacing w:val="0"/>
          <w:position w:val="0"/>
          <w:sz w:val="24"/>
          <w:shd w:fill="auto" w:val="clear"/>
        </w:rPr>
        <w:t xml:space="preserve">šče datum objave članka</w:t>
      </w:r>
    </w:p>
    <w:p>
      <w:pPr>
        <w:numPr>
          <w:ilvl w:val="0"/>
          <w:numId w:val="2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&lt;\/div&gt;[\n]*&lt;\/figure&gt;[\n]*&lt;p([\s\S]*.*)&lt;div class=\"gallery\"&gt; </w:t>
      </w:r>
      <w:r>
        <w:rPr>
          <w:rFonts w:ascii="Calibri" w:hAnsi="Calibri" w:cs="Calibri" w:eastAsia="Calibri"/>
          <w:color w:val="auto"/>
          <w:spacing w:val="0"/>
          <w:position w:val="0"/>
          <w:sz w:val="24"/>
          <w:shd w:fill="auto" w:val="clear"/>
        </w:rPr>
        <w:t xml:space="preserve">zajame celotno vsebino </w:t>
      </w:r>
      <w:r>
        <w:rPr>
          <w:rFonts w:ascii="Calibri" w:hAnsi="Calibri" w:cs="Calibri" w:eastAsia="Calibri"/>
          <w:color w:val="auto"/>
          <w:spacing w:val="0"/>
          <w:position w:val="0"/>
          <w:sz w:val="24"/>
          <w:shd w:fill="auto" w:val="clear"/>
        </w:rPr>
        <w:t xml:space="preserve">članka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Vsebina (content) </w:t>
      </w:r>
      <w:r>
        <w:rPr>
          <w:rFonts w:ascii="Calibri" w:hAnsi="Calibri" w:cs="Calibri" w:eastAsia="Calibri"/>
          <w:color w:val="auto"/>
          <w:spacing w:val="0"/>
          <w:position w:val="0"/>
          <w:sz w:val="24"/>
          <w:shd w:fill="auto" w:val="clear"/>
        </w:rPr>
        <w:t xml:space="preserve">članka vsebuje poleg besedila tudi preostale značke in znake. Te s pomočjo funkcije lxml.html.fromstring(content).text_content() odstraniva oz. funkcija poskrbi, da se iz podanega konteksta izlušči le tekst.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newegg.com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regex = r'&lt;div class=\"item-container\"&gt;(?:\n.*){,15}(?:rating-(\d).*(?:\n.*){,4})?Details\"&gt;(?:&lt;i.*&lt;\/i&gt;)?((?:.*\n){,5})&lt;!--p.*\n.*&gt;(?:.*&lt;\/i&gt;)?(.*)&lt;\/p&gt;(?:\n.*){,13}s\"&gt;(\n.*)?(?:\n.*){,9}(\$).*&gt;([0-9]?\,?[0-9]{2,}).*&gt;(\.\d\d)(?:[^(]*\(([\d]{1,}.*)\).*)?(?:(?:\n.*){,9}\n)?(?:.*&gt;([0-9]{,2}\%))?'</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Razlaga regularnega izraza:</w:t>
        <w:br/>
        <w:t xml:space="preserve">&lt;div class=\"item-container\"&gt;(?:\n.*){,15} zajame le elemente v tabeli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izpusti </w:t>
      </w:r>
      <w:r>
        <w:rPr>
          <w:rFonts w:ascii="Calibri" w:hAnsi="Calibri" w:cs="Calibri" w:eastAsia="Calibri"/>
          <w:color w:val="auto"/>
          <w:spacing w:val="0"/>
          <w:position w:val="0"/>
          <w:sz w:val="24"/>
          <w:shd w:fill="auto" w:val="clear"/>
        </w:rPr>
        <w:t xml:space="preserve">»featured item«, ki je prikazan nad tabelo izdelkov, nato pa presko</w:t>
      </w:r>
      <w:r>
        <w:rPr>
          <w:rFonts w:ascii="Calibri" w:hAnsi="Calibri" w:cs="Calibri" w:eastAsia="Calibri"/>
          <w:color w:val="auto"/>
          <w:spacing w:val="0"/>
          <w:position w:val="0"/>
          <w:sz w:val="24"/>
          <w:shd w:fill="auto" w:val="clear"/>
        </w:rPr>
        <w:t xml:space="preserve">či kar nekaj vrstic vsebine</w:t>
      </w: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(?:rating-(\d).*(?:\n.*){,4})? Zajame oceno artikla in spusti nekaj vrstic, </w:t>
      </w:r>
      <w:r>
        <w:rPr>
          <w:rFonts w:ascii="Calibri" w:hAnsi="Calibri" w:cs="Calibri" w:eastAsia="Calibri"/>
          <w:color w:val="auto"/>
          <w:spacing w:val="0"/>
          <w:position w:val="0"/>
          <w:sz w:val="24"/>
          <w:shd w:fill="auto" w:val="clear"/>
        </w:rPr>
        <w:t xml:space="preserve">če te obstajajo</w:t>
      </w: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Details\"&gt;(?:&lt;i.*&lt;\/i&gt;)?((?:.*\n){,5}) zajame opis izdelka, ki lahko vsebuje dodatne classe v zna</w:t>
      </w:r>
      <w:r>
        <w:rPr>
          <w:rFonts w:ascii="Calibri" w:hAnsi="Calibri" w:cs="Calibri" w:eastAsia="Calibri"/>
          <w:color w:val="auto"/>
          <w:spacing w:val="0"/>
          <w:position w:val="0"/>
          <w:sz w:val="24"/>
          <w:shd w:fill="auto" w:val="clear"/>
        </w:rPr>
        <w:t xml:space="preserve">čki &lt;i&gt; in je lahko dolg več vrstic</w:t>
      </w: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&lt;!--p.*\n.*&gt;(?:.*&lt;\/i&gt;)?(.*)&lt;\/p&gt;(?:\n.*){,13} zajame promocijski napis, </w:t>
      </w:r>
      <w:r>
        <w:rPr>
          <w:rFonts w:ascii="Calibri" w:hAnsi="Calibri" w:cs="Calibri" w:eastAsia="Calibri"/>
          <w:color w:val="auto"/>
          <w:spacing w:val="0"/>
          <w:position w:val="0"/>
          <w:sz w:val="24"/>
          <w:shd w:fill="auto" w:val="clear"/>
        </w:rPr>
        <w:t xml:space="preserve">če ta obstaja. Značka &lt;i&gt; je lahko opcijska. Nato preskoči nekaj vrsti vsebine</w:t>
      </w: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s\"&gt;(\n.*)? Zajame staro ceno, </w:t>
      </w:r>
      <w:r>
        <w:rPr>
          <w:rFonts w:ascii="Calibri" w:hAnsi="Calibri" w:cs="Calibri" w:eastAsia="Calibri"/>
          <w:color w:val="auto"/>
          <w:spacing w:val="0"/>
          <w:position w:val="0"/>
          <w:sz w:val="24"/>
          <w:shd w:fill="auto" w:val="clear"/>
        </w:rPr>
        <w:t xml:space="preserve">če ta obstaja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je napisana</w:t>
      </w: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(?:\n.*){,9}(\$) presko</w:t>
      </w:r>
      <w:r>
        <w:rPr>
          <w:rFonts w:ascii="Calibri" w:hAnsi="Calibri" w:cs="Calibri" w:eastAsia="Calibri"/>
          <w:color w:val="auto"/>
          <w:spacing w:val="0"/>
          <w:position w:val="0"/>
          <w:sz w:val="24"/>
          <w:shd w:fill="auto" w:val="clear"/>
        </w:rPr>
        <w:t xml:space="preserve">či nekaj vsebine do elementa s ceno. Najprej zajame znak za dolar</w:t>
      </w: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.*&gt;([0-9]?\,?[0-9]{2,}).*&gt;(\.\d\d) nato izpusti nekaj znakov in zajame tiso</w:t>
      </w:r>
      <w:r>
        <w:rPr>
          <w:rFonts w:ascii="Calibri" w:hAnsi="Calibri" w:cs="Calibri" w:eastAsia="Calibri"/>
          <w:color w:val="auto"/>
          <w:spacing w:val="0"/>
          <w:position w:val="0"/>
          <w:sz w:val="24"/>
          <w:shd w:fill="auto" w:val="clear"/>
        </w:rPr>
        <w:t xml:space="preserve">čico, vključno z vejico, če ta obstaja. Po tisočici zajame še vsaj dvomestno števko. Izpusti nekaj vsebine in zajame še dve decimalni mesti. Vse skupaj predstavlja ceno</w:t>
      </w: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(?:[^(]*\(([\d]{1,}.*)\).*)? Poi</w:t>
      </w:r>
      <w:r>
        <w:rPr>
          <w:rFonts w:ascii="Calibri" w:hAnsi="Calibri" w:cs="Calibri" w:eastAsia="Calibri"/>
          <w:color w:val="auto"/>
          <w:spacing w:val="0"/>
          <w:position w:val="0"/>
          <w:sz w:val="24"/>
          <w:shd w:fill="auto" w:val="clear"/>
        </w:rPr>
        <w:t xml:space="preserve">šče prvi znak ( in zajame števko on besedo 'offers', ki predstavlja število ponudb. Element ne obstaja pri vseh artiklih</w:t>
      </w: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(?:(?:\n.*){,9}\n)?(?:.*&gt;([0-9]{,2}\%))? Presko</w:t>
      </w:r>
      <w:r>
        <w:rPr>
          <w:rFonts w:ascii="Calibri" w:hAnsi="Calibri" w:cs="Calibri" w:eastAsia="Calibri"/>
          <w:color w:val="auto"/>
          <w:spacing w:val="0"/>
          <w:position w:val="0"/>
          <w:sz w:val="24"/>
          <w:shd w:fill="auto" w:val="clear"/>
        </w:rPr>
        <w:t xml:space="preserve">či nekaj vsebine, če je to potrebno in zajame element, ki predstavlja procent prihranka, v primeru, da je akcijska cena. Element ne obstaja pri vseh artiklih</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30"/>
        </w:numPr>
        <w:spacing w:before="0" w:after="0" w:line="240"/>
        <w:ind w:right="0" w:left="1410" w:hanging="69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Uporaba XPath</w:t>
      </w:r>
    </w:p>
    <w:p>
      <w:pPr>
        <w:spacing w:before="0" w:after="0" w:line="240"/>
        <w:ind w:right="0" w:left="69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Funkcija sprejme obdelan HTML string in tip spletne strani. Na podlagi podatka o tipu spletne strani se izvede koda. Za zajem podatkov poskrbijo spodnji XPath izrazi. Pridobljeni podatki se shranijo v slovar, ta pa se s pomo</w:t>
      </w:r>
      <w:r>
        <w:rPr>
          <w:rFonts w:ascii="Calibri" w:hAnsi="Calibri" w:cs="Calibri" w:eastAsia="Calibri"/>
          <w:color w:val="auto"/>
          <w:spacing w:val="0"/>
          <w:position w:val="0"/>
          <w:sz w:val="24"/>
          <w:shd w:fill="auto" w:val="clear"/>
        </w:rPr>
        <w:t xml:space="preserve">čjo funkcije json_dump() izvozi v berljivo obliko.</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Overstock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Najprej poi</w:t>
      </w:r>
      <w:r>
        <w:rPr>
          <w:rFonts w:ascii="Calibri" w:hAnsi="Calibri" w:cs="Calibri" w:eastAsia="Calibri"/>
          <w:color w:val="auto"/>
          <w:spacing w:val="0"/>
          <w:position w:val="0"/>
          <w:sz w:val="24"/>
          <w:shd w:fill="auto" w:val="clear"/>
        </w:rPr>
        <w:t xml:space="preserve">ščemo del v HTML, kjer se nahajajo željeni podatki. Iščejo se vsi takšni &lt;TR&gt; nodi, ki imajo atribut bgcolor nastavljen na določeno vrednost pri tem pa mora omenjen node imeti še točno dva otroka tipa &lt;TD&gt;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objects = tree.xpath('//tbody/tr[(contains(@bgcolor, "#ffffff") or contains(@bgcolor, "#dddddd")) and count(td[@valign="top"]) = 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Nato se nad trenutno lokacijo pridobivajo podatki o vsebini, ki nas zanimakar v for zanki.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obj in objects:</w:t>
      </w:r>
    </w:p>
    <w:p>
      <w:pPr>
        <w:spacing w:before="0" w:after="0" w:line="240"/>
        <w:ind w:right="0" w:left="708"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title = obj.xpath('string(a/b/text())')</w:t>
      </w:r>
    </w:p>
    <w:p>
      <w:pPr>
        <w:spacing w:before="0" w:after="0" w:line="240"/>
        <w:ind w:right="0" w:left="708"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listPrice = obj.xpath('string(table/tbody/tr/td[1]/table/tbody/tr[1]/td[2]/s/text())')</w:t>
      </w:r>
    </w:p>
    <w:p>
      <w:pPr>
        <w:spacing w:before="0" w:after="0" w:line="240"/>
        <w:ind w:right="0" w:left="708"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price = obj.xpath('string(table/tbody/tr/td[1]/table/tbody/tr[2]/td[2]/span/b/text())')</w:t>
      </w:r>
    </w:p>
    <w:p>
      <w:pPr>
        <w:spacing w:before="0" w:after="0" w:line="240"/>
        <w:ind w:right="0" w:left="708"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saving = obj.xpath('substring-before(table/tbody/tr/td[1]/table/tbody/tr[3]/td[2]/span/text(), " ")')</w:t>
      </w:r>
    </w:p>
    <w:p>
      <w:pPr>
        <w:spacing w:before="0" w:after="0" w:line="240"/>
        <w:ind w:right="0" w:left="708"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savingPercent = obj.xpath('substring(substring-after(table/tbody/tr/td[1]/table/tbody/tr[3]/td[2]/span/text(), " "),2 ,3)')</w:t>
      </w:r>
    </w:p>
    <w:p>
      <w:pPr>
        <w:spacing w:before="0" w:after="0" w:line="240"/>
        <w:ind w:right="0" w:left="708"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content = obj.xpath('string(table/tbody/tr/td[2]/span/text())')</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Tudi tukaj se izvede json dump, ki se vrne v main kot rezultat funkcije.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Rtvslo.si</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Najprej se poi</w:t>
      </w:r>
      <w:r>
        <w:rPr>
          <w:rFonts w:ascii="Calibri" w:hAnsi="Calibri" w:cs="Calibri" w:eastAsia="Calibri"/>
          <w:color w:val="auto"/>
          <w:spacing w:val="0"/>
          <w:position w:val="0"/>
          <w:sz w:val="24"/>
          <w:shd w:fill="auto" w:val="clear"/>
        </w:rPr>
        <w:t xml:space="preserve">šče lokacijo v  HTML kodi, kjer se nahajajo željeni podatki. Nato pa se od omenjene lokacije na podlagi relativne poti zajemajo zahtevani podatki.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rootObject = tree.xpath('//div[contains(@class, "news-container")]/div')[0]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author = rootObject.xpath('string(div[@class="article-meta"]/div[@class="author"]/div/text())')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publishTime = rootObject.xpath('string(div[@class="article-meta"]/div[@class="publish-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meta"]/text())')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title = rootObject.xpath('string(header/h1/text())')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subTitle = rootObject.xpath('string(header/div[@class="subtitle"]/text())')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lead = rootObject.xpath('string(header/p/text())')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Vsebina </w:t>
      </w:r>
      <w:r>
        <w:rPr>
          <w:rFonts w:ascii="Calibri" w:hAnsi="Calibri" w:cs="Calibri" w:eastAsia="Calibri"/>
          <w:color w:val="auto"/>
          <w:spacing w:val="0"/>
          <w:position w:val="0"/>
          <w:sz w:val="24"/>
          <w:shd w:fill="auto" w:val="clear"/>
        </w:rPr>
        <w:t xml:space="preserve">članka pa se zajeme s spodnjim XPath izrazom: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contentList = rootObject.xpath('div[@class="article-body"]/article[@class="article"]//p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'div[@class="article-body"]/article[@class="article"]//strong')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p in contentList: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p.text is not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 '\n' + p.text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p.tail is not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 '\n' + p.tail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newegg.com</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objects = tree.xpath('//div[@class="item-container"]')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obj in objects: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dataInfo = obj.xpath('div[@class="item-info"]')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item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title = dataInfo[0].xpath('string(a[@class="item-title"]/text())')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rating = dataInfo[0].xpath('string(div[@class="item-branding"]/a[@class="item-rating"]/@title)')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 = dataInfo[0].xpath('string(p[@class="item-promo"]/text())')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priceCurrent = dataInfo[0].xpath('string(div[@class="item-action"]/ul/li[@class="price-current"])')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offers = dataInfo[0].xpath('string(div[@class="item-action"]/ul/li[@class="price-current"]/a/text())')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priceWas = dataInfo[0].xpath('string(div[@class="item-action"]/ul/li[@class="price-was"]/text())')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priceSave = dataInfo[0].xpath('string(div[@class="item-action"]/ul/li[@class="price-save"]/span[@class="price-save-percent"]/text())')</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42"/>
        </w:numPr>
        <w:spacing w:before="0" w:after="0" w:line="240"/>
        <w:ind w:right="0" w:left="1410" w:hanging="69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Uporaba RoadRunner algoritma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Pri algoritmu RoadRunner sva prvo za</w:t>
      </w:r>
      <w:r>
        <w:rPr>
          <w:rFonts w:ascii="Calibri" w:hAnsi="Calibri" w:cs="Calibri" w:eastAsia="Calibri"/>
          <w:color w:val="auto"/>
          <w:spacing w:val="0"/>
          <w:position w:val="0"/>
          <w:sz w:val="24"/>
          <w:shd w:fill="auto" w:val="clear"/>
        </w:rPr>
        <w:t xml:space="preserve">č</w:t>
      </w:r>
      <w:r>
        <w:rPr>
          <w:rFonts w:ascii="Calibri" w:hAnsi="Calibri" w:cs="Calibri" w:eastAsia="Calibri"/>
          <w:color w:val="auto"/>
          <w:spacing w:val="0"/>
          <w:position w:val="0"/>
          <w:sz w:val="24"/>
          <w:shd w:fill="auto" w:val="clear"/>
        </w:rPr>
        <w:t xml:space="preserve">ela z razdelitvijo  HTML datoteke glede na nove vrstice (\n) ali pa HTML zna</w:t>
      </w:r>
      <w:r>
        <w:rPr>
          <w:rFonts w:ascii="Calibri" w:hAnsi="Calibri" w:cs="Calibri" w:eastAsia="Calibri"/>
          <w:color w:val="auto"/>
          <w:spacing w:val="0"/>
          <w:position w:val="0"/>
          <w:sz w:val="24"/>
          <w:shd w:fill="auto" w:val="clear"/>
        </w:rPr>
        <w:t xml:space="preserve">č</w:t>
      </w:r>
      <w:r>
        <w:rPr>
          <w:rFonts w:ascii="Calibri" w:hAnsi="Calibri" w:cs="Calibri" w:eastAsia="Calibri"/>
          <w:color w:val="auto"/>
          <w:spacing w:val="0"/>
          <w:position w:val="0"/>
          <w:sz w:val="24"/>
          <w:shd w:fill="auto" w:val="clear"/>
        </w:rPr>
        <w:t xml:space="preserve">ke. Te naj bi nato uporabila pri ujemanju nizov in ujemanju zna</w:t>
      </w:r>
      <w:r>
        <w:rPr>
          <w:rFonts w:ascii="Calibri" w:hAnsi="Calibri" w:cs="Calibri" w:eastAsia="Calibri"/>
          <w:color w:val="auto"/>
          <w:spacing w:val="0"/>
          <w:position w:val="0"/>
          <w:sz w:val="24"/>
          <w:shd w:fill="auto" w:val="clear"/>
        </w:rPr>
        <w:t xml:space="preserve">č</w:t>
      </w:r>
      <w:r>
        <w:rPr>
          <w:rFonts w:ascii="Calibri" w:hAnsi="Calibri" w:cs="Calibri" w:eastAsia="Calibri"/>
          <w:color w:val="auto"/>
          <w:spacing w:val="0"/>
          <w:position w:val="0"/>
          <w:sz w:val="24"/>
          <w:shd w:fill="auto" w:val="clear"/>
        </w:rPr>
        <w:t xml:space="preserve">k, vendar pa nama je to povzro</w:t>
      </w:r>
      <w:r>
        <w:rPr>
          <w:rFonts w:ascii="Calibri" w:hAnsi="Calibri" w:cs="Calibri" w:eastAsia="Calibri"/>
          <w:color w:val="auto"/>
          <w:spacing w:val="0"/>
          <w:position w:val="0"/>
          <w:sz w:val="24"/>
          <w:shd w:fill="auto" w:val="clear"/>
        </w:rPr>
        <w:t xml:space="preserve">č</w:t>
      </w:r>
      <w:r>
        <w:rPr>
          <w:rFonts w:ascii="Calibri" w:hAnsi="Calibri" w:cs="Calibri" w:eastAsia="Calibri"/>
          <w:color w:val="auto"/>
          <w:spacing w:val="0"/>
          <w:position w:val="0"/>
          <w:sz w:val="24"/>
          <w:shd w:fill="auto" w:val="clear"/>
        </w:rPr>
        <w:t xml:space="preserve">ilo nekaj te</w:t>
      </w:r>
      <w:r>
        <w:rPr>
          <w:rFonts w:ascii="Calibri" w:hAnsi="Calibri" w:cs="Calibri" w:eastAsia="Calibri"/>
          <w:color w:val="auto"/>
          <w:spacing w:val="0"/>
          <w:position w:val="0"/>
          <w:sz w:val="24"/>
          <w:shd w:fill="auto" w:val="clear"/>
        </w:rPr>
        <w:t xml:space="preserve">ž</w:t>
      </w:r>
      <w:r>
        <w:rPr>
          <w:rFonts w:ascii="Calibri" w:hAnsi="Calibri" w:cs="Calibri" w:eastAsia="Calibri"/>
          <w:color w:val="auto"/>
          <w:spacing w:val="0"/>
          <w:position w:val="0"/>
          <w:sz w:val="24"/>
          <w:shd w:fill="auto" w:val="clear"/>
        </w:rPr>
        <w:t xml:space="preserve">av, zaradi </w:t>
      </w:r>
      <w:r>
        <w:rPr>
          <w:rFonts w:ascii="Calibri" w:hAnsi="Calibri" w:cs="Calibri" w:eastAsia="Calibri"/>
          <w:color w:val="auto"/>
          <w:spacing w:val="0"/>
          <w:position w:val="0"/>
          <w:sz w:val="24"/>
          <w:shd w:fill="auto" w:val="clear"/>
        </w:rPr>
        <w:t xml:space="preserve">č</w:t>
      </w:r>
      <w:r>
        <w:rPr>
          <w:rFonts w:ascii="Calibri" w:hAnsi="Calibri" w:cs="Calibri" w:eastAsia="Calibri"/>
          <w:color w:val="auto"/>
          <w:spacing w:val="0"/>
          <w:position w:val="0"/>
          <w:sz w:val="24"/>
          <w:shd w:fill="auto" w:val="clear"/>
        </w:rPr>
        <w:t xml:space="preserve">esar nama ni uspelo razviti tega algoritma.</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numPr>
          <w:ilvl w:val="0"/>
          <w:numId w:val="46"/>
        </w:numPr>
        <w:tabs>
          <w:tab w:val="left" w:pos="720" w:leader="none"/>
        </w:tabs>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Rezultati</w:t>
      </w:r>
    </w:p>
    <w:p>
      <w:pPr>
        <w:tabs>
          <w:tab w:val="left" w:pos="72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72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Vsi rezultati so shranjeni v datotekah tipa JSON, ki se nahajajo v mapi </w:t>
      </w:r>
      <w:r>
        <w:rPr>
          <w:rFonts w:ascii="Times New Roman" w:hAnsi="Times New Roman" w:cs="Times New Roman" w:eastAsia="Times New Roman"/>
          <w:b/>
          <w:color w:val="auto"/>
          <w:spacing w:val="0"/>
          <w:position w:val="0"/>
          <w:sz w:val="24"/>
          <w:shd w:fill="auto" w:val="clear"/>
        </w:rPr>
        <w:t xml:space="preserve">implementation/results</w:t>
      </w:r>
      <w:r>
        <w:rPr>
          <w:rFonts w:ascii="Times New Roman" w:hAnsi="Times New Roman" w:cs="Times New Roman" w:eastAsia="Times New Roman"/>
          <w:color w:val="auto"/>
          <w:spacing w:val="0"/>
          <w:position w:val="0"/>
          <w:sz w:val="24"/>
          <w:shd w:fill="auto" w:val="clear"/>
        </w:rPr>
        <w:t xml:space="preserve">. Na spodnjih slikah bova prikazala kratke primere izpisov za vsako domeno.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Overstock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319">
          <v:rect xmlns:o="urn:schemas-microsoft-com:office:office" xmlns:v="urn:schemas-microsoft-com:vml" id="rectole0000000001" style="width:432.000000pt;height:65.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708"/>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RTVSLO.si</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395">
          <v:rect xmlns:o="urn:schemas-microsoft-com:office:office" xmlns:v="urn:schemas-microsoft-com:vml" id="rectole0000000002" style="width:432.000000pt;height:69.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Newegg</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365">
          <v:rect xmlns:o="urn:schemas-microsoft-com:office:office" xmlns:v="urn:schemas-microsoft-com:vml" id="rectole0000000003" style="width:432.000000pt;height:68.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8">
    <w:abstractNumId w:val="60"/>
  </w:num>
  <w:num w:numId="10">
    <w:abstractNumId w:val="54"/>
  </w:num>
  <w:num w:numId="13">
    <w:abstractNumId w:val="48"/>
  </w:num>
  <w:num w:numId="18">
    <w:abstractNumId w:val="42"/>
  </w:num>
  <w:num w:numId="21">
    <w:abstractNumId w:val="36"/>
  </w:num>
  <w:num w:numId="24">
    <w:abstractNumId w:val="30"/>
  </w:num>
  <w:num w:numId="26">
    <w:abstractNumId w:val="24"/>
  </w:num>
  <w:num w:numId="28">
    <w:abstractNumId w:val="18"/>
  </w:num>
  <w:num w:numId="30">
    <w:abstractNumId w:val="12"/>
  </w:num>
  <w:num w:numId="42">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