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B0" w:rsidRPr="00ED68B0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b/>
          <w:bCs/>
          <w:u w:val="single"/>
          <w:lang/>
        </w:rPr>
      </w:pPr>
      <w:r w:rsidRPr="00ED68B0">
        <w:rPr>
          <w:rFonts w:ascii="Verdana" w:hAnsi="Verdana" w:cs="Calibri"/>
          <w:b/>
          <w:bCs/>
          <w:u w:val="single"/>
          <w:lang/>
        </w:rPr>
        <w:t>Exercise-3</w:t>
      </w:r>
    </w:p>
    <w:p w:rsidR="00ED68B0" w:rsidRPr="00017A9B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>Enhance Ex2</w:t>
      </w:r>
      <w:r w:rsidRPr="00017A9B">
        <w:rPr>
          <w:rFonts w:ascii="Verdana" w:hAnsi="Verdana" w:cs="Calibri"/>
          <w:lang/>
        </w:rPr>
        <w:t xml:space="preserve">) to have 2 subclasses called Technical Book and Management Book derived from Book </w:t>
      </w:r>
      <w:r w:rsidR="009C7CC4" w:rsidRPr="00017A9B">
        <w:rPr>
          <w:rFonts w:ascii="Verdana" w:hAnsi="Verdana" w:cs="Calibri"/>
          <w:lang/>
        </w:rPr>
        <w:t>class. Have</w:t>
      </w:r>
      <w:r w:rsidRPr="00017A9B">
        <w:rPr>
          <w:rFonts w:ascii="Verdana" w:hAnsi="Verdana" w:cs="Calibri"/>
          <w:lang/>
        </w:rPr>
        <w:t xml:space="preserve"> an attribute called rate of discount in the </w:t>
      </w:r>
      <w:r w:rsidR="009C7CC4" w:rsidRPr="00017A9B">
        <w:rPr>
          <w:rFonts w:ascii="Verdana" w:hAnsi="Verdana" w:cs="Calibri"/>
          <w:lang/>
        </w:rPr>
        <w:t>subclasses. Let</w:t>
      </w:r>
      <w:r w:rsidRPr="00017A9B">
        <w:rPr>
          <w:rFonts w:ascii="Verdana" w:hAnsi="Verdana" w:cs="Calibri"/>
          <w:lang/>
        </w:rPr>
        <w:t xml:space="preserve"> the rate of discount for Technical Book </w:t>
      </w:r>
      <w:proofErr w:type="gramStart"/>
      <w:r w:rsidRPr="00017A9B">
        <w:rPr>
          <w:rFonts w:ascii="Verdana" w:hAnsi="Verdana" w:cs="Calibri"/>
          <w:lang/>
        </w:rPr>
        <w:t>be</w:t>
      </w:r>
      <w:proofErr w:type="gramEnd"/>
      <w:r w:rsidRPr="00017A9B">
        <w:rPr>
          <w:rFonts w:ascii="Verdana" w:hAnsi="Verdana" w:cs="Calibri"/>
          <w:lang/>
        </w:rPr>
        <w:t xml:space="preserve"> 5% and for management Book be 10%.</w:t>
      </w:r>
    </w:p>
    <w:p w:rsidR="00ED68B0" w:rsidRPr="00017A9B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 w:rsidRPr="00017A9B">
        <w:rPr>
          <w:rFonts w:ascii="Verdana" w:hAnsi="Verdana" w:cs="Calibri"/>
          <w:lang/>
        </w:rPr>
        <w:t>Have appropriate set and get methods in the subclass</w:t>
      </w:r>
    </w:p>
    <w:p w:rsidR="00ED68B0" w:rsidRPr="00017A9B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 w:rsidRPr="00017A9B">
        <w:rPr>
          <w:rFonts w:ascii="Verdana" w:hAnsi="Verdana" w:cs="Calibri"/>
          <w:lang/>
        </w:rPr>
        <w:t xml:space="preserve">Update the </w:t>
      </w:r>
      <w:proofErr w:type="spellStart"/>
      <w:proofErr w:type="gramStart"/>
      <w:r w:rsidRPr="00017A9B">
        <w:rPr>
          <w:rFonts w:ascii="Verdana" w:hAnsi="Verdana" w:cs="Calibri"/>
          <w:lang/>
        </w:rPr>
        <w:t>AddBook</w:t>
      </w:r>
      <w:proofErr w:type="spellEnd"/>
      <w:r w:rsidRPr="00017A9B">
        <w:rPr>
          <w:rFonts w:ascii="Verdana" w:hAnsi="Verdana" w:cs="Calibri"/>
          <w:lang/>
        </w:rPr>
        <w:t>(</w:t>
      </w:r>
      <w:proofErr w:type="gramEnd"/>
      <w:r w:rsidRPr="00017A9B">
        <w:rPr>
          <w:rFonts w:ascii="Verdana" w:hAnsi="Verdana" w:cs="Calibri"/>
          <w:lang/>
        </w:rPr>
        <w:t>) to have a submenu option as listed below</w:t>
      </w:r>
    </w:p>
    <w:p w:rsidR="00ED68B0" w:rsidRPr="00017A9B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 w:rsidRPr="00017A9B">
        <w:rPr>
          <w:rFonts w:ascii="Verdana" w:hAnsi="Verdana" w:cs="Calibri"/>
          <w:lang/>
        </w:rPr>
        <w:t>1) To add a Technical Book</w:t>
      </w:r>
    </w:p>
    <w:p w:rsidR="00ED68B0" w:rsidRPr="00017A9B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 w:rsidRPr="00017A9B">
        <w:rPr>
          <w:rFonts w:ascii="Verdana" w:hAnsi="Verdana" w:cs="Calibri"/>
          <w:lang/>
        </w:rPr>
        <w:t>2) To add a management Book</w:t>
      </w:r>
    </w:p>
    <w:p w:rsidR="00ED68B0" w:rsidRPr="00017A9B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 w:rsidRPr="00017A9B">
        <w:rPr>
          <w:rFonts w:ascii="Verdana" w:hAnsi="Verdana" w:cs="Calibri"/>
          <w:lang/>
        </w:rPr>
        <w:t xml:space="preserve">Based on the option selected, the appropriate object of the subclass should be </w:t>
      </w:r>
      <w:proofErr w:type="spellStart"/>
      <w:r w:rsidRPr="00017A9B">
        <w:rPr>
          <w:rFonts w:ascii="Verdana" w:hAnsi="Verdana" w:cs="Calibri"/>
          <w:lang/>
        </w:rPr>
        <w:t>careted</w:t>
      </w:r>
      <w:proofErr w:type="spellEnd"/>
      <w:r w:rsidRPr="00017A9B">
        <w:rPr>
          <w:rFonts w:ascii="Verdana" w:hAnsi="Verdana" w:cs="Calibri"/>
          <w:lang/>
        </w:rPr>
        <w:t xml:space="preserve"> and added to the Book array reference</w:t>
      </w:r>
    </w:p>
    <w:p w:rsidR="00ED68B0" w:rsidRPr="00017A9B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</w:p>
    <w:p w:rsidR="00ED68B0" w:rsidRPr="00017A9B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>Edit</w:t>
      </w:r>
      <w:r w:rsidRPr="00017A9B">
        <w:rPr>
          <w:rFonts w:ascii="Verdana" w:hAnsi="Verdana" w:cs="Calibri"/>
          <w:lang/>
        </w:rPr>
        <w:t xml:space="preserve"> the </w:t>
      </w:r>
      <w:proofErr w:type="spellStart"/>
      <w:proofErr w:type="gramStart"/>
      <w:r w:rsidRPr="00017A9B">
        <w:rPr>
          <w:rFonts w:ascii="Verdana" w:hAnsi="Verdana" w:cs="Calibri"/>
          <w:lang/>
        </w:rPr>
        <w:t>DispBook</w:t>
      </w:r>
      <w:proofErr w:type="spellEnd"/>
      <w:r w:rsidRPr="00017A9B">
        <w:rPr>
          <w:rFonts w:ascii="Verdana" w:hAnsi="Verdana" w:cs="Calibri"/>
          <w:lang/>
        </w:rPr>
        <w:t>(</w:t>
      </w:r>
      <w:proofErr w:type="gramEnd"/>
      <w:r w:rsidRPr="00017A9B">
        <w:rPr>
          <w:rFonts w:ascii="Verdana" w:hAnsi="Verdana" w:cs="Calibri"/>
          <w:lang/>
        </w:rPr>
        <w:t>) to have a submenu option as listed below</w:t>
      </w:r>
    </w:p>
    <w:p w:rsidR="00ED68B0" w:rsidRPr="00017A9B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 w:rsidRPr="00017A9B">
        <w:rPr>
          <w:rFonts w:ascii="Verdana" w:hAnsi="Verdana" w:cs="Calibri"/>
          <w:lang/>
        </w:rPr>
        <w:t>1) To display all Book details</w:t>
      </w:r>
    </w:p>
    <w:p w:rsidR="00ED68B0" w:rsidRPr="00017A9B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 w:rsidRPr="00017A9B">
        <w:rPr>
          <w:rFonts w:ascii="Verdana" w:hAnsi="Verdana" w:cs="Calibri"/>
          <w:lang/>
        </w:rPr>
        <w:t>2) To display only technical Books</w:t>
      </w:r>
    </w:p>
    <w:p w:rsidR="00ED68B0" w:rsidRPr="00017A9B" w:rsidRDefault="00ED68B0" w:rsidP="00ED68B0">
      <w:pPr>
        <w:widowControl w:val="0"/>
        <w:autoSpaceDE w:val="0"/>
        <w:autoSpaceDN w:val="0"/>
        <w:adjustRightInd w:val="0"/>
        <w:rPr>
          <w:rFonts w:ascii="Verdana" w:hAnsi="Verdana" w:cs="Calibri"/>
          <w:lang/>
        </w:rPr>
      </w:pPr>
      <w:r w:rsidRPr="00017A9B">
        <w:rPr>
          <w:rFonts w:ascii="Verdana" w:hAnsi="Verdana" w:cs="Calibri"/>
          <w:lang/>
        </w:rPr>
        <w:t>3) To display only management Books</w:t>
      </w:r>
    </w:p>
    <w:p w:rsidR="00ED68B0" w:rsidRDefault="00ED68B0" w:rsidP="00ED68B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hAnsi="Verdana" w:cs="Calibri"/>
          <w:lang/>
        </w:rPr>
      </w:pPr>
      <w:r w:rsidRPr="00017A9B">
        <w:rPr>
          <w:rFonts w:ascii="Verdana" w:hAnsi="Verdana" w:cs="Calibri"/>
          <w:lang/>
        </w:rPr>
        <w:t>Based on the option selected, the appropriate details should be displayed on the console</w:t>
      </w:r>
    </w:p>
    <w:p w:rsidR="00ED68B0" w:rsidRDefault="00ED68B0" w:rsidP="00ED68B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hAnsi="Verdana" w:cs="Calibri"/>
          <w:lang/>
        </w:rPr>
      </w:pPr>
    </w:p>
    <w:p w:rsidR="00ED68B0" w:rsidRDefault="00ED68B0" w:rsidP="00ED68B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hAnsi="Verdana" w:cs="Calibri"/>
          <w:lang/>
        </w:rPr>
      </w:pPr>
      <w:r>
        <w:rPr>
          <w:rFonts w:ascii="Verdana" w:hAnsi="Verdana" w:cs="Calibri"/>
          <w:lang/>
        </w:rPr>
        <w:t xml:space="preserve">Edit the </w:t>
      </w:r>
      <w:proofErr w:type="spellStart"/>
      <w:proofErr w:type="gramStart"/>
      <w:r>
        <w:rPr>
          <w:rFonts w:ascii="Verdana" w:hAnsi="Verdana" w:cs="Calibri"/>
          <w:lang/>
        </w:rPr>
        <w:t>SearchBook</w:t>
      </w:r>
      <w:proofErr w:type="spellEnd"/>
      <w:r>
        <w:rPr>
          <w:rFonts w:ascii="Verdana" w:hAnsi="Verdana" w:cs="Calibri"/>
          <w:lang/>
        </w:rPr>
        <w:t>(</w:t>
      </w:r>
      <w:proofErr w:type="gramEnd"/>
      <w:r>
        <w:rPr>
          <w:rFonts w:ascii="Verdana" w:hAnsi="Verdana" w:cs="Calibri"/>
          <w:lang/>
        </w:rPr>
        <w:t xml:space="preserve">) method to display the </w:t>
      </w:r>
      <w:proofErr w:type="spellStart"/>
      <w:r>
        <w:rPr>
          <w:rFonts w:ascii="Verdana" w:hAnsi="Verdana" w:cs="Calibri"/>
          <w:lang/>
        </w:rPr>
        <w:t>BillingCost</w:t>
      </w:r>
      <w:proofErr w:type="spellEnd"/>
      <w:r>
        <w:rPr>
          <w:rFonts w:ascii="Verdana" w:hAnsi="Verdana" w:cs="Calibri"/>
          <w:lang/>
        </w:rPr>
        <w:t xml:space="preserve"> before and after the discount</w:t>
      </w:r>
    </w:p>
    <w:p w:rsidR="00ED68B0" w:rsidRPr="00017A9B" w:rsidRDefault="00ED68B0" w:rsidP="00ED68B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hAnsi="Verdana" w:cs="Calibri"/>
          <w:lang/>
        </w:rPr>
      </w:pPr>
    </w:p>
    <w:p w:rsidR="00A1672D" w:rsidRDefault="00A1672D"/>
    <w:sectPr w:rsidR="00A1672D" w:rsidSect="00A1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68B0"/>
    <w:rsid w:val="001D68B8"/>
    <w:rsid w:val="00241F83"/>
    <w:rsid w:val="002F1AC7"/>
    <w:rsid w:val="00845CF7"/>
    <w:rsid w:val="009C7CC4"/>
    <w:rsid w:val="00A1672D"/>
    <w:rsid w:val="00C63218"/>
    <w:rsid w:val="00ED6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B0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>HP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2019-09-05T09:38:00Z</dcterms:created>
  <dcterms:modified xsi:type="dcterms:W3CDTF">2019-09-05T09:38:00Z</dcterms:modified>
</cp:coreProperties>
</file>