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FB" w:rsidRPr="00F917FB" w:rsidRDefault="00F917FB" w:rsidP="00B35E64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bCs/>
          <w:u w:val="single"/>
          <w:lang/>
        </w:rPr>
      </w:pPr>
      <w:r w:rsidRPr="00F917FB">
        <w:rPr>
          <w:rFonts w:ascii="Verdana" w:hAnsi="Verdana" w:cs="Calibri"/>
          <w:b/>
          <w:bCs/>
          <w:u w:val="single"/>
          <w:lang/>
        </w:rPr>
        <w:t>Exercises</w:t>
      </w:r>
    </w:p>
    <w:p w:rsidR="00B35E64" w:rsidRPr="00017A9B" w:rsidRDefault="00B35E64" w:rsidP="00B35E64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6) Update the Ex4</w:t>
      </w:r>
      <w:r w:rsidRPr="00017A9B">
        <w:rPr>
          <w:rFonts w:ascii="Verdana" w:hAnsi="Verdana" w:cs="Calibri"/>
          <w:lang/>
        </w:rPr>
        <w:t>) to demonstrate the application of a list in place of the array of pointers</w:t>
      </w:r>
    </w:p>
    <w:p w:rsidR="00B35E64" w:rsidRDefault="00B35E64" w:rsidP="00B35E64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7) Update the Ex4</w:t>
      </w:r>
      <w:r w:rsidRPr="00017A9B">
        <w:rPr>
          <w:rFonts w:ascii="Verdana" w:hAnsi="Verdana" w:cs="Calibri"/>
          <w:lang/>
        </w:rPr>
        <w:t>) to demonstrate the application of a map</w:t>
      </w:r>
    </w:p>
    <w:p w:rsidR="00A1672D" w:rsidRDefault="00A1672D"/>
    <w:sectPr w:rsidR="00A1672D" w:rsidSect="00A1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5E64"/>
    <w:rsid w:val="002F1AC7"/>
    <w:rsid w:val="0034478F"/>
    <w:rsid w:val="00845CF7"/>
    <w:rsid w:val="00A1672D"/>
    <w:rsid w:val="00B35E64"/>
    <w:rsid w:val="00F9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64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2019-09-09T02:52:00Z</dcterms:created>
  <dcterms:modified xsi:type="dcterms:W3CDTF">2019-09-09T02:53:00Z</dcterms:modified>
</cp:coreProperties>
</file>