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DB97" w14:textId="75CD1CA1" w:rsidR="00CC52B7" w:rsidRDefault="00147762" w:rsidP="00147762">
      <w:pPr>
        <w:jc w:val="center"/>
      </w:pPr>
      <w:r>
        <w:t>Theory Assignment - 1</w:t>
      </w:r>
    </w:p>
    <w:p w14:paraId="230CE2A6" w14:textId="405FCD2D" w:rsidR="00147762" w:rsidRDefault="00147762"/>
    <w:p w14:paraId="364F0D24" w14:textId="58D046EC" w:rsidR="00147762" w:rsidRDefault="00147762"/>
    <w:p w14:paraId="493D9E15" w14:textId="49FB8541" w:rsidR="00147762" w:rsidRPr="00147762" w:rsidRDefault="00147762">
      <w:pPr>
        <w:rPr>
          <w:b/>
          <w:bCs/>
          <w:sz w:val="32"/>
          <w:szCs w:val="32"/>
        </w:rPr>
      </w:pPr>
      <w:r w:rsidRPr="00147762">
        <w:rPr>
          <w:b/>
          <w:bCs/>
          <w:sz w:val="32"/>
          <w:szCs w:val="32"/>
        </w:rPr>
        <w:t>Question 2: Fundamental Abstractions</w:t>
      </w:r>
    </w:p>
    <w:p w14:paraId="5F33ED92" w14:textId="662DEFD3" w:rsidR="00147762" w:rsidRDefault="00147762"/>
    <w:p w14:paraId="0B56602D" w14:textId="6F2E81E0" w:rsidR="00147762" w:rsidRDefault="00147762" w:rsidP="00147762">
      <w:r>
        <w:t>Answer 1:</w:t>
      </w:r>
    </w:p>
    <w:p w14:paraId="45C7FA48" w14:textId="77777777" w:rsidR="002E61EF" w:rsidRDefault="002E61EF" w:rsidP="002E61EF">
      <w:pPr>
        <w:pStyle w:val="NormalWeb"/>
      </w:pPr>
      <w:r>
        <w:rPr>
          <w:rFonts w:ascii="SFRM1095" w:hAnsi="SFRM1095"/>
          <w:sz w:val="22"/>
          <w:szCs w:val="22"/>
        </w:rPr>
        <w:t xml:space="preserve">In order to organise memory with physical storage on several machines, we are going to split the top-level memory into pages. Additionally, we will maintain a map between the top-level pages and a tuple of machine identifier and local address. The mapping can be implemented to run in </w:t>
      </w:r>
      <w:r>
        <w:rPr>
          <w:rFonts w:ascii="CMMI10" w:hAnsi="CMMI10"/>
          <w:sz w:val="22"/>
          <w:szCs w:val="22"/>
        </w:rPr>
        <w:t>O</w:t>
      </w:r>
      <w:r>
        <w:rPr>
          <w:rFonts w:ascii="cmr10" w:hAnsi="cmr10"/>
          <w:sz w:val="22"/>
          <w:szCs w:val="22"/>
        </w:rPr>
        <w:t>(</w:t>
      </w:r>
      <w:proofErr w:type="spellStart"/>
      <w:r>
        <w:rPr>
          <w:rFonts w:ascii="CMMI10" w:hAnsi="CMMI10"/>
          <w:sz w:val="22"/>
          <w:szCs w:val="22"/>
        </w:rPr>
        <w:t>logn</w:t>
      </w:r>
      <w:proofErr w:type="spellEnd"/>
      <w:r>
        <w:rPr>
          <w:rFonts w:ascii="cmr10" w:hAnsi="cmr10"/>
          <w:sz w:val="22"/>
          <w:szCs w:val="22"/>
        </w:rPr>
        <w:t xml:space="preserve">) </w:t>
      </w:r>
      <w:r>
        <w:rPr>
          <w:rFonts w:ascii="SFRM1095" w:hAnsi="SFRM1095"/>
          <w:sz w:val="22"/>
          <w:szCs w:val="22"/>
        </w:rPr>
        <w:t xml:space="preserve">time, with </w:t>
      </w:r>
      <w:r>
        <w:rPr>
          <w:rFonts w:ascii="CMMI10" w:hAnsi="CMMI10"/>
          <w:sz w:val="22"/>
          <w:szCs w:val="22"/>
        </w:rPr>
        <w:t xml:space="preserve">n </w:t>
      </w:r>
      <w:r>
        <w:rPr>
          <w:rFonts w:ascii="SFRM1095" w:hAnsi="SFRM1095"/>
          <w:sz w:val="22"/>
          <w:szCs w:val="22"/>
        </w:rPr>
        <w:t xml:space="preserve">being the number of allocated pages, which can be kept small by choosing suitably large page sizes. </w:t>
      </w:r>
    </w:p>
    <w:p w14:paraId="38F70198" w14:textId="63535D28" w:rsidR="00147762" w:rsidRDefault="002E61EF" w:rsidP="00147762">
      <w:pPr>
        <w:pStyle w:val="NormalWeb"/>
      </w:pPr>
      <w:r>
        <w:rPr>
          <w:rFonts w:ascii="SFRM1095" w:hAnsi="SFRM1095"/>
          <w:sz w:val="22"/>
          <w:szCs w:val="22"/>
        </w:rPr>
        <w:t>In addition, we will for each machine maintain a list of its pages and the number of pages it has allocated. The length of the list can be used to load balance the system, by evenly splitting the memory between available machines. When a machine leaves the system, all of its pages can be copied to prevent data loss.</w:t>
      </w:r>
    </w:p>
    <w:p w14:paraId="3FC7D60E" w14:textId="14545C7B" w:rsidR="00147762" w:rsidRDefault="00147762"/>
    <w:p w14:paraId="036CA83D" w14:textId="15ADC155" w:rsidR="00147762" w:rsidRDefault="00147762">
      <w:r>
        <w:t xml:space="preserve">Answer </w:t>
      </w:r>
      <w:r>
        <w:t>2</w:t>
      </w:r>
      <w:r>
        <w:t>:</w:t>
      </w:r>
    </w:p>
    <w:p w14:paraId="04DDF637" w14:textId="77777777" w:rsidR="002E61EF" w:rsidRDefault="002E61EF" w:rsidP="002E61EF">
      <w:pPr>
        <w:pStyle w:val="NormalWeb"/>
      </w:pPr>
      <w:r>
        <w:rPr>
          <w:rFonts w:ascii="SFRM1095" w:hAnsi="SFRM1095"/>
          <w:sz w:val="22"/>
          <w:szCs w:val="22"/>
        </w:rPr>
        <w:t xml:space="preserve">In the pseudocode below, we assume calls to address directly into the big contiguous memory space. That is, there is no virtual memory addressing going on. </w:t>
      </w:r>
    </w:p>
    <w:p w14:paraId="14A5AE52" w14:textId="77777777" w:rsidR="002E61EF" w:rsidRDefault="002E61EF" w:rsidP="002E61EF">
      <w:pPr>
        <w:pStyle w:val="NormalWeb"/>
      </w:pPr>
      <w:r>
        <w:rPr>
          <w:rFonts w:ascii="SFTT1095" w:hAnsi="SFTT1095"/>
          <w:sz w:val="22"/>
          <w:szCs w:val="22"/>
        </w:rPr>
        <w:t xml:space="preserve"> READ(</w:t>
      </w:r>
      <w:proofErr w:type="spellStart"/>
      <w:r>
        <w:rPr>
          <w:rFonts w:ascii="SFTT1095" w:hAnsi="SFTT1095"/>
          <w:sz w:val="22"/>
          <w:szCs w:val="22"/>
        </w:rPr>
        <w:t>addr</w:t>
      </w:r>
      <w:proofErr w:type="spellEnd"/>
      <w:r>
        <w:rPr>
          <w:rFonts w:ascii="SFTT1095" w:hAnsi="SFTT1095"/>
          <w:sz w:val="22"/>
          <w:szCs w:val="22"/>
        </w:rPr>
        <w:t>):</w:t>
      </w:r>
      <w:r>
        <w:rPr>
          <w:rFonts w:ascii="SFTT1095" w:hAnsi="SFTT1095"/>
          <w:sz w:val="22"/>
          <w:szCs w:val="22"/>
        </w:rPr>
        <w:br/>
        <w:t>(</w:t>
      </w:r>
      <w:proofErr w:type="spellStart"/>
      <w:r>
        <w:rPr>
          <w:rFonts w:ascii="SFTT1095" w:hAnsi="SFTT1095"/>
          <w:sz w:val="22"/>
          <w:szCs w:val="22"/>
        </w:rPr>
        <w:t>PageNo</w:t>
      </w:r>
      <w:proofErr w:type="spellEnd"/>
      <w:r>
        <w:rPr>
          <w:rFonts w:ascii="SFTT1095" w:hAnsi="SFTT1095"/>
          <w:sz w:val="22"/>
          <w:szCs w:val="22"/>
        </w:rPr>
        <w:t>, Offset) = (</w:t>
      </w:r>
      <w:proofErr w:type="spellStart"/>
      <w:r>
        <w:rPr>
          <w:rFonts w:ascii="SFTT1095" w:hAnsi="SFTT1095"/>
          <w:sz w:val="22"/>
          <w:szCs w:val="22"/>
        </w:rPr>
        <w:t>addr</w:t>
      </w:r>
      <w:proofErr w:type="spellEnd"/>
      <w:r>
        <w:rPr>
          <w:rFonts w:ascii="SFTT1095" w:hAnsi="SFTT1095"/>
          <w:sz w:val="22"/>
          <w:szCs w:val="22"/>
        </w:rPr>
        <w:t xml:space="preserve"> / </w:t>
      </w:r>
      <w:proofErr w:type="spellStart"/>
      <w:r>
        <w:rPr>
          <w:rFonts w:ascii="SFTT1095" w:hAnsi="SFTT1095"/>
          <w:sz w:val="22"/>
          <w:szCs w:val="22"/>
        </w:rPr>
        <w:t>page_size</w:t>
      </w:r>
      <w:proofErr w:type="spellEnd"/>
      <w:r>
        <w:rPr>
          <w:rFonts w:ascii="SFTT1095" w:hAnsi="SFTT1095"/>
          <w:sz w:val="22"/>
          <w:szCs w:val="22"/>
        </w:rPr>
        <w:t xml:space="preserve">, </w:t>
      </w:r>
      <w:proofErr w:type="spellStart"/>
      <w:r>
        <w:rPr>
          <w:rFonts w:ascii="SFTT1095" w:hAnsi="SFTT1095"/>
          <w:sz w:val="22"/>
          <w:szCs w:val="22"/>
        </w:rPr>
        <w:t>addr</w:t>
      </w:r>
      <w:proofErr w:type="spellEnd"/>
      <w:r>
        <w:rPr>
          <w:rFonts w:ascii="SFTT1095" w:hAnsi="SFTT1095"/>
          <w:sz w:val="22"/>
          <w:szCs w:val="22"/>
        </w:rPr>
        <w:t xml:space="preserve"> % </w:t>
      </w:r>
      <w:proofErr w:type="spellStart"/>
      <w:r>
        <w:rPr>
          <w:rFonts w:ascii="SFTT1095" w:hAnsi="SFTT1095"/>
          <w:sz w:val="22"/>
          <w:szCs w:val="22"/>
        </w:rPr>
        <w:t>page_size</w:t>
      </w:r>
      <w:proofErr w:type="spellEnd"/>
      <w:r>
        <w:rPr>
          <w:rFonts w:ascii="SFTT1095" w:hAnsi="SFTT1095"/>
          <w:sz w:val="22"/>
          <w:szCs w:val="22"/>
        </w:rPr>
        <w:t>) if (exists(</w:t>
      </w:r>
      <w:proofErr w:type="spellStart"/>
      <w:r>
        <w:rPr>
          <w:rFonts w:ascii="SFTT1095" w:hAnsi="SFTT1095"/>
          <w:sz w:val="22"/>
          <w:szCs w:val="22"/>
        </w:rPr>
        <w:t>page_map</w:t>
      </w:r>
      <w:proofErr w:type="spellEnd"/>
      <w:r>
        <w:rPr>
          <w:rFonts w:ascii="SFTT1095" w:hAnsi="SFTT1095"/>
          <w:sz w:val="22"/>
          <w:szCs w:val="22"/>
        </w:rPr>
        <w:t xml:space="preserve">, </w:t>
      </w:r>
      <w:proofErr w:type="spellStart"/>
      <w:r>
        <w:rPr>
          <w:rFonts w:ascii="SFTT1095" w:hAnsi="SFTT1095"/>
          <w:sz w:val="22"/>
          <w:szCs w:val="22"/>
        </w:rPr>
        <w:t>PageNo</w:t>
      </w:r>
      <w:proofErr w:type="spellEnd"/>
      <w:r>
        <w:rPr>
          <w:rFonts w:ascii="SFTT1095" w:hAnsi="SFTT1095"/>
          <w:sz w:val="22"/>
          <w:szCs w:val="22"/>
        </w:rPr>
        <w:t xml:space="preserve">)): </w:t>
      </w:r>
    </w:p>
    <w:p w14:paraId="331D4D91" w14:textId="77777777" w:rsidR="002E61EF" w:rsidRDefault="002E61EF" w:rsidP="002E61EF">
      <w:pPr>
        <w:pStyle w:val="NormalWeb"/>
      </w:pPr>
      <w:r>
        <w:rPr>
          <w:rFonts w:ascii="SFTT1095" w:hAnsi="SFTT1095"/>
          <w:sz w:val="22"/>
          <w:szCs w:val="22"/>
        </w:rPr>
        <w:t xml:space="preserve">(Machine, </w:t>
      </w:r>
      <w:proofErr w:type="spellStart"/>
      <w:r>
        <w:rPr>
          <w:rFonts w:ascii="SFTT1095" w:hAnsi="SFTT1095"/>
          <w:sz w:val="22"/>
          <w:szCs w:val="22"/>
        </w:rPr>
        <w:t>MachineAddr</w:t>
      </w:r>
      <w:proofErr w:type="spellEnd"/>
      <w:r>
        <w:rPr>
          <w:rFonts w:ascii="SFTT1095" w:hAnsi="SFTT1095"/>
          <w:sz w:val="22"/>
          <w:szCs w:val="22"/>
        </w:rPr>
        <w:t>) = lookup(</w:t>
      </w:r>
      <w:proofErr w:type="spellStart"/>
      <w:r>
        <w:rPr>
          <w:rFonts w:ascii="SFTT1095" w:hAnsi="SFTT1095"/>
          <w:sz w:val="22"/>
          <w:szCs w:val="22"/>
        </w:rPr>
        <w:t>page_map</w:t>
      </w:r>
      <w:proofErr w:type="spellEnd"/>
      <w:r>
        <w:rPr>
          <w:rFonts w:ascii="SFTT1095" w:hAnsi="SFTT1095"/>
          <w:sz w:val="22"/>
          <w:szCs w:val="22"/>
        </w:rPr>
        <w:t xml:space="preserve">, </w:t>
      </w:r>
      <w:proofErr w:type="spellStart"/>
      <w:r>
        <w:rPr>
          <w:rFonts w:ascii="SFTT1095" w:hAnsi="SFTT1095"/>
          <w:sz w:val="22"/>
          <w:szCs w:val="22"/>
        </w:rPr>
        <w:t>PageNo</w:t>
      </w:r>
      <w:proofErr w:type="spellEnd"/>
      <w:r>
        <w:rPr>
          <w:rFonts w:ascii="SFTT1095" w:hAnsi="SFTT1095"/>
          <w:sz w:val="22"/>
          <w:szCs w:val="22"/>
        </w:rPr>
        <w:t>)</w:t>
      </w:r>
      <w:r>
        <w:rPr>
          <w:rFonts w:ascii="SFTT1095" w:hAnsi="SFTT1095"/>
          <w:sz w:val="22"/>
          <w:szCs w:val="22"/>
        </w:rPr>
        <w:br/>
        <w:t xml:space="preserve">v = </w:t>
      </w:r>
      <w:proofErr w:type="spellStart"/>
      <w:r>
        <w:rPr>
          <w:rFonts w:ascii="SFTT1095" w:hAnsi="SFTT1095"/>
          <w:sz w:val="22"/>
          <w:szCs w:val="22"/>
        </w:rPr>
        <w:t>RemoteREAD</w:t>
      </w:r>
      <w:proofErr w:type="spellEnd"/>
      <w:r>
        <w:rPr>
          <w:rFonts w:ascii="SFTT1095" w:hAnsi="SFTT1095"/>
          <w:sz w:val="22"/>
          <w:szCs w:val="22"/>
        </w:rPr>
        <w:t xml:space="preserve">(Machine, </w:t>
      </w:r>
      <w:proofErr w:type="spellStart"/>
      <w:r>
        <w:rPr>
          <w:rFonts w:ascii="SFTT1095" w:hAnsi="SFTT1095"/>
          <w:sz w:val="22"/>
          <w:szCs w:val="22"/>
        </w:rPr>
        <w:t>MachineAddr</w:t>
      </w:r>
      <w:proofErr w:type="spellEnd"/>
      <w:r>
        <w:rPr>
          <w:rFonts w:ascii="SFTT1095" w:hAnsi="SFTT1095"/>
          <w:sz w:val="22"/>
          <w:szCs w:val="22"/>
        </w:rPr>
        <w:t xml:space="preserve"> + Offset)</w:t>
      </w:r>
      <w:r>
        <w:rPr>
          <w:rFonts w:ascii="SFTT1095" w:hAnsi="SFTT1095"/>
          <w:sz w:val="22"/>
          <w:szCs w:val="22"/>
        </w:rPr>
        <w:br/>
        <w:t xml:space="preserve">if v == </w:t>
      </w:r>
      <w:proofErr w:type="spellStart"/>
      <w:r>
        <w:rPr>
          <w:rFonts w:ascii="SFTT1095" w:hAnsi="SFTT1095"/>
          <w:sz w:val="22"/>
          <w:szCs w:val="22"/>
        </w:rPr>
        <w:t>segfault</w:t>
      </w:r>
      <w:proofErr w:type="spellEnd"/>
      <w:r>
        <w:rPr>
          <w:rFonts w:ascii="SFTT1095" w:hAnsi="SFTT1095"/>
          <w:sz w:val="22"/>
          <w:szCs w:val="22"/>
        </w:rPr>
        <w:t xml:space="preserve">: return </w:t>
      </w:r>
      <w:proofErr w:type="spellStart"/>
      <w:r>
        <w:rPr>
          <w:rFonts w:ascii="SFTT1095" w:hAnsi="SFTT1095"/>
          <w:sz w:val="22"/>
          <w:szCs w:val="22"/>
        </w:rPr>
        <w:t>segfault</w:t>
      </w:r>
      <w:proofErr w:type="spellEnd"/>
      <w:r>
        <w:rPr>
          <w:rFonts w:ascii="SFTT1095" w:hAnsi="SFTT1095"/>
          <w:sz w:val="22"/>
          <w:szCs w:val="22"/>
        </w:rPr>
        <w:br/>
        <w:t xml:space="preserve">else if v == timeout: try again a set number of times, </w:t>
      </w:r>
    </w:p>
    <w:p w14:paraId="06357BFC" w14:textId="77777777" w:rsidR="002E61EF" w:rsidRDefault="002E61EF" w:rsidP="002E61EF">
      <w:pPr>
        <w:pStyle w:val="HTMLPreformatted"/>
        <w:rPr>
          <w:rFonts w:ascii="SFTT1095" w:hAnsi="SFTT1095"/>
          <w:sz w:val="22"/>
          <w:szCs w:val="22"/>
        </w:rPr>
      </w:pPr>
      <w:r>
        <w:rPr>
          <w:rFonts w:ascii="SFTT1095" w:hAnsi="SFTT1095"/>
          <w:sz w:val="22"/>
          <w:szCs w:val="22"/>
        </w:rPr>
        <w:t xml:space="preserve">                              if still no success, return timeout</w:t>
      </w:r>
    </w:p>
    <w:p w14:paraId="4CE230E3" w14:textId="77777777" w:rsidR="002E61EF" w:rsidRDefault="002E61EF" w:rsidP="002E61EF">
      <w:pPr>
        <w:pStyle w:val="HTMLPreformatted"/>
        <w:rPr>
          <w:rFonts w:ascii="SFTT1095" w:hAnsi="SFTT1095"/>
          <w:sz w:val="22"/>
          <w:szCs w:val="22"/>
        </w:rPr>
      </w:pPr>
      <w:r>
        <w:rPr>
          <w:rFonts w:ascii="SFTT1095" w:hAnsi="SFTT1095"/>
          <w:sz w:val="22"/>
          <w:szCs w:val="22"/>
        </w:rPr>
        <w:t xml:space="preserve">     else:                  return v</w:t>
      </w:r>
    </w:p>
    <w:p w14:paraId="1C7A531A" w14:textId="77777777" w:rsidR="002E61EF" w:rsidRDefault="002E61EF" w:rsidP="002E61EF">
      <w:pPr>
        <w:pStyle w:val="HTMLPreformatted"/>
        <w:rPr>
          <w:rFonts w:ascii="SFTT1095" w:hAnsi="SFTT1095"/>
          <w:sz w:val="22"/>
          <w:szCs w:val="22"/>
        </w:rPr>
      </w:pPr>
      <w:r>
        <w:rPr>
          <w:rFonts w:ascii="SFTT1095" w:hAnsi="SFTT1095"/>
          <w:sz w:val="22"/>
          <w:szCs w:val="22"/>
        </w:rPr>
        <w:t xml:space="preserve">   else:</w:t>
      </w:r>
    </w:p>
    <w:p w14:paraId="406FD328" w14:textId="21C8F8E9" w:rsidR="002E61EF" w:rsidRPr="002E61EF" w:rsidRDefault="002E61EF" w:rsidP="002E61EF">
      <w:pPr>
        <w:pStyle w:val="HTMLPreformatted"/>
        <w:rPr>
          <w:rFonts w:ascii="SFTT1095" w:hAnsi="SFTT1095"/>
          <w:sz w:val="22"/>
          <w:szCs w:val="22"/>
        </w:rPr>
      </w:pPr>
      <w:r>
        <w:rPr>
          <w:rFonts w:ascii="SFTT1095" w:hAnsi="SFTT1095"/>
          <w:sz w:val="22"/>
          <w:szCs w:val="22"/>
        </w:rPr>
        <w:t xml:space="preserve">     return </w:t>
      </w:r>
      <w:proofErr w:type="spellStart"/>
      <w:r>
        <w:rPr>
          <w:rFonts w:ascii="SFTT1095" w:hAnsi="SFTT1095"/>
          <w:sz w:val="22"/>
          <w:szCs w:val="22"/>
        </w:rPr>
        <w:t>segfault</w:t>
      </w:r>
      <w:proofErr w:type="spellEnd"/>
    </w:p>
    <w:p w14:paraId="08EB4A3A" w14:textId="77777777" w:rsidR="002E61EF" w:rsidRDefault="002E61EF" w:rsidP="002E61EF">
      <w:pPr>
        <w:pStyle w:val="NormalWeb"/>
      </w:pPr>
      <w:r>
        <w:rPr>
          <w:rFonts w:ascii="SFTT1095" w:hAnsi="SFTT1095"/>
          <w:sz w:val="22"/>
          <w:szCs w:val="22"/>
        </w:rPr>
        <w:t>WRITE(</w:t>
      </w:r>
      <w:proofErr w:type="spellStart"/>
      <w:r>
        <w:rPr>
          <w:rFonts w:ascii="SFTT1095" w:hAnsi="SFTT1095"/>
          <w:sz w:val="22"/>
          <w:szCs w:val="22"/>
        </w:rPr>
        <w:t>addr</w:t>
      </w:r>
      <w:proofErr w:type="spellEnd"/>
      <w:r>
        <w:rPr>
          <w:rFonts w:ascii="SFTT1095" w:hAnsi="SFTT1095"/>
          <w:sz w:val="22"/>
          <w:szCs w:val="22"/>
        </w:rPr>
        <w:t>, value):</w:t>
      </w:r>
      <w:r>
        <w:rPr>
          <w:rFonts w:ascii="SFTT1095" w:hAnsi="SFTT1095"/>
          <w:sz w:val="22"/>
          <w:szCs w:val="22"/>
        </w:rPr>
        <w:br/>
        <w:t>(</w:t>
      </w:r>
      <w:proofErr w:type="spellStart"/>
      <w:r>
        <w:rPr>
          <w:rFonts w:ascii="SFTT1095" w:hAnsi="SFTT1095"/>
          <w:sz w:val="22"/>
          <w:szCs w:val="22"/>
        </w:rPr>
        <w:t>PageNo</w:t>
      </w:r>
      <w:proofErr w:type="spellEnd"/>
      <w:r>
        <w:rPr>
          <w:rFonts w:ascii="SFTT1095" w:hAnsi="SFTT1095"/>
          <w:sz w:val="22"/>
          <w:szCs w:val="22"/>
        </w:rPr>
        <w:t>, Offset) &lt;- (</w:t>
      </w:r>
      <w:proofErr w:type="spellStart"/>
      <w:r>
        <w:rPr>
          <w:rFonts w:ascii="SFTT1095" w:hAnsi="SFTT1095"/>
          <w:sz w:val="22"/>
          <w:szCs w:val="22"/>
        </w:rPr>
        <w:t>addr</w:t>
      </w:r>
      <w:proofErr w:type="spellEnd"/>
      <w:r>
        <w:rPr>
          <w:rFonts w:ascii="SFTT1095" w:hAnsi="SFTT1095"/>
          <w:sz w:val="22"/>
          <w:szCs w:val="22"/>
        </w:rPr>
        <w:t xml:space="preserve"> / </w:t>
      </w:r>
      <w:proofErr w:type="spellStart"/>
      <w:r>
        <w:rPr>
          <w:rFonts w:ascii="SFTT1095" w:hAnsi="SFTT1095"/>
          <w:sz w:val="22"/>
          <w:szCs w:val="22"/>
        </w:rPr>
        <w:t>page_size</w:t>
      </w:r>
      <w:proofErr w:type="spellEnd"/>
      <w:r>
        <w:rPr>
          <w:rFonts w:ascii="SFTT1095" w:hAnsi="SFTT1095"/>
          <w:sz w:val="22"/>
          <w:szCs w:val="22"/>
        </w:rPr>
        <w:t xml:space="preserve">, </w:t>
      </w:r>
      <w:proofErr w:type="spellStart"/>
      <w:r>
        <w:rPr>
          <w:rFonts w:ascii="SFTT1095" w:hAnsi="SFTT1095"/>
          <w:sz w:val="22"/>
          <w:szCs w:val="22"/>
        </w:rPr>
        <w:t>addr</w:t>
      </w:r>
      <w:proofErr w:type="spellEnd"/>
      <w:r>
        <w:rPr>
          <w:rFonts w:ascii="SFTT1095" w:hAnsi="SFTT1095"/>
          <w:sz w:val="22"/>
          <w:szCs w:val="22"/>
        </w:rPr>
        <w:t xml:space="preserve"> % </w:t>
      </w:r>
      <w:proofErr w:type="spellStart"/>
      <w:r>
        <w:rPr>
          <w:rFonts w:ascii="SFTT1095" w:hAnsi="SFTT1095"/>
          <w:sz w:val="22"/>
          <w:szCs w:val="22"/>
        </w:rPr>
        <w:t>page_size</w:t>
      </w:r>
      <w:proofErr w:type="spellEnd"/>
      <w:r>
        <w:rPr>
          <w:rFonts w:ascii="SFTT1095" w:hAnsi="SFTT1095"/>
          <w:sz w:val="22"/>
          <w:szCs w:val="22"/>
        </w:rPr>
        <w:t>) if (exists(</w:t>
      </w:r>
      <w:proofErr w:type="spellStart"/>
      <w:r>
        <w:rPr>
          <w:rFonts w:ascii="SFTT1095" w:hAnsi="SFTT1095"/>
          <w:sz w:val="22"/>
          <w:szCs w:val="22"/>
        </w:rPr>
        <w:t>page_map</w:t>
      </w:r>
      <w:proofErr w:type="spellEnd"/>
      <w:r>
        <w:rPr>
          <w:rFonts w:ascii="SFTT1095" w:hAnsi="SFTT1095"/>
          <w:sz w:val="22"/>
          <w:szCs w:val="22"/>
        </w:rPr>
        <w:t xml:space="preserve">, </w:t>
      </w:r>
      <w:proofErr w:type="spellStart"/>
      <w:r>
        <w:rPr>
          <w:rFonts w:ascii="SFTT1095" w:hAnsi="SFTT1095"/>
          <w:sz w:val="22"/>
          <w:szCs w:val="22"/>
        </w:rPr>
        <w:t>PageNo</w:t>
      </w:r>
      <w:proofErr w:type="spellEnd"/>
      <w:r>
        <w:rPr>
          <w:rFonts w:ascii="SFTT1095" w:hAnsi="SFTT1095"/>
          <w:sz w:val="22"/>
          <w:szCs w:val="22"/>
        </w:rPr>
        <w:t xml:space="preserve">)): </w:t>
      </w:r>
    </w:p>
    <w:p w14:paraId="458B5754" w14:textId="77777777" w:rsidR="002E61EF" w:rsidRDefault="002E61EF" w:rsidP="002E61EF">
      <w:pPr>
        <w:pStyle w:val="NormalWeb"/>
      </w:pPr>
      <w:r>
        <w:rPr>
          <w:rFonts w:ascii="SFTT1095" w:hAnsi="SFTT1095"/>
          <w:sz w:val="22"/>
          <w:szCs w:val="22"/>
        </w:rPr>
        <w:t xml:space="preserve">(Machine, </w:t>
      </w:r>
      <w:proofErr w:type="spellStart"/>
      <w:r>
        <w:rPr>
          <w:rFonts w:ascii="SFTT1095" w:hAnsi="SFTT1095"/>
          <w:sz w:val="22"/>
          <w:szCs w:val="22"/>
        </w:rPr>
        <w:t>MachineAddr</w:t>
      </w:r>
      <w:proofErr w:type="spellEnd"/>
      <w:r>
        <w:rPr>
          <w:rFonts w:ascii="SFTT1095" w:hAnsi="SFTT1095"/>
          <w:sz w:val="22"/>
          <w:szCs w:val="22"/>
        </w:rPr>
        <w:t>) = lookup(</w:t>
      </w:r>
      <w:proofErr w:type="spellStart"/>
      <w:r>
        <w:rPr>
          <w:rFonts w:ascii="SFTT1095" w:hAnsi="SFTT1095"/>
          <w:sz w:val="22"/>
          <w:szCs w:val="22"/>
        </w:rPr>
        <w:t>page_map</w:t>
      </w:r>
      <w:proofErr w:type="spellEnd"/>
      <w:r>
        <w:rPr>
          <w:rFonts w:ascii="SFTT1095" w:hAnsi="SFTT1095"/>
          <w:sz w:val="22"/>
          <w:szCs w:val="22"/>
        </w:rPr>
        <w:t xml:space="preserve">, </w:t>
      </w:r>
      <w:proofErr w:type="spellStart"/>
      <w:r>
        <w:rPr>
          <w:rFonts w:ascii="SFTT1095" w:hAnsi="SFTT1095"/>
          <w:sz w:val="22"/>
          <w:szCs w:val="22"/>
        </w:rPr>
        <w:t>PageNo</w:t>
      </w:r>
      <w:proofErr w:type="spellEnd"/>
      <w:r>
        <w:rPr>
          <w:rFonts w:ascii="SFTT1095" w:hAnsi="SFTT1095"/>
          <w:sz w:val="22"/>
          <w:szCs w:val="22"/>
        </w:rPr>
        <w:t xml:space="preserve">) </w:t>
      </w:r>
    </w:p>
    <w:p w14:paraId="0DA21D91" w14:textId="77777777" w:rsidR="002E61EF" w:rsidRDefault="002E61EF" w:rsidP="002E61EF">
      <w:pPr>
        <w:pStyle w:val="HTMLPreformatted"/>
        <w:rPr>
          <w:rFonts w:ascii="SFTT1095" w:hAnsi="SFTT1095"/>
          <w:sz w:val="22"/>
          <w:szCs w:val="22"/>
        </w:rPr>
      </w:pPr>
      <w:r>
        <w:rPr>
          <w:rFonts w:ascii="SFTT1095" w:hAnsi="SFTT1095"/>
          <w:sz w:val="22"/>
          <w:szCs w:val="22"/>
        </w:rPr>
        <w:t xml:space="preserve">     return </w:t>
      </w:r>
      <w:proofErr w:type="spellStart"/>
      <w:r>
        <w:rPr>
          <w:rFonts w:ascii="SFTT1095" w:hAnsi="SFTT1095"/>
          <w:sz w:val="22"/>
          <w:szCs w:val="22"/>
        </w:rPr>
        <w:t>RemoteWRITE</w:t>
      </w:r>
      <w:proofErr w:type="spellEnd"/>
      <w:r>
        <w:rPr>
          <w:rFonts w:ascii="SFTT1095" w:hAnsi="SFTT1095"/>
          <w:sz w:val="22"/>
          <w:szCs w:val="22"/>
        </w:rPr>
        <w:t xml:space="preserve">(Machine, </w:t>
      </w:r>
      <w:proofErr w:type="spellStart"/>
      <w:r>
        <w:rPr>
          <w:rFonts w:ascii="SFTT1095" w:hAnsi="SFTT1095"/>
          <w:sz w:val="22"/>
          <w:szCs w:val="22"/>
        </w:rPr>
        <w:t>MachineAddr</w:t>
      </w:r>
      <w:proofErr w:type="spellEnd"/>
      <w:r>
        <w:rPr>
          <w:rFonts w:ascii="SFTT1095" w:hAnsi="SFTT1095"/>
          <w:sz w:val="22"/>
          <w:szCs w:val="22"/>
        </w:rPr>
        <w:t xml:space="preserve"> + Offset, value)</w:t>
      </w:r>
    </w:p>
    <w:p w14:paraId="1F54F44E" w14:textId="77777777" w:rsidR="002E61EF" w:rsidRDefault="002E61EF" w:rsidP="002E61EF">
      <w:pPr>
        <w:pStyle w:val="HTMLPreformatted"/>
        <w:rPr>
          <w:rFonts w:ascii="SFTT1095" w:hAnsi="SFTT1095"/>
          <w:sz w:val="22"/>
          <w:szCs w:val="22"/>
        </w:rPr>
      </w:pPr>
      <w:r>
        <w:rPr>
          <w:rFonts w:ascii="SFTT1095" w:hAnsi="SFTT1095"/>
          <w:sz w:val="22"/>
          <w:szCs w:val="22"/>
        </w:rPr>
        <w:t xml:space="preserve">   else:</w:t>
      </w:r>
    </w:p>
    <w:p w14:paraId="74A7ADA6" w14:textId="56735677" w:rsidR="002E61EF" w:rsidRDefault="002E61EF" w:rsidP="002E61EF">
      <w:pPr>
        <w:pStyle w:val="NormalWeb"/>
      </w:pPr>
      <w:r>
        <w:rPr>
          <w:rFonts w:ascii="SFTT1095" w:hAnsi="SFTT1095"/>
          <w:sz w:val="22"/>
          <w:szCs w:val="22"/>
        </w:rPr>
        <w:t>if system has space for a new page:</w:t>
      </w:r>
      <w:r>
        <w:rPr>
          <w:rFonts w:ascii="SFTT1095" w:hAnsi="SFTT1095"/>
          <w:sz w:val="22"/>
          <w:szCs w:val="22"/>
        </w:rPr>
        <w:br/>
        <w:t xml:space="preserve">(Machine, </w:t>
      </w:r>
      <w:proofErr w:type="spellStart"/>
      <w:r>
        <w:rPr>
          <w:rFonts w:ascii="SFTT1095" w:hAnsi="SFTT1095"/>
          <w:sz w:val="22"/>
          <w:szCs w:val="22"/>
        </w:rPr>
        <w:t>MachineAddr</w:t>
      </w:r>
      <w:proofErr w:type="spellEnd"/>
      <w:r>
        <w:rPr>
          <w:rFonts w:ascii="SFTT1095" w:hAnsi="SFTT1095"/>
          <w:sz w:val="22"/>
          <w:szCs w:val="22"/>
        </w:rPr>
        <w:t xml:space="preserve">) = </w:t>
      </w:r>
      <w:proofErr w:type="spellStart"/>
      <w:r>
        <w:rPr>
          <w:rFonts w:ascii="SFTT1095" w:hAnsi="SFTT1095"/>
          <w:sz w:val="22"/>
          <w:szCs w:val="22"/>
        </w:rPr>
        <w:t>allocate_new_page</w:t>
      </w:r>
      <w:proofErr w:type="spellEnd"/>
      <w:r>
        <w:rPr>
          <w:rFonts w:ascii="SFTT1095" w:hAnsi="SFTT1095"/>
          <w:sz w:val="22"/>
          <w:szCs w:val="22"/>
        </w:rPr>
        <w:t>(</w:t>
      </w:r>
      <w:proofErr w:type="spellStart"/>
      <w:r>
        <w:rPr>
          <w:rFonts w:ascii="SFTT1095" w:hAnsi="SFTT1095"/>
          <w:sz w:val="22"/>
          <w:szCs w:val="22"/>
        </w:rPr>
        <w:t>PageNo</w:t>
      </w:r>
      <w:proofErr w:type="spellEnd"/>
      <w:r>
        <w:rPr>
          <w:rFonts w:ascii="SFTT1095" w:hAnsi="SFTT1095"/>
          <w:sz w:val="22"/>
          <w:szCs w:val="22"/>
        </w:rPr>
        <w:t>), add(</w:t>
      </w:r>
      <w:proofErr w:type="spellStart"/>
      <w:r>
        <w:rPr>
          <w:rFonts w:ascii="SFTT1095" w:hAnsi="SFTT1095"/>
          <w:sz w:val="22"/>
          <w:szCs w:val="22"/>
        </w:rPr>
        <w:t>page_map</w:t>
      </w:r>
      <w:proofErr w:type="spellEnd"/>
      <w:r>
        <w:rPr>
          <w:rFonts w:ascii="SFTT1095" w:hAnsi="SFTT1095"/>
          <w:sz w:val="22"/>
          <w:szCs w:val="22"/>
        </w:rPr>
        <w:t xml:space="preserve">, </w:t>
      </w:r>
      <w:proofErr w:type="spellStart"/>
      <w:r>
        <w:rPr>
          <w:rFonts w:ascii="SFTT1095" w:hAnsi="SFTT1095"/>
          <w:sz w:val="22"/>
          <w:szCs w:val="22"/>
        </w:rPr>
        <w:t>PageNo</w:t>
      </w:r>
      <w:proofErr w:type="spellEnd"/>
      <w:r>
        <w:rPr>
          <w:rFonts w:ascii="SFTT1095" w:hAnsi="SFTT1095"/>
          <w:sz w:val="22"/>
          <w:szCs w:val="22"/>
        </w:rPr>
        <w:t xml:space="preserve">, (Machine, </w:t>
      </w:r>
      <w:proofErr w:type="spellStart"/>
      <w:r>
        <w:rPr>
          <w:rFonts w:ascii="SFTT1095" w:hAnsi="SFTT1095"/>
          <w:sz w:val="22"/>
          <w:szCs w:val="22"/>
        </w:rPr>
        <w:t>MachineAddr</w:t>
      </w:r>
      <w:proofErr w:type="spellEnd"/>
      <w:r>
        <w:rPr>
          <w:rFonts w:ascii="SFTT1095" w:hAnsi="SFTT1095"/>
          <w:sz w:val="22"/>
          <w:szCs w:val="22"/>
        </w:rPr>
        <w:t xml:space="preserve">)) </w:t>
      </w:r>
      <w:proofErr w:type="spellStart"/>
      <w:r>
        <w:rPr>
          <w:rFonts w:ascii="SFTT1095" w:hAnsi="SFTT1095"/>
          <w:sz w:val="22"/>
          <w:szCs w:val="22"/>
        </w:rPr>
        <w:t>RemoteWRITE</w:t>
      </w:r>
      <w:proofErr w:type="spellEnd"/>
      <w:r>
        <w:rPr>
          <w:rFonts w:ascii="SFTT1095" w:hAnsi="SFTT1095"/>
          <w:sz w:val="22"/>
          <w:szCs w:val="22"/>
        </w:rPr>
        <w:t xml:space="preserve">(Machine, </w:t>
      </w:r>
      <w:proofErr w:type="spellStart"/>
      <w:r>
        <w:rPr>
          <w:rFonts w:ascii="SFTT1095" w:hAnsi="SFTT1095"/>
          <w:sz w:val="22"/>
          <w:szCs w:val="22"/>
        </w:rPr>
        <w:t>MachineAddr</w:t>
      </w:r>
      <w:proofErr w:type="spellEnd"/>
      <w:r>
        <w:rPr>
          <w:rFonts w:ascii="SFTT1095" w:hAnsi="SFTT1095"/>
          <w:sz w:val="22"/>
          <w:szCs w:val="22"/>
        </w:rPr>
        <w:t xml:space="preserve"> + Offset, value) </w:t>
      </w:r>
    </w:p>
    <w:p w14:paraId="5FBD9FA8" w14:textId="77777777" w:rsidR="002E61EF" w:rsidRDefault="002E61EF" w:rsidP="002E61EF">
      <w:pPr>
        <w:pStyle w:val="HTMLPreformatted"/>
        <w:rPr>
          <w:rFonts w:ascii="SFTT1095" w:hAnsi="SFTT1095"/>
          <w:sz w:val="22"/>
          <w:szCs w:val="22"/>
        </w:rPr>
      </w:pPr>
      <w:r>
        <w:rPr>
          <w:rFonts w:ascii="SFTT1095" w:hAnsi="SFTT1095"/>
          <w:sz w:val="22"/>
          <w:szCs w:val="22"/>
        </w:rPr>
        <w:t xml:space="preserve">    else:</w:t>
      </w:r>
    </w:p>
    <w:p w14:paraId="08A2CEAB" w14:textId="77777777" w:rsidR="002E61EF" w:rsidRDefault="002E61EF" w:rsidP="002E61EF">
      <w:pPr>
        <w:pStyle w:val="HTMLPreformatted"/>
        <w:rPr>
          <w:rFonts w:ascii="SFTT1095" w:hAnsi="SFTT1095"/>
          <w:sz w:val="22"/>
          <w:szCs w:val="22"/>
        </w:rPr>
      </w:pPr>
      <w:r>
        <w:rPr>
          <w:rFonts w:ascii="SFTT1095" w:hAnsi="SFTT1095"/>
          <w:sz w:val="22"/>
          <w:szCs w:val="22"/>
        </w:rPr>
        <w:t xml:space="preserve">      return </w:t>
      </w:r>
      <w:proofErr w:type="spellStart"/>
      <w:r>
        <w:rPr>
          <w:rFonts w:ascii="SFTT1095" w:hAnsi="SFTT1095"/>
          <w:sz w:val="22"/>
          <w:szCs w:val="22"/>
        </w:rPr>
        <w:t>segfault</w:t>
      </w:r>
      <w:proofErr w:type="spellEnd"/>
    </w:p>
    <w:p w14:paraId="0776872E" w14:textId="77777777" w:rsidR="002E61EF" w:rsidRDefault="002E61EF" w:rsidP="002E61EF">
      <w:pPr>
        <w:pStyle w:val="HTMLPreformatted"/>
        <w:rPr>
          <w:rFonts w:ascii="SFTT1095" w:hAnsi="SFTT1095"/>
          <w:sz w:val="22"/>
          <w:szCs w:val="22"/>
        </w:rPr>
      </w:pPr>
      <w:proofErr w:type="spellStart"/>
      <w:r>
        <w:rPr>
          <w:rFonts w:ascii="SFTT1095" w:hAnsi="SFTT1095"/>
          <w:sz w:val="22"/>
          <w:szCs w:val="22"/>
        </w:rPr>
        <w:lastRenderedPageBreak/>
        <w:t>RemoteREAD</w:t>
      </w:r>
      <w:proofErr w:type="spellEnd"/>
      <w:r>
        <w:rPr>
          <w:rFonts w:ascii="SFTT1095" w:hAnsi="SFTT1095"/>
          <w:sz w:val="22"/>
          <w:szCs w:val="22"/>
        </w:rPr>
        <w:t xml:space="preserve">(Machine, </w:t>
      </w:r>
      <w:proofErr w:type="spellStart"/>
      <w:r>
        <w:rPr>
          <w:rFonts w:ascii="SFTT1095" w:hAnsi="SFTT1095"/>
          <w:sz w:val="22"/>
          <w:szCs w:val="22"/>
        </w:rPr>
        <w:t>Addr</w:t>
      </w:r>
      <w:proofErr w:type="spellEnd"/>
      <w:r>
        <w:rPr>
          <w:rFonts w:ascii="SFTT1095" w:hAnsi="SFTT1095"/>
          <w:sz w:val="22"/>
          <w:szCs w:val="22"/>
        </w:rPr>
        <w:t>):</w:t>
      </w:r>
    </w:p>
    <w:p w14:paraId="692CB5C4" w14:textId="77777777" w:rsidR="002E61EF" w:rsidRDefault="002E61EF" w:rsidP="002E61EF">
      <w:pPr>
        <w:pStyle w:val="HTMLPreformatted"/>
        <w:rPr>
          <w:rFonts w:ascii="SFTT1095" w:hAnsi="SFTT1095"/>
          <w:sz w:val="22"/>
          <w:szCs w:val="22"/>
        </w:rPr>
      </w:pPr>
      <w:r>
        <w:rPr>
          <w:rFonts w:ascii="SFTT1095" w:hAnsi="SFTT1095"/>
          <w:sz w:val="22"/>
          <w:szCs w:val="22"/>
        </w:rPr>
        <w:t xml:space="preserve">  SEND(Machine, \{ READ, </w:t>
      </w:r>
      <w:proofErr w:type="spellStart"/>
      <w:r>
        <w:rPr>
          <w:rFonts w:ascii="SFTT1095" w:hAnsi="SFTT1095"/>
          <w:sz w:val="22"/>
          <w:szCs w:val="22"/>
        </w:rPr>
        <w:t>Addr</w:t>
      </w:r>
      <w:proofErr w:type="spellEnd"/>
      <w:r>
        <w:rPr>
          <w:rFonts w:ascii="SFTT1095" w:hAnsi="SFTT1095"/>
          <w:sz w:val="22"/>
          <w:szCs w:val="22"/>
        </w:rPr>
        <w:t xml:space="preserve"> \})</w:t>
      </w:r>
    </w:p>
    <w:p w14:paraId="73461A09" w14:textId="77777777" w:rsidR="002E61EF" w:rsidRDefault="002E61EF" w:rsidP="002E61EF">
      <w:pPr>
        <w:pStyle w:val="HTMLPreformatted"/>
        <w:rPr>
          <w:rFonts w:ascii="SFTT1095" w:hAnsi="SFTT1095"/>
          <w:sz w:val="22"/>
          <w:szCs w:val="22"/>
        </w:rPr>
      </w:pPr>
      <w:r>
        <w:rPr>
          <w:rFonts w:ascii="SFTT1095" w:hAnsi="SFTT1095"/>
          <w:sz w:val="22"/>
          <w:szCs w:val="22"/>
        </w:rPr>
        <w:t xml:space="preserve">  RECEIVE(Machine, Value)</w:t>
      </w:r>
    </w:p>
    <w:p w14:paraId="6361B272" w14:textId="77777777" w:rsidR="002E61EF" w:rsidRDefault="002E61EF" w:rsidP="002E61EF">
      <w:pPr>
        <w:pStyle w:val="HTMLPreformatted"/>
        <w:rPr>
          <w:rFonts w:ascii="SFTT1095" w:hAnsi="SFTT1095"/>
          <w:sz w:val="22"/>
          <w:szCs w:val="22"/>
        </w:rPr>
      </w:pPr>
      <w:r>
        <w:rPr>
          <w:rFonts w:ascii="SFTT1095" w:hAnsi="SFTT1095"/>
          <w:sz w:val="22"/>
          <w:szCs w:val="22"/>
        </w:rPr>
        <w:t xml:space="preserve">  On timeout:  return timeout</w:t>
      </w:r>
    </w:p>
    <w:p w14:paraId="36079DE6" w14:textId="77777777" w:rsidR="002E61EF" w:rsidRDefault="002E61EF" w:rsidP="002E61EF">
      <w:pPr>
        <w:pStyle w:val="HTMLPreformatted"/>
        <w:rPr>
          <w:rFonts w:ascii="SFTT1095" w:hAnsi="SFTT1095"/>
          <w:sz w:val="22"/>
          <w:szCs w:val="22"/>
        </w:rPr>
      </w:pPr>
      <w:r>
        <w:rPr>
          <w:rFonts w:ascii="SFTT1095" w:hAnsi="SFTT1095"/>
          <w:sz w:val="22"/>
          <w:szCs w:val="22"/>
        </w:rPr>
        <w:t xml:space="preserve">  else:        return Value</w:t>
      </w:r>
    </w:p>
    <w:p w14:paraId="2CAC80D8" w14:textId="2F7D8322" w:rsidR="002E61EF" w:rsidRDefault="002E61EF" w:rsidP="00147762">
      <w:pPr>
        <w:pStyle w:val="NormalWeb"/>
      </w:pPr>
    </w:p>
    <w:p w14:paraId="0E0B7D65" w14:textId="77777777" w:rsidR="002E61EF" w:rsidRDefault="002E61EF" w:rsidP="002E61EF">
      <w:pPr>
        <w:pStyle w:val="HTMLPreformatted"/>
        <w:rPr>
          <w:rFonts w:ascii="SFTT1095" w:hAnsi="SFTT1095"/>
          <w:sz w:val="22"/>
          <w:szCs w:val="22"/>
        </w:rPr>
      </w:pPr>
      <w:proofErr w:type="spellStart"/>
      <w:r>
        <w:rPr>
          <w:rFonts w:ascii="SFTT1095" w:hAnsi="SFTT1095"/>
          <w:sz w:val="22"/>
          <w:szCs w:val="22"/>
        </w:rPr>
        <w:t>RemoteWRITE</w:t>
      </w:r>
      <w:proofErr w:type="spellEnd"/>
      <w:r>
        <w:rPr>
          <w:rFonts w:ascii="SFTT1095" w:hAnsi="SFTT1095"/>
          <w:sz w:val="22"/>
          <w:szCs w:val="22"/>
        </w:rPr>
        <w:t xml:space="preserve">(Machine, </w:t>
      </w:r>
      <w:proofErr w:type="spellStart"/>
      <w:r>
        <w:rPr>
          <w:rFonts w:ascii="SFTT1095" w:hAnsi="SFTT1095"/>
          <w:sz w:val="22"/>
          <w:szCs w:val="22"/>
        </w:rPr>
        <w:t>Addr</w:t>
      </w:r>
      <w:proofErr w:type="spellEnd"/>
      <w:r>
        <w:rPr>
          <w:rFonts w:ascii="SFTT1095" w:hAnsi="SFTT1095"/>
          <w:sz w:val="22"/>
          <w:szCs w:val="22"/>
        </w:rPr>
        <w:t>, Value):</w:t>
      </w:r>
    </w:p>
    <w:p w14:paraId="69D6314E" w14:textId="77777777" w:rsidR="002E61EF" w:rsidRDefault="002E61EF" w:rsidP="002E61EF">
      <w:pPr>
        <w:pStyle w:val="HTMLPreformatted"/>
        <w:rPr>
          <w:rFonts w:ascii="SFTT1095" w:hAnsi="SFTT1095"/>
          <w:sz w:val="22"/>
          <w:szCs w:val="22"/>
        </w:rPr>
      </w:pPr>
      <w:r>
        <w:rPr>
          <w:rFonts w:ascii="SFTT1095" w:hAnsi="SFTT1095"/>
          <w:sz w:val="22"/>
          <w:szCs w:val="22"/>
        </w:rPr>
        <w:t xml:space="preserve">   SEND(Machine, \{ WRITE, </w:t>
      </w:r>
      <w:proofErr w:type="spellStart"/>
      <w:r>
        <w:rPr>
          <w:rFonts w:ascii="SFTT1095" w:hAnsi="SFTT1095"/>
          <w:sz w:val="22"/>
          <w:szCs w:val="22"/>
        </w:rPr>
        <w:t>Addr</w:t>
      </w:r>
      <w:proofErr w:type="spellEnd"/>
      <w:r>
        <w:rPr>
          <w:rFonts w:ascii="SFTT1095" w:hAnsi="SFTT1095"/>
          <w:sz w:val="22"/>
          <w:szCs w:val="22"/>
        </w:rPr>
        <w:t>, Value \})</w:t>
      </w:r>
    </w:p>
    <w:p w14:paraId="48203DD1" w14:textId="77777777" w:rsidR="002E61EF" w:rsidRDefault="002E61EF" w:rsidP="002E61EF">
      <w:pPr>
        <w:pStyle w:val="NormalWeb"/>
      </w:pPr>
      <w:proofErr w:type="spellStart"/>
      <w:r>
        <w:rPr>
          <w:rFonts w:ascii="SFTT1095" w:hAnsi="SFTT1095"/>
          <w:sz w:val="22"/>
          <w:szCs w:val="22"/>
        </w:rPr>
        <w:t>llocate_new_page</w:t>
      </w:r>
      <w:proofErr w:type="spellEnd"/>
      <w:r>
        <w:rPr>
          <w:rFonts w:ascii="SFTT1095" w:hAnsi="SFTT1095"/>
          <w:sz w:val="22"/>
          <w:szCs w:val="22"/>
        </w:rPr>
        <w:t>(</w:t>
      </w:r>
      <w:proofErr w:type="spellStart"/>
      <w:r>
        <w:rPr>
          <w:rFonts w:ascii="SFTT1095" w:hAnsi="SFTT1095"/>
          <w:sz w:val="22"/>
          <w:szCs w:val="22"/>
        </w:rPr>
        <w:t>PageNo</w:t>
      </w:r>
      <w:proofErr w:type="spellEnd"/>
      <w:r>
        <w:rPr>
          <w:rFonts w:ascii="SFTT1095" w:hAnsi="SFTT1095"/>
          <w:sz w:val="22"/>
          <w:szCs w:val="22"/>
        </w:rPr>
        <w:t>):</w:t>
      </w:r>
      <w:r>
        <w:rPr>
          <w:rFonts w:ascii="SFTT1095" w:hAnsi="SFTT1095"/>
          <w:sz w:val="22"/>
          <w:szCs w:val="22"/>
        </w:rPr>
        <w:br/>
        <w:t>find machine with least pages (O(</w:t>
      </w:r>
      <w:proofErr w:type="spellStart"/>
      <w:r>
        <w:rPr>
          <w:rFonts w:ascii="SFTT1095" w:hAnsi="SFTT1095"/>
          <w:sz w:val="22"/>
          <w:szCs w:val="22"/>
        </w:rPr>
        <w:t>logn</w:t>
      </w:r>
      <w:proofErr w:type="spellEnd"/>
      <w:r>
        <w:rPr>
          <w:rFonts w:ascii="SFTT1095" w:hAnsi="SFTT1095"/>
          <w:sz w:val="22"/>
          <w:szCs w:val="22"/>
        </w:rPr>
        <w:t>)) try to allocate page:</w:t>
      </w:r>
      <w:r>
        <w:rPr>
          <w:rFonts w:ascii="SFTT1095" w:hAnsi="SFTT1095"/>
          <w:sz w:val="22"/>
          <w:szCs w:val="22"/>
        </w:rPr>
        <w:br/>
        <w:t xml:space="preserve">on fail: </w:t>
      </w:r>
    </w:p>
    <w:p w14:paraId="17F05A03" w14:textId="77777777" w:rsidR="002E61EF" w:rsidRDefault="002E61EF" w:rsidP="002E61EF">
      <w:pPr>
        <w:pStyle w:val="HTMLPreformatted"/>
        <w:rPr>
          <w:rFonts w:ascii="SFTT1095" w:hAnsi="SFTT1095"/>
          <w:sz w:val="22"/>
          <w:szCs w:val="22"/>
        </w:rPr>
      </w:pPr>
      <w:r>
        <w:rPr>
          <w:rFonts w:ascii="SFTT1095" w:hAnsi="SFTT1095"/>
          <w:sz w:val="22"/>
          <w:szCs w:val="22"/>
        </w:rPr>
        <w:t xml:space="preserve">     remove machine from list of available machines for allocation</w:t>
      </w:r>
    </w:p>
    <w:p w14:paraId="7AB9EBD2" w14:textId="77777777" w:rsidR="002E61EF" w:rsidRDefault="002E61EF" w:rsidP="002E61EF">
      <w:pPr>
        <w:pStyle w:val="NormalWeb"/>
      </w:pPr>
      <w:proofErr w:type="spellStart"/>
      <w:r>
        <w:rPr>
          <w:rFonts w:ascii="SFTT1095" w:hAnsi="SFTT1095"/>
          <w:sz w:val="22"/>
          <w:szCs w:val="22"/>
        </w:rPr>
        <w:t>allocate_new_page</w:t>
      </w:r>
      <w:proofErr w:type="spellEnd"/>
      <w:r>
        <w:rPr>
          <w:rFonts w:ascii="SFTT1095" w:hAnsi="SFTT1095"/>
          <w:sz w:val="22"/>
          <w:szCs w:val="22"/>
        </w:rPr>
        <w:t>(</w:t>
      </w:r>
      <w:proofErr w:type="spellStart"/>
      <w:r>
        <w:rPr>
          <w:rFonts w:ascii="SFTT1095" w:hAnsi="SFTT1095"/>
          <w:sz w:val="22"/>
          <w:szCs w:val="22"/>
        </w:rPr>
        <w:t>PageNo</w:t>
      </w:r>
      <w:proofErr w:type="spellEnd"/>
      <w:r>
        <w:rPr>
          <w:rFonts w:ascii="SFTT1095" w:hAnsi="SFTT1095"/>
          <w:sz w:val="22"/>
          <w:szCs w:val="22"/>
        </w:rPr>
        <w:t xml:space="preserve">) on success: </w:t>
      </w:r>
    </w:p>
    <w:p w14:paraId="4998C31C" w14:textId="77777777" w:rsidR="002E61EF" w:rsidRDefault="002E61EF" w:rsidP="002E61EF">
      <w:pPr>
        <w:pStyle w:val="HTMLPreformatted"/>
        <w:rPr>
          <w:rFonts w:ascii="SFTT1095" w:hAnsi="SFTT1095"/>
          <w:sz w:val="22"/>
          <w:szCs w:val="22"/>
        </w:rPr>
      </w:pPr>
      <w:r>
        <w:rPr>
          <w:rFonts w:ascii="SFTT1095" w:hAnsi="SFTT1095"/>
          <w:sz w:val="22"/>
          <w:szCs w:val="22"/>
        </w:rPr>
        <w:t xml:space="preserve">     return (machine, allocated page </w:t>
      </w:r>
      <w:proofErr w:type="spellStart"/>
      <w:r>
        <w:rPr>
          <w:rFonts w:ascii="SFTT1095" w:hAnsi="SFTT1095"/>
          <w:sz w:val="22"/>
          <w:szCs w:val="22"/>
        </w:rPr>
        <w:t>addr</w:t>
      </w:r>
      <w:proofErr w:type="spellEnd"/>
      <w:r>
        <w:rPr>
          <w:rFonts w:ascii="SFTT1095" w:hAnsi="SFTT1095"/>
          <w:sz w:val="22"/>
          <w:szCs w:val="22"/>
        </w:rPr>
        <w:t>)</w:t>
      </w:r>
    </w:p>
    <w:p w14:paraId="38901E22" w14:textId="77777777" w:rsidR="002E61EF" w:rsidRDefault="002E61EF" w:rsidP="002E61EF">
      <w:pPr>
        <w:pStyle w:val="NormalWeb"/>
      </w:pPr>
      <w:r>
        <w:rPr>
          <w:rFonts w:ascii="SFRM1095" w:hAnsi="SFRM1095"/>
          <w:sz w:val="22"/>
          <w:szCs w:val="22"/>
        </w:rPr>
        <w:t xml:space="preserve">The page numbers and offsets are calculated using simple integer division and mod- ulo. The functions </w:t>
      </w:r>
      <w:r>
        <w:rPr>
          <w:rFonts w:ascii="SFTT1095" w:hAnsi="SFTT1095"/>
          <w:sz w:val="22"/>
          <w:szCs w:val="22"/>
        </w:rPr>
        <w:t>lookup</w:t>
      </w:r>
      <w:r>
        <w:rPr>
          <w:rFonts w:ascii="SFRM1095" w:hAnsi="SFRM1095"/>
          <w:sz w:val="22"/>
          <w:szCs w:val="22"/>
        </w:rPr>
        <w:t xml:space="preserve">, </w:t>
      </w:r>
      <w:r>
        <w:rPr>
          <w:rFonts w:ascii="SFTT1095" w:hAnsi="SFTT1095"/>
          <w:sz w:val="22"/>
          <w:szCs w:val="22"/>
        </w:rPr>
        <w:t xml:space="preserve">get </w:t>
      </w:r>
      <w:r>
        <w:rPr>
          <w:rFonts w:ascii="SFRM1095" w:hAnsi="SFRM1095"/>
          <w:sz w:val="22"/>
          <w:szCs w:val="22"/>
        </w:rPr>
        <w:t xml:space="preserve">and </w:t>
      </w:r>
      <w:r>
        <w:rPr>
          <w:rFonts w:ascii="SFTT1095" w:hAnsi="SFTT1095"/>
          <w:sz w:val="22"/>
          <w:szCs w:val="22"/>
        </w:rPr>
        <w:t xml:space="preserve">add </w:t>
      </w:r>
      <w:r>
        <w:rPr>
          <w:rFonts w:ascii="SFRM1095" w:hAnsi="SFRM1095"/>
          <w:sz w:val="22"/>
          <w:szCs w:val="22"/>
        </w:rPr>
        <w:t xml:space="preserve">refer to a map structure with </w:t>
      </w:r>
      <w:r>
        <w:rPr>
          <w:rFonts w:ascii="CMMI10" w:hAnsi="CMMI10"/>
          <w:sz w:val="22"/>
          <w:szCs w:val="22"/>
        </w:rPr>
        <w:t>O</w:t>
      </w:r>
      <w:r>
        <w:rPr>
          <w:rFonts w:ascii="cmr10" w:hAnsi="cmr10"/>
          <w:sz w:val="22"/>
          <w:szCs w:val="22"/>
        </w:rPr>
        <w:t>(</w:t>
      </w:r>
      <w:proofErr w:type="spellStart"/>
      <w:r>
        <w:rPr>
          <w:rFonts w:ascii="CMMI10" w:hAnsi="CMMI10"/>
          <w:sz w:val="22"/>
          <w:szCs w:val="22"/>
        </w:rPr>
        <w:t>logn</w:t>
      </w:r>
      <w:proofErr w:type="spellEnd"/>
      <w:r>
        <w:rPr>
          <w:rFonts w:ascii="cmr10" w:hAnsi="cmr10"/>
          <w:sz w:val="22"/>
          <w:szCs w:val="22"/>
        </w:rPr>
        <w:t xml:space="preserve">) </w:t>
      </w:r>
      <w:r>
        <w:rPr>
          <w:rFonts w:ascii="SFRM1095" w:hAnsi="SFRM1095"/>
          <w:sz w:val="22"/>
          <w:szCs w:val="22"/>
        </w:rPr>
        <w:t xml:space="preserve">running times implemented with </w:t>
      </w:r>
      <w:proofErr w:type="spellStart"/>
      <w:r>
        <w:rPr>
          <w:rFonts w:ascii="SFRM1095" w:hAnsi="SFRM1095"/>
          <w:sz w:val="22"/>
          <w:szCs w:val="22"/>
        </w:rPr>
        <w:t>e.g</w:t>
      </w:r>
      <w:proofErr w:type="spellEnd"/>
      <w:r>
        <w:rPr>
          <w:rFonts w:ascii="SFRM1095" w:hAnsi="SFRM1095"/>
          <w:sz w:val="22"/>
          <w:szCs w:val="22"/>
        </w:rPr>
        <w:t xml:space="preserve"> a binary search tree. </w:t>
      </w:r>
    </w:p>
    <w:p w14:paraId="7D1C6E70" w14:textId="77777777" w:rsidR="002E61EF" w:rsidRPr="002E61EF" w:rsidRDefault="002E61EF" w:rsidP="00147762">
      <w:pPr>
        <w:pStyle w:val="NormalWeb"/>
      </w:pPr>
    </w:p>
    <w:p w14:paraId="5C16D6E7" w14:textId="28FB015B" w:rsidR="00293F48" w:rsidRPr="00B04856" w:rsidRDefault="00147762" w:rsidP="00147762">
      <w:pPr>
        <w:pStyle w:val="NormalWeb"/>
      </w:pPr>
      <w:r>
        <w:rPr>
          <w:rFonts w:ascii="cmr10" w:hAnsi="cmr10"/>
          <w:sz w:val="20"/>
          <w:szCs w:val="20"/>
        </w:rPr>
        <w:t xml:space="preserve"> </w:t>
      </w:r>
    </w:p>
    <w:p w14:paraId="5AE16671" w14:textId="405267A6" w:rsidR="00293F48" w:rsidRPr="00293F48" w:rsidRDefault="00293F48" w:rsidP="00147762">
      <w:pPr>
        <w:pStyle w:val="NormalWeb"/>
        <w:rPr>
          <w:b/>
          <w:bCs/>
        </w:rPr>
      </w:pPr>
      <w:r w:rsidRPr="00293F48">
        <w:rPr>
          <w:rFonts w:ascii="cmr10" w:hAnsi="cmr10"/>
          <w:b/>
          <w:bCs/>
          <w:sz w:val="20"/>
          <w:szCs w:val="20"/>
        </w:rPr>
        <w:t xml:space="preserve">Answer 3: </w:t>
      </w:r>
    </w:p>
    <w:p w14:paraId="6F71FA21" w14:textId="521CC4A8" w:rsidR="00147762" w:rsidRDefault="002E61EF" w:rsidP="00B04856">
      <w:pPr>
        <w:pStyle w:val="NormalWeb"/>
      </w:pPr>
      <w:r>
        <w:rPr>
          <w:rFonts w:ascii="SFRM1095" w:hAnsi="SFRM1095"/>
          <w:sz w:val="22"/>
          <w:szCs w:val="22"/>
        </w:rPr>
        <w:t xml:space="preserve">Webelievethatmemoryaccessagainsttheunifiedmemoryspaceneednotnecessarily be atomic. However, memory access to addresses in individual machines still need to preserve this basic integrity. That is, we should be able to distribute the memory access computation between machines. </w:t>
      </w:r>
      <w:r w:rsidR="00293F48">
        <w:rPr>
          <w:rFonts w:ascii="cmr10" w:hAnsi="cmr10"/>
          <w:sz w:val="20"/>
          <w:szCs w:val="20"/>
        </w:rPr>
        <w:t xml:space="preserve"> </w:t>
      </w:r>
    </w:p>
    <w:p w14:paraId="4A766A40" w14:textId="75BC820B" w:rsidR="009F64B4" w:rsidRPr="002E61EF" w:rsidRDefault="009F64B4">
      <w:pPr>
        <w:rPr>
          <w:b/>
          <w:bCs/>
        </w:rPr>
      </w:pPr>
      <w:r w:rsidRPr="003A5BAB">
        <w:rPr>
          <w:b/>
          <w:bCs/>
        </w:rPr>
        <w:t>Answer 4.</w:t>
      </w:r>
    </w:p>
    <w:p w14:paraId="2301A5A2" w14:textId="77777777" w:rsidR="002E61EF" w:rsidRDefault="002E61EF" w:rsidP="002E61EF">
      <w:pPr>
        <w:pStyle w:val="NormalWeb"/>
      </w:pPr>
      <w:r>
        <w:rPr>
          <w:rFonts w:ascii="SFRM1095" w:hAnsi="SFRM1095"/>
          <w:sz w:val="22"/>
          <w:szCs w:val="22"/>
        </w:rPr>
        <w:t xml:space="preserve">Our name mapping strategy makes an assumption about the system setup. We assume that we know the addresses, and thus also the quantity, of machines in the unified memory space. Then, we use that information to dynamically spread allocated pages over the machines. </w:t>
      </w:r>
    </w:p>
    <w:p w14:paraId="113BEB2E" w14:textId="77777777" w:rsidR="002E61EF" w:rsidRDefault="002E61EF" w:rsidP="002E61EF">
      <w:pPr>
        <w:pStyle w:val="NormalWeb"/>
      </w:pPr>
      <w:r>
        <w:rPr>
          <w:rFonts w:ascii="SFRM1095" w:hAnsi="SFRM1095"/>
          <w:sz w:val="22"/>
          <w:szCs w:val="22"/>
        </w:rPr>
        <w:t xml:space="preserve">Our system also allows for dynamic leaves and joins of machines in the memory space. Joining is simple, we just inform the system that a new machine is available with no pages allocated yet. Leaving is a bit more complicated, but can be done by iterating over the pages it had allocated. Each page should be allocated on and copied unto another machine. The leave operation should inform the system if some data could not be copied. </w:t>
      </w:r>
    </w:p>
    <w:p w14:paraId="412E774D" w14:textId="3E461E35" w:rsidR="00FD10E2" w:rsidRDefault="00FD10E2" w:rsidP="00FD10E2">
      <w:pPr>
        <w:pStyle w:val="NormalWeb"/>
      </w:pPr>
      <w:r>
        <w:rPr>
          <w:rFonts w:ascii="cmr10" w:hAnsi="cmr10"/>
          <w:sz w:val="20"/>
          <w:szCs w:val="20"/>
        </w:rPr>
        <w:t xml:space="preserve"> </w:t>
      </w:r>
    </w:p>
    <w:p w14:paraId="0F011D0C" w14:textId="08BEB49D" w:rsidR="00FD10E2" w:rsidRDefault="00FD10E2"/>
    <w:p w14:paraId="4478F3DB" w14:textId="76E10EB6" w:rsidR="00B16056" w:rsidRDefault="00B16056" w:rsidP="00B16056">
      <w:pPr>
        <w:rPr>
          <w:b/>
          <w:bCs/>
          <w:sz w:val="32"/>
          <w:szCs w:val="32"/>
        </w:rPr>
      </w:pPr>
      <w:r w:rsidRPr="00147762">
        <w:rPr>
          <w:b/>
          <w:bCs/>
          <w:sz w:val="32"/>
          <w:szCs w:val="32"/>
        </w:rPr>
        <w:lastRenderedPageBreak/>
        <w:t xml:space="preserve">Question </w:t>
      </w:r>
      <w:r>
        <w:rPr>
          <w:b/>
          <w:bCs/>
          <w:sz w:val="32"/>
          <w:szCs w:val="32"/>
        </w:rPr>
        <w:t>4</w:t>
      </w:r>
      <w:r w:rsidRPr="00147762">
        <w:rPr>
          <w:b/>
          <w:bCs/>
          <w:sz w:val="32"/>
          <w:szCs w:val="32"/>
        </w:rPr>
        <w:t xml:space="preserve">: </w:t>
      </w:r>
      <w:r>
        <w:rPr>
          <w:b/>
          <w:bCs/>
          <w:sz w:val="32"/>
          <w:szCs w:val="32"/>
        </w:rPr>
        <w:t>Optimistic Concurrency Control.</w:t>
      </w:r>
    </w:p>
    <w:p w14:paraId="1B9E2D88" w14:textId="1BE87EE3" w:rsidR="00802223" w:rsidRPr="00802223" w:rsidRDefault="00802223" w:rsidP="00802223">
      <w:pPr>
        <w:spacing w:before="100" w:beforeAutospacing="1" w:after="100" w:afterAutospacing="1"/>
        <w:rPr>
          <w:rFonts w:ascii="Times New Roman" w:eastAsia="Times New Roman" w:hAnsi="Times New Roman" w:cs="Times New Roman"/>
          <w:b/>
          <w:bCs/>
          <w:lang w:eastAsia="en-GB" w:bidi="hi-IN"/>
        </w:rPr>
      </w:pPr>
      <w:r w:rsidRPr="00802223">
        <w:rPr>
          <w:rFonts w:ascii="CMBX12" w:eastAsia="Times New Roman" w:hAnsi="CMBX12" w:cs="Times New Roman"/>
          <w:b/>
          <w:bCs/>
          <w:sz w:val="28"/>
          <w:szCs w:val="28"/>
          <w:lang w:eastAsia="en-GB" w:bidi="hi-IN"/>
        </w:rPr>
        <w:t xml:space="preserve">Scenario 1 </w:t>
      </w:r>
      <w:r w:rsidR="00990EC6">
        <w:rPr>
          <w:rFonts w:ascii="CMBX12" w:eastAsia="Times New Roman" w:hAnsi="CMBX12" w:cs="Times New Roman"/>
          <w:b/>
          <w:bCs/>
          <w:sz w:val="28"/>
          <w:szCs w:val="28"/>
          <w:lang w:eastAsia="en-GB" w:bidi="hi-IN"/>
        </w:rPr>
        <w:t>:</w:t>
      </w:r>
    </w:p>
    <w:p w14:paraId="69A65C7C" w14:textId="32FE4C23" w:rsidR="00802223" w:rsidRPr="00802223" w:rsidRDefault="00802223" w:rsidP="00B04856">
      <w:pPr>
        <w:spacing w:before="100" w:beforeAutospacing="1" w:after="100" w:afterAutospacing="1"/>
        <w:rPr>
          <w:rFonts w:ascii="Times New Roman" w:eastAsia="Times New Roman" w:hAnsi="Times New Roman" w:cs="Times New Roman"/>
          <w:lang w:eastAsia="en-GB" w:bidi="hi-IN"/>
        </w:rPr>
      </w:pPr>
      <w:r w:rsidRPr="00802223">
        <w:rPr>
          <w:rFonts w:ascii="CMTT12" w:eastAsia="Times New Roman" w:hAnsi="CMTT12" w:cs="Times New Roman"/>
          <w:lang w:eastAsia="en-GB" w:bidi="hi-IN"/>
        </w:rPr>
        <w:t xml:space="preserve">T1: RS(T1)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1, 2, 3</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 xml:space="preserve">, WS(T1)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3</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w:t>
      </w:r>
      <w:r w:rsidRPr="00802223">
        <w:rPr>
          <w:rFonts w:ascii="CMTT12" w:eastAsia="Times New Roman" w:hAnsi="CMTT12" w:cs="Times New Roman"/>
          <w:lang w:eastAsia="en-GB" w:bidi="hi-IN"/>
        </w:rPr>
        <w:br/>
        <w:t>T1 completes before T3 starts.</w:t>
      </w:r>
      <w:r w:rsidRPr="00802223">
        <w:rPr>
          <w:rFonts w:ascii="CMTT12" w:eastAsia="Times New Roman" w:hAnsi="CMTT12" w:cs="Times New Roman"/>
          <w:lang w:eastAsia="en-GB" w:bidi="hi-IN"/>
        </w:rPr>
        <w:br/>
        <w:t xml:space="preserve">T2: RS(T2)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2, 3, 4</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 xml:space="preserve">, WS(T2)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4, 5</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w:t>
      </w:r>
      <w:r w:rsidRPr="00802223">
        <w:rPr>
          <w:rFonts w:ascii="CMTT12" w:eastAsia="Times New Roman" w:hAnsi="CMTT12" w:cs="Times New Roman"/>
          <w:lang w:eastAsia="en-GB" w:bidi="hi-IN"/>
        </w:rPr>
        <w:br/>
        <w:t xml:space="preserve">T2 completes before T3 begins with its write phase. T3: RS(T3)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3, 4, 6</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 xml:space="preserve">, WS(T3) = </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3</w:t>
      </w:r>
      <w:r w:rsidRPr="00802223">
        <w:rPr>
          <w:rFonts w:ascii="CMSY10" w:eastAsia="Times New Roman" w:hAnsi="CMSY10" w:cs="Times New Roman"/>
          <w:lang w:eastAsia="en-GB" w:bidi="hi-IN"/>
        </w:rPr>
        <w:t>}</w:t>
      </w:r>
      <w:r w:rsidRPr="00802223">
        <w:rPr>
          <w:rFonts w:ascii="CMTT12" w:eastAsia="Times New Roman" w:hAnsi="CMTT12" w:cs="Times New Roman"/>
          <w:lang w:eastAsia="en-GB" w:bidi="hi-IN"/>
        </w:rPr>
        <w:t xml:space="preserve">, </w:t>
      </w:r>
      <w:r w:rsidRPr="00802223">
        <w:rPr>
          <w:rFonts w:ascii="CMTT12" w:eastAsia="Times New Roman" w:hAnsi="CMTT12" w:cs="Courier New"/>
          <w:lang w:eastAsia="en-GB" w:bidi="hi-IN"/>
        </w:rPr>
        <w:t>allow commit or rollback?</w:t>
      </w:r>
    </w:p>
    <w:p w14:paraId="0DF8B448" w14:textId="68BA6CFA" w:rsidR="00802223" w:rsidRPr="00802223" w:rsidRDefault="00802223" w:rsidP="00802223">
      <w:pPr>
        <w:spacing w:before="100" w:beforeAutospacing="1" w:after="100" w:afterAutospacing="1"/>
        <w:rPr>
          <w:rFonts w:ascii="Times New Roman" w:eastAsia="Times New Roman" w:hAnsi="Times New Roman" w:cs="Times New Roman"/>
          <w:lang w:eastAsia="en-GB" w:bidi="hi-IN"/>
        </w:rPr>
      </w:pPr>
      <w:proofErr w:type="spellStart"/>
      <w:r w:rsidRPr="00802223">
        <w:rPr>
          <w:rFonts w:ascii="CMR12" w:eastAsia="Times New Roman" w:hAnsi="CMR12" w:cs="Times New Roman"/>
          <w:lang w:eastAsia="en-GB" w:bidi="hi-IN"/>
        </w:rPr>
        <w:t>In</w:t>
      </w:r>
      <w:proofErr w:type="spellEnd"/>
      <w:r w:rsidRPr="00802223">
        <w:rPr>
          <w:rFonts w:ascii="CMR12" w:eastAsia="Times New Roman" w:hAnsi="CMR12" w:cs="Times New Roman"/>
          <w:lang w:eastAsia="en-GB" w:bidi="hi-IN"/>
        </w:rPr>
        <w:t xml:space="preserve"> scenario one, we will have to rollback because of the offending object </w:t>
      </w:r>
      <w:r w:rsidRPr="00802223">
        <w:rPr>
          <w:rFonts w:ascii="CMTT12" w:eastAsia="Times New Roman" w:hAnsi="CMTT12" w:cs="Times New Roman"/>
          <w:lang w:eastAsia="en-GB" w:bidi="hi-IN"/>
        </w:rPr>
        <w:t xml:space="preserve">4 </w:t>
      </w:r>
      <w:r w:rsidRPr="00802223">
        <w:rPr>
          <w:rFonts w:ascii="CMR12" w:eastAsia="Times New Roman" w:hAnsi="CMR12" w:cs="Times New Roman"/>
          <w:lang w:eastAsia="en-GB" w:bidi="hi-IN"/>
        </w:rPr>
        <w:t xml:space="preserve">in the write set of transaction two and the read set of transaction three. The conflict occurs because transaction two completes before transactions threes begins its write phase, and the intersection of their sets are non-empty. </w:t>
      </w:r>
    </w:p>
    <w:p w14:paraId="1928DE43" w14:textId="52F3AF6D" w:rsidR="00802223" w:rsidRDefault="00802223" w:rsidP="00802223">
      <w:pPr>
        <w:spacing w:before="100" w:beforeAutospacing="1" w:after="100" w:afterAutospacing="1"/>
        <w:rPr>
          <w:rFonts w:ascii="CMR12" w:eastAsia="Times New Roman" w:hAnsi="CMR12" w:cs="Times New Roman"/>
          <w:lang w:eastAsia="en-GB" w:bidi="hi-IN"/>
        </w:rPr>
      </w:pPr>
      <w:r w:rsidRPr="00802223">
        <w:rPr>
          <w:rFonts w:ascii="CMMI12" w:eastAsia="Times New Roman" w:hAnsi="CMMI12" w:cs="Times New Roman"/>
          <w:lang w:eastAsia="en-GB" w:bidi="hi-IN"/>
        </w:rPr>
        <w:t>W S</w:t>
      </w:r>
      <w:r w:rsidRPr="00802223">
        <w:rPr>
          <w:rFonts w:ascii="CMR12" w:eastAsia="Times New Roman" w:hAnsi="CMR12" w:cs="Times New Roman"/>
          <w:lang w:eastAsia="en-GB" w:bidi="hi-IN"/>
        </w:rPr>
        <w:t>(</w:t>
      </w:r>
      <w:r w:rsidRPr="00802223">
        <w:rPr>
          <w:rFonts w:ascii="CMMI12" w:eastAsia="Times New Roman" w:hAnsi="CMMI12" w:cs="Times New Roman"/>
          <w:lang w:eastAsia="en-GB" w:bidi="hi-IN"/>
        </w:rPr>
        <w:t xml:space="preserve">T </w:t>
      </w:r>
      <w:r w:rsidRPr="00802223">
        <w:rPr>
          <w:rFonts w:ascii="CMR12" w:eastAsia="Times New Roman" w:hAnsi="CMR12" w:cs="Times New Roman"/>
          <w:lang w:eastAsia="en-GB" w:bidi="hi-IN"/>
        </w:rPr>
        <w:t xml:space="preserve">2) </w:t>
      </w:r>
      <w:r w:rsidRPr="00802223">
        <w:rPr>
          <w:rFonts w:ascii="CMSY10" w:eastAsia="Times New Roman" w:hAnsi="CMSY10" w:cs="Times New Roman"/>
          <w:lang w:eastAsia="en-GB" w:bidi="hi-IN"/>
        </w:rPr>
        <w:t xml:space="preserve">∩ </w:t>
      </w:r>
      <w:r w:rsidRPr="00802223">
        <w:rPr>
          <w:rFonts w:ascii="CMMI12" w:eastAsia="Times New Roman" w:hAnsi="CMMI12" w:cs="Times New Roman"/>
          <w:lang w:eastAsia="en-GB" w:bidi="hi-IN"/>
        </w:rPr>
        <w:t>RS</w:t>
      </w:r>
      <w:r w:rsidRPr="00802223">
        <w:rPr>
          <w:rFonts w:ascii="CMR12" w:eastAsia="Times New Roman" w:hAnsi="CMR12" w:cs="Times New Roman"/>
          <w:lang w:eastAsia="en-GB" w:bidi="hi-IN"/>
        </w:rPr>
        <w:t>(</w:t>
      </w:r>
      <w:r w:rsidRPr="00802223">
        <w:rPr>
          <w:rFonts w:ascii="CMMI12" w:eastAsia="Times New Roman" w:hAnsi="CMMI12" w:cs="Times New Roman"/>
          <w:lang w:eastAsia="en-GB" w:bidi="hi-IN"/>
        </w:rPr>
        <w:t xml:space="preserve">T </w:t>
      </w:r>
      <w:r w:rsidRPr="00802223">
        <w:rPr>
          <w:rFonts w:ascii="CMR12" w:eastAsia="Times New Roman" w:hAnsi="CMR12" w:cs="Times New Roman"/>
          <w:lang w:eastAsia="en-GB" w:bidi="hi-IN"/>
        </w:rPr>
        <w:t xml:space="preserve">3) = </w:t>
      </w:r>
      <w:r w:rsidRPr="00802223">
        <w:rPr>
          <w:rFonts w:ascii="CMSY10" w:eastAsia="Times New Roman" w:hAnsi="CMSY10" w:cs="Times New Roman"/>
          <w:lang w:eastAsia="en-GB" w:bidi="hi-IN"/>
        </w:rPr>
        <w:t>{</w:t>
      </w:r>
      <w:r w:rsidRPr="00802223">
        <w:rPr>
          <w:rFonts w:ascii="CMR12" w:eastAsia="Times New Roman" w:hAnsi="CMR12" w:cs="Times New Roman"/>
          <w:lang w:eastAsia="en-GB" w:bidi="hi-IN"/>
        </w:rPr>
        <w:t>4</w:t>
      </w:r>
      <w:r w:rsidRPr="00802223">
        <w:rPr>
          <w:rFonts w:ascii="CMMI12" w:eastAsia="Times New Roman" w:hAnsi="CMMI12" w:cs="Times New Roman"/>
          <w:lang w:eastAsia="en-GB" w:bidi="hi-IN"/>
        </w:rPr>
        <w:t xml:space="preserve">, </w:t>
      </w:r>
      <w:r w:rsidRPr="00802223">
        <w:rPr>
          <w:rFonts w:ascii="CMR12" w:eastAsia="Times New Roman" w:hAnsi="CMR12" w:cs="Times New Roman"/>
          <w:lang w:eastAsia="en-GB" w:bidi="hi-IN"/>
        </w:rPr>
        <w:t>5</w:t>
      </w:r>
      <w:r w:rsidRPr="00802223">
        <w:rPr>
          <w:rFonts w:ascii="CMSY10" w:eastAsia="Times New Roman" w:hAnsi="CMSY10" w:cs="Times New Roman"/>
          <w:lang w:eastAsia="en-GB" w:bidi="hi-IN"/>
        </w:rPr>
        <w:t>} ∩ {</w:t>
      </w:r>
      <w:r w:rsidRPr="00802223">
        <w:rPr>
          <w:rFonts w:ascii="CMR12" w:eastAsia="Times New Roman" w:hAnsi="CMR12" w:cs="Times New Roman"/>
          <w:lang w:eastAsia="en-GB" w:bidi="hi-IN"/>
        </w:rPr>
        <w:t>3</w:t>
      </w:r>
      <w:r w:rsidRPr="00802223">
        <w:rPr>
          <w:rFonts w:ascii="CMMI12" w:eastAsia="Times New Roman" w:hAnsi="CMMI12" w:cs="Times New Roman"/>
          <w:lang w:eastAsia="en-GB" w:bidi="hi-IN"/>
        </w:rPr>
        <w:t xml:space="preserve">, </w:t>
      </w:r>
      <w:r w:rsidRPr="00802223">
        <w:rPr>
          <w:rFonts w:ascii="CMR12" w:eastAsia="Times New Roman" w:hAnsi="CMR12" w:cs="Times New Roman"/>
          <w:lang w:eastAsia="en-GB" w:bidi="hi-IN"/>
        </w:rPr>
        <w:t>4</w:t>
      </w:r>
      <w:r w:rsidRPr="00802223">
        <w:rPr>
          <w:rFonts w:ascii="CMMI12" w:eastAsia="Times New Roman" w:hAnsi="CMMI12" w:cs="Times New Roman"/>
          <w:lang w:eastAsia="en-GB" w:bidi="hi-IN"/>
        </w:rPr>
        <w:t xml:space="preserve">, </w:t>
      </w:r>
      <w:r w:rsidRPr="00802223">
        <w:rPr>
          <w:rFonts w:ascii="CMR12" w:eastAsia="Times New Roman" w:hAnsi="CMR12" w:cs="Times New Roman"/>
          <w:lang w:eastAsia="en-GB" w:bidi="hi-IN"/>
        </w:rPr>
        <w:t>5</w:t>
      </w:r>
      <w:r w:rsidRPr="00802223">
        <w:rPr>
          <w:rFonts w:ascii="CMSY10" w:eastAsia="Times New Roman" w:hAnsi="CMSY10" w:cs="Times New Roman"/>
          <w:lang w:eastAsia="en-GB" w:bidi="hi-IN"/>
        </w:rPr>
        <w:t xml:space="preserve">} </w:t>
      </w:r>
      <w:r w:rsidRPr="00802223">
        <w:rPr>
          <w:rFonts w:ascii="CMR12" w:eastAsia="Times New Roman" w:hAnsi="CMR12" w:cs="Times New Roman"/>
          <w:lang w:eastAsia="en-GB" w:bidi="hi-IN"/>
        </w:rPr>
        <w:t>(1) =</w:t>
      </w:r>
      <w:r w:rsidRPr="00802223">
        <w:rPr>
          <w:rFonts w:ascii="CMSY10" w:eastAsia="Times New Roman" w:hAnsi="CMSY10" w:cs="Times New Roman"/>
          <w:lang w:eastAsia="en-GB" w:bidi="hi-IN"/>
        </w:rPr>
        <w:t>{</w:t>
      </w:r>
      <w:r w:rsidRPr="00802223">
        <w:rPr>
          <w:rFonts w:ascii="CMR12" w:eastAsia="Times New Roman" w:hAnsi="CMR12" w:cs="Times New Roman"/>
          <w:lang w:eastAsia="en-GB" w:bidi="hi-IN"/>
        </w:rPr>
        <w:t>4</w:t>
      </w:r>
      <w:r w:rsidRPr="00802223">
        <w:rPr>
          <w:rFonts w:ascii="CMSY10" w:eastAsia="Times New Roman" w:hAnsi="CMSY10" w:cs="Times New Roman"/>
          <w:lang w:eastAsia="en-GB" w:bidi="hi-IN"/>
        </w:rPr>
        <w:t>}</w:t>
      </w:r>
      <w:r w:rsidRPr="00802223">
        <w:rPr>
          <w:rFonts w:ascii="CMR12" w:eastAsia="Times New Roman" w:hAnsi="CMR12" w:cs="Times New Roman"/>
          <w:lang w:eastAsia="en-GB" w:bidi="hi-IN"/>
        </w:rPr>
        <w:t>=</w:t>
      </w:r>
      <w:r w:rsidRPr="00802223">
        <w:rPr>
          <w:rFonts w:ascii="CMSY10" w:eastAsia="Times New Roman" w:hAnsi="CMSY10" w:cs="Times New Roman"/>
          <w:lang w:eastAsia="en-GB" w:bidi="hi-IN"/>
        </w:rPr>
        <w:t xml:space="preserve"≯ ∅ </w:t>
      </w:r>
      <w:r w:rsidRPr="00802223">
        <w:rPr>
          <w:rFonts w:ascii="CMR12" w:eastAsia="Times New Roman" w:hAnsi="CMR12" w:cs="Times New Roman"/>
          <w:lang w:eastAsia="en-GB" w:bidi="hi-IN"/>
        </w:rPr>
        <w:t xml:space="preserve">(2) </w:t>
      </w:r>
    </w:p>
    <w:p w14:paraId="699DC50F" w14:textId="41588E0D" w:rsidR="00990EC6" w:rsidRDefault="00990EC6" w:rsidP="00802223">
      <w:pPr>
        <w:spacing w:before="100" w:beforeAutospacing="1" w:after="100" w:afterAutospacing="1"/>
        <w:rPr>
          <w:rFonts w:ascii="CMR12" w:eastAsia="Times New Roman" w:hAnsi="CMR12" w:cs="Times New Roman"/>
          <w:lang w:eastAsia="en-GB" w:bidi="hi-IN"/>
        </w:rPr>
      </w:pPr>
    </w:p>
    <w:p w14:paraId="45EA49CD" w14:textId="3DADACEA" w:rsidR="00990EC6" w:rsidRPr="00990EC6" w:rsidRDefault="00990EC6" w:rsidP="00990EC6">
      <w:pPr>
        <w:pStyle w:val="NormalWeb"/>
        <w:rPr>
          <w:b/>
          <w:bCs/>
        </w:rPr>
      </w:pPr>
      <w:r w:rsidRPr="00990EC6">
        <w:rPr>
          <w:rFonts w:ascii="CMBX12" w:hAnsi="CMBX12"/>
          <w:b/>
          <w:bCs/>
          <w:sz w:val="28"/>
          <w:szCs w:val="28"/>
        </w:rPr>
        <w:t xml:space="preserve">Scenario 2 </w:t>
      </w:r>
      <w:r>
        <w:rPr>
          <w:rFonts w:ascii="CMBX12" w:hAnsi="CMBX12"/>
          <w:b/>
          <w:bCs/>
          <w:sz w:val="28"/>
          <w:szCs w:val="28"/>
        </w:rPr>
        <w:t>:</w:t>
      </w:r>
    </w:p>
    <w:p w14:paraId="4DF4C3FB" w14:textId="7A14467C" w:rsidR="00990EC6" w:rsidRDefault="00990EC6" w:rsidP="00990EC6">
      <w:pPr>
        <w:pStyle w:val="NormalWeb"/>
      </w:pPr>
      <w:r>
        <w:rPr>
          <w:rFonts w:ascii="CMR12" w:hAnsi="CMR12"/>
        </w:rPr>
        <w:t xml:space="preserve">In scenario two, we will have to rollback of the offending object </w:t>
      </w:r>
      <w:r>
        <w:rPr>
          <w:rFonts w:ascii="CMTT12" w:hAnsi="CMTT12"/>
        </w:rPr>
        <w:t xml:space="preserve">3 </w:t>
      </w:r>
      <w:r>
        <w:rPr>
          <w:rFonts w:ascii="CMR12" w:hAnsi="CMR12"/>
        </w:rPr>
        <w:t xml:space="preserve">in the write set of transaction one and the read set of transaction three. The conflict occurs because transaction one completes before transaction three begins its write phase, and the intersection of their sets are </w:t>
      </w:r>
      <w:r>
        <w:rPr>
          <w:rFonts w:ascii="CMR12" w:hAnsi="CMR12"/>
        </w:rPr>
        <w:t>non-empty</w:t>
      </w:r>
    </w:p>
    <w:p w14:paraId="682ED762" w14:textId="495B4DF3" w:rsidR="00990EC6" w:rsidRDefault="00990EC6" w:rsidP="00990EC6">
      <w:pPr>
        <w:pStyle w:val="NormalWeb"/>
        <w:rPr>
          <w:rFonts w:ascii="CMR12" w:hAnsi="CMR12"/>
        </w:rPr>
      </w:pPr>
      <w:r>
        <w:rPr>
          <w:rFonts w:ascii="CMMI12" w:hAnsi="CMMI12"/>
        </w:rPr>
        <w:t>W S</w:t>
      </w:r>
      <w:r>
        <w:rPr>
          <w:rFonts w:ascii="CMR12" w:hAnsi="CMR12"/>
        </w:rPr>
        <w:t>(</w:t>
      </w:r>
      <w:r>
        <w:rPr>
          <w:rFonts w:ascii="CMMI12" w:hAnsi="CMMI12"/>
        </w:rPr>
        <w:t xml:space="preserve">T </w:t>
      </w:r>
      <w:r>
        <w:rPr>
          <w:rFonts w:ascii="CMR12" w:hAnsi="CMR12"/>
        </w:rPr>
        <w:t xml:space="preserve">1) </w:t>
      </w:r>
      <w:r>
        <w:rPr>
          <w:rFonts w:ascii="CMSY10" w:hAnsi="CMSY10"/>
        </w:rPr>
        <w:t xml:space="preserve">∩ </w:t>
      </w:r>
      <w:r>
        <w:rPr>
          <w:rFonts w:ascii="CMMI12" w:hAnsi="CMMI12"/>
        </w:rPr>
        <w:t>RS</w:t>
      </w:r>
      <w:r>
        <w:rPr>
          <w:rFonts w:ascii="CMR12" w:hAnsi="CMR12"/>
        </w:rPr>
        <w:t>(</w:t>
      </w:r>
      <w:r>
        <w:rPr>
          <w:rFonts w:ascii="CMMI12" w:hAnsi="CMMI12"/>
        </w:rPr>
        <w:t xml:space="preserve">T </w:t>
      </w:r>
      <w:r>
        <w:rPr>
          <w:rFonts w:ascii="CMR12" w:hAnsi="CMR12"/>
        </w:rPr>
        <w:t xml:space="preserve">3) = </w:t>
      </w:r>
      <w:r>
        <w:rPr>
          <w:rFonts w:ascii="CMSY10" w:hAnsi="CMSY10"/>
        </w:rPr>
        <w:t>{</w:t>
      </w:r>
      <w:r>
        <w:rPr>
          <w:rFonts w:ascii="CMR12" w:hAnsi="CMR12"/>
        </w:rPr>
        <w:t>3</w:t>
      </w:r>
      <w:r>
        <w:rPr>
          <w:rFonts w:ascii="CMSY10" w:hAnsi="CMSY10"/>
        </w:rPr>
        <w:t>} ∩ {</w:t>
      </w:r>
      <w:r>
        <w:rPr>
          <w:rFonts w:ascii="CMR12" w:hAnsi="CMR12"/>
        </w:rPr>
        <w:t>3</w:t>
      </w:r>
      <w:r>
        <w:rPr>
          <w:rFonts w:ascii="CMMI12" w:hAnsi="CMMI12"/>
        </w:rPr>
        <w:t xml:space="preserve">, </w:t>
      </w:r>
      <w:r>
        <w:rPr>
          <w:rFonts w:ascii="CMR12" w:hAnsi="CMR12"/>
        </w:rPr>
        <w:t>4</w:t>
      </w:r>
      <w:r>
        <w:rPr>
          <w:rFonts w:ascii="CMMI12" w:hAnsi="CMMI12"/>
        </w:rPr>
        <w:t xml:space="preserve">, </w:t>
      </w:r>
      <w:r>
        <w:rPr>
          <w:rFonts w:ascii="CMR12" w:hAnsi="CMR12"/>
        </w:rPr>
        <w:t>5</w:t>
      </w:r>
      <w:r>
        <w:rPr>
          <w:rFonts w:ascii="CMMI12" w:hAnsi="CMMI12"/>
        </w:rPr>
        <w:t xml:space="preserve">, </w:t>
      </w:r>
      <w:r>
        <w:rPr>
          <w:rFonts w:ascii="CMR12" w:hAnsi="CMR12"/>
        </w:rPr>
        <w:t>6</w:t>
      </w:r>
      <w:r>
        <w:rPr>
          <w:rFonts w:ascii="CMMI12" w:hAnsi="CMMI12"/>
        </w:rPr>
        <w:t xml:space="preserve">, </w:t>
      </w:r>
      <w:r>
        <w:rPr>
          <w:rFonts w:ascii="CMR12" w:hAnsi="CMR12"/>
        </w:rPr>
        <w:t>7</w:t>
      </w:r>
      <w:r>
        <w:rPr>
          <w:rFonts w:ascii="CMSY10" w:hAnsi="CMSY10"/>
        </w:rPr>
        <w:t xml:space="preserve">} </w:t>
      </w:r>
      <w:r>
        <w:rPr>
          <w:rFonts w:ascii="CMR12" w:hAnsi="CMR12"/>
        </w:rPr>
        <w:t>(3) =</w:t>
      </w:r>
      <w:r>
        <w:rPr>
          <w:rFonts w:ascii="CMSY10" w:hAnsi="CMSY10"/>
        </w:rPr>
        <w:t>{</w:t>
      </w:r>
      <w:r>
        <w:rPr>
          <w:rFonts w:ascii="CMR12" w:hAnsi="CMR12"/>
        </w:rPr>
        <w:t>3</w:t>
      </w:r>
      <w:r>
        <w:rPr>
          <w:rFonts w:ascii="CMSY10" w:hAnsi="CMSY10"/>
        </w:rPr>
        <w:t>}</w:t>
      </w:r>
      <w:r>
        <w:rPr>
          <w:rFonts w:ascii="CMR12" w:hAnsi="CMR12"/>
        </w:rPr>
        <w:t>=</w:t>
      </w:r>
      <w:r>
        <w:rPr>
          <w:rFonts w:ascii="CMSY10" w:hAnsi="CMSY10"/>
        </w:rPr>
        <w:t xml:space="preserve"≯ ∅ </w:t>
      </w:r>
      <w:r>
        <w:rPr>
          <w:rFonts w:ascii="CMR12" w:hAnsi="CMR12"/>
        </w:rPr>
        <w:t xml:space="preserve">(4) </w:t>
      </w:r>
    </w:p>
    <w:p w14:paraId="4ECA3B9E" w14:textId="77777777" w:rsidR="00990EC6" w:rsidRDefault="00990EC6" w:rsidP="00990EC6">
      <w:pPr>
        <w:pStyle w:val="NormalWeb"/>
      </w:pPr>
    </w:p>
    <w:p w14:paraId="5A021DCA" w14:textId="121C5F55" w:rsidR="00990EC6" w:rsidRDefault="00990EC6" w:rsidP="00990EC6">
      <w:pPr>
        <w:pStyle w:val="NormalWeb"/>
        <w:rPr>
          <w:rFonts w:ascii="CMBX12" w:hAnsi="CMBX12"/>
          <w:b/>
          <w:bCs/>
          <w:sz w:val="28"/>
          <w:szCs w:val="28"/>
        </w:rPr>
      </w:pPr>
      <w:r w:rsidRPr="00990EC6">
        <w:rPr>
          <w:rFonts w:ascii="CMBX12" w:hAnsi="CMBX12"/>
          <w:b/>
          <w:bCs/>
          <w:sz w:val="28"/>
          <w:szCs w:val="28"/>
        </w:rPr>
        <w:t xml:space="preserve">Scenario 3 </w:t>
      </w:r>
      <w:r>
        <w:rPr>
          <w:rFonts w:ascii="CMBX12" w:hAnsi="CMBX12"/>
          <w:b/>
          <w:bCs/>
          <w:sz w:val="28"/>
          <w:szCs w:val="28"/>
        </w:rPr>
        <w:t>:</w:t>
      </w:r>
    </w:p>
    <w:p w14:paraId="00BFEF6E" w14:textId="77777777" w:rsidR="00DE3A31" w:rsidRDefault="00DE3A31" w:rsidP="00DE3A31">
      <w:pPr>
        <w:pStyle w:val="NormalWeb"/>
      </w:pPr>
      <w:r>
        <w:rPr>
          <w:rFonts w:ascii="CMTT12" w:hAnsi="CMTT12"/>
        </w:rPr>
        <w:t xml:space="preserve">T1: RS(T1) = </w:t>
      </w:r>
      <w:r>
        <w:rPr>
          <w:rFonts w:ascii="CMSY10" w:hAnsi="CMSY10"/>
        </w:rPr>
        <w:t>{</w:t>
      </w:r>
      <w:r>
        <w:rPr>
          <w:rFonts w:ascii="CMTT12" w:hAnsi="CMTT12"/>
        </w:rPr>
        <w:t>2, 3, 4, 5</w:t>
      </w:r>
      <w:r>
        <w:rPr>
          <w:rFonts w:ascii="CMSY10" w:hAnsi="CMSY10"/>
        </w:rPr>
        <w:t>}</w:t>
      </w:r>
      <w:r>
        <w:rPr>
          <w:rFonts w:ascii="CMTT12" w:hAnsi="CMTT12"/>
        </w:rPr>
        <w:t xml:space="preserve">, WS(T1) = </w:t>
      </w:r>
      <w:r>
        <w:rPr>
          <w:rFonts w:ascii="CMSY10" w:hAnsi="CMSY10"/>
        </w:rPr>
        <w:t>{</w:t>
      </w:r>
      <w:r>
        <w:rPr>
          <w:rFonts w:ascii="CMTT12" w:hAnsi="CMTT12"/>
        </w:rPr>
        <w:t>4</w:t>
      </w:r>
      <w:r>
        <w:rPr>
          <w:rFonts w:ascii="CMSY10" w:hAnsi="CMSY10"/>
        </w:rPr>
        <w:t>}</w:t>
      </w:r>
      <w:r>
        <w:rPr>
          <w:rFonts w:ascii="CMTT12" w:hAnsi="CMTT12"/>
        </w:rPr>
        <w:t>,</w:t>
      </w:r>
      <w:r>
        <w:rPr>
          <w:rFonts w:ascii="CMTT12" w:hAnsi="CMTT12"/>
        </w:rPr>
        <w:br/>
        <w:t xml:space="preserve">T1 completes before T3 begins with its write phase. T2: RS(T2) = </w:t>
      </w:r>
      <w:r>
        <w:rPr>
          <w:rFonts w:ascii="CMSY10" w:hAnsi="CMSY10"/>
        </w:rPr>
        <w:t>{</w:t>
      </w:r>
      <w:r>
        <w:rPr>
          <w:rFonts w:ascii="CMTT12" w:hAnsi="CMTT12"/>
        </w:rPr>
        <w:t>6, 7, 8</w:t>
      </w:r>
      <w:r>
        <w:rPr>
          <w:rFonts w:ascii="CMSY10" w:hAnsi="CMSY10"/>
        </w:rPr>
        <w:t>}</w:t>
      </w:r>
      <w:r>
        <w:rPr>
          <w:rFonts w:ascii="CMTT12" w:hAnsi="CMTT12"/>
        </w:rPr>
        <w:t xml:space="preserve">, WS(T2) = </w:t>
      </w:r>
      <w:r>
        <w:rPr>
          <w:rFonts w:ascii="CMSY10" w:hAnsi="CMSY10"/>
        </w:rPr>
        <w:t>{</w:t>
      </w:r>
      <w:r>
        <w:rPr>
          <w:rFonts w:ascii="CMTT12" w:hAnsi="CMTT12"/>
        </w:rPr>
        <w:t>6</w:t>
      </w:r>
      <w:r>
        <w:rPr>
          <w:rFonts w:ascii="CMSY10" w:hAnsi="CMSY10"/>
        </w:rPr>
        <w:t>}</w:t>
      </w:r>
      <w:r>
        <w:rPr>
          <w:rFonts w:ascii="CMTT12" w:hAnsi="CMTT12"/>
        </w:rPr>
        <w:t>,</w:t>
      </w:r>
      <w:r>
        <w:rPr>
          <w:rFonts w:ascii="CMTT12" w:hAnsi="CMTT12"/>
        </w:rPr>
        <w:br/>
        <w:t xml:space="preserve">T2 completes before T3 begins with its write phase. T3: RS(T3) = </w:t>
      </w:r>
      <w:r>
        <w:rPr>
          <w:rFonts w:ascii="CMSY10" w:hAnsi="CMSY10"/>
        </w:rPr>
        <w:t>{</w:t>
      </w:r>
      <w:r>
        <w:rPr>
          <w:rFonts w:ascii="CMTT12" w:hAnsi="CMTT12"/>
        </w:rPr>
        <w:t>2, 3, 5, 7, 8</w:t>
      </w:r>
      <w:r>
        <w:rPr>
          <w:rFonts w:ascii="CMSY10" w:hAnsi="CMSY10"/>
        </w:rPr>
        <w:t>}</w:t>
      </w:r>
      <w:r>
        <w:rPr>
          <w:rFonts w:ascii="CMTT12" w:hAnsi="CMTT12"/>
        </w:rPr>
        <w:t xml:space="preserve">, WS(T3) = </w:t>
      </w:r>
      <w:r>
        <w:rPr>
          <w:rFonts w:ascii="CMSY10" w:hAnsi="CMSY10"/>
        </w:rPr>
        <w:t>{</w:t>
      </w:r>
      <w:r>
        <w:rPr>
          <w:rFonts w:ascii="CMTT12" w:hAnsi="CMTT12"/>
        </w:rPr>
        <w:t>7, 8</w:t>
      </w:r>
      <w:r>
        <w:rPr>
          <w:rFonts w:ascii="CMSY10" w:hAnsi="CMSY10"/>
        </w:rPr>
        <w:t>}</w:t>
      </w:r>
      <w:r>
        <w:rPr>
          <w:rFonts w:ascii="CMTT12" w:hAnsi="CMTT12"/>
        </w:rPr>
        <w:t xml:space="preserve">, allow commit or rollback? </w:t>
      </w:r>
    </w:p>
    <w:p w14:paraId="669AA00E" w14:textId="23986E07" w:rsidR="00DE3A31" w:rsidRDefault="00DE3A31" w:rsidP="00DE3A31">
      <w:pPr>
        <w:pStyle w:val="NormalWeb"/>
      </w:pPr>
      <w:r>
        <w:rPr>
          <w:rFonts w:ascii="CMR12" w:hAnsi="CMR12"/>
        </w:rPr>
        <w:t>In scenario three,</w:t>
      </w:r>
      <w:r>
        <w:rPr>
          <w:rFonts w:ascii="CMR12" w:hAnsi="CMR12"/>
        </w:rPr>
        <w:t xml:space="preserve"> </w:t>
      </w:r>
      <w:r>
        <w:rPr>
          <w:rFonts w:ascii="CMR12" w:hAnsi="CMR12"/>
        </w:rPr>
        <w:t xml:space="preserve"> transaction three can commit as there are no offending objects. </w:t>
      </w:r>
    </w:p>
    <w:p w14:paraId="54FB231C" w14:textId="77777777" w:rsidR="00DE3A31" w:rsidRDefault="00DE3A31" w:rsidP="00DE3A31">
      <w:pPr>
        <w:pStyle w:val="NormalWeb"/>
      </w:pPr>
      <w:r>
        <w:rPr>
          <w:rFonts w:ascii="CMMI12" w:hAnsi="CMMI12"/>
        </w:rPr>
        <w:t>W S</w:t>
      </w:r>
      <w:r>
        <w:rPr>
          <w:rFonts w:ascii="CMR12" w:hAnsi="CMR12"/>
        </w:rPr>
        <w:t>(</w:t>
      </w:r>
      <w:r>
        <w:rPr>
          <w:rFonts w:ascii="CMMI12" w:hAnsi="CMMI12"/>
        </w:rPr>
        <w:t xml:space="preserve">T </w:t>
      </w:r>
      <w:r>
        <w:rPr>
          <w:rFonts w:ascii="CMR12" w:hAnsi="CMR12"/>
        </w:rPr>
        <w:t xml:space="preserve">1) </w:t>
      </w:r>
      <w:r>
        <w:rPr>
          <w:rFonts w:ascii="CMSY10" w:hAnsi="CMSY10"/>
        </w:rPr>
        <w:t xml:space="preserve">∩ </w:t>
      </w:r>
      <w:r>
        <w:rPr>
          <w:rFonts w:ascii="CMMI12" w:hAnsi="CMMI12"/>
        </w:rPr>
        <w:t>RS</w:t>
      </w:r>
      <w:r>
        <w:rPr>
          <w:rFonts w:ascii="CMR12" w:hAnsi="CMR12"/>
        </w:rPr>
        <w:t>(</w:t>
      </w:r>
      <w:r>
        <w:rPr>
          <w:rFonts w:ascii="CMMI12" w:hAnsi="CMMI12"/>
        </w:rPr>
        <w:t xml:space="preserve">T </w:t>
      </w:r>
      <w:r>
        <w:rPr>
          <w:rFonts w:ascii="CMR12" w:hAnsi="CMR12"/>
        </w:rPr>
        <w:t xml:space="preserve">3) = </w:t>
      </w:r>
      <w:r>
        <w:rPr>
          <w:rFonts w:ascii="CMSY10" w:hAnsi="CMSY10"/>
        </w:rPr>
        <w:t>{</w:t>
      </w:r>
      <w:r>
        <w:rPr>
          <w:rFonts w:ascii="CMR12" w:hAnsi="CMR12"/>
        </w:rPr>
        <w:t>4</w:t>
      </w:r>
      <w:r>
        <w:rPr>
          <w:rFonts w:ascii="CMSY10" w:hAnsi="CMSY10"/>
        </w:rPr>
        <w:t>} ∩ {</w:t>
      </w:r>
      <w:r>
        <w:rPr>
          <w:rFonts w:ascii="CMR12" w:hAnsi="CMR12"/>
        </w:rPr>
        <w:t>2</w:t>
      </w:r>
      <w:r>
        <w:rPr>
          <w:rFonts w:ascii="CMMI12" w:hAnsi="CMMI12"/>
        </w:rPr>
        <w:t xml:space="preserve">, </w:t>
      </w:r>
      <w:r>
        <w:rPr>
          <w:rFonts w:ascii="CMR12" w:hAnsi="CMR12"/>
        </w:rPr>
        <w:t>3</w:t>
      </w:r>
      <w:r>
        <w:rPr>
          <w:rFonts w:ascii="CMMI12" w:hAnsi="CMMI12"/>
        </w:rPr>
        <w:t xml:space="preserve">, </w:t>
      </w:r>
      <w:r>
        <w:rPr>
          <w:rFonts w:ascii="CMR12" w:hAnsi="CMR12"/>
        </w:rPr>
        <w:t>5</w:t>
      </w:r>
      <w:r>
        <w:rPr>
          <w:rFonts w:ascii="CMMI12" w:hAnsi="CMMI12"/>
        </w:rPr>
        <w:t xml:space="preserve">, </w:t>
      </w:r>
      <w:r>
        <w:rPr>
          <w:rFonts w:ascii="CMR12" w:hAnsi="CMR12"/>
        </w:rPr>
        <w:t>7</w:t>
      </w:r>
      <w:r>
        <w:rPr>
          <w:rFonts w:ascii="CMMI12" w:hAnsi="CMMI12"/>
        </w:rPr>
        <w:t xml:space="preserve">, </w:t>
      </w:r>
      <w:r>
        <w:rPr>
          <w:rFonts w:ascii="CMR12" w:hAnsi="CMR12"/>
        </w:rPr>
        <w:t>8</w:t>
      </w:r>
      <w:r>
        <w:rPr>
          <w:rFonts w:ascii="CMSY10" w:hAnsi="CMSY10"/>
        </w:rPr>
        <w:t xml:space="preserve">} </w:t>
      </w:r>
      <w:r>
        <w:rPr>
          <w:rFonts w:ascii="CMR12" w:hAnsi="CMR12"/>
        </w:rPr>
        <w:t>(5) =</w:t>
      </w:r>
      <w:r>
        <w:rPr>
          <w:rFonts w:ascii="CMSY10" w:hAnsi="CMSY10"/>
        </w:rPr>
        <w:t xml:space="preserve">∅ </w:t>
      </w:r>
      <w:r>
        <w:rPr>
          <w:rFonts w:ascii="CMR12" w:hAnsi="CMR12"/>
        </w:rPr>
        <w:t xml:space="preserve">(6) </w:t>
      </w:r>
      <w:r>
        <w:rPr>
          <w:rFonts w:ascii="CMMI12" w:hAnsi="CMMI12"/>
        </w:rPr>
        <w:t>W S</w:t>
      </w:r>
      <w:r>
        <w:rPr>
          <w:rFonts w:ascii="CMR12" w:hAnsi="CMR12"/>
        </w:rPr>
        <w:t>(</w:t>
      </w:r>
      <w:r>
        <w:rPr>
          <w:rFonts w:ascii="CMMI12" w:hAnsi="CMMI12"/>
        </w:rPr>
        <w:t xml:space="preserve">T </w:t>
      </w:r>
      <w:r>
        <w:rPr>
          <w:rFonts w:ascii="CMR12" w:hAnsi="CMR12"/>
        </w:rPr>
        <w:t xml:space="preserve">2) </w:t>
      </w:r>
      <w:r>
        <w:rPr>
          <w:rFonts w:ascii="CMSY10" w:hAnsi="CMSY10"/>
        </w:rPr>
        <w:t xml:space="preserve">∩ </w:t>
      </w:r>
      <w:r>
        <w:rPr>
          <w:rFonts w:ascii="CMMI12" w:hAnsi="CMMI12"/>
        </w:rPr>
        <w:t>RS</w:t>
      </w:r>
      <w:r>
        <w:rPr>
          <w:rFonts w:ascii="CMR12" w:hAnsi="CMR12"/>
        </w:rPr>
        <w:t>(</w:t>
      </w:r>
      <w:r>
        <w:rPr>
          <w:rFonts w:ascii="CMMI12" w:hAnsi="CMMI12"/>
        </w:rPr>
        <w:t xml:space="preserve">T </w:t>
      </w:r>
      <w:r>
        <w:rPr>
          <w:rFonts w:ascii="CMR12" w:hAnsi="CMR12"/>
        </w:rPr>
        <w:t xml:space="preserve">3) = </w:t>
      </w:r>
      <w:r>
        <w:rPr>
          <w:rFonts w:ascii="CMSY10" w:hAnsi="CMSY10"/>
        </w:rPr>
        <w:t>{</w:t>
      </w:r>
      <w:r>
        <w:rPr>
          <w:rFonts w:ascii="CMR12" w:hAnsi="CMR12"/>
        </w:rPr>
        <w:t>6</w:t>
      </w:r>
      <w:r>
        <w:rPr>
          <w:rFonts w:ascii="CMSY10" w:hAnsi="CMSY10"/>
        </w:rPr>
        <w:t>} ∩ {</w:t>
      </w:r>
      <w:r>
        <w:rPr>
          <w:rFonts w:ascii="CMR12" w:hAnsi="CMR12"/>
        </w:rPr>
        <w:t>2</w:t>
      </w:r>
      <w:r>
        <w:rPr>
          <w:rFonts w:ascii="CMMI12" w:hAnsi="CMMI12"/>
        </w:rPr>
        <w:t xml:space="preserve">, </w:t>
      </w:r>
      <w:r>
        <w:rPr>
          <w:rFonts w:ascii="CMR12" w:hAnsi="CMR12"/>
        </w:rPr>
        <w:t>3</w:t>
      </w:r>
      <w:r>
        <w:rPr>
          <w:rFonts w:ascii="CMMI12" w:hAnsi="CMMI12"/>
        </w:rPr>
        <w:t xml:space="preserve">, </w:t>
      </w:r>
      <w:r>
        <w:rPr>
          <w:rFonts w:ascii="CMR12" w:hAnsi="CMR12"/>
        </w:rPr>
        <w:t>5</w:t>
      </w:r>
      <w:r>
        <w:rPr>
          <w:rFonts w:ascii="CMMI12" w:hAnsi="CMMI12"/>
        </w:rPr>
        <w:t xml:space="preserve">, </w:t>
      </w:r>
      <w:r>
        <w:rPr>
          <w:rFonts w:ascii="CMR12" w:hAnsi="CMR12"/>
        </w:rPr>
        <w:t>7</w:t>
      </w:r>
      <w:r>
        <w:rPr>
          <w:rFonts w:ascii="CMMI12" w:hAnsi="CMMI12"/>
        </w:rPr>
        <w:t xml:space="preserve">, </w:t>
      </w:r>
      <w:r>
        <w:rPr>
          <w:rFonts w:ascii="CMR12" w:hAnsi="CMR12"/>
        </w:rPr>
        <w:t>8</w:t>
      </w:r>
      <w:r>
        <w:rPr>
          <w:rFonts w:ascii="CMSY10" w:hAnsi="CMSY10"/>
        </w:rPr>
        <w:t xml:space="preserve">} </w:t>
      </w:r>
      <w:r>
        <w:rPr>
          <w:rFonts w:ascii="CMR12" w:hAnsi="CMR12"/>
        </w:rPr>
        <w:t>(7) =</w:t>
      </w:r>
      <w:r>
        <w:rPr>
          <w:rFonts w:ascii="CMSY10" w:hAnsi="CMSY10"/>
        </w:rPr>
        <w:t xml:space="preserve">∅ </w:t>
      </w:r>
      <w:r>
        <w:rPr>
          <w:rFonts w:ascii="CMR12" w:hAnsi="CMR12"/>
        </w:rPr>
        <w:t xml:space="preserve">(8) </w:t>
      </w:r>
    </w:p>
    <w:p w14:paraId="65820DE1" w14:textId="77777777" w:rsidR="00990EC6" w:rsidRPr="00990EC6" w:rsidRDefault="00990EC6" w:rsidP="00990EC6">
      <w:pPr>
        <w:pStyle w:val="NormalWeb"/>
        <w:rPr>
          <w:b/>
          <w:bCs/>
        </w:rPr>
      </w:pPr>
    </w:p>
    <w:p w14:paraId="7D4E5C6A" w14:textId="77777777" w:rsidR="00990EC6" w:rsidRDefault="00990EC6" w:rsidP="00802223">
      <w:pPr>
        <w:spacing w:before="100" w:beforeAutospacing="1" w:after="100" w:afterAutospacing="1"/>
        <w:rPr>
          <w:rFonts w:ascii="CMR12" w:eastAsia="Times New Roman" w:hAnsi="CMR12" w:cs="Times New Roman"/>
          <w:lang w:eastAsia="en-GB" w:bidi="hi-IN"/>
        </w:rPr>
      </w:pPr>
    </w:p>
    <w:p w14:paraId="106F60FD" w14:textId="77777777" w:rsidR="00990EC6" w:rsidRPr="00802223" w:rsidRDefault="00990EC6" w:rsidP="00802223">
      <w:pPr>
        <w:spacing w:before="100" w:beforeAutospacing="1" w:after="100" w:afterAutospacing="1"/>
        <w:rPr>
          <w:rFonts w:ascii="Times New Roman" w:eastAsia="Times New Roman" w:hAnsi="Times New Roman" w:cs="Times New Roman"/>
          <w:lang w:eastAsia="en-GB" w:bidi="hi-IN"/>
        </w:rPr>
      </w:pPr>
    </w:p>
    <w:p w14:paraId="1C6D707F" w14:textId="77777777" w:rsidR="00B16056" w:rsidRPr="00147762" w:rsidRDefault="00B16056" w:rsidP="00B16056">
      <w:pPr>
        <w:rPr>
          <w:b/>
          <w:bCs/>
          <w:sz w:val="32"/>
          <w:szCs w:val="32"/>
        </w:rPr>
      </w:pPr>
    </w:p>
    <w:p w14:paraId="1723AE66" w14:textId="77777777" w:rsidR="00B16056" w:rsidRDefault="00B16056"/>
    <w:sectPr w:rsidR="00B1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FRM1095">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76B"/>
    <w:multiLevelType w:val="hybridMultilevel"/>
    <w:tmpl w:val="0FEC29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62"/>
    <w:rsid w:val="0001004A"/>
    <w:rsid w:val="00147762"/>
    <w:rsid w:val="00170D53"/>
    <w:rsid w:val="00293F48"/>
    <w:rsid w:val="002E61EF"/>
    <w:rsid w:val="00386C61"/>
    <w:rsid w:val="003A5BAB"/>
    <w:rsid w:val="00802223"/>
    <w:rsid w:val="00990EC6"/>
    <w:rsid w:val="009F64B4"/>
    <w:rsid w:val="00B04856"/>
    <w:rsid w:val="00B16056"/>
    <w:rsid w:val="00DE3A31"/>
    <w:rsid w:val="00FD10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DC2A"/>
  <w15:chartTrackingRefBased/>
  <w15:docId w15:val="{2FC5A17D-0FB9-7E40-9C41-7C9EDACB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62"/>
    <w:pPr>
      <w:ind w:left="720"/>
      <w:contextualSpacing/>
    </w:pPr>
  </w:style>
  <w:style w:type="paragraph" w:styleId="NormalWeb">
    <w:name w:val="Normal (Web)"/>
    <w:basedOn w:val="Normal"/>
    <w:uiPriority w:val="99"/>
    <w:unhideWhenUsed/>
    <w:rsid w:val="00147762"/>
    <w:pPr>
      <w:spacing w:before="100" w:beforeAutospacing="1" w:after="100" w:afterAutospacing="1"/>
    </w:pPr>
    <w:rPr>
      <w:rFonts w:ascii="Times New Roman" w:eastAsia="Times New Roman" w:hAnsi="Times New Roman" w:cs="Times New Roman"/>
      <w:lang w:eastAsia="en-GB" w:bidi="hi-IN"/>
    </w:rPr>
  </w:style>
  <w:style w:type="paragraph" w:styleId="HTMLPreformatted">
    <w:name w:val="HTML Preformatted"/>
    <w:basedOn w:val="Normal"/>
    <w:link w:val="HTMLPreformattedChar"/>
    <w:uiPriority w:val="99"/>
    <w:unhideWhenUsed/>
    <w:rsid w:val="00802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rsid w:val="00802223"/>
    <w:rPr>
      <w:rFonts w:ascii="Courier New" w:eastAsia="Times New Roman" w:hAnsi="Courier New" w:cs="Courier New"/>
      <w:sz w:val="20"/>
      <w:szCs w:val="20"/>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5048">
      <w:bodyDiv w:val="1"/>
      <w:marLeft w:val="0"/>
      <w:marRight w:val="0"/>
      <w:marTop w:val="0"/>
      <w:marBottom w:val="0"/>
      <w:divBdr>
        <w:top w:val="none" w:sz="0" w:space="0" w:color="auto"/>
        <w:left w:val="none" w:sz="0" w:space="0" w:color="auto"/>
        <w:bottom w:val="none" w:sz="0" w:space="0" w:color="auto"/>
        <w:right w:val="none" w:sz="0" w:space="0" w:color="auto"/>
      </w:divBdr>
      <w:divsChild>
        <w:div w:id="1012148961">
          <w:marLeft w:val="0"/>
          <w:marRight w:val="0"/>
          <w:marTop w:val="0"/>
          <w:marBottom w:val="0"/>
          <w:divBdr>
            <w:top w:val="none" w:sz="0" w:space="0" w:color="auto"/>
            <w:left w:val="none" w:sz="0" w:space="0" w:color="auto"/>
            <w:bottom w:val="none" w:sz="0" w:space="0" w:color="auto"/>
            <w:right w:val="none" w:sz="0" w:space="0" w:color="auto"/>
          </w:divBdr>
          <w:divsChild>
            <w:div w:id="1928883900">
              <w:marLeft w:val="0"/>
              <w:marRight w:val="0"/>
              <w:marTop w:val="0"/>
              <w:marBottom w:val="0"/>
              <w:divBdr>
                <w:top w:val="none" w:sz="0" w:space="0" w:color="auto"/>
                <w:left w:val="none" w:sz="0" w:space="0" w:color="auto"/>
                <w:bottom w:val="none" w:sz="0" w:space="0" w:color="auto"/>
                <w:right w:val="none" w:sz="0" w:space="0" w:color="auto"/>
              </w:divBdr>
              <w:divsChild>
                <w:div w:id="314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6858">
      <w:bodyDiv w:val="1"/>
      <w:marLeft w:val="0"/>
      <w:marRight w:val="0"/>
      <w:marTop w:val="0"/>
      <w:marBottom w:val="0"/>
      <w:divBdr>
        <w:top w:val="none" w:sz="0" w:space="0" w:color="auto"/>
        <w:left w:val="none" w:sz="0" w:space="0" w:color="auto"/>
        <w:bottom w:val="none" w:sz="0" w:space="0" w:color="auto"/>
        <w:right w:val="none" w:sz="0" w:space="0" w:color="auto"/>
      </w:divBdr>
      <w:divsChild>
        <w:div w:id="842352358">
          <w:marLeft w:val="0"/>
          <w:marRight w:val="0"/>
          <w:marTop w:val="0"/>
          <w:marBottom w:val="0"/>
          <w:divBdr>
            <w:top w:val="none" w:sz="0" w:space="0" w:color="auto"/>
            <w:left w:val="none" w:sz="0" w:space="0" w:color="auto"/>
            <w:bottom w:val="none" w:sz="0" w:space="0" w:color="auto"/>
            <w:right w:val="none" w:sz="0" w:space="0" w:color="auto"/>
          </w:divBdr>
          <w:divsChild>
            <w:div w:id="1714036479">
              <w:marLeft w:val="0"/>
              <w:marRight w:val="0"/>
              <w:marTop w:val="0"/>
              <w:marBottom w:val="0"/>
              <w:divBdr>
                <w:top w:val="none" w:sz="0" w:space="0" w:color="auto"/>
                <w:left w:val="none" w:sz="0" w:space="0" w:color="auto"/>
                <w:bottom w:val="none" w:sz="0" w:space="0" w:color="auto"/>
                <w:right w:val="none" w:sz="0" w:space="0" w:color="auto"/>
              </w:divBdr>
              <w:divsChild>
                <w:div w:id="18766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707">
      <w:bodyDiv w:val="1"/>
      <w:marLeft w:val="0"/>
      <w:marRight w:val="0"/>
      <w:marTop w:val="0"/>
      <w:marBottom w:val="0"/>
      <w:divBdr>
        <w:top w:val="none" w:sz="0" w:space="0" w:color="auto"/>
        <w:left w:val="none" w:sz="0" w:space="0" w:color="auto"/>
        <w:bottom w:val="none" w:sz="0" w:space="0" w:color="auto"/>
        <w:right w:val="none" w:sz="0" w:space="0" w:color="auto"/>
      </w:divBdr>
      <w:divsChild>
        <w:div w:id="1544293067">
          <w:marLeft w:val="0"/>
          <w:marRight w:val="0"/>
          <w:marTop w:val="0"/>
          <w:marBottom w:val="0"/>
          <w:divBdr>
            <w:top w:val="none" w:sz="0" w:space="0" w:color="auto"/>
            <w:left w:val="none" w:sz="0" w:space="0" w:color="auto"/>
            <w:bottom w:val="none" w:sz="0" w:space="0" w:color="auto"/>
            <w:right w:val="none" w:sz="0" w:space="0" w:color="auto"/>
          </w:divBdr>
          <w:divsChild>
            <w:div w:id="1395817256">
              <w:marLeft w:val="0"/>
              <w:marRight w:val="0"/>
              <w:marTop w:val="0"/>
              <w:marBottom w:val="0"/>
              <w:divBdr>
                <w:top w:val="none" w:sz="0" w:space="0" w:color="auto"/>
                <w:left w:val="none" w:sz="0" w:space="0" w:color="auto"/>
                <w:bottom w:val="none" w:sz="0" w:space="0" w:color="auto"/>
                <w:right w:val="none" w:sz="0" w:space="0" w:color="auto"/>
              </w:divBdr>
              <w:divsChild>
                <w:div w:id="11427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7077">
      <w:bodyDiv w:val="1"/>
      <w:marLeft w:val="0"/>
      <w:marRight w:val="0"/>
      <w:marTop w:val="0"/>
      <w:marBottom w:val="0"/>
      <w:divBdr>
        <w:top w:val="none" w:sz="0" w:space="0" w:color="auto"/>
        <w:left w:val="none" w:sz="0" w:space="0" w:color="auto"/>
        <w:bottom w:val="none" w:sz="0" w:space="0" w:color="auto"/>
        <w:right w:val="none" w:sz="0" w:space="0" w:color="auto"/>
      </w:divBdr>
      <w:divsChild>
        <w:div w:id="1356464312">
          <w:marLeft w:val="0"/>
          <w:marRight w:val="0"/>
          <w:marTop w:val="0"/>
          <w:marBottom w:val="0"/>
          <w:divBdr>
            <w:top w:val="none" w:sz="0" w:space="0" w:color="auto"/>
            <w:left w:val="none" w:sz="0" w:space="0" w:color="auto"/>
            <w:bottom w:val="none" w:sz="0" w:space="0" w:color="auto"/>
            <w:right w:val="none" w:sz="0" w:space="0" w:color="auto"/>
          </w:divBdr>
          <w:divsChild>
            <w:div w:id="977223977">
              <w:marLeft w:val="0"/>
              <w:marRight w:val="0"/>
              <w:marTop w:val="0"/>
              <w:marBottom w:val="0"/>
              <w:divBdr>
                <w:top w:val="none" w:sz="0" w:space="0" w:color="auto"/>
                <w:left w:val="none" w:sz="0" w:space="0" w:color="auto"/>
                <w:bottom w:val="none" w:sz="0" w:space="0" w:color="auto"/>
                <w:right w:val="none" w:sz="0" w:space="0" w:color="auto"/>
              </w:divBdr>
              <w:divsChild>
                <w:div w:id="12859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607">
      <w:bodyDiv w:val="1"/>
      <w:marLeft w:val="0"/>
      <w:marRight w:val="0"/>
      <w:marTop w:val="0"/>
      <w:marBottom w:val="0"/>
      <w:divBdr>
        <w:top w:val="none" w:sz="0" w:space="0" w:color="auto"/>
        <w:left w:val="none" w:sz="0" w:space="0" w:color="auto"/>
        <w:bottom w:val="none" w:sz="0" w:space="0" w:color="auto"/>
        <w:right w:val="none" w:sz="0" w:space="0" w:color="auto"/>
      </w:divBdr>
      <w:divsChild>
        <w:div w:id="1047871896">
          <w:marLeft w:val="0"/>
          <w:marRight w:val="0"/>
          <w:marTop w:val="0"/>
          <w:marBottom w:val="0"/>
          <w:divBdr>
            <w:top w:val="none" w:sz="0" w:space="0" w:color="auto"/>
            <w:left w:val="none" w:sz="0" w:space="0" w:color="auto"/>
            <w:bottom w:val="none" w:sz="0" w:space="0" w:color="auto"/>
            <w:right w:val="none" w:sz="0" w:space="0" w:color="auto"/>
          </w:divBdr>
          <w:divsChild>
            <w:div w:id="1915778715">
              <w:marLeft w:val="0"/>
              <w:marRight w:val="0"/>
              <w:marTop w:val="0"/>
              <w:marBottom w:val="0"/>
              <w:divBdr>
                <w:top w:val="none" w:sz="0" w:space="0" w:color="auto"/>
                <w:left w:val="none" w:sz="0" w:space="0" w:color="auto"/>
                <w:bottom w:val="none" w:sz="0" w:space="0" w:color="auto"/>
                <w:right w:val="none" w:sz="0" w:space="0" w:color="auto"/>
              </w:divBdr>
              <w:divsChild>
                <w:div w:id="5031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5277">
      <w:bodyDiv w:val="1"/>
      <w:marLeft w:val="0"/>
      <w:marRight w:val="0"/>
      <w:marTop w:val="0"/>
      <w:marBottom w:val="0"/>
      <w:divBdr>
        <w:top w:val="none" w:sz="0" w:space="0" w:color="auto"/>
        <w:left w:val="none" w:sz="0" w:space="0" w:color="auto"/>
        <w:bottom w:val="none" w:sz="0" w:space="0" w:color="auto"/>
        <w:right w:val="none" w:sz="0" w:space="0" w:color="auto"/>
      </w:divBdr>
      <w:divsChild>
        <w:div w:id="218904417">
          <w:marLeft w:val="0"/>
          <w:marRight w:val="0"/>
          <w:marTop w:val="0"/>
          <w:marBottom w:val="0"/>
          <w:divBdr>
            <w:top w:val="none" w:sz="0" w:space="0" w:color="auto"/>
            <w:left w:val="none" w:sz="0" w:space="0" w:color="auto"/>
            <w:bottom w:val="none" w:sz="0" w:space="0" w:color="auto"/>
            <w:right w:val="none" w:sz="0" w:space="0" w:color="auto"/>
          </w:divBdr>
          <w:divsChild>
            <w:div w:id="1282154685">
              <w:marLeft w:val="0"/>
              <w:marRight w:val="0"/>
              <w:marTop w:val="0"/>
              <w:marBottom w:val="0"/>
              <w:divBdr>
                <w:top w:val="none" w:sz="0" w:space="0" w:color="auto"/>
                <w:left w:val="none" w:sz="0" w:space="0" w:color="auto"/>
                <w:bottom w:val="none" w:sz="0" w:space="0" w:color="auto"/>
                <w:right w:val="none" w:sz="0" w:space="0" w:color="auto"/>
              </w:divBdr>
              <w:divsChild>
                <w:div w:id="19453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0047">
          <w:marLeft w:val="0"/>
          <w:marRight w:val="0"/>
          <w:marTop w:val="0"/>
          <w:marBottom w:val="0"/>
          <w:divBdr>
            <w:top w:val="none" w:sz="0" w:space="0" w:color="auto"/>
            <w:left w:val="none" w:sz="0" w:space="0" w:color="auto"/>
            <w:bottom w:val="none" w:sz="0" w:space="0" w:color="auto"/>
            <w:right w:val="none" w:sz="0" w:space="0" w:color="auto"/>
          </w:divBdr>
          <w:divsChild>
            <w:div w:id="1923643634">
              <w:marLeft w:val="0"/>
              <w:marRight w:val="0"/>
              <w:marTop w:val="0"/>
              <w:marBottom w:val="0"/>
              <w:divBdr>
                <w:top w:val="none" w:sz="0" w:space="0" w:color="auto"/>
                <w:left w:val="none" w:sz="0" w:space="0" w:color="auto"/>
                <w:bottom w:val="none" w:sz="0" w:space="0" w:color="auto"/>
                <w:right w:val="none" w:sz="0" w:space="0" w:color="auto"/>
              </w:divBdr>
              <w:divsChild>
                <w:div w:id="765419373">
                  <w:marLeft w:val="0"/>
                  <w:marRight w:val="0"/>
                  <w:marTop w:val="0"/>
                  <w:marBottom w:val="0"/>
                  <w:divBdr>
                    <w:top w:val="none" w:sz="0" w:space="0" w:color="auto"/>
                    <w:left w:val="none" w:sz="0" w:space="0" w:color="auto"/>
                    <w:bottom w:val="none" w:sz="0" w:space="0" w:color="auto"/>
                    <w:right w:val="none" w:sz="0" w:space="0" w:color="auto"/>
                  </w:divBdr>
                </w:div>
                <w:div w:id="19393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3139">
      <w:bodyDiv w:val="1"/>
      <w:marLeft w:val="0"/>
      <w:marRight w:val="0"/>
      <w:marTop w:val="0"/>
      <w:marBottom w:val="0"/>
      <w:divBdr>
        <w:top w:val="none" w:sz="0" w:space="0" w:color="auto"/>
        <w:left w:val="none" w:sz="0" w:space="0" w:color="auto"/>
        <w:bottom w:val="none" w:sz="0" w:space="0" w:color="auto"/>
        <w:right w:val="none" w:sz="0" w:space="0" w:color="auto"/>
      </w:divBdr>
      <w:divsChild>
        <w:div w:id="13119685">
          <w:marLeft w:val="0"/>
          <w:marRight w:val="0"/>
          <w:marTop w:val="0"/>
          <w:marBottom w:val="0"/>
          <w:divBdr>
            <w:top w:val="none" w:sz="0" w:space="0" w:color="auto"/>
            <w:left w:val="none" w:sz="0" w:space="0" w:color="auto"/>
            <w:bottom w:val="none" w:sz="0" w:space="0" w:color="auto"/>
            <w:right w:val="none" w:sz="0" w:space="0" w:color="auto"/>
          </w:divBdr>
          <w:divsChild>
            <w:div w:id="2098288966">
              <w:marLeft w:val="0"/>
              <w:marRight w:val="0"/>
              <w:marTop w:val="0"/>
              <w:marBottom w:val="0"/>
              <w:divBdr>
                <w:top w:val="none" w:sz="0" w:space="0" w:color="auto"/>
                <w:left w:val="none" w:sz="0" w:space="0" w:color="auto"/>
                <w:bottom w:val="none" w:sz="0" w:space="0" w:color="auto"/>
                <w:right w:val="none" w:sz="0" w:space="0" w:color="auto"/>
              </w:divBdr>
              <w:divsChild>
                <w:div w:id="11666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854">
      <w:bodyDiv w:val="1"/>
      <w:marLeft w:val="0"/>
      <w:marRight w:val="0"/>
      <w:marTop w:val="0"/>
      <w:marBottom w:val="0"/>
      <w:divBdr>
        <w:top w:val="none" w:sz="0" w:space="0" w:color="auto"/>
        <w:left w:val="none" w:sz="0" w:space="0" w:color="auto"/>
        <w:bottom w:val="none" w:sz="0" w:space="0" w:color="auto"/>
        <w:right w:val="none" w:sz="0" w:space="0" w:color="auto"/>
      </w:divBdr>
      <w:divsChild>
        <w:div w:id="1085882533">
          <w:marLeft w:val="0"/>
          <w:marRight w:val="0"/>
          <w:marTop w:val="0"/>
          <w:marBottom w:val="0"/>
          <w:divBdr>
            <w:top w:val="none" w:sz="0" w:space="0" w:color="auto"/>
            <w:left w:val="none" w:sz="0" w:space="0" w:color="auto"/>
            <w:bottom w:val="none" w:sz="0" w:space="0" w:color="auto"/>
            <w:right w:val="none" w:sz="0" w:space="0" w:color="auto"/>
          </w:divBdr>
          <w:divsChild>
            <w:div w:id="1313565558">
              <w:marLeft w:val="0"/>
              <w:marRight w:val="0"/>
              <w:marTop w:val="0"/>
              <w:marBottom w:val="0"/>
              <w:divBdr>
                <w:top w:val="none" w:sz="0" w:space="0" w:color="auto"/>
                <w:left w:val="none" w:sz="0" w:space="0" w:color="auto"/>
                <w:bottom w:val="none" w:sz="0" w:space="0" w:color="auto"/>
                <w:right w:val="none" w:sz="0" w:space="0" w:color="auto"/>
              </w:divBdr>
              <w:divsChild>
                <w:div w:id="8114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5261">
      <w:bodyDiv w:val="1"/>
      <w:marLeft w:val="0"/>
      <w:marRight w:val="0"/>
      <w:marTop w:val="0"/>
      <w:marBottom w:val="0"/>
      <w:divBdr>
        <w:top w:val="none" w:sz="0" w:space="0" w:color="auto"/>
        <w:left w:val="none" w:sz="0" w:space="0" w:color="auto"/>
        <w:bottom w:val="none" w:sz="0" w:space="0" w:color="auto"/>
        <w:right w:val="none" w:sz="0" w:space="0" w:color="auto"/>
      </w:divBdr>
      <w:divsChild>
        <w:div w:id="1109740400">
          <w:marLeft w:val="0"/>
          <w:marRight w:val="0"/>
          <w:marTop w:val="0"/>
          <w:marBottom w:val="0"/>
          <w:divBdr>
            <w:top w:val="none" w:sz="0" w:space="0" w:color="auto"/>
            <w:left w:val="none" w:sz="0" w:space="0" w:color="auto"/>
            <w:bottom w:val="none" w:sz="0" w:space="0" w:color="auto"/>
            <w:right w:val="none" w:sz="0" w:space="0" w:color="auto"/>
          </w:divBdr>
          <w:divsChild>
            <w:div w:id="1772434791">
              <w:marLeft w:val="0"/>
              <w:marRight w:val="0"/>
              <w:marTop w:val="0"/>
              <w:marBottom w:val="0"/>
              <w:divBdr>
                <w:top w:val="none" w:sz="0" w:space="0" w:color="auto"/>
                <w:left w:val="none" w:sz="0" w:space="0" w:color="auto"/>
                <w:bottom w:val="none" w:sz="0" w:space="0" w:color="auto"/>
                <w:right w:val="none" w:sz="0" w:space="0" w:color="auto"/>
              </w:divBdr>
              <w:divsChild>
                <w:div w:id="7376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4080">
      <w:bodyDiv w:val="1"/>
      <w:marLeft w:val="0"/>
      <w:marRight w:val="0"/>
      <w:marTop w:val="0"/>
      <w:marBottom w:val="0"/>
      <w:divBdr>
        <w:top w:val="none" w:sz="0" w:space="0" w:color="auto"/>
        <w:left w:val="none" w:sz="0" w:space="0" w:color="auto"/>
        <w:bottom w:val="none" w:sz="0" w:space="0" w:color="auto"/>
        <w:right w:val="none" w:sz="0" w:space="0" w:color="auto"/>
      </w:divBdr>
      <w:divsChild>
        <w:div w:id="1714233881">
          <w:marLeft w:val="0"/>
          <w:marRight w:val="0"/>
          <w:marTop w:val="0"/>
          <w:marBottom w:val="0"/>
          <w:divBdr>
            <w:top w:val="none" w:sz="0" w:space="0" w:color="auto"/>
            <w:left w:val="none" w:sz="0" w:space="0" w:color="auto"/>
            <w:bottom w:val="none" w:sz="0" w:space="0" w:color="auto"/>
            <w:right w:val="none" w:sz="0" w:space="0" w:color="auto"/>
          </w:divBdr>
          <w:divsChild>
            <w:div w:id="39598470">
              <w:marLeft w:val="0"/>
              <w:marRight w:val="0"/>
              <w:marTop w:val="0"/>
              <w:marBottom w:val="0"/>
              <w:divBdr>
                <w:top w:val="none" w:sz="0" w:space="0" w:color="auto"/>
                <w:left w:val="none" w:sz="0" w:space="0" w:color="auto"/>
                <w:bottom w:val="none" w:sz="0" w:space="0" w:color="auto"/>
                <w:right w:val="none" w:sz="0" w:space="0" w:color="auto"/>
              </w:divBdr>
              <w:divsChild>
                <w:div w:id="1275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3335">
      <w:bodyDiv w:val="1"/>
      <w:marLeft w:val="0"/>
      <w:marRight w:val="0"/>
      <w:marTop w:val="0"/>
      <w:marBottom w:val="0"/>
      <w:divBdr>
        <w:top w:val="none" w:sz="0" w:space="0" w:color="auto"/>
        <w:left w:val="none" w:sz="0" w:space="0" w:color="auto"/>
        <w:bottom w:val="none" w:sz="0" w:space="0" w:color="auto"/>
        <w:right w:val="none" w:sz="0" w:space="0" w:color="auto"/>
      </w:divBdr>
      <w:divsChild>
        <w:div w:id="1204052493">
          <w:marLeft w:val="0"/>
          <w:marRight w:val="0"/>
          <w:marTop w:val="0"/>
          <w:marBottom w:val="0"/>
          <w:divBdr>
            <w:top w:val="none" w:sz="0" w:space="0" w:color="auto"/>
            <w:left w:val="none" w:sz="0" w:space="0" w:color="auto"/>
            <w:bottom w:val="none" w:sz="0" w:space="0" w:color="auto"/>
            <w:right w:val="none" w:sz="0" w:space="0" w:color="auto"/>
          </w:divBdr>
          <w:divsChild>
            <w:div w:id="946814141">
              <w:marLeft w:val="0"/>
              <w:marRight w:val="0"/>
              <w:marTop w:val="0"/>
              <w:marBottom w:val="0"/>
              <w:divBdr>
                <w:top w:val="none" w:sz="0" w:space="0" w:color="auto"/>
                <w:left w:val="none" w:sz="0" w:space="0" w:color="auto"/>
                <w:bottom w:val="none" w:sz="0" w:space="0" w:color="auto"/>
                <w:right w:val="none" w:sz="0" w:space="0" w:color="auto"/>
              </w:divBdr>
              <w:divsChild>
                <w:div w:id="19510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3867">
      <w:bodyDiv w:val="1"/>
      <w:marLeft w:val="0"/>
      <w:marRight w:val="0"/>
      <w:marTop w:val="0"/>
      <w:marBottom w:val="0"/>
      <w:divBdr>
        <w:top w:val="none" w:sz="0" w:space="0" w:color="auto"/>
        <w:left w:val="none" w:sz="0" w:space="0" w:color="auto"/>
        <w:bottom w:val="none" w:sz="0" w:space="0" w:color="auto"/>
        <w:right w:val="none" w:sz="0" w:space="0" w:color="auto"/>
      </w:divBdr>
      <w:divsChild>
        <w:div w:id="357123598">
          <w:marLeft w:val="0"/>
          <w:marRight w:val="0"/>
          <w:marTop w:val="0"/>
          <w:marBottom w:val="0"/>
          <w:divBdr>
            <w:top w:val="none" w:sz="0" w:space="0" w:color="auto"/>
            <w:left w:val="none" w:sz="0" w:space="0" w:color="auto"/>
            <w:bottom w:val="none" w:sz="0" w:space="0" w:color="auto"/>
            <w:right w:val="none" w:sz="0" w:space="0" w:color="auto"/>
          </w:divBdr>
          <w:divsChild>
            <w:div w:id="215095210">
              <w:marLeft w:val="0"/>
              <w:marRight w:val="0"/>
              <w:marTop w:val="0"/>
              <w:marBottom w:val="0"/>
              <w:divBdr>
                <w:top w:val="none" w:sz="0" w:space="0" w:color="auto"/>
                <w:left w:val="none" w:sz="0" w:space="0" w:color="auto"/>
                <w:bottom w:val="none" w:sz="0" w:space="0" w:color="auto"/>
                <w:right w:val="none" w:sz="0" w:space="0" w:color="auto"/>
              </w:divBdr>
              <w:divsChild>
                <w:div w:id="953755601">
                  <w:marLeft w:val="0"/>
                  <w:marRight w:val="0"/>
                  <w:marTop w:val="0"/>
                  <w:marBottom w:val="0"/>
                  <w:divBdr>
                    <w:top w:val="none" w:sz="0" w:space="0" w:color="auto"/>
                    <w:left w:val="none" w:sz="0" w:space="0" w:color="auto"/>
                    <w:bottom w:val="none" w:sz="0" w:space="0" w:color="auto"/>
                    <w:right w:val="none" w:sz="0" w:space="0" w:color="auto"/>
                  </w:divBdr>
                </w:div>
              </w:divsChild>
            </w:div>
            <w:div w:id="2051029324">
              <w:marLeft w:val="0"/>
              <w:marRight w:val="0"/>
              <w:marTop w:val="0"/>
              <w:marBottom w:val="0"/>
              <w:divBdr>
                <w:top w:val="none" w:sz="0" w:space="0" w:color="auto"/>
                <w:left w:val="none" w:sz="0" w:space="0" w:color="auto"/>
                <w:bottom w:val="none" w:sz="0" w:space="0" w:color="auto"/>
                <w:right w:val="none" w:sz="0" w:space="0" w:color="auto"/>
              </w:divBdr>
              <w:divsChild>
                <w:div w:id="1870144828">
                  <w:marLeft w:val="0"/>
                  <w:marRight w:val="0"/>
                  <w:marTop w:val="0"/>
                  <w:marBottom w:val="0"/>
                  <w:divBdr>
                    <w:top w:val="none" w:sz="0" w:space="0" w:color="auto"/>
                    <w:left w:val="none" w:sz="0" w:space="0" w:color="auto"/>
                    <w:bottom w:val="none" w:sz="0" w:space="0" w:color="auto"/>
                    <w:right w:val="none" w:sz="0" w:space="0" w:color="auto"/>
                  </w:divBdr>
                </w:div>
              </w:divsChild>
            </w:div>
            <w:div w:id="1077627956">
              <w:marLeft w:val="0"/>
              <w:marRight w:val="0"/>
              <w:marTop w:val="0"/>
              <w:marBottom w:val="0"/>
              <w:divBdr>
                <w:top w:val="none" w:sz="0" w:space="0" w:color="auto"/>
                <w:left w:val="none" w:sz="0" w:space="0" w:color="auto"/>
                <w:bottom w:val="none" w:sz="0" w:space="0" w:color="auto"/>
                <w:right w:val="none" w:sz="0" w:space="0" w:color="auto"/>
              </w:divBdr>
              <w:divsChild>
                <w:div w:id="9489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6536">
      <w:bodyDiv w:val="1"/>
      <w:marLeft w:val="0"/>
      <w:marRight w:val="0"/>
      <w:marTop w:val="0"/>
      <w:marBottom w:val="0"/>
      <w:divBdr>
        <w:top w:val="none" w:sz="0" w:space="0" w:color="auto"/>
        <w:left w:val="none" w:sz="0" w:space="0" w:color="auto"/>
        <w:bottom w:val="none" w:sz="0" w:space="0" w:color="auto"/>
        <w:right w:val="none" w:sz="0" w:space="0" w:color="auto"/>
      </w:divBdr>
      <w:divsChild>
        <w:div w:id="1840997427">
          <w:marLeft w:val="0"/>
          <w:marRight w:val="0"/>
          <w:marTop w:val="0"/>
          <w:marBottom w:val="0"/>
          <w:divBdr>
            <w:top w:val="none" w:sz="0" w:space="0" w:color="auto"/>
            <w:left w:val="none" w:sz="0" w:space="0" w:color="auto"/>
            <w:bottom w:val="none" w:sz="0" w:space="0" w:color="auto"/>
            <w:right w:val="none" w:sz="0" w:space="0" w:color="auto"/>
          </w:divBdr>
          <w:divsChild>
            <w:div w:id="1425803714">
              <w:marLeft w:val="0"/>
              <w:marRight w:val="0"/>
              <w:marTop w:val="0"/>
              <w:marBottom w:val="0"/>
              <w:divBdr>
                <w:top w:val="none" w:sz="0" w:space="0" w:color="auto"/>
                <w:left w:val="none" w:sz="0" w:space="0" w:color="auto"/>
                <w:bottom w:val="none" w:sz="0" w:space="0" w:color="auto"/>
                <w:right w:val="none" w:sz="0" w:space="0" w:color="auto"/>
              </w:divBdr>
              <w:divsChild>
                <w:div w:id="14105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289">
      <w:bodyDiv w:val="1"/>
      <w:marLeft w:val="0"/>
      <w:marRight w:val="0"/>
      <w:marTop w:val="0"/>
      <w:marBottom w:val="0"/>
      <w:divBdr>
        <w:top w:val="none" w:sz="0" w:space="0" w:color="auto"/>
        <w:left w:val="none" w:sz="0" w:space="0" w:color="auto"/>
        <w:bottom w:val="none" w:sz="0" w:space="0" w:color="auto"/>
        <w:right w:val="none" w:sz="0" w:space="0" w:color="auto"/>
      </w:divBdr>
      <w:divsChild>
        <w:div w:id="1709064661">
          <w:marLeft w:val="0"/>
          <w:marRight w:val="0"/>
          <w:marTop w:val="0"/>
          <w:marBottom w:val="0"/>
          <w:divBdr>
            <w:top w:val="none" w:sz="0" w:space="0" w:color="auto"/>
            <w:left w:val="none" w:sz="0" w:space="0" w:color="auto"/>
            <w:bottom w:val="none" w:sz="0" w:space="0" w:color="auto"/>
            <w:right w:val="none" w:sz="0" w:space="0" w:color="auto"/>
          </w:divBdr>
          <w:divsChild>
            <w:div w:id="366415559">
              <w:marLeft w:val="0"/>
              <w:marRight w:val="0"/>
              <w:marTop w:val="0"/>
              <w:marBottom w:val="0"/>
              <w:divBdr>
                <w:top w:val="none" w:sz="0" w:space="0" w:color="auto"/>
                <w:left w:val="none" w:sz="0" w:space="0" w:color="auto"/>
                <w:bottom w:val="none" w:sz="0" w:space="0" w:color="auto"/>
                <w:right w:val="none" w:sz="0" w:space="0" w:color="auto"/>
              </w:divBdr>
              <w:divsChild>
                <w:div w:id="1061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6782">
      <w:bodyDiv w:val="1"/>
      <w:marLeft w:val="0"/>
      <w:marRight w:val="0"/>
      <w:marTop w:val="0"/>
      <w:marBottom w:val="0"/>
      <w:divBdr>
        <w:top w:val="none" w:sz="0" w:space="0" w:color="auto"/>
        <w:left w:val="none" w:sz="0" w:space="0" w:color="auto"/>
        <w:bottom w:val="none" w:sz="0" w:space="0" w:color="auto"/>
        <w:right w:val="none" w:sz="0" w:space="0" w:color="auto"/>
      </w:divBdr>
      <w:divsChild>
        <w:div w:id="2024166224">
          <w:marLeft w:val="0"/>
          <w:marRight w:val="0"/>
          <w:marTop w:val="0"/>
          <w:marBottom w:val="0"/>
          <w:divBdr>
            <w:top w:val="none" w:sz="0" w:space="0" w:color="auto"/>
            <w:left w:val="none" w:sz="0" w:space="0" w:color="auto"/>
            <w:bottom w:val="none" w:sz="0" w:space="0" w:color="auto"/>
            <w:right w:val="none" w:sz="0" w:space="0" w:color="auto"/>
          </w:divBdr>
          <w:divsChild>
            <w:div w:id="1652901946">
              <w:marLeft w:val="0"/>
              <w:marRight w:val="0"/>
              <w:marTop w:val="0"/>
              <w:marBottom w:val="0"/>
              <w:divBdr>
                <w:top w:val="none" w:sz="0" w:space="0" w:color="auto"/>
                <w:left w:val="none" w:sz="0" w:space="0" w:color="auto"/>
                <w:bottom w:val="none" w:sz="0" w:space="0" w:color="auto"/>
                <w:right w:val="none" w:sz="0" w:space="0" w:color="auto"/>
              </w:divBdr>
              <w:divsChild>
                <w:div w:id="1491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9976">
      <w:bodyDiv w:val="1"/>
      <w:marLeft w:val="0"/>
      <w:marRight w:val="0"/>
      <w:marTop w:val="0"/>
      <w:marBottom w:val="0"/>
      <w:divBdr>
        <w:top w:val="none" w:sz="0" w:space="0" w:color="auto"/>
        <w:left w:val="none" w:sz="0" w:space="0" w:color="auto"/>
        <w:bottom w:val="none" w:sz="0" w:space="0" w:color="auto"/>
        <w:right w:val="none" w:sz="0" w:space="0" w:color="auto"/>
      </w:divBdr>
      <w:divsChild>
        <w:div w:id="773086983">
          <w:marLeft w:val="0"/>
          <w:marRight w:val="0"/>
          <w:marTop w:val="0"/>
          <w:marBottom w:val="0"/>
          <w:divBdr>
            <w:top w:val="none" w:sz="0" w:space="0" w:color="auto"/>
            <w:left w:val="none" w:sz="0" w:space="0" w:color="auto"/>
            <w:bottom w:val="none" w:sz="0" w:space="0" w:color="auto"/>
            <w:right w:val="none" w:sz="0" w:space="0" w:color="auto"/>
          </w:divBdr>
          <w:divsChild>
            <w:div w:id="1933126687">
              <w:marLeft w:val="0"/>
              <w:marRight w:val="0"/>
              <w:marTop w:val="0"/>
              <w:marBottom w:val="0"/>
              <w:divBdr>
                <w:top w:val="none" w:sz="0" w:space="0" w:color="auto"/>
                <w:left w:val="none" w:sz="0" w:space="0" w:color="auto"/>
                <w:bottom w:val="none" w:sz="0" w:space="0" w:color="auto"/>
                <w:right w:val="none" w:sz="0" w:space="0" w:color="auto"/>
              </w:divBdr>
              <w:divsChild>
                <w:div w:id="7834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365">
      <w:bodyDiv w:val="1"/>
      <w:marLeft w:val="0"/>
      <w:marRight w:val="0"/>
      <w:marTop w:val="0"/>
      <w:marBottom w:val="0"/>
      <w:divBdr>
        <w:top w:val="none" w:sz="0" w:space="0" w:color="auto"/>
        <w:left w:val="none" w:sz="0" w:space="0" w:color="auto"/>
        <w:bottom w:val="none" w:sz="0" w:space="0" w:color="auto"/>
        <w:right w:val="none" w:sz="0" w:space="0" w:color="auto"/>
      </w:divBdr>
      <w:divsChild>
        <w:div w:id="62997100">
          <w:marLeft w:val="0"/>
          <w:marRight w:val="0"/>
          <w:marTop w:val="0"/>
          <w:marBottom w:val="0"/>
          <w:divBdr>
            <w:top w:val="none" w:sz="0" w:space="0" w:color="auto"/>
            <w:left w:val="none" w:sz="0" w:space="0" w:color="auto"/>
            <w:bottom w:val="none" w:sz="0" w:space="0" w:color="auto"/>
            <w:right w:val="none" w:sz="0" w:space="0" w:color="auto"/>
          </w:divBdr>
          <w:divsChild>
            <w:div w:id="2086489627">
              <w:marLeft w:val="0"/>
              <w:marRight w:val="0"/>
              <w:marTop w:val="0"/>
              <w:marBottom w:val="0"/>
              <w:divBdr>
                <w:top w:val="none" w:sz="0" w:space="0" w:color="auto"/>
                <w:left w:val="none" w:sz="0" w:space="0" w:color="auto"/>
                <w:bottom w:val="none" w:sz="0" w:space="0" w:color="auto"/>
                <w:right w:val="none" w:sz="0" w:space="0" w:color="auto"/>
              </w:divBdr>
              <w:divsChild>
                <w:div w:id="1987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8571">
      <w:bodyDiv w:val="1"/>
      <w:marLeft w:val="0"/>
      <w:marRight w:val="0"/>
      <w:marTop w:val="0"/>
      <w:marBottom w:val="0"/>
      <w:divBdr>
        <w:top w:val="none" w:sz="0" w:space="0" w:color="auto"/>
        <w:left w:val="none" w:sz="0" w:space="0" w:color="auto"/>
        <w:bottom w:val="none" w:sz="0" w:space="0" w:color="auto"/>
        <w:right w:val="none" w:sz="0" w:space="0" w:color="auto"/>
      </w:divBdr>
      <w:divsChild>
        <w:div w:id="1492914022">
          <w:marLeft w:val="0"/>
          <w:marRight w:val="0"/>
          <w:marTop w:val="0"/>
          <w:marBottom w:val="0"/>
          <w:divBdr>
            <w:top w:val="none" w:sz="0" w:space="0" w:color="auto"/>
            <w:left w:val="none" w:sz="0" w:space="0" w:color="auto"/>
            <w:bottom w:val="none" w:sz="0" w:space="0" w:color="auto"/>
            <w:right w:val="none" w:sz="0" w:space="0" w:color="auto"/>
          </w:divBdr>
          <w:divsChild>
            <w:div w:id="856771375">
              <w:marLeft w:val="0"/>
              <w:marRight w:val="0"/>
              <w:marTop w:val="0"/>
              <w:marBottom w:val="0"/>
              <w:divBdr>
                <w:top w:val="none" w:sz="0" w:space="0" w:color="auto"/>
                <w:left w:val="none" w:sz="0" w:space="0" w:color="auto"/>
                <w:bottom w:val="none" w:sz="0" w:space="0" w:color="auto"/>
                <w:right w:val="none" w:sz="0" w:space="0" w:color="auto"/>
              </w:divBdr>
              <w:divsChild>
                <w:div w:id="19358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6242">
      <w:bodyDiv w:val="1"/>
      <w:marLeft w:val="0"/>
      <w:marRight w:val="0"/>
      <w:marTop w:val="0"/>
      <w:marBottom w:val="0"/>
      <w:divBdr>
        <w:top w:val="none" w:sz="0" w:space="0" w:color="auto"/>
        <w:left w:val="none" w:sz="0" w:space="0" w:color="auto"/>
        <w:bottom w:val="none" w:sz="0" w:space="0" w:color="auto"/>
        <w:right w:val="none" w:sz="0" w:space="0" w:color="auto"/>
      </w:divBdr>
      <w:divsChild>
        <w:div w:id="2040619803">
          <w:marLeft w:val="0"/>
          <w:marRight w:val="0"/>
          <w:marTop w:val="0"/>
          <w:marBottom w:val="0"/>
          <w:divBdr>
            <w:top w:val="none" w:sz="0" w:space="0" w:color="auto"/>
            <w:left w:val="none" w:sz="0" w:space="0" w:color="auto"/>
            <w:bottom w:val="none" w:sz="0" w:space="0" w:color="auto"/>
            <w:right w:val="none" w:sz="0" w:space="0" w:color="auto"/>
          </w:divBdr>
          <w:divsChild>
            <w:div w:id="1813211070">
              <w:marLeft w:val="0"/>
              <w:marRight w:val="0"/>
              <w:marTop w:val="0"/>
              <w:marBottom w:val="0"/>
              <w:divBdr>
                <w:top w:val="none" w:sz="0" w:space="0" w:color="auto"/>
                <w:left w:val="none" w:sz="0" w:space="0" w:color="auto"/>
                <w:bottom w:val="none" w:sz="0" w:space="0" w:color="auto"/>
                <w:right w:val="none" w:sz="0" w:space="0" w:color="auto"/>
              </w:divBdr>
              <w:divsChild>
                <w:div w:id="1970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2542">
          <w:marLeft w:val="0"/>
          <w:marRight w:val="0"/>
          <w:marTop w:val="0"/>
          <w:marBottom w:val="0"/>
          <w:divBdr>
            <w:top w:val="none" w:sz="0" w:space="0" w:color="auto"/>
            <w:left w:val="none" w:sz="0" w:space="0" w:color="auto"/>
            <w:bottom w:val="none" w:sz="0" w:space="0" w:color="auto"/>
            <w:right w:val="none" w:sz="0" w:space="0" w:color="auto"/>
          </w:divBdr>
          <w:divsChild>
            <w:div w:id="1075586317">
              <w:marLeft w:val="0"/>
              <w:marRight w:val="0"/>
              <w:marTop w:val="0"/>
              <w:marBottom w:val="0"/>
              <w:divBdr>
                <w:top w:val="none" w:sz="0" w:space="0" w:color="auto"/>
                <w:left w:val="none" w:sz="0" w:space="0" w:color="auto"/>
                <w:bottom w:val="none" w:sz="0" w:space="0" w:color="auto"/>
                <w:right w:val="none" w:sz="0" w:space="0" w:color="auto"/>
              </w:divBdr>
              <w:divsChild>
                <w:div w:id="7424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4673">
      <w:bodyDiv w:val="1"/>
      <w:marLeft w:val="0"/>
      <w:marRight w:val="0"/>
      <w:marTop w:val="0"/>
      <w:marBottom w:val="0"/>
      <w:divBdr>
        <w:top w:val="none" w:sz="0" w:space="0" w:color="auto"/>
        <w:left w:val="none" w:sz="0" w:space="0" w:color="auto"/>
        <w:bottom w:val="none" w:sz="0" w:space="0" w:color="auto"/>
        <w:right w:val="none" w:sz="0" w:space="0" w:color="auto"/>
      </w:divBdr>
      <w:divsChild>
        <w:div w:id="1928272277">
          <w:marLeft w:val="0"/>
          <w:marRight w:val="0"/>
          <w:marTop w:val="0"/>
          <w:marBottom w:val="0"/>
          <w:divBdr>
            <w:top w:val="none" w:sz="0" w:space="0" w:color="auto"/>
            <w:left w:val="none" w:sz="0" w:space="0" w:color="auto"/>
            <w:bottom w:val="none" w:sz="0" w:space="0" w:color="auto"/>
            <w:right w:val="none" w:sz="0" w:space="0" w:color="auto"/>
          </w:divBdr>
          <w:divsChild>
            <w:div w:id="2110925910">
              <w:marLeft w:val="0"/>
              <w:marRight w:val="0"/>
              <w:marTop w:val="0"/>
              <w:marBottom w:val="0"/>
              <w:divBdr>
                <w:top w:val="none" w:sz="0" w:space="0" w:color="auto"/>
                <w:left w:val="none" w:sz="0" w:space="0" w:color="auto"/>
                <w:bottom w:val="none" w:sz="0" w:space="0" w:color="auto"/>
                <w:right w:val="none" w:sz="0" w:space="0" w:color="auto"/>
              </w:divBdr>
              <w:divsChild>
                <w:div w:id="21140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6100">
      <w:bodyDiv w:val="1"/>
      <w:marLeft w:val="0"/>
      <w:marRight w:val="0"/>
      <w:marTop w:val="0"/>
      <w:marBottom w:val="0"/>
      <w:divBdr>
        <w:top w:val="none" w:sz="0" w:space="0" w:color="auto"/>
        <w:left w:val="none" w:sz="0" w:space="0" w:color="auto"/>
        <w:bottom w:val="none" w:sz="0" w:space="0" w:color="auto"/>
        <w:right w:val="none" w:sz="0" w:space="0" w:color="auto"/>
      </w:divBdr>
      <w:divsChild>
        <w:div w:id="97455044">
          <w:marLeft w:val="0"/>
          <w:marRight w:val="0"/>
          <w:marTop w:val="0"/>
          <w:marBottom w:val="0"/>
          <w:divBdr>
            <w:top w:val="none" w:sz="0" w:space="0" w:color="auto"/>
            <w:left w:val="none" w:sz="0" w:space="0" w:color="auto"/>
            <w:bottom w:val="none" w:sz="0" w:space="0" w:color="auto"/>
            <w:right w:val="none" w:sz="0" w:space="0" w:color="auto"/>
          </w:divBdr>
          <w:divsChild>
            <w:div w:id="1564291372">
              <w:marLeft w:val="0"/>
              <w:marRight w:val="0"/>
              <w:marTop w:val="0"/>
              <w:marBottom w:val="0"/>
              <w:divBdr>
                <w:top w:val="none" w:sz="0" w:space="0" w:color="auto"/>
                <w:left w:val="none" w:sz="0" w:space="0" w:color="auto"/>
                <w:bottom w:val="none" w:sz="0" w:space="0" w:color="auto"/>
                <w:right w:val="none" w:sz="0" w:space="0" w:color="auto"/>
              </w:divBdr>
              <w:divsChild>
                <w:div w:id="20116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3202">
      <w:bodyDiv w:val="1"/>
      <w:marLeft w:val="0"/>
      <w:marRight w:val="0"/>
      <w:marTop w:val="0"/>
      <w:marBottom w:val="0"/>
      <w:divBdr>
        <w:top w:val="none" w:sz="0" w:space="0" w:color="auto"/>
        <w:left w:val="none" w:sz="0" w:space="0" w:color="auto"/>
        <w:bottom w:val="none" w:sz="0" w:space="0" w:color="auto"/>
        <w:right w:val="none" w:sz="0" w:space="0" w:color="auto"/>
      </w:divBdr>
      <w:divsChild>
        <w:div w:id="1831291909">
          <w:marLeft w:val="0"/>
          <w:marRight w:val="0"/>
          <w:marTop w:val="0"/>
          <w:marBottom w:val="0"/>
          <w:divBdr>
            <w:top w:val="none" w:sz="0" w:space="0" w:color="auto"/>
            <w:left w:val="none" w:sz="0" w:space="0" w:color="auto"/>
            <w:bottom w:val="none" w:sz="0" w:space="0" w:color="auto"/>
            <w:right w:val="none" w:sz="0" w:space="0" w:color="auto"/>
          </w:divBdr>
          <w:divsChild>
            <w:div w:id="1839080780">
              <w:marLeft w:val="0"/>
              <w:marRight w:val="0"/>
              <w:marTop w:val="0"/>
              <w:marBottom w:val="0"/>
              <w:divBdr>
                <w:top w:val="none" w:sz="0" w:space="0" w:color="auto"/>
                <w:left w:val="none" w:sz="0" w:space="0" w:color="auto"/>
                <w:bottom w:val="none" w:sz="0" w:space="0" w:color="auto"/>
                <w:right w:val="none" w:sz="0" w:space="0" w:color="auto"/>
              </w:divBdr>
              <w:divsChild>
                <w:div w:id="17359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8454">
      <w:bodyDiv w:val="1"/>
      <w:marLeft w:val="0"/>
      <w:marRight w:val="0"/>
      <w:marTop w:val="0"/>
      <w:marBottom w:val="0"/>
      <w:divBdr>
        <w:top w:val="none" w:sz="0" w:space="0" w:color="auto"/>
        <w:left w:val="none" w:sz="0" w:space="0" w:color="auto"/>
        <w:bottom w:val="none" w:sz="0" w:space="0" w:color="auto"/>
        <w:right w:val="none" w:sz="0" w:space="0" w:color="auto"/>
      </w:divBdr>
      <w:divsChild>
        <w:div w:id="1559390072">
          <w:marLeft w:val="0"/>
          <w:marRight w:val="0"/>
          <w:marTop w:val="0"/>
          <w:marBottom w:val="0"/>
          <w:divBdr>
            <w:top w:val="none" w:sz="0" w:space="0" w:color="auto"/>
            <w:left w:val="none" w:sz="0" w:space="0" w:color="auto"/>
            <w:bottom w:val="none" w:sz="0" w:space="0" w:color="auto"/>
            <w:right w:val="none" w:sz="0" w:space="0" w:color="auto"/>
          </w:divBdr>
          <w:divsChild>
            <w:div w:id="894242557">
              <w:marLeft w:val="0"/>
              <w:marRight w:val="0"/>
              <w:marTop w:val="0"/>
              <w:marBottom w:val="0"/>
              <w:divBdr>
                <w:top w:val="none" w:sz="0" w:space="0" w:color="auto"/>
                <w:left w:val="none" w:sz="0" w:space="0" w:color="auto"/>
                <w:bottom w:val="none" w:sz="0" w:space="0" w:color="auto"/>
                <w:right w:val="none" w:sz="0" w:space="0" w:color="auto"/>
              </w:divBdr>
              <w:divsChild>
                <w:div w:id="844441477">
                  <w:marLeft w:val="0"/>
                  <w:marRight w:val="0"/>
                  <w:marTop w:val="0"/>
                  <w:marBottom w:val="0"/>
                  <w:divBdr>
                    <w:top w:val="none" w:sz="0" w:space="0" w:color="auto"/>
                    <w:left w:val="none" w:sz="0" w:space="0" w:color="auto"/>
                    <w:bottom w:val="none" w:sz="0" w:space="0" w:color="auto"/>
                    <w:right w:val="none" w:sz="0" w:space="0" w:color="auto"/>
                  </w:divBdr>
                </w:div>
              </w:divsChild>
            </w:div>
            <w:div w:id="1916238043">
              <w:marLeft w:val="0"/>
              <w:marRight w:val="0"/>
              <w:marTop w:val="0"/>
              <w:marBottom w:val="0"/>
              <w:divBdr>
                <w:top w:val="none" w:sz="0" w:space="0" w:color="auto"/>
                <w:left w:val="none" w:sz="0" w:space="0" w:color="auto"/>
                <w:bottom w:val="none" w:sz="0" w:space="0" w:color="auto"/>
                <w:right w:val="none" w:sz="0" w:space="0" w:color="auto"/>
              </w:divBdr>
              <w:divsChild>
                <w:div w:id="215506570">
                  <w:marLeft w:val="0"/>
                  <w:marRight w:val="0"/>
                  <w:marTop w:val="0"/>
                  <w:marBottom w:val="0"/>
                  <w:divBdr>
                    <w:top w:val="none" w:sz="0" w:space="0" w:color="auto"/>
                    <w:left w:val="none" w:sz="0" w:space="0" w:color="auto"/>
                    <w:bottom w:val="none" w:sz="0" w:space="0" w:color="auto"/>
                    <w:right w:val="none" w:sz="0" w:space="0" w:color="auto"/>
                  </w:divBdr>
                </w:div>
              </w:divsChild>
            </w:div>
            <w:div w:id="432283556">
              <w:marLeft w:val="0"/>
              <w:marRight w:val="0"/>
              <w:marTop w:val="0"/>
              <w:marBottom w:val="0"/>
              <w:divBdr>
                <w:top w:val="none" w:sz="0" w:space="0" w:color="auto"/>
                <w:left w:val="none" w:sz="0" w:space="0" w:color="auto"/>
                <w:bottom w:val="none" w:sz="0" w:space="0" w:color="auto"/>
                <w:right w:val="none" w:sz="0" w:space="0" w:color="auto"/>
              </w:divBdr>
              <w:divsChild>
                <w:div w:id="5238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Gaurav</dc:creator>
  <cp:keywords/>
  <dc:description/>
  <cp:lastModifiedBy>Saini, Gaurav</cp:lastModifiedBy>
  <cp:revision>13</cp:revision>
  <dcterms:created xsi:type="dcterms:W3CDTF">2022-03-29T14:51:00Z</dcterms:created>
  <dcterms:modified xsi:type="dcterms:W3CDTF">2022-03-29T16:55:00Z</dcterms:modified>
</cp:coreProperties>
</file>