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2A99" w14:textId="1EA51B55" w:rsidR="000C5201" w:rsidRDefault="006B3586" w:rsidP="006B3586">
      <w:pPr>
        <w:tabs>
          <w:tab w:val="center" w:pos="4513"/>
          <w:tab w:val="right" w:pos="9026"/>
        </w:tabs>
        <w:rPr>
          <w:rFonts w:ascii="Times New Roman" w:hAnsi="Times New Roman" w:cs="Times New Roman"/>
          <w:sz w:val="44"/>
          <w:szCs w:val="44"/>
        </w:rPr>
      </w:pPr>
      <w:r>
        <w:rPr>
          <w:rFonts w:ascii="Times New Roman" w:hAnsi="Times New Roman" w:cs="Times New Roman"/>
          <w:sz w:val="44"/>
          <w:szCs w:val="44"/>
        </w:rPr>
        <w:tab/>
      </w:r>
      <w:r w:rsidR="00801442" w:rsidRPr="006B3586">
        <w:rPr>
          <w:rFonts w:ascii="Times New Roman" w:hAnsi="Times New Roman" w:cs="Times New Roman"/>
          <w:sz w:val="44"/>
          <w:szCs w:val="44"/>
        </w:rPr>
        <w:t xml:space="preserve">Week </w:t>
      </w:r>
      <w:r w:rsidR="00CD5B6F">
        <w:rPr>
          <w:rFonts w:ascii="Times New Roman" w:hAnsi="Times New Roman" w:cs="Times New Roman"/>
          <w:sz w:val="44"/>
          <w:szCs w:val="44"/>
        </w:rPr>
        <w:t>1</w:t>
      </w:r>
    </w:p>
    <w:p w14:paraId="27AD4286" w14:textId="77777777" w:rsidR="00CD5B6F" w:rsidRDefault="00CD5B6F" w:rsidP="006B3586">
      <w:pPr>
        <w:tabs>
          <w:tab w:val="center" w:pos="4513"/>
          <w:tab w:val="right" w:pos="9026"/>
        </w:tabs>
        <w:rPr>
          <w:rFonts w:ascii="Times New Roman" w:hAnsi="Times New Roman" w:cs="Times New Roman"/>
          <w:sz w:val="32"/>
          <w:szCs w:val="32"/>
        </w:rPr>
      </w:pPr>
      <w:r>
        <w:rPr>
          <w:rFonts w:ascii="Times New Roman" w:hAnsi="Times New Roman" w:cs="Times New Roman"/>
          <w:sz w:val="32"/>
          <w:szCs w:val="32"/>
        </w:rPr>
        <w:t>Team Details:</w:t>
      </w:r>
    </w:p>
    <w:p w14:paraId="207A8819" w14:textId="77777777" w:rsidR="00CD5B6F" w:rsidRDefault="00CD5B6F" w:rsidP="006B3586">
      <w:pPr>
        <w:tabs>
          <w:tab w:val="center" w:pos="4513"/>
          <w:tab w:val="right" w:pos="9026"/>
        </w:tabs>
        <w:rPr>
          <w:rFonts w:ascii="Times New Roman" w:hAnsi="Times New Roman" w:cs="Times New Roman"/>
          <w:sz w:val="32"/>
          <w:szCs w:val="32"/>
        </w:rPr>
      </w:pPr>
      <w:proofErr w:type="spellStart"/>
      <w:r>
        <w:rPr>
          <w:rFonts w:ascii="Times New Roman" w:hAnsi="Times New Roman" w:cs="Times New Roman"/>
          <w:sz w:val="32"/>
          <w:szCs w:val="32"/>
        </w:rPr>
        <w:t>Guggilam</w:t>
      </w:r>
      <w:proofErr w:type="spellEnd"/>
      <w:r>
        <w:rPr>
          <w:rFonts w:ascii="Times New Roman" w:hAnsi="Times New Roman" w:cs="Times New Roman"/>
          <w:sz w:val="32"/>
          <w:szCs w:val="32"/>
        </w:rPr>
        <w:t xml:space="preserve"> Leela Naga Sai Sri Saketh – AP23110010510</w:t>
      </w:r>
    </w:p>
    <w:p w14:paraId="593E837F" w14:textId="41321A02" w:rsidR="00CD5B6F" w:rsidRDefault="00CD5B6F" w:rsidP="006B3586">
      <w:pPr>
        <w:tabs>
          <w:tab w:val="center" w:pos="4513"/>
          <w:tab w:val="right" w:pos="9026"/>
        </w:tabs>
        <w:rPr>
          <w:rFonts w:ascii="Times New Roman" w:hAnsi="Times New Roman" w:cs="Times New Roman"/>
          <w:sz w:val="32"/>
          <w:szCs w:val="32"/>
        </w:rPr>
      </w:pPr>
      <w:r>
        <w:rPr>
          <w:rFonts w:ascii="Times New Roman" w:hAnsi="Times New Roman" w:cs="Times New Roman"/>
          <w:sz w:val="32"/>
          <w:szCs w:val="32"/>
        </w:rPr>
        <w:t xml:space="preserve">Seshagiri </w:t>
      </w:r>
      <w:proofErr w:type="spellStart"/>
      <w:r>
        <w:rPr>
          <w:rFonts w:ascii="Times New Roman" w:hAnsi="Times New Roman" w:cs="Times New Roman"/>
          <w:sz w:val="32"/>
          <w:szCs w:val="32"/>
        </w:rPr>
        <w:t>BharadwajSai</w:t>
      </w:r>
      <w:proofErr w:type="spellEnd"/>
      <w:r>
        <w:rPr>
          <w:rFonts w:ascii="Times New Roman" w:hAnsi="Times New Roman" w:cs="Times New Roman"/>
          <w:sz w:val="32"/>
          <w:szCs w:val="32"/>
        </w:rPr>
        <w:t xml:space="preserve"> – AP23110010367</w:t>
      </w:r>
    </w:p>
    <w:p w14:paraId="62458904" w14:textId="08342D77" w:rsidR="00B123C8" w:rsidRDefault="00CD5B6F" w:rsidP="006B3586">
      <w:pPr>
        <w:tabs>
          <w:tab w:val="center" w:pos="4513"/>
          <w:tab w:val="right" w:pos="9026"/>
        </w:tabs>
        <w:rPr>
          <w:rFonts w:ascii="Times New Roman" w:hAnsi="Times New Roman" w:cs="Times New Roman"/>
          <w:sz w:val="32"/>
          <w:szCs w:val="32"/>
        </w:rPr>
      </w:pPr>
      <w:r>
        <w:rPr>
          <w:rFonts w:ascii="Times New Roman" w:hAnsi="Times New Roman" w:cs="Times New Roman"/>
          <w:sz w:val="32"/>
          <w:szCs w:val="32"/>
        </w:rPr>
        <w:t>Annam Surya Teja – AP2310010525</w:t>
      </w:r>
    </w:p>
    <w:p w14:paraId="050A60AA" w14:textId="476BB0C7" w:rsidR="00CD5B6F" w:rsidRPr="00CD5B6F" w:rsidRDefault="00CD5B6F" w:rsidP="006B3586">
      <w:pPr>
        <w:tabs>
          <w:tab w:val="center" w:pos="4513"/>
          <w:tab w:val="right" w:pos="9026"/>
        </w:tabs>
        <w:rPr>
          <w:rFonts w:ascii="Times New Roman" w:hAnsi="Times New Roman" w:cs="Times New Roman"/>
          <w:sz w:val="32"/>
          <w:szCs w:val="32"/>
        </w:rPr>
      </w:pPr>
      <w:r>
        <w:rPr>
          <w:rFonts w:ascii="Times New Roman" w:hAnsi="Times New Roman" w:cs="Times New Roman"/>
          <w:sz w:val="32"/>
          <w:szCs w:val="32"/>
        </w:rPr>
        <w:t xml:space="preserve">Hrushikesh Bhaskar </w:t>
      </w:r>
      <w:proofErr w:type="spellStart"/>
      <w:r>
        <w:rPr>
          <w:rFonts w:ascii="Times New Roman" w:hAnsi="Times New Roman" w:cs="Times New Roman"/>
          <w:sz w:val="32"/>
          <w:szCs w:val="32"/>
        </w:rPr>
        <w:t>Gopale</w:t>
      </w:r>
      <w:proofErr w:type="spellEnd"/>
      <w:r>
        <w:rPr>
          <w:rFonts w:ascii="Times New Roman" w:hAnsi="Times New Roman" w:cs="Times New Roman"/>
          <w:sz w:val="32"/>
          <w:szCs w:val="32"/>
        </w:rPr>
        <w:t xml:space="preserve"> – AP23110010129</w:t>
      </w:r>
    </w:p>
    <w:p w14:paraId="08B1C111" w14:textId="699AA8E0" w:rsidR="00801442" w:rsidRPr="00D0353C" w:rsidRDefault="00801442" w:rsidP="00801442">
      <w:pPr>
        <w:rPr>
          <w:rFonts w:ascii="Times New Roman" w:hAnsi="Times New Roman" w:cs="Times New Roman"/>
          <w:sz w:val="36"/>
          <w:szCs w:val="36"/>
        </w:rPr>
      </w:pPr>
      <w:r w:rsidRPr="00D0353C">
        <w:rPr>
          <w:rFonts w:ascii="Times New Roman" w:hAnsi="Times New Roman" w:cs="Times New Roman"/>
          <w:sz w:val="36"/>
          <w:szCs w:val="36"/>
        </w:rPr>
        <w:t>Domain Understanding &amp; Problem Formulation:</w:t>
      </w:r>
    </w:p>
    <w:p w14:paraId="348B55B9" w14:textId="77777777" w:rsidR="00801442" w:rsidRPr="00801442" w:rsidRDefault="00801442" w:rsidP="00801442">
      <w:pPr>
        <w:rPr>
          <w:rFonts w:ascii="Times New Roman" w:hAnsi="Times New Roman" w:cs="Times New Roman"/>
          <w:sz w:val="32"/>
          <w:szCs w:val="32"/>
        </w:rPr>
      </w:pPr>
      <w:r w:rsidRPr="00801442">
        <w:rPr>
          <w:rFonts w:ascii="Times New Roman" w:hAnsi="Times New Roman" w:cs="Times New Roman"/>
          <w:sz w:val="32"/>
          <w:szCs w:val="32"/>
        </w:rPr>
        <w:t>Understanding the Significance of Autism Spectrum Disorder (ASD) in Public Health and Early Diagnosis</w:t>
      </w:r>
    </w:p>
    <w:p w14:paraId="010180E1" w14:textId="52693C12" w:rsidR="00D0353C" w:rsidRPr="00D0353C" w:rsidRDefault="00D0353C" w:rsidP="00D0353C">
      <w:pPr>
        <w:numPr>
          <w:ilvl w:val="0"/>
          <w:numId w:val="4"/>
        </w:numPr>
        <w:rPr>
          <w:rFonts w:ascii="Times New Roman" w:hAnsi="Times New Roman" w:cs="Times New Roman"/>
          <w:sz w:val="28"/>
          <w:szCs w:val="28"/>
        </w:rPr>
      </w:pPr>
      <w:r w:rsidRPr="00D0353C">
        <w:rPr>
          <w:rFonts w:ascii="Times New Roman" w:hAnsi="Times New Roman" w:cs="Times New Roman"/>
          <w:sz w:val="28"/>
          <w:szCs w:val="28"/>
        </w:rPr>
        <w:t>Autism Spectrum Disorder (ASD) is a lifelong neurodevelopmental condition that affects individuals across all age groups, including both children and adults. It impacts social communication</w:t>
      </w:r>
      <w:r w:rsidR="006B3586">
        <w:rPr>
          <w:rFonts w:ascii="Times New Roman" w:hAnsi="Times New Roman" w:cs="Times New Roman"/>
          <w:sz w:val="28"/>
          <w:szCs w:val="28"/>
        </w:rPr>
        <w:t xml:space="preserve"> and </w:t>
      </w:r>
      <w:r w:rsidRPr="00D0353C">
        <w:rPr>
          <w:rFonts w:ascii="Times New Roman" w:hAnsi="Times New Roman" w:cs="Times New Roman"/>
          <w:sz w:val="28"/>
          <w:szCs w:val="28"/>
        </w:rPr>
        <w:t>behaviour</w:t>
      </w:r>
      <w:r w:rsidR="006B3586">
        <w:rPr>
          <w:rFonts w:ascii="Times New Roman" w:hAnsi="Times New Roman" w:cs="Times New Roman"/>
          <w:sz w:val="28"/>
          <w:szCs w:val="28"/>
        </w:rPr>
        <w:t xml:space="preserve"> </w:t>
      </w:r>
      <w:r w:rsidRPr="00D0353C">
        <w:rPr>
          <w:rFonts w:ascii="Times New Roman" w:hAnsi="Times New Roman" w:cs="Times New Roman"/>
          <w:sz w:val="28"/>
          <w:szCs w:val="28"/>
        </w:rPr>
        <w:t xml:space="preserve">with symptoms varying widely in </w:t>
      </w:r>
      <w:r w:rsidR="006B3586">
        <w:rPr>
          <w:rFonts w:ascii="Times New Roman" w:hAnsi="Times New Roman" w:cs="Times New Roman"/>
          <w:sz w:val="28"/>
          <w:szCs w:val="28"/>
        </w:rPr>
        <w:t xml:space="preserve">individuals by </w:t>
      </w:r>
      <w:r w:rsidRPr="00D0353C">
        <w:rPr>
          <w:rFonts w:ascii="Times New Roman" w:hAnsi="Times New Roman" w:cs="Times New Roman"/>
          <w:sz w:val="28"/>
          <w:szCs w:val="28"/>
        </w:rPr>
        <w:t>severity and form.</w:t>
      </w:r>
    </w:p>
    <w:p w14:paraId="77F4C930" w14:textId="057CDBDC" w:rsidR="00D0353C" w:rsidRDefault="00D0353C" w:rsidP="00EB3168">
      <w:pPr>
        <w:rPr>
          <w:rFonts w:ascii="Times New Roman" w:hAnsi="Times New Roman" w:cs="Times New Roman"/>
          <w:sz w:val="28"/>
          <w:szCs w:val="28"/>
        </w:rPr>
      </w:pPr>
      <w:r w:rsidRPr="00D0353C">
        <w:rPr>
          <w:rFonts w:ascii="Times New Roman" w:hAnsi="Times New Roman" w:cs="Times New Roman"/>
          <w:sz w:val="28"/>
          <w:szCs w:val="28"/>
        </w:rPr>
        <w:t xml:space="preserve">From a public health perspective, recognizing and diagnosing ASD </w:t>
      </w:r>
      <w:r w:rsidR="00EB3168">
        <w:rPr>
          <w:rFonts w:ascii="Times New Roman" w:hAnsi="Times New Roman" w:cs="Times New Roman"/>
          <w:sz w:val="28"/>
          <w:szCs w:val="28"/>
        </w:rPr>
        <w:t>in</w:t>
      </w:r>
      <w:r w:rsidRPr="00D0353C">
        <w:rPr>
          <w:rFonts w:ascii="Times New Roman" w:hAnsi="Times New Roman" w:cs="Times New Roman"/>
          <w:sz w:val="28"/>
          <w:szCs w:val="28"/>
        </w:rPr>
        <w:t xml:space="preserve"> adults is critical because:</w:t>
      </w:r>
    </w:p>
    <w:p w14:paraId="66A0A76D" w14:textId="77777777" w:rsidR="00EB3168" w:rsidRPr="00EB3168" w:rsidRDefault="00EB3168" w:rsidP="00EB3168">
      <w:pPr>
        <w:pStyle w:val="ListParagraph"/>
        <w:numPr>
          <w:ilvl w:val="0"/>
          <w:numId w:val="12"/>
        </w:numPr>
        <w:rPr>
          <w:rFonts w:ascii="Times New Roman" w:hAnsi="Times New Roman" w:cs="Times New Roman"/>
          <w:sz w:val="28"/>
          <w:szCs w:val="28"/>
        </w:rPr>
      </w:pPr>
      <w:r w:rsidRPr="00EB3168">
        <w:rPr>
          <w:rFonts w:ascii="Times New Roman" w:hAnsi="Times New Roman" w:cs="Times New Roman"/>
          <w:sz w:val="28"/>
          <w:szCs w:val="28"/>
        </w:rPr>
        <w:t xml:space="preserve">Though it is typically diagnosed during childhood, many adults remain undiagnosed, especially when symptoms are mild or misunderstood. </w:t>
      </w:r>
    </w:p>
    <w:p w14:paraId="03BA7570" w14:textId="36FEC38C" w:rsidR="00EB3168" w:rsidRPr="00EB3168" w:rsidRDefault="00EB3168" w:rsidP="00EB3168">
      <w:pPr>
        <w:pStyle w:val="ListParagraph"/>
        <w:numPr>
          <w:ilvl w:val="0"/>
          <w:numId w:val="12"/>
        </w:numPr>
        <w:rPr>
          <w:rFonts w:ascii="Times New Roman" w:hAnsi="Times New Roman" w:cs="Times New Roman"/>
          <w:sz w:val="28"/>
          <w:szCs w:val="28"/>
        </w:rPr>
      </w:pPr>
      <w:r w:rsidRPr="00EB3168">
        <w:rPr>
          <w:rFonts w:ascii="Times New Roman" w:hAnsi="Times New Roman" w:cs="Times New Roman"/>
          <w:sz w:val="28"/>
          <w:szCs w:val="28"/>
        </w:rPr>
        <w:t>Undiagnosed adults often face difficulties in employment, relationships, and social interactions.</w:t>
      </w:r>
    </w:p>
    <w:p w14:paraId="04D720D7" w14:textId="2570BB3F" w:rsidR="00D0353C" w:rsidRPr="00D0353C" w:rsidRDefault="00D0353C" w:rsidP="00EB3168">
      <w:pPr>
        <w:numPr>
          <w:ilvl w:val="0"/>
          <w:numId w:val="12"/>
        </w:numPr>
        <w:rPr>
          <w:rFonts w:ascii="Times New Roman" w:hAnsi="Times New Roman" w:cs="Times New Roman"/>
          <w:sz w:val="28"/>
          <w:szCs w:val="28"/>
        </w:rPr>
      </w:pPr>
      <w:r w:rsidRPr="00D0353C">
        <w:rPr>
          <w:rFonts w:ascii="Times New Roman" w:hAnsi="Times New Roman" w:cs="Times New Roman"/>
          <w:sz w:val="28"/>
          <w:szCs w:val="28"/>
        </w:rPr>
        <w:t>ASD affects a growing number of people globally, making it a public health priority.</w:t>
      </w:r>
    </w:p>
    <w:p w14:paraId="4C1388E2" w14:textId="62686D6D" w:rsidR="00D0353C" w:rsidRPr="00D0353C" w:rsidRDefault="00D0353C" w:rsidP="00EB3168">
      <w:pPr>
        <w:numPr>
          <w:ilvl w:val="0"/>
          <w:numId w:val="12"/>
        </w:numPr>
        <w:rPr>
          <w:rFonts w:ascii="Times New Roman" w:hAnsi="Times New Roman" w:cs="Times New Roman"/>
          <w:sz w:val="28"/>
          <w:szCs w:val="28"/>
        </w:rPr>
      </w:pPr>
      <w:r w:rsidRPr="00D0353C">
        <w:rPr>
          <w:rFonts w:ascii="Times New Roman" w:hAnsi="Times New Roman" w:cs="Times New Roman"/>
          <w:sz w:val="28"/>
          <w:szCs w:val="28"/>
        </w:rPr>
        <w:t>Many adults remain undiagnosed or misdiagnosed due to lack of awareness or atypical symptom presentation, especially in women.</w:t>
      </w:r>
    </w:p>
    <w:p w14:paraId="5A05B6CD" w14:textId="77777777" w:rsidR="00D0353C" w:rsidRPr="00D0353C" w:rsidRDefault="00D0353C" w:rsidP="00EB3168">
      <w:pPr>
        <w:numPr>
          <w:ilvl w:val="0"/>
          <w:numId w:val="12"/>
        </w:numPr>
        <w:rPr>
          <w:rFonts w:ascii="Times New Roman" w:hAnsi="Times New Roman" w:cs="Times New Roman"/>
          <w:sz w:val="28"/>
          <w:szCs w:val="28"/>
        </w:rPr>
      </w:pPr>
      <w:r w:rsidRPr="00D0353C">
        <w:rPr>
          <w:rFonts w:ascii="Times New Roman" w:hAnsi="Times New Roman" w:cs="Times New Roman"/>
          <w:sz w:val="28"/>
          <w:szCs w:val="28"/>
        </w:rPr>
        <w:t>Integrating machine learning into screening processes can enhance early detection and accessibility for all age groups by automating risk assessment from questionnaire-based data.</w:t>
      </w:r>
    </w:p>
    <w:p w14:paraId="57CF5C1F" w14:textId="1138BE5B" w:rsidR="00D0353C" w:rsidRDefault="00D0353C" w:rsidP="00D0353C">
      <w:pPr>
        <w:rPr>
          <w:rFonts w:ascii="Times New Roman" w:hAnsi="Times New Roman" w:cs="Times New Roman"/>
          <w:sz w:val="28"/>
          <w:szCs w:val="28"/>
        </w:rPr>
      </w:pPr>
      <w:r w:rsidRPr="00D0353C">
        <w:rPr>
          <w:rFonts w:ascii="Times New Roman" w:hAnsi="Times New Roman" w:cs="Times New Roman"/>
          <w:sz w:val="28"/>
          <w:szCs w:val="28"/>
        </w:rPr>
        <w:t>Accurate and early identification across the lifespan can enable tailored support, reduce stigma, and improve the quality of life for individuals with ASD</w:t>
      </w:r>
      <w:r w:rsidR="00E910E3">
        <w:rPr>
          <w:rFonts w:ascii="Times New Roman" w:hAnsi="Times New Roman" w:cs="Times New Roman"/>
          <w:sz w:val="28"/>
          <w:szCs w:val="28"/>
        </w:rPr>
        <w:t>.</w:t>
      </w:r>
    </w:p>
    <w:p w14:paraId="692A77D3" w14:textId="77777777" w:rsidR="000C5201" w:rsidRDefault="000C5201" w:rsidP="00D0353C">
      <w:pPr>
        <w:rPr>
          <w:rFonts w:ascii="Times New Roman" w:hAnsi="Times New Roman" w:cs="Times New Roman"/>
          <w:sz w:val="28"/>
          <w:szCs w:val="28"/>
        </w:rPr>
      </w:pPr>
    </w:p>
    <w:p w14:paraId="54B44A48" w14:textId="77777777" w:rsidR="000C5201" w:rsidRDefault="000C5201" w:rsidP="00D0353C">
      <w:pPr>
        <w:rPr>
          <w:rFonts w:ascii="Times New Roman" w:hAnsi="Times New Roman" w:cs="Times New Roman"/>
          <w:sz w:val="28"/>
          <w:szCs w:val="28"/>
        </w:rPr>
      </w:pPr>
    </w:p>
    <w:p w14:paraId="3323230C" w14:textId="116C88EB" w:rsidR="00D0353C" w:rsidRDefault="00E910E3" w:rsidP="00D0353C">
      <w:pPr>
        <w:rPr>
          <w:rFonts w:ascii="Times New Roman" w:hAnsi="Times New Roman" w:cs="Times New Roman"/>
          <w:sz w:val="32"/>
          <w:szCs w:val="32"/>
        </w:rPr>
      </w:pPr>
      <w:r w:rsidRPr="00E910E3">
        <w:rPr>
          <w:rFonts w:ascii="Times New Roman" w:hAnsi="Times New Roman" w:cs="Times New Roman"/>
          <w:sz w:val="32"/>
          <w:szCs w:val="32"/>
        </w:rPr>
        <w:lastRenderedPageBreak/>
        <w:t>Define the problem as a binary classification task</w:t>
      </w:r>
      <w:r>
        <w:rPr>
          <w:rFonts w:ascii="Times New Roman" w:hAnsi="Times New Roman" w:cs="Times New Roman"/>
          <w:sz w:val="32"/>
          <w:szCs w:val="32"/>
        </w:rPr>
        <w:t>:</w:t>
      </w:r>
    </w:p>
    <w:p w14:paraId="5E6EC652" w14:textId="32F7F7D2" w:rsidR="00E910E3" w:rsidRDefault="00E910E3" w:rsidP="00E910E3">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The main goal is to develop a machine learning model that predicts weather the individual is having autism spectrum disorder or not.</w:t>
      </w:r>
    </w:p>
    <w:p w14:paraId="5EC32BED" w14:textId="77777777" w:rsidR="00E910E3" w:rsidRDefault="00E910E3" w:rsidP="00E910E3">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 xml:space="preserve">It is a Binary classification problem because the output label has two possible classes that is </w:t>
      </w:r>
    </w:p>
    <w:p w14:paraId="455FBAAD" w14:textId="77777777" w:rsidR="00E910E3" w:rsidRDefault="00E910E3" w:rsidP="00E910E3">
      <w:pPr>
        <w:pStyle w:val="ListParagraph"/>
        <w:ind w:left="360"/>
        <w:rPr>
          <w:rFonts w:ascii="Times New Roman" w:hAnsi="Times New Roman" w:cs="Times New Roman"/>
          <w:sz w:val="28"/>
          <w:szCs w:val="28"/>
        </w:rPr>
      </w:pPr>
      <w:r w:rsidRPr="00E910E3">
        <w:rPr>
          <w:rFonts w:ascii="Times New Roman" w:hAnsi="Times New Roman" w:cs="Times New Roman"/>
          <w:sz w:val="28"/>
          <w:szCs w:val="28"/>
        </w:rPr>
        <w:t>1 → Having ASD</w:t>
      </w:r>
    </w:p>
    <w:p w14:paraId="6E5F76F6" w14:textId="1D43D06B" w:rsidR="00EB3168" w:rsidRPr="000C5201" w:rsidRDefault="00E910E3" w:rsidP="000C5201">
      <w:pPr>
        <w:pStyle w:val="ListParagraph"/>
        <w:ind w:left="360"/>
        <w:rPr>
          <w:rFonts w:ascii="Times New Roman" w:hAnsi="Times New Roman" w:cs="Times New Roman"/>
          <w:sz w:val="28"/>
          <w:szCs w:val="28"/>
        </w:rPr>
      </w:pPr>
      <w:r w:rsidRPr="00E910E3">
        <w:rPr>
          <w:rFonts w:ascii="Times New Roman" w:hAnsi="Times New Roman" w:cs="Times New Roman"/>
          <w:sz w:val="28"/>
          <w:szCs w:val="28"/>
        </w:rPr>
        <w:t>0 → Not having ASD</w:t>
      </w:r>
    </w:p>
    <w:p w14:paraId="23F6CB4B" w14:textId="374BB4AF" w:rsidR="00E910E3" w:rsidRDefault="00E910E3" w:rsidP="00E910E3">
      <w:pPr>
        <w:rPr>
          <w:rFonts w:ascii="Times New Roman" w:hAnsi="Times New Roman" w:cs="Times New Roman"/>
          <w:sz w:val="32"/>
          <w:szCs w:val="32"/>
        </w:rPr>
      </w:pPr>
      <w:r w:rsidRPr="00E910E3">
        <w:rPr>
          <w:rFonts w:ascii="Times New Roman" w:hAnsi="Times New Roman" w:cs="Times New Roman"/>
          <w:sz w:val="32"/>
          <w:szCs w:val="32"/>
        </w:rPr>
        <w:t>Frame a research question:</w:t>
      </w:r>
    </w:p>
    <w:p w14:paraId="767A4624" w14:textId="23927EF4" w:rsidR="006B3586" w:rsidRPr="006B3586" w:rsidRDefault="006B3586" w:rsidP="006B3586">
      <w:pPr>
        <w:pStyle w:val="ListParagraph"/>
        <w:numPr>
          <w:ilvl w:val="0"/>
          <w:numId w:val="7"/>
        </w:numPr>
        <w:rPr>
          <w:rFonts w:ascii="Times New Roman" w:hAnsi="Times New Roman" w:cs="Times New Roman"/>
          <w:sz w:val="28"/>
          <w:szCs w:val="28"/>
        </w:rPr>
      </w:pPr>
      <w:r w:rsidRPr="006B3586">
        <w:rPr>
          <w:rFonts w:ascii="Times New Roman" w:hAnsi="Times New Roman" w:cs="Times New Roman"/>
          <w:sz w:val="28"/>
          <w:szCs w:val="28"/>
        </w:rPr>
        <w:t>Can we predict whether an individual</w:t>
      </w:r>
      <w:r w:rsidR="000C5201">
        <w:rPr>
          <w:rFonts w:ascii="Times New Roman" w:hAnsi="Times New Roman" w:cs="Times New Roman"/>
          <w:sz w:val="28"/>
          <w:szCs w:val="28"/>
        </w:rPr>
        <w:t xml:space="preserve"> </w:t>
      </w:r>
      <w:r w:rsidR="008B3E45">
        <w:rPr>
          <w:rFonts w:ascii="Times New Roman" w:hAnsi="Times New Roman" w:cs="Times New Roman"/>
          <w:sz w:val="28"/>
          <w:szCs w:val="28"/>
        </w:rPr>
        <w:t>(having age 18 and above)</w:t>
      </w:r>
      <w:r w:rsidRPr="006B3586">
        <w:rPr>
          <w:rFonts w:ascii="Times New Roman" w:hAnsi="Times New Roman" w:cs="Times New Roman"/>
          <w:sz w:val="28"/>
          <w:szCs w:val="28"/>
        </w:rPr>
        <w:t xml:space="preserve"> has </w:t>
      </w:r>
      <w:proofErr w:type="gramStart"/>
      <w:r w:rsidRPr="006B3586">
        <w:rPr>
          <w:rFonts w:ascii="Times New Roman" w:hAnsi="Times New Roman" w:cs="Times New Roman"/>
          <w:sz w:val="28"/>
          <w:szCs w:val="28"/>
        </w:rPr>
        <w:t>Autism Spectrum Disorder</w:t>
      </w:r>
      <w:proofErr w:type="gramEnd"/>
      <w:r w:rsidRPr="006B3586">
        <w:rPr>
          <w:rFonts w:ascii="Times New Roman" w:hAnsi="Times New Roman" w:cs="Times New Roman"/>
          <w:sz w:val="28"/>
          <w:szCs w:val="28"/>
        </w:rPr>
        <w:t xml:space="preserve"> (ASD) using screening data and machine learning models?</w:t>
      </w:r>
    </w:p>
    <w:p w14:paraId="27952913" w14:textId="77777777" w:rsidR="00E910E3" w:rsidRPr="00E910E3" w:rsidRDefault="00E910E3" w:rsidP="00E910E3">
      <w:pPr>
        <w:pStyle w:val="ListParagraph"/>
        <w:rPr>
          <w:rFonts w:ascii="Times New Roman" w:hAnsi="Times New Roman" w:cs="Times New Roman"/>
          <w:sz w:val="28"/>
          <w:szCs w:val="28"/>
        </w:rPr>
      </w:pPr>
    </w:p>
    <w:p w14:paraId="7490FA59" w14:textId="77777777" w:rsidR="00395033" w:rsidRPr="00395033" w:rsidRDefault="00395033" w:rsidP="00395033">
      <w:pPr>
        <w:rPr>
          <w:rFonts w:ascii="Times New Roman" w:hAnsi="Times New Roman" w:cs="Times New Roman"/>
          <w:sz w:val="36"/>
          <w:szCs w:val="36"/>
        </w:rPr>
      </w:pPr>
      <w:r w:rsidRPr="00395033">
        <w:rPr>
          <w:rFonts w:ascii="Times New Roman" w:hAnsi="Times New Roman" w:cs="Times New Roman"/>
          <w:sz w:val="36"/>
          <w:szCs w:val="36"/>
        </w:rPr>
        <w:t>Research Background Summary: Autism Spectrum Disorder Prediction Using Machine Learning</w:t>
      </w:r>
    </w:p>
    <w:p w14:paraId="6D08ADB0" w14:textId="5862A414"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Autism Spectrum Disorder (ASD) is a lifelong neurodevelopmental condition that affects communication, social behavio</w:t>
      </w:r>
      <w:r w:rsidR="000C0B43">
        <w:rPr>
          <w:rFonts w:ascii="Times New Roman" w:hAnsi="Times New Roman" w:cs="Times New Roman"/>
          <w:sz w:val="28"/>
          <w:szCs w:val="28"/>
        </w:rPr>
        <w:t>u</w:t>
      </w:r>
      <w:r w:rsidRPr="00395033">
        <w:rPr>
          <w:rFonts w:ascii="Times New Roman" w:hAnsi="Times New Roman" w:cs="Times New Roman"/>
          <w:sz w:val="28"/>
          <w:szCs w:val="28"/>
        </w:rPr>
        <w:t xml:space="preserve">r, and daily functioning. </w:t>
      </w:r>
    </w:p>
    <w:p w14:paraId="6711ECDC" w14:textId="49E2F017"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Diagnosing ASD manually involves clinical interviews, behavio</w:t>
      </w:r>
      <w:r w:rsidR="00D813C9">
        <w:rPr>
          <w:rFonts w:ascii="Times New Roman" w:hAnsi="Times New Roman" w:cs="Times New Roman"/>
          <w:sz w:val="28"/>
          <w:szCs w:val="28"/>
        </w:rPr>
        <w:t>u</w:t>
      </w:r>
      <w:r w:rsidRPr="00395033">
        <w:rPr>
          <w:rFonts w:ascii="Times New Roman" w:hAnsi="Times New Roman" w:cs="Times New Roman"/>
          <w:sz w:val="28"/>
          <w:szCs w:val="28"/>
        </w:rPr>
        <w:t>ral assessments, and expert evaluation, which can be time-consuming and require significant resources. To address these challenges, researchers have increasingly turned to Machine Learning (ML) to assist in early and accurate prediction of autism, particularly among adults.</w:t>
      </w:r>
    </w:p>
    <w:p w14:paraId="044E6D0A" w14:textId="0FCB6607"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ML techniques can detect subtle patterns in data that may not be visible to human observers. These models can improve diagnostic speed, consistency, and scalability when provided with sufficient and clean data.</w:t>
      </w:r>
    </w:p>
    <w:p w14:paraId="4FB9D28D" w14:textId="72CAD0CC" w:rsidR="00395033" w:rsidRPr="00395033" w:rsidRDefault="00395033" w:rsidP="00395033">
      <w:pPr>
        <w:rPr>
          <w:rFonts w:ascii="Times New Roman" w:hAnsi="Times New Roman" w:cs="Times New Roman"/>
          <w:sz w:val="32"/>
          <w:szCs w:val="32"/>
        </w:rPr>
      </w:pPr>
      <w:r w:rsidRPr="00395033">
        <w:rPr>
          <w:rFonts w:ascii="Times New Roman" w:hAnsi="Times New Roman" w:cs="Times New Roman"/>
          <w:sz w:val="32"/>
          <w:szCs w:val="32"/>
        </w:rPr>
        <w:t>Dataset Used in Research:</w:t>
      </w:r>
    </w:p>
    <w:p w14:paraId="7AF20D74" w14:textId="4BE27F70"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Many studies use publicly available data, such as the UCI Autism Screening Adult Dataset, which contains:</w:t>
      </w:r>
    </w:p>
    <w:p w14:paraId="63AB8F70" w14:textId="4B3FB8B7" w:rsidR="00395033" w:rsidRPr="00395033" w:rsidRDefault="00395033" w:rsidP="000C5201">
      <w:pPr>
        <w:pStyle w:val="ListParagraph"/>
        <w:numPr>
          <w:ilvl w:val="0"/>
          <w:numId w:val="10"/>
        </w:numPr>
        <w:spacing w:line="276" w:lineRule="auto"/>
        <w:rPr>
          <w:rFonts w:ascii="Times New Roman" w:hAnsi="Times New Roman" w:cs="Times New Roman"/>
          <w:sz w:val="28"/>
          <w:szCs w:val="28"/>
        </w:rPr>
      </w:pPr>
      <w:r w:rsidRPr="00395033">
        <w:rPr>
          <w:rFonts w:ascii="Times New Roman" w:hAnsi="Times New Roman" w:cs="Times New Roman"/>
          <w:sz w:val="28"/>
          <w:szCs w:val="28"/>
        </w:rPr>
        <w:t>Answers to 10 basic screening questions (A1 to A10)</w:t>
      </w:r>
    </w:p>
    <w:p w14:paraId="7AE0180B" w14:textId="4C80C5B8" w:rsidR="00395033" w:rsidRPr="00395033" w:rsidRDefault="00395033" w:rsidP="000C5201">
      <w:pPr>
        <w:pStyle w:val="ListParagraph"/>
        <w:numPr>
          <w:ilvl w:val="0"/>
          <w:numId w:val="10"/>
        </w:numPr>
        <w:spacing w:line="276" w:lineRule="auto"/>
        <w:rPr>
          <w:rFonts w:ascii="Times New Roman" w:hAnsi="Times New Roman" w:cs="Times New Roman"/>
          <w:sz w:val="28"/>
          <w:szCs w:val="28"/>
        </w:rPr>
      </w:pPr>
      <w:r w:rsidRPr="00395033">
        <w:rPr>
          <w:rFonts w:ascii="Times New Roman" w:hAnsi="Times New Roman" w:cs="Times New Roman"/>
          <w:sz w:val="28"/>
          <w:szCs w:val="28"/>
        </w:rPr>
        <w:t>Personal information like age, gender, ethnicity,</w:t>
      </w:r>
      <w:r w:rsidR="00D813C9">
        <w:rPr>
          <w:rFonts w:ascii="Times New Roman" w:hAnsi="Times New Roman" w:cs="Times New Roman"/>
          <w:sz w:val="28"/>
          <w:szCs w:val="28"/>
        </w:rPr>
        <w:t xml:space="preserve"> </w:t>
      </w:r>
      <w:r w:rsidRPr="00395033">
        <w:rPr>
          <w:rFonts w:ascii="Times New Roman" w:hAnsi="Times New Roman" w:cs="Times New Roman"/>
          <w:sz w:val="28"/>
          <w:szCs w:val="28"/>
        </w:rPr>
        <w:t>country</w:t>
      </w:r>
      <w:r w:rsidR="000C0B43">
        <w:rPr>
          <w:rFonts w:ascii="Times New Roman" w:hAnsi="Times New Roman" w:cs="Times New Roman"/>
          <w:sz w:val="28"/>
          <w:szCs w:val="28"/>
        </w:rPr>
        <w:t xml:space="preserve"> and whether he is having jaundice or not.</w:t>
      </w:r>
    </w:p>
    <w:p w14:paraId="6C4EA362" w14:textId="596B9391" w:rsidR="00395033" w:rsidRPr="00395033" w:rsidRDefault="00395033" w:rsidP="000C5201">
      <w:pPr>
        <w:pStyle w:val="ListParagraph"/>
        <w:numPr>
          <w:ilvl w:val="0"/>
          <w:numId w:val="10"/>
        </w:numPr>
        <w:spacing w:line="276" w:lineRule="auto"/>
        <w:rPr>
          <w:rFonts w:ascii="Times New Roman" w:hAnsi="Times New Roman" w:cs="Times New Roman"/>
          <w:sz w:val="28"/>
          <w:szCs w:val="28"/>
        </w:rPr>
      </w:pPr>
      <w:r w:rsidRPr="00395033">
        <w:rPr>
          <w:rFonts w:ascii="Times New Roman" w:hAnsi="Times New Roman" w:cs="Times New Roman"/>
          <w:sz w:val="28"/>
          <w:szCs w:val="28"/>
        </w:rPr>
        <w:t>A final diagnosis label (Yes/No)</w:t>
      </w:r>
    </w:p>
    <w:p w14:paraId="1C8AA7AA" w14:textId="7597950C" w:rsidR="00EB3168" w:rsidRPr="000C5201" w:rsidRDefault="00395033" w:rsidP="000C5201">
      <w:pPr>
        <w:pStyle w:val="ListParagraph"/>
        <w:numPr>
          <w:ilvl w:val="0"/>
          <w:numId w:val="10"/>
        </w:numPr>
        <w:spacing w:line="276" w:lineRule="auto"/>
        <w:rPr>
          <w:rFonts w:ascii="Times New Roman" w:hAnsi="Times New Roman" w:cs="Times New Roman"/>
          <w:sz w:val="28"/>
          <w:szCs w:val="28"/>
        </w:rPr>
      </w:pPr>
      <w:r w:rsidRPr="00395033">
        <w:rPr>
          <w:rFonts w:ascii="Times New Roman" w:hAnsi="Times New Roman" w:cs="Times New Roman"/>
          <w:sz w:val="28"/>
          <w:szCs w:val="28"/>
        </w:rPr>
        <w:t>Some advanced studies also use brain imaging data (like fMRI), behavio</w:t>
      </w:r>
      <w:r w:rsidR="00D813C9">
        <w:rPr>
          <w:rFonts w:ascii="Times New Roman" w:hAnsi="Times New Roman" w:cs="Times New Roman"/>
          <w:sz w:val="28"/>
          <w:szCs w:val="28"/>
        </w:rPr>
        <w:t>u</w:t>
      </w:r>
      <w:r w:rsidRPr="00395033">
        <w:rPr>
          <w:rFonts w:ascii="Times New Roman" w:hAnsi="Times New Roman" w:cs="Times New Roman"/>
          <w:sz w:val="28"/>
          <w:szCs w:val="28"/>
        </w:rPr>
        <w:t>ral data, or detailed medical records.</w:t>
      </w:r>
    </w:p>
    <w:p w14:paraId="1CB3D3E5" w14:textId="1A0B787F" w:rsidR="00395033" w:rsidRPr="00395033" w:rsidRDefault="00395033" w:rsidP="00395033">
      <w:pPr>
        <w:rPr>
          <w:rFonts w:ascii="Times New Roman" w:hAnsi="Times New Roman" w:cs="Times New Roman"/>
          <w:sz w:val="32"/>
          <w:szCs w:val="32"/>
        </w:rPr>
      </w:pPr>
      <w:r w:rsidRPr="00395033">
        <w:rPr>
          <w:rFonts w:ascii="Times New Roman" w:hAnsi="Times New Roman" w:cs="Times New Roman"/>
          <w:sz w:val="32"/>
          <w:szCs w:val="32"/>
        </w:rPr>
        <w:lastRenderedPageBreak/>
        <w:t>Steps Followed in the Prediction Process:</w:t>
      </w:r>
    </w:p>
    <w:p w14:paraId="39D4BAE1" w14:textId="77777777"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1. Data Cleaning and Preprocessing</w:t>
      </w:r>
    </w:p>
    <w:p w14:paraId="3112168B" w14:textId="77777777"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2. Feature Selection</w:t>
      </w:r>
    </w:p>
    <w:p w14:paraId="1DF78CF1" w14:textId="77777777" w:rsidR="00395033"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3. Applying Machine Learning Algorithms</w:t>
      </w:r>
    </w:p>
    <w:p w14:paraId="019689CD" w14:textId="6E7BA7BF" w:rsidR="00EB3168" w:rsidRPr="00395033" w:rsidRDefault="00395033" w:rsidP="00395033">
      <w:pPr>
        <w:rPr>
          <w:rFonts w:ascii="Times New Roman" w:hAnsi="Times New Roman" w:cs="Times New Roman"/>
          <w:sz w:val="28"/>
          <w:szCs w:val="28"/>
        </w:rPr>
      </w:pPr>
      <w:r w:rsidRPr="00395033">
        <w:rPr>
          <w:rFonts w:ascii="Times New Roman" w:hAnsi="Times New Roman" w:cs="Times New Roman"/>
          <w:sz w:val="28"/>
          <w:szCs w:val="28"/>
        </w:rPr>
        <w:t>4. Evaluating Model Performance</w:t>
      </w:r>
    </w:p>
    <w:p w14:paraId="17A18453" w14:textId="72D50A5D" w:rsidR="00395033" w:rsidRPr="00395033" w:rsidRDefault="00395033" w:rsidP="00395033">
      <w:pPr>
        <w:rPr>
          <w:rFonts w:ascii="Times New Roman" w:hAnsi="Times New Roman" w:cs="Times New Roman"/>
          <w:sz w:val="32"/>
          <w:szCs w:val="32"/>
        </w:rPr>
      </w:pPr>
      <w:r w:rsidRPr="00395033">
        <w:rPr>
          <w:rFonts w:ascii="Times New Roman" w:hAnsi="Times New Roman" w:cs="Times New Roman"/>
          <w:sz w:val="32"/>
          <w:szCs w:val="32"/>
        </w:rPr>
        <w:t>Key Findings from Research Papers</w:t>
      </w:r>
      <w:r>
        <w:rPr>
          <w:rFonts w:ascii="Times New Roman" w:hAnsi="Times New Roman" w:cs="Times New Roman"/>
          <w:sz w:val="32"/>
          <w:szCs w:val="32"/>
        </w:rPr>
        <w:t>:</w:t>
      </w:r>
    </w:p>
    <w:p w14:paraId="1478A16A" w14:textId="0F553314" w:rsidR="00395033" w:rsidRPr="000C5201" w:rsidRDefault="00395033" w:rsidP="000C5201">
      <w:pPr>
        <w:pStyle w:val="ListParagraph"/>
        <w:numPr>
          <w:ilvl w:val="0"/>
          <w:numId w:val="8"/>
        </w:numPr>
        <w:spacing w:line="360" w:lineRule="auto"/>
        <w:rPr>
          <w:rFonts w:ascii="Times New Roman" w:hAnsi="Times New Roman" w:cs="Times New Roman"/>
          <w:sz w:val="28"/>
          <w:szCs w:val="28"/>
        </w:rPr>
      </w:pPr>
      <w:r w:rsidRPr="00395033">
        <w:rPr>
          <w:rFonts w:ascii="Times New Roman" w:hAnsi="Times New Roman" w:cs="Times New Roman"/>
          <w:sz w:val="28"/>
          <w:szCs w:val="28"/>
        </w:rPr>
        <w:t>Nature (2023): Found that SVM and Random Forest can accurately distinguish ASD from non-ASD cases using brain scan data.</w:t>
      </w:r>
    </w:p>
    <w:p w14:paraId="55427E80" w14:textId="4419542F" w:rsidR="00EB3168" w:rsidRPr="000C5201" w:rsidRDefault="00395033" w:rsidP="000C5201">
      <w:pPr>
        <w:pStyle w:val="ListParagraph"/>
        <w:numPr>
          <w:ilvl w:val="0"/>
          <w:numId w:val="8"/>
        </w:numPr>
        <w:spacing w:line="360" w:lineRule="auto"/>
        <w:rPr>
          <w:rFonts w:ascii="Times New Roman" w:hAnsi="Times New Roman" w:cs="Times New Roman"/>
          <w:sz w:val="28"/>
          <w:szCs w:val="28"/>
        </w:rPr>
      </w:pPr>
      <w:r w:rsidRPr="00395033">
        <w:rPr>
          <w:rFonts w:ascii="Times New Roman" w:hAnsi="Times New Roman" w:cs="Times New Roman"/>
          <w:sz w:val="28"/>
          <w:szCs w:val="28"/>
        </w:rPr>
        <w:t>ScienceDirect (2020): Reported that CNN (Convolutional Neural Networks) achieved 99.53% accuracy when used on datasets of both adults and children after proper preprocessing.</w:t>
      </w:r>
    </w:p>
    <w:p w14:paraId="327F8C45" w14:textId="01132D5E" w:rsidR="00395033" w:rsidRPr="000C5201" w:rsidRDefault="00395033" w:rsidP="000C5201">
      <w:pPr>
        <w:pStyle w:val="ListParagraph"/>
        <w:numPr>
          <w:ilvl w:val="0"/>
          <w:numId w:val="8"/>
        </w:numPr>
        <w:spacing w:line="360" w:lineRule="auto"/>
        <w:rPr>
          <w:rFonts w:ascii="Times New Roman" w:hAnsi="Times New Roman" w:cs="Times New Roman"/>
          <w:sz w:val="28"/>
          <w:szCs w:val="28"/>
        </w:rPr>
      </w:pPr>
      <w:r w:rsidRPr="00395033">
        <w:rPr>
          <w:rFonts w:ascii="Times New Roman" w:hAnsi="Times New Roman" w:cs="Times New Roman"/>
          <w:sz w:val="28"/>
          <w:szCs w:val="28"/>
        </w:rPr>
        <w:t>Studies show that Machine Learning models can predict adult autism with 70% to 95% accuracy, depending on the data quality and method used.</w:t>
      </w:r>
    </w:p>
    <w:p w14:paraId="26236A24" w14:textId="22294D02" w:rsidR="00395033" w:rsidRPr="000C5201" w:rsidRDefault="00395033" w:rsidP="000C5201">
      <w:pPr>
        <w:pStyle w:val="ListParagraph"/>
        <w:numPr>
          <w:ilvl w:val="0"/>
          <w:numId w:val="8"/>
        </w:numPr>
        <w:spacing w:line="360" w:lineRule="auto"/>
        <w:rPr>
          <w:rFonts w:ascii="Times New Roman" w:hAnsi="Times New Roman" w:cs="Times New Roman"/>
          <w:sz w:val="28"/>
          <w:szCs w:val="28"/>
        </w:rPr>
      </w:pPr>
      <w:r w:rsidRPr="00395033">
        <w:rPr>
          <w:rFonts w:ascii="Times New Roman" w:hAnsi="Times New Roman" w:cs="Times New Roman"/>
          <w:sz w:val="28"/>
          <w:szCs w:val="28"/>
        </w:rPr>
        <w:t>Logistic Regression performs well when the dataset is clean and small.</w:t>
      </w:r>
    </w:p>
    <w:p w14:paraId="36C099C8" w14:textId="4CC63D70" w:rsidR="00EB3168" w:rsidRPr="000C5201" w:rsidRDefault="00395033" w:rsidP="000C5201">
      <w:pPr>
        <w:pStyle w:val="ListParagraph"/>
        <w:numPr>
          <w:ilvl w:val="0"/>
          <w:numId w:val="8"/>
        </w:numPr>
        <w:spacing w:line="360" w:lineRule="auto"/>
        <w:rPr>
          <w:rFonts w:ascii="Times New Roman" w:hAnsi="Times New Roman" w:cs="Times New Roman"/>
          <w:sz w:val="28"/>
          <w:szCs w:val="28"/>
        </w:rPr>
      </w:pPr>
      <w:r w:rsidRPr="00395033">
        <w:rPr>
          <w:rFonts w:ascii="Times New Roman" w:hAnsi="Times New Roman" w:cs="Times New Roman"/>
          <w:sz w:val="28"/>
          <w:szCs w:val="28"/>
        </w:rPr>
        <w:t>More complex models like Random Forest and Neural Networks perform better with larger and more detailed data.</w:t>
      </w:r>
    </w:p>
    <w:p w14:paraId="20CA06AB" w14:textId="2BEB3B3B" w:rsidR="00395033" w:rsidRPr="00395033" w:rsidRDefault="00395033" w:rsidP="00395033">
      <w:pPr>
        <w:rPr>
          <w:rFonts w:ascii="Times New Roman" w:hAnsi="Times New Roman" w:cs="Times New Roman"/>
          <w:sz w:val="32"/>
          <w:szCs w:val="32"/>
        </w:rPr>
      </w:pPr>
      <w:r w:rsidRPr="00395033">
        <w:rPr>
          <w:rFonts w:ascii="Times New Roman" w:hAnsi="Times New Roman" w:cs="Times New Roman"/>
          <w:sz w:val="32"/>
          <w:szCs w:val="32"/>
        </w:rPr>
        <w:t>Challenges in Current Research:</w:t>
      </w:r>
    </w:p>
    <w:p w14:paraId="0BEF4866" w14:textId="491FE3D5" w:rsidR="00395033" w:rsidRPr="00395033" w:rsidRDefault="00395033" w:rsidP="00395033">
      <w:pPr>
        <w:pStyle w:val="ListParagraph"/>
        <w:numPr>
          <w:ilvl w:val="0"/>
          <w:numId w:val="9"/>
        </w:numPr>
        <w:rPr>
          <w:rFonts w:ascii="Times New Roman" w:hAnsi="Times New Roman" w:cs="Times New Roman"/>
          <w:sz w:val="28"/>
          <w:szCs w:val="28"/>
        </w:rPr>
      </w:pPr>
      <w:r w:rsidRPr="00395033">
        <w:rPr>
          <w:rFonts w:ascii="Times New Roman" w:hAnsi="Times New Roman" w:cs="Times New Roman"/>
          <w:sz w:val="28"/>
          <w:szCs w:val="28"/>
        </w:rPr>
        <w:t>Limited data: Some datasets are small or unbalanced (fewer diagnosed cases).</w:t>
      </w:r>
    </w:p>
    <w:p w14:paraId="5A39F866" w14:textId="7B9FD236" w:rsidR="00395033" w:rsidRPr="00395033" w:rsidRDefault="00395033" w:rsidP="00395033">
      <w:pPr>
        <w:pStyle w:val="ListParagraph"/>
        <w:numPr>
          <w:ilvl w:val="0"/>
          <w:numId w:val="9"/>
        </w:numPr>
        <w:rPr>
          <w:rFonts w:ascii="Times New Roman" w:hAnsi="Times New Roman" w:cs="Times New Roman"/>
          <w:sz w:val="28"/>
          <w:szCs w:val="28"/>
        </w:rPr>
      </w:pPr>
      <w:r w:rsidRPr="00395033">
        <w:rPr>
          <w:rFonts w:ascii="Times New Roman" w:hAnsi="Times New Roman" w:cs="Times New Roman"/>
          <w:sz w:val="28"/>
          <w:szCs w:val="28"/>
        </w:rPr>
        <w:t xml:space="preserve">Bias: Data might </w:t>
      </w:r>
      <w:r w:rsidR="000C5201" w:rsidRPr="00395033">
        <w:rPr>
          <w:rFonts w:ascii="Times New Roman" w:hAnsi="Times New Roman" w:cs="Times New Roman"/>
          <w:sz w:val="28"/>
          <w:szCs w:val="28"/>
        </w:rPr>
        <w:t>favour</w:t>
      </w:r>
      <w:r w:rsidR="000C5201">
        <w:rPr>
          <w:rFonts w:ascii="Times New Roman" w:hAnsi="Times New Roman" w:cs="Times New Roman"/>
          <w:sz w:val="28"/>
          <w:szCs w:val="28"/>
        </w:rPr>
        <w:t xml:space="preserve"> for</w:t>
      </w:r>
      <w:r w:rsidRPr="00395033">
        <w:rPr>
          <w:rFonts w:ascii="Times New Roman" w:hAnsi="Times New Roman" w:cs="Times New Roman"/>
          <w:sz w:val="28"/>
          <w:szCs w:val="28"/>
        </w:rPr>
        <w:t xml:space="preserve"> certain age groups, genders, or countries.</w:t>
      </w:r>
    </w:p>
    <w:p w14:paraId="4E3FE727" w14:textId="10A6FDAC" w:rsidR="00395033" w:rsidRPr="00395033" w:rsidRDefault="00395033" w:rsidP="00395033">
      <w:pPr>
        <w:pStyle w:val="ListParagraph"/>
        <w:numPr>
          <w:ilvl w:val="0"/>
          <w:numId w:val="9"/>
        </w:numPr>
        <w:rPr>
          <w:rFonts w:ascii="Times New Roman" w:hAnsi="Times New Roman" w:cs="Times New Roman"/>
          <w:sz w:val="28"/>
          <w:szCs w:val="28"/>
        </w:rPr>
      </w:pPr>
      <w:r w:rsidRPr="00395033">
        <w:rPr>
          <w:rFonts w:ascii="Times New Roman" w:hAnsi="Times New Roman" w:cs="Times New Roman"/>
          <w:sz w:val="28"/>
          <w:szCs w:val="28"/>
        </w:rPr>
        <w:t>Adult-specific tools are lacking: Most screening tools are built for children.</w:t>
      </w:r>
    </w:p>
    <w:p w14:paraId="31707F91" w14:textId="260E22E3" w:rsidR="00395033" w:rsidRPr="000C5201" w:rsidRDefault="00395033" w:rsidP="00395033">
      <w:pPr>
        <w:pStyle w:val="ListParagraph"/>
        <w:numPr>
          <w:ilvl w:val="0"/>
          <w:numId w:val="9"/>
        </w:numPr>
        <w:rPr>
          <w:rFonts w:ascii="Times New Roman" w:hAnsi="Times New Roman" w:cs="Times New Roman"/>
          <w:sz w:val="28"/>
          <w:szCs w:val="28"/>
        </w:rPr>
      </w:pPr>
      <w:r w:rsidRPr="00395033">
        <w:rPr>
          <w:rFonts w:ascii="Times New Roman" w:hAnsi="Times New Roman" w:cs="Times New Roman"/>
          <w:sz w:val="28"/>
          <w:szCs w:val="28"/>
        </w:rPr>
        <w:t>Ethical concerns: Predicting medical conditions using AI raises privacy, fairness, and misuse issues.</w:t>
      </w:r>
    </w:p>
    <w:p w14:paraId="43DAB3C5" w14:textId="77777777" w:rsidR="00395033" w:rsidRPr="00395033" w:rsidRDefault="00395033" w:rsidP="00395033">
      <w:pPr>
        <w:rPr>
          <w:rFonts w:ascii="Times New Roman" w:hAnsi="Times New Roman" w:cs="Times New Roman"/>
          <w:sz w:val="32"/>
          <w:szCs w:val="32"/>
        </w:rPr>
      </w:pPr>
      <w:r w:rsidRPr="00395033">
        <w:rPr>
          <w:rFonts w:ascii="Times New Roman" w:hAnsi="Times New Roman" w:cs="Times New Roman"/>
          <w:sz w:val="32"/>
          <w:szCs w:val="32"/>
        </w:rPr>
        <w:t>Conclusion:</w:t>
      </w:r>
    </w:p>
    <w:p w14:paraId="2CD3E771" w14:textId="77777777" w:rsidR="000C0B43" w:rsidRDefault="00395033" w:rsidP="000C0B43">
      <w:pPr>
        <w:rPr>
          <w:rFonts w:ascii="Times New Roman" w:hAnsi="Times New Roman" w:cs="Times New Roman"/>
          <w:sz w:val="28"/>
          <w:szCs w:val="28"/>
        </w:rPr>
      </w:pPr>
      <w:r w:rsidRPr="00395033">
        <w:rPr>
          <w:rFonts w:ascii="Times New Roman" w:hAnsi="Times New Roman" w:cs="Times New Roman"/>
          <w:sz w:val="28"/>
          <w:szCs w:val="28"/>
        </w:rPr>
        <w:t xml:space="preserve">Machine Learning offers promising tools to assist in the early and accessible detection of autism in adults. While many studies have shown strong results, especially when using high-quality data and proper </w:t>
      </w:r>
      <w:proofErr w:type="spellStart"/>
      <w:proofErr w:type="gramStart"/>
      <w:r w:rsidRPr="00395033">
        <w:rPr>
          <w:rFonts w:ascii="Times New Roman" w:hAnsi="Times New Roman" w:cs="Times New Roman"/>
          <w:sz w:val="28"/>
          <w:szCs w:val="28"/>
        </w:rPr>
        <w:t>models,more</w:t>
      </w:r>
      <w:proofErr w:type="spellEnd"/>
      <w:proofErr w:type="gramEnd"/>
      <w:r w:rsidRPr="00395033">
        <w:rPr>
          <w:rFonts w:ascii="Times New Roman" w:hAnsi="Times New Roman" w:cs="Times New Roman"/>
          <w:sz w:val="28"/>
          <w:szCs w:val="28"/>
        </w:rPr>
        <w:t xml:space="preserve"> research is needed to address challenges like small datasets, bias, and ethical concerns. With continued development, ML can become a valuable aid in autism diagnosis alongside human experts.</w:t>
      </w:r>
    </w:p>
    <w:p w14:paraId="6D553FD0" w14:textId="39E1F72A" w:rsidR="00801442" w:rsidRPr="000C0B43" w:rsidRDefault="000C0B43" w:rsidP="000C0B43">
      <w:pPr>
        <w:rPr>
          <w:rFonts w:ascii="Times New Roman" w:hAnsi="Times New Roman" w:cs="Times New Roman"/>
          <w:sz w:val="28"/>
          <w:szCs w:val="28"/>
        </w:rPr>
      </w:pPr>
      <w:r w:rsidRPr="000C0B43">
        <w:rPr>
          <w:rFonts w:ascii="Times New Roman" w:hAnsi="Times New Roman" w:cs="Times New Roman"/>
          <w:sz w:val="36"/>
          <w:szCs w:val="36"/>
        </w:rPr>
        <w:lastRenderedPageBreak/>
        <w:t>F</w:t>
      </w:r>
      <w:r>
        <w:rPr>
          <w:rFonts w:ascii="Times New Roman" w:hAnsi="Times New Roman" w:cs="Times New Roman"/>
          <w:sz w:val="36"/>
          <w:szCs w:val="36"/>
        </w:rPr>
        <w:t>i</w:t>
      </w:r>
      <w:r w:rsidRPr="000C0B43">
        <w:rPr>
          <w:rFonts w:ascii="Times New Roman" w:hAnsi="Times New Roman" w:cs="Times New Roman"/>
          <w:sz w:val="36"/>
          <w:szCs w:val="36"/>
        </w:rPr>
        <w:t>nalized Problem Statement:</w:t>
      </w:r>
    </w:p>
    <w:p w14:paraId="2362035D" w14:textId="533DEB9D" w:rsidR="000C0B43" w:rsidRPr="000C0B43" w:rsidRDefault="000C0B43" w:rsidP="000C0B43">
      <w:pPr>
        <w:rPr>
          <w:rFonts w:ascii="Times New Roman" w:hAnsi="Times New Roman" w:cs="Times New Roman"/>
          <w:sz w:val="28"/>
          <w:szCs w:val="28"/>
        </w:rPr>
      </w:pPr>
      <w:r w:rsidRPr="000C0B43">
        <w:rPr>
          <w:rFonts w:ascii="Times New Roman" w:hAnsi="Times New Roman" w:cs="Times New Roman"/>
          <w:sz w:val="28"/>
          <w:szCs w:val="28"/>
        </w:rPr>
        <w:t xml:space="preserve">This research aims to apply Machine Learning techniques on screening data to develop a reliable model for predicting </w:t>
      </w:r>
      <w:proofErr w:type="gramStart"/>
      <w:r w:rsidRPr="000C0B43">
        <w:rPr>
          <w:rFonts w:ascii="Times New Roman" w:hAnsi="Times New Roman" w:cs="Times New Roman"/>
          <w:sz w:val="28"/>
          <w:szCs w:val="28"/>
        </w:rPr>
        <w:t>A</w:t>
      </w:r>
      <w:r>
        <w:rPr>
          <w:rFonts w:ascii="Times New Roman" w:hAnsi="Times New Roman" w:cs="Times New Roman"/>
          <w:sz w:val="28"/>
          <w:szCs w:val="28"/>
        </w:rPr>
        <w:t>utism Spectrum Disorder</w:t>
      </w:r>
      <w:proofErr w:type="gramEnd"/>
      <w:r w:rsidR="000C5201">
        <w:rPr>
          <w:rFonts w:ascii="Times New Roman" w:hAnsi="Times New Roman" w:cs="Times New Roman"/>
          <w:sz w:val="28"/>
          <w:szCs w:val="28"/>
        </w:rPr>
        <w:t xml:space="preserve"> </w:t>
      </w:r>
      <w:r>
        <w:rPr>
          <w:rFonts w:ascii="Times New Roman" w:hAnsi="Times New Roman" w:cs="Times New Roman"/>
          <w:sz w:val="28"/>
          <w:szCs w:val="28"/>
        </w:rPr>
        <w:t>(ASD)</w:t>
      </w:r>
      <w:r w:rsidRPr="000C0B43">
        <w:rPr>
          <w:rFonts w:ascii="Times New Roman" w:hAnsi="Times New Roman" w:cs="Times New Roman"/>
          <w:sz w:val="28"/>
          <w:szCs w:val="28"/>
        </w:rPr>
        <w:t xml:space="preserve"> in adults, improving early detection and support.</w:t>
      </w:r>
    </w:p>
    <w:p w14:paraId="79940D91" w14:textId="77777777" w:rsidR="000C0B43" w:rsidRPr="000C0B43" w:rsidRDefault="000C0B43" w:rsidP="000C0B43">
      <w:pPr>
        <w:rPr>
          <w:rFonts w:ascii="Times New Roman" w:hAnsi="Times New Roman" w:cs="Times New Roman"/>
          <w:sz w:val="36"/>
          <w:szCs w:val="36"/>
        </w:rPr>
      </w:pPr>
    </w:p>
    <w:p w14:paraId="6B1DD12A" w14:textId="77777777" w:rsidR="00801442" w:rsidRPr="00395033" w:rsidRDefault="00801442" w:rsidP="00801442">
      <w:pPr>
        <w:rPr>
          <w:rFonts w:ascii="Times New Roman" w:hAnsi="Times New Roman" w:cs="Times New Roman"/>
          <w:sz w:val="28"/>
          <w:szCs w:val="28"/>
        </w:rPr>
      </w:pPr>
    </w:p>
    <w:p w14:paraId="51D0998E" w14:textId="77777777" w:rsidR="00801442" w:rsidRPr="00395033" w:rsidRDefault="00801442" w:rsidP="00801442">
      <w:pPr>
        <w:rPr>
          <w:rFonts w:ascii="Times New Roman" w:hAnsi="Times New Roman" w:cs="Times New Roman"/>
          <w:sz w:val="28"/>
          <w:szCs w:val="28"/>
        </w:rPr>
      </w:pPr>
    </w:p>
    <w:sectPr w:rsidR="00801442" w:rsidRPr="00395033" w:rsidSect="006B35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247"/>
    <w:multiLevelType w:val="multilevel"/>
    <w:tmpl w:val="1EE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15431"/>
    <w:multiLevelType w:val="multilevel"/>
    <w:tmpl w:val="24F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47671"/>
    <w:multiLevelType w:val="multilevel"/>
    <w:tmpl w:val="0390F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5647B"/>
    <w:multiLevelType w:val="multilevel"/>
    <w:tmpl w:val="B1E06F30"/>
    <w:lvl w:ilvl="0">
      <w:start w:val="1"/>
      <w:numFmt w:val="bullet"/>
      <w:lvlText w:val=""/>
      <w:lvlJc w:val="left"/>
      <w:pPr>
        <w:tabs>
          <w:tab w:val="num" w:pos="502"/>
        </w:tabs>
        <w:ind w:left="502" w:hanging="360"/>
      </w:pPr>
      <w:rPr>
        <w:rFonts w:ascii="Wingdings" w:hAnsi="Wingdings" w:hint="default"/>
        <w:sz w:val="28"/>
        <w:szCs w:val="28"/>
      </w:rPr>
    </w:lvl>
    <w:lvl w:ilvl="1">
      <w:start w:val="1"/>
      <w:numFmt w:val="bullet"/>
      <w:lvlText w:val=""/>
      <w:lvlJc w:val="left"/>
      <w:pPr>
        <w:ind w:left="502" w:hanging="360"/>
      </w:pPr>
      <w:rPr>
        <w:rFonts w:ascii="Wingdings" w:hAnsi="Wingdings" w:hint="default"/>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3CA42EC5"/>
    <w:multiLevelType w:val="hybridMultilevel"/>
    <w:tmpl w:val="E09C69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0A4E44"/>
    <w:multiLevelType w:val="hybridMultilevel"/>
    <w:tmpl w:val="B78AB4A2"/>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42686381"/>
    <w:multiLevelType w:val="hybridMultilevel"/>
    <w:tmpl w:val="2C865964"/>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5F2C666A"/>
    <w:multiLevelType w:val="hybridMultilevel"/>
    <w:tmpl w:val="EA72B03C"/>
    <w:lvl w:ilvl="0" w:tplc="791EEB00">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B1124C"/>
    <w:multiLevelType w:val="hybridMultilevel"/>
    <w:tmpl w:val="1FB81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8F7BDC"/>
    <w:multiLevelType w:val="hybridMultilevel"/>
    <w:tmpl w:val="8576A6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0" w15:restartNumberingAfterBreak="0">
    <w:nsid w:val="7760641B"/>
    <w:multiLevelType w:val="hybridMultilevel"/>
    <w:tmpl w:val="DA1603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E677DCA"/>
    <w:multiLevelType w:val="hybridMultilevel"/>
    <w:tmpl w:val="1E9A4AA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364749355">
    <w:abstractNumId w:val="2"/>
  </w:num>
  <w:num w:numId="2" w16cid:durableId="580524461">
    <w:abstractNumId w:val="10"/>
  </w:num>
  <w:num w:numId="3" w16cid:durableId="1261527163">
    <w:abstractNumId w:val="1"/>
  </w:num>
  <w:num w:numId="4" w16cid:durableId="488447065">
    <w:abstractNumId w:val="3"/>
  </w:num>
  <w:num w:numId="5" w16cid:durableId="1499610300">
    <w:abstractNumId w:val="0"/>
  </w:num>
  <w:num w:numId="6" w16cid:durableId="1750076401">
    <w:abstractNumId w:val="7"/>
  </w:num>
  <w:num w:numId="7" w16cid:durableId="1213887394">
    <w:abstractNumId w:val="9"/>
  </w:num>
  <w:num w:numId="8" w16cid:durableId="879168780">
    <w:abstractNumId w:val="5"/>
  </w:num>
  <w:num w:numId="9" w16cid:durableId="603146661">
    <w:abstractNumId w:val="11"/>
  </w:num>
  <w:num w:numId="10" w16cid:durableId="1107894012">
    <w:abstractNumId w:val="8"/>
  </w:num>
  <w:num w:numId="11" w16cid:durableId="921336805">
    <w:abstractNumId w:val="6"/>
  </w:num>
  <w:num w:numId="12" w16cid:durableId="2068261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42"/>
    <w:rsid w:val="000C0B43"/>
    <w:rsid w:val="000C5201"/>
    <w:rsid w:val="002B6685"/>
    <w:rsid w:val="00395033"/>
    <w:rsid w:val="006B3586"/>
    <w:rsid w:val="00741403"/>
    <w:rsid w:val="00777337"/>
    <w:rsid w:val="00801442"/>
    <w:rsid w:val="008B3E45"/>
    <w:rsid w:val="00A67800"/>
    <w:rsid w:val="00B123C8"/>
    <w:rsid w:val="00CD5B6F"/>
    <w:rsid w:val="00D0353C"/>
    <w:rsid w:val="00D813C9"/>
    <w:rsid w:val="00E910E3"/>
    <w:rsid w:val="00EB3168"/>
    <w:rsid w:val="00EF2755"/>
    <w:rsid w:val="00F25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FE1C0"/>
  <w15:chartTrackingRefBased/>
  <w15:docId w15:val="{7BF9EF06-D7EF-4B8A-91B2-642DB5B4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42"/>
    <w:rPr>
      <w:rFonts w:eastAsiaTheme="majorEastAsia" w:cstheme="majorBidi"/>
      <w:color w:val="272727" w:themeColor="text1" w:themeTint="D8"/>
    </w:rPr>
  </w:style>
  <w:style w:type="paragraph" w:styleId="Title">
    <w:name w:val="Title"/>
    <w:basedOn w:val="Normal"/>
    <w:next w:val="Normal"/>
    <w:link w:val="TitleChar"/>
    <w:uiPriority w:val="10"/>
    <w:qFormat/>
    <w:rsid w:val="00801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42"/>
    <w:pPr>
      <w:spacing w:before="160"/>
      <w:jc w:val="center"/>
    </w:pPr>
    <w:rPr>
      <w:i/>
      <w:iCs/>
      <w:color w:val="404040" w:themeColor="text1" w:themeTint="BF"/>
    </w:rPr>
  </w:style>
  <w:style w:type="character" w:customStyle="1" w:styleId="QuoteChar">
    <w:name w:val="Quote Char"/>
    <w:basedOn w:val="DefaultParagraphFont"/>
    <w:link w:val="Quote"/>
    <w:uiPriority w:val="29"/>
    <w:rsid w:val="00801442"/>
    <w:rPr>
      <w:i/>
      <w:iCs/>
      <w:color w:val="404040" w:themeColor="text1" w:themeTint="BF"/>
    </w:rPr>
  </w:style>
  <w:style w:type="paragraph" w:styleId="ListParagraph">
    <w:name w:val="List Paragraph"/>
    <w:basedOn w:val="Normal"/>
    <w:uiPriority w:val="34"/>
    <w:qFormat/>
    <w:rsid w:val="00801442"/>
    <w:pPr>
      <w:ind w:left="720"/>
      <w:contextualSpacing/>
    </w:pPr>
  </w:style>
  <w:style w:type="character" w:styleId="IntenseEmphasis">
    <w:name w:val="Intense Emphasis"/>
    <w:basedOn w:val="DefaultParagraphFont"/>
    <w:uiPriority w:val="21"/>
    <w:qFormat/>
    <w:rsid w:val="00801442"/>
    <w:rPr>
      <w:i/>
      <w:iCs/>
      <w:color w:val="2F5496" w:themeColor="accent1" w:themeShade="BF"/>
    </w:rPr>
  </w:style>
  <w:style w:type="paragraph" w:styleId="IntenseQuote">
    <w:name w:val="Intense Quote"/>
    <w:basedOn w:val="Normal"/>
    <w:next w:val="Normal"/>
    <w:link w:val="IntenseQuoteChar"/>
    <w:uiPriority w:val="30"/>
    <w:qFormat/>
    <w:rsid w:val="00801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442"/>
    <w:rPr>
      <w:i/>
      <w:iCs/>
      <w:color w:val="2F5496" w:themeColor="accent1" w:themeShade="BF"/>
    </w:rPr>
  </w:style>
  <w:style w:type="character" w:styleId="IntenseReference">
    <w:name w:val="Intense Reference"/>
    <w:basedOn w:val="DefaultParagraphFont"/>
    <w:uiPriority w:val="32"/>
    <w:qFormat/>
    <w:rsid w:val="00801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8217">
      <w:bodyDiv w:val="1"/>
      <w:marLeft w:val="0"/>
      <w:marRight w:val="0"/>
      <w:marTop w:val="0"/>
      <w:marBottom w:val="0"/>
      <w:divBdr>
        <w:top w:val="none" w:sz="0" w:space="0" w:color="auto"/>
        <w:left w:val="none" w:sz="0" w:space="0" w:color="auto"/>
        <w:bottom w:val="none" w:sz="0" w:space="0" w:color="auto"/>
        <w:right w:val="none" w:sz="0" w:space="0" w:color="auto"/>
      </w:divBdr>
    </w:div>
    <w:div w:id="160202159">
      <w:bodyDiv w:val="1"/>
      <w:marLeft w:val="0"/>
      <w:marRight w:val="0"/>
      <w:marTop w:val="0"/>
      <w:marBottom w:val="0"/>
      <w:divBdr>
        <w:top w:val="none" w:sz="0" w:space="0" w:color="auto"/>
        <w:left w:val="none" w:sz="0" w:space="0" w:color="auto"/>
        <w:bottom w:val="none" w:sz="0" w:space="0" w:color="auto"/>
        <w:right w:val="none" w:sz="0" w:space="0" w:color="auto"/>
      </w:divBdr>
    </w:div>
    <w:div w:id="715859907">
      <w:bodyDiv w:val="1"/>
      <w:marLeft w:val="0"/>
      <w:marRight w:val="0"/>
      <w:marTop w:val="0"/>
      <w:marBottom w:val="0"/>
      <w:divBdr>
        <w:top w:val="none" w:sz="0" w:space="0" w:color="auto"/>
        <w:left w:val="none" w:sz="0" w:space="0" w:color="auto"/>
        <w:bottom w:val="none" w:sz="0" w:space="0" w:color="auto"/>
        <w:right w:val="none" w:sz="0" w:space="0" w:color="auto"/>
      </w:divBdr>
    </w:div>
    <w:div w:id="820580960">
      <w:bodyDiv w:val="1"/>
      <w:marLeft w:val="0"/>
      <w:marRight w:val="0"/>
      <w:marTop w:val="0"/>
      <w:marBottom w:val="0"/>
      <w:divBdr>
        <w:top w:val="none" w:sz="0" w:space="0" w:color="auto"/>
        <w:left w:val="none" w:sz="0" w:space="0" w:color="auto"/>
        <w:bottom w:val="none" w:sz="0" w:space="0" w:color="auto"/>
        <w:right w:val="none" w:sz="0" w:space="0" w:color="auto"/>
      </w:divBdr>
    </w:div>
    <w:div w:id="1107576138">
      <w:bodyDiv w:val="1"/>
      <w:marLeft w:val="0"/>
      <w:marRight w:val="0"/>
      <w:marTop w:val="0"/>
      <w:marBottom w:val="0"/>
      <w:divBdr>
        <w:top w:val="none" w:sz="0" w:space="0" w:color="auto"/>
        <w:left w:val="none" w:sz="0" w:space="0" w:color="auto"/>
        <w:bottom w:val="none" w:sz="0" w:space="0" w:color="auto"/>
        <w:right w:val="none" w:sz="0" w:space="0" w:color="auto"/>
      </w:divBdr>
    </w:div>
    <w:div w:id="1652518085">
      <w:bodyDiv w:val="1"/>
      <w:marLeft w:val="0"/>
      <w:marRight w:val="0"/>
      <w:marTop w:val="0"/>
      <w:marBottom w:val="0"/>
      <w:divBdr>
        <w:top w:val="none" w:sz="0" w:space="0" w:color="auto"/>
        <w:left w:val="none" w:sz="0" w:space="0" w:color="auto"/>
        <w:bottom w:val="none" w:sz="0" w:space="0" w:color="auto"/>
        <w:right w:val="none" w:sz="0" w:space="0" w:color="auto"/>
      </w:divBdr>
    </w:div>
    <w:div w:id="1847593303">
      <w:bodyDiv w:val="1"/>
      <w:marLeft w:val="0"/>
      <w:marRight w:val="0"/>
      <w:marTop w:val="0"/>
      <w:marBottom w:val="0"/>
      <w:divBdr>
        <w:top w:val="none" w:sz="0" w:space="0" w:color="auto"/>
        <w:left w:val="none" w:sz="0" w:space="0" w:color="auto"/>
        <w:bottom w:val="none" w:sz="0" w:space="0" w:color="auto"/>
        <w:right w:val="none" w:sz="0" w:space="0" w:color="auto"/>
      </w:divBdr>
    </w:div>
    <w:div w:id="210923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748</Words>
  <Characters>4268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Saketh</dc:creator>
  <cp:keywords/>
  <dc:description/>
  <cp:lastModifiedBy>G. Saketh</cp:lastModifiedBy>
  <cp:revision>7</cp:revision>
  <dcterms:created xsi:type="dcterms:W3CDTF">2025-06-21T11:57:00Z</dcterms:created>
  <dcterms:modified xsi:type="dcterms:W3CDTF">2025-06-29T05:58:00Z</dcterms:modified>
</cp:coreProperties>
</file>