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DA" w:rsidRDefault="009C28DA" w:rsidP="00CA1521">
      <w:pPr>
        <w:spacing w:after="120"/>
        <w:jc w:val="both"/>
        <w:rPr>
          <w:lang w:val="el-GR"/>
        </w:rPr>
      </w:pPr>
      <w:r>
        <w:rPr>
          <w:lang w:val="el-GR"/>
        </w:rPr>
        <w:t xml:space="preserve">Το αρχείο </w:t>
      </w:r>
      <w:r>
        <w:rPr>
          <w:b/>
          <w:i/>
        </w:rPr>
        <w:t>“flight</w:t>
      </w:r>
      <w:r w:rsidRPr="00D03359">
        <w:rPr>
          <w:b/>
          <w:i/>
        </w:rPr>
        <w:t>s_MAPID.txt”</w:t>
      </w:r>
      <w:r>
        <w:t xml:space="preserve"> </w:t>
      </w:r>
      <w:r w:rsidR="002D64CA">
        <w:rPr>
          <w:lang w:val="el-GR"/>
        </w:rPr>
        <w:t>περιέχει πληροφορίες για  πτήσης που θέλουμε να προσομοιωθούν στην επόμενη εκτέλεση του προγράμματος. Κ</w:t>
      </w:r>
      <w:r>
        <w:rPr>
          <w:lang w:val="el-GR"/>
        </w:rPr>
        <w:t xml:space="preserve">άθε γραμμή </w:t>
      </w:r>
      <w:r w:rsidR="002D64CA">
        <w:rPr>
          <w:lang w:val="el-GR"/>
        </w:rPr>
        <w:t xml:space="preserve">περιγράφει μια πτήση και </w:t>
      </w:r>
      <w:r>
        <w:rPr>
          <w:lang w:val="el-GR"/>
        </w:rPr>
        <w:t xml:space="preserve">περιλαμβάνει </w:t>
      </w:r>
      <w:r w:rsidR="002D64CA">
        <w:rPr>
          <w:lang w:val="el-GR"/>
        </w:rPr>
        <w:t xml:space="preserve">ΧΧΧ </w:t>
      </w:r>
      <w:r>
        <w:rPr>
          <w:lang w:val="el-GR"/>
        </w:rPr>
        <w:t xml:space="preserve"> παραμέτρους (με τη σειρά που παρουσιάζονται στη συνέχεια) που χωρίζονται με κόμμα:</w:t>
      </w:r>
    </w:p>
    <w:p w:rsidR="009C28DA" w:rsidRPr="00067C4B" w:rsidRDefault="003B2E8C" w:rsidP="008E5ACA">
      <w:pPr>
        <w:pStyle w:val="ListParagraph"/>
        <w:numPr>
          <w:ilvl w:val="0"/>
          <w:numId w:val="1"/>
        </w:numPr>
        <w:spacing w:after="80"/>
        <w:contextualSpacing w:val="0"/>
        <w:rPr>
          <w:lang w:val="el-GR"/>
        </w:rPr>
      </w:pPr>
      <w:r>
        <w:rPr>
          <w:lang w:val="el-GR"/>
        </w:rPr>
        <w:t>Μοναδικό αναγνωριστικό της πτήσης</w:t>
      </w:r>
    </w:p>
    <w:p w:rsidR="008874FD" w:rsidRPr="005D5E76" w:rsidRDefault="000F0B96" w:rsidP="000F0B96">
      <w:pPr>
        <w:pStyle w:val="ListParagraph"/>
        <w:numPr>
          <w:ilvl w:val="0"/>
          <w:numId w:val="1"/>
        </w:numPr>
        <w:spacing w:after="80"/>
        <w:contextualSpacing w:val="0"/>
        <w:jc w:val="both"/>
        <w:rPr>
          <w:lang w:val="el-GR"/>
        </w:rPr>
      </w:pPr>
      <w:r w:rsidRPr="005D5E76">
        <w:rPr>
          <w:lang w:val="el-GR"/>
        </w:rPr>
        <w:t xml:space="preserve">Καθορίζει τη χρονική στιγμή που θέλουμε να ξεκινήσει η προσομοίωσης της πτήσης, η τιμή της παραμέτρου αντιστοιχεί στο προσομοιωμένο χρόνο και δίνετε σε λεπτά. Για παράδειγμα </w:t>
      </w:r>
      <w:r w:rsidR="0028257E" w:rsidRPr="005D5E76">
        <w:rPr>
          <w:lang w:val="el-GR"/>
        </w:rPr>
        <w:t xml:space="preserve">η προσομοίωσης μιας πτήση με </w:t>
      </w:r>
      <w:r w:rsidRPr="005D5E76">
        <w:rPr>
          <w:lang w:val="el-GR"/>
        </w:rPr>
        <w:t xml:space="preserve">τιμή </w:t>
      </w:r>
      <w:r w:rsidR="0028257E" w:rsidRPr="005D5E76">
        <w:rPr>
          <w:lang w:val="el-GR"/>
        </w:rPr>
        <w:t xml:space="preserve">5 για την δεύτερη παράμετρο θα πρέπει να ξεκινήσει 25 δευτερόλεπτα μετά την έναρξη της διαδικασίας προσομοίωσης των πτήσεων. </w:t>
      </w:r>
    </w:p>
    <w:p w:rsidR="009C28DA" w:rsidRPr="00C973ED" w:rsidRDefault="008874FD" w:rsidP="008E5ACA">
      <w:pPr>
        <w:pStyle w:val="ListParagraph"/>
        <w:numPr>
          <w:ilvl w:val="0"/>
          <w:numId w:val="1"/>
        </w:numPr>
        <w:spacing w:after="80"/>
        <w:contextualSpacing w:val="0"/>
        <w:rPr>
          <w:lang w:val="el-GR"/>
        </w:rPr>
      </w:pPr>
      <w:r w:rsidRPr="00C973ED">
        <w:rPr>
          <w:lang w:val="el-GR"/>
        </w:rPr>
        <w:t>Μοναδικό αναγνωριστικό αεροδρομίου απογείωσης</w:t>
      </w:r>
    </w:p>
    <w:p w:rsidR="00D47F73" w:rsidRPr="00C973ED" w:rsidRDefault="00D47F73" w:rsidP="008E5ACA">
      <w:pPr>
        <w:pStyle w:val="ListParagraph"/>
        <w:numPr>
          <w:ilvl w:val="0"/>
          <w:numId w:val="1"/>
        </w:numPr>
        <w:spacing w:after="80"/>
        <w:contextualSpacing w:val="0"/>
        <w:rPr>
          <w:lang w:val="el-GR"/>
        </w:rPr>
      </w:pPr>
      <w:r w:rsidRPr="00C973ED">
        <w:rPr>
          <w:lang w:val="el-GR"/>
        </w:rPr>
        <w:t xml:space="preserve">Μοναδικό αναγνωριστικό αεροδρομίου </w:t>
      </w:r>
      <w:r w:rsidRPr="00C973ED">
        <w:rPr>
          <w:lang w:val="el-GR"/>
        </w:rPr>
        <w:t>προσγείωσης</w:t>
      </w:r>
    </w:p>
    <w:p w:rsidR="00D47F73" w:rsidRPr="00C973ED" w:rsidRDefault="00D47F73" w:rsidP="008E5ACA">
      <w:pPr>
        <w:pStyle w:val="ListParagraph"/>
        <w:numPr>
          <w:ilvl w:val="0"/>
          <w:numId w:val="1"/>
        </w:numPr>
        <w:spacing w:after="80"/>
        <w:contextualSpacing w:val="0"/>
        <w:jc w:val="both"/>
        <w:rPr>
          <w:lang w:val="el-GR"/>
        </w:rPr>
      </w:pPr>
      <w:r w:rsidRPr="00C973ED">
        <w:rPr>
          <w:lang w:val="el-GR"/>
        </w:rPr>
        <w:t>Όνομα πτήσης</w:t>
      </w:r>
    </w:p>
    <w:p w:rsidR="008E5ACA" w:rsidRPr="00C973ED" w:rsidRDefault="008E5ACA" w:rsidP="008E5ACA">
      <w:pPr>
        <w:pStyle w:val="ListParagraph"/>
        <w:numPr>
          <w:ilvl w:val="0"/>
          <w:numId w:val="1"/>
        </w:numPr>
        <w:spacing w:after="80"/>
        <w:contextualSpacing w:val="0"/>
        <w:jc w:val="both"/>
        <w:rPr>
          <w:lang w:val="el-GR"/>
        </w:rPr>
      </w:pPr>
      <w:r w:rsidRPr="00C973ED">
        <w:rPr>
          <w:lang w:val="el-GR"/>
        </w:rPr>
        <w:t xml:space="preserve">Τύπος αεροπλάνου που θα χρησιμοποιηθεί για την πτήση: 1 =&gt; μονοκινητήρια, 2 =&gt; </w:t>
      </w:r>
      <w:r w:rsidRPr="00C973ED">
        <w:t>turboprop , 3 =&gt; jet</w:t>
      </w:r>
    </w:p>
    <w:p w:rsidR="008E5ACA" w:rsidRPr="00C973ED" w:rsidRDefault="008E5ACA" w:rsidP="008E5ACA">
      <w:pPr>
        <w:pStyle w:val="ListParagraph"/>
        <w:numPr>
          <w:ilvl w:val="0"/>
          <w:numId w:val="1"/>
        </w:numPr>
        <w:spacing w:after="80"/>
        <w:contextualSpacing w:val="0"/>
        <w:jc w:val="both"/>
        <w:rPr>
          <w:lang w:val="el-GR"/>
        </w:rPr>
      </w:pPr>
      <w:r w:rsidRPr="00C973ED">
        <w:rPr>
          <w:lang w:val="el-GR"/>
        </w:rPr>
        <w:t>Ταχύτητα πτήσης σε κόμβους (για να είναι έγκυρη η πτήση δεν θα πρέπει να ξεπερνάει την αντίστοιχη μέγιστη τιμή για τον συγκεκριμένο τύπο αεροπλάνου)</w:t>
      </w:r>
    </w:p>
    <w:p w:rsidR="008E5ACA" w:rsidRPr="00C973ED" w:rsidRDefault="008E5ACA" w:rsidP="008E5ACA">
      <w:pPr>
        <w:pStyle w:val="ListParagraph"/>
        <w:numPr>
          <w:ilvl w:val="0"/>
          <w:numId w:val="1"/>
        </w:numPr>
        <w:spacing w:after="80"/>
        <w:contextualSpacing w:val="0"/>
        <w:jc w:val="both"/>
        <w:rPr>
          <w:lang w:val="el-GR"/>
        </w:rPr>
      </w:pPr>
      <w:r w:rsidRPr="00C973ED">
        <w:rPr>
          <w:lang w:val="el-GR"/>
        </w:rPr>
        <w:t xml:space="preserve">Επιθυμητό ύψος πτήσης </w:t>
      </w:r>
      <w:r w:rsidR="00144828" w:rsidRPr="00C973ED">
        <w:rPr>
          <w:lang w:val="el-GR"/>
        </w:rPr>
        <w:t>σε πόδια</w:t>
      </w:r>
      <w:r w:rsidR="009C28DA" w:rsidRPr="00C973ED">
        <w:rPr>
          <w:lang w:val="el-GR"/>
        </w:rPr>
        <w:t xml:space="preserve"> </w:t>
      </w:r>
      <w:r w:rsidRPr="00C973ED">
        <w:rPr>
          <w:lang w:val="el-GR"/>
        </w:rPr>
        <w:t xml:space="preserve"> (για να είναι έγκυρη η πτήση δεν θα πρέπει να ξεπερνάει την αντίστοιχη μέγιστη τιμή για τον συγκεκριμένο τύπο αεροπλάνου)</w:t>
      </w:r>
    </w:p>
    <w:p w:rsidR="00C973ED" w:rsidRPr="00C973ED" w:rsidRDefault="00144828" w:rsidP="00CA1521">
      <w:pPr>
        <w:pStyle w:val="ListParagraph"/>
        <w:numPr>
          <w:ilvl w:val="0"/>
          <w:numId w:val="1"/>
        </w:numPr>
        <w:spacing w:after="0"/>
        <w:jc w:val="both"/>
        <w:rPr>
          <w:lang w:val="el-GR"/>
        </w:rPr>
      </w:pPr>
      <w:r w:rsidRPr="00C973ED">
        <w:rPr>
          <w:lang w:val="el-GR"/>
        </w:rPr>
        <w:t>Διαθέ</w:t>
      </w:r>
      <w:r w:rsidR="00C973ED" w:rsidRPr="00C973ED">
        <w:rPr>
          <w:lang w:val="el-GR"/>
        </w:rPr>
        <w:t xml:space="preserve">σιμα καύσιμα σε κιλά </w:t>
      </w:r>
      <w:r w:rsidR="00DF05F2">
        <w:rPr>
          <w:lang w:val="el-GR"/>
        </w:rPr>
        <w:t xml:space="preserve">κατά την απογείωση της πτήσης </w:t>
      </w:r>
      <w:r w:rsidR="00C973ED" w:rsidRPr="00C973ED">
        <w:rPr>
          <w:lang w:val="el-GR"/>
        </w:rPr>
        <w:t>(για να είναι έγκυρη η πτήση δεν θα πρέπει να ξεπερνάει την αντίστοιχη μέγιστη τιμή για τον συγκεκριμένο τύπο αεροπλάνου)</w:t>
      </w:r>
    </w:p>
    <w:p w:rsidR="008874FD" w:rsidRPr="008874FD" w:rsidRDefault="008874FD" w:rsidP="00CA1521">
      <w:pPr>
        <w:spacing w:after="0"/>
        <w:rPr>
          <w:highlight w:val="yellow"/>
        </w:rPr>
      </w:pPr>
    </w:p>
    <w:p w:rsidR="009C28DA" w:rsidRPr="000F0B96" w:rsidRDefault="009C28DA" w:rsidP="009C28DA">
      <w:pPr>
        <w:rPr>
          <w:b/>
          <w:u w:val="single"/>
          <w:lang w:val="el-GR"/>
        </w:rPr>
      </w:pPr>
      <w:r w:rsidRPr="000F0B96">
        <w:rPr>
          <w:b/>
          <w:u w:val="single"/>
          <w:lang w:val="el-GR"/>
        </w:rPr>
        <w:t>Παράδειγμα: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C28DA" w:rsidRPr="008874FD" w:rsidTr="005E3849">
        <w:tc>
          <w:tcPr>
            <w:tcW w:w="8630" w:type="dxa"/>
          </w:tcPr>
          <w:p w:rsidR="00C973ED" w:rsidRDefault="00C973ED" w:rsidP="00C973ED"/>
          <w:p w:rsidR="009C28DA" w:rsidRDefault="00B47817" w:rsidP="00C973ED">
            <w:r>
              <w:t>1,0,1,2,Flight Α32</w:t>
            </w:r>
            <w:r w:rsidR="00C55208">
              <w:t>,1,100,3</w:t>
            </w:r>
            <w:r w:rsidR="000D72B1">
              <w:t>000,10</w:t>
            </w:r>
            <w:r w:rsidR="00C973ED" w:rsidRPr="008874FD">
              <w:t>0</w:t>
            </w:r>
          </w:p>
          <w:p w:rsidR="00C973ED" w:rsidRDefault="00C973ED" w:rsidP="00C973ED"/>
          <w:p w:rsidR="00C973ED" w:rsidRDefault="00D42F87" w:rsidP="00C973ED">
            <w:r>
              <w:t>2</w:t>
            </w:r>
            <w:r w:rsidR="00384E91">
              <w:t>,12</w:t>
            </w:r>
            <w:r w:rsidR="0009532E">
              <w:t>,5,3,Flight Β4</w:t>
            </w:r>
            <w:r w:rsidR="00B47817">
              <w:t>,2,180,11000,250</w:t>
            </w:r>
            <w:r w:rsidR="00C973ED" w:rsidRPr="008874FD">
              <w:t>0</w:t>
            </w:r>
          </w:p>
          <w:p w:rsidR="00C973ED" w:rsidRPr="00C973ED" w:rsidRDefault="00C973ED" w:rsidP="00C973ED"/>
        </w:tc>
      </w:tr>
    </w:tbl>
    <w:p w:rsidR="009C28DA" w:rsidRPr="008874FD" w:rsidRDefault="009C28DA" w:rsidP="00CA1521">
      <w:pPr>
        <w:spacing w:after="120"/>
        <w:rPr>
          <w:highlight w:val="yellow"/>
          <w:lang w:val="el-GR"/>
        </w:rPr>
      </w:pPr>
    </w:p>
    <w:p w:rsidR="00DF05F2" w:rsidRPr="00743774" w:rsidRDefault="000C5FF9" w:rsidP="009C28DA">
      <w:pPr>
        <w:pStyle w:val="ListParagraph"/>
        <w:numPr>
          <w:ilvl w:val="0"/>
          <w:numId w:val="2"/>
        </w:numPr>
        <w:contextualSpacing w:val="0"/>
        <w:jc w:val="both"/>
        <w:rPr>
          <w:lang w:val="el-GR"/>
        </w:rPr>
      </w:pPr>
      <w:r w:rsidRPr="00743774">
        <w:rPr>
          <w:lang w:val="el-GR"/>
        </w:rPr>
        <w:t xml:space="preserve">Πτήση με </w:t>
      </w:r>
      <w:r w:rsidR="009C28DA" w:rsidRPr="00743774">
        <w:rPr>
          <w:lang w:val="el-GR"/>
        </w:rPr>
        <w:t xml:space="preserve">μοναδικό αναγνωριστικό </w:t>
      </w:r>
      <w:r w:rsidR="009C28DA" w:rsidRPr="00743774">
        <w:t>“</w:t>
      </w:r>
      <w:r w:rsidRPr="00743774">
        <w:t>1</w:t>
      </w:r>
      <w:r w:rsidR="009C28DA" w:rsidRPr="00743774">
        <w:t>”</w:t>
      </w:r>
      <w:r w:rsidR="009C28DA" w:rsidRPr="00743774">
        <w:rPr>
          <w:lang w:val="el-GR"/>
        </w:rPr>
        <w:t xml:space="preserve">και όνομα </w:t>
      </w:r>
      <w:r w:rsidR="009C28DA" w:rsidRPr="00743774">
        <w:t>”</w:t>
      </w:r>
      <w:r w:rsidRPr="00743774">
        <w:t>Flight A32</w:t>
      </w:r>
      <w:r w:rsidR="009C28DA" w:rsidRPr="00743774">
        <w:t>”</w:t>
      </w:r>
      <w:r w:rsidR="009C28DA" w:rsidRPr="00743774">
        <w:rPr>
          <w:lang w:val="el-GR"/>
        </w:rPr>
        <w:t xml:space="preserve"> με</w:t>
      </w:r>
      <w:r w:rsidRPr="00743774">
        <w:t>ταξ</w:t>
      </w:r>
      <w:r w:rsidRPr="00743774">
        <w:rPr>
          <w:lang w:val="el-GR"/>
        </w:rPr>
        <w:t xml:space="preserve">ύ των αεροδρομίων με αναγνωριστικά 1 &amp; 2 που θα εκτελεστεί με μονοκινητήριο αεροπλάνο. Επιπλέον, </w:t>
      </w:r>
      <w:r w:rsidR="00DF05F2" w:rsidRPr="00743774">
        <w:rPr>
          <w:lang w:val="el-GR"/>
        </w:rPr>
        <w:t xml:space="preserve">η προσομοίωση της πτήσης θα ξεκινήσει αμέσως ενώ έχουμε ορίσει ότι η ταχύτητα πτήσης θα είναι 100 </w:t>
      </w:r>
      <w:r w:rsidR="00DF05F2" w:rsidRPr="00743774">
        <w:t xml:space="preserve">knots, </w:t>
      </w:r>
      <w:r w:rsidR="00DF05F2" w:rsidRPr="00743774">
        <w:rPr>
          <w:lang w:val="el-GR"/>
        </w:rPr>
        <w:t xml:space="preserve">το ύψος πτήσης 3000 </w:t>
      </w:r>
      <w:r w:rsidR="00DF05F2" w:rsidRPr="00743774">
        <w:t xml:space="preserve">feet </w:t>
      </w:r>
      <w:r w:rsidR="00DF05F2" w:rsidRPr="00743774">
        <w:rPr>
          <w:lang w:val="el-GR"/>
        </w:rPr>
        <w:t xml:space="preserve">και κατά την φάση της απογείωσης </w:t>
      </w:r>
      <w:r w:rsidR="00714AA3">
        <w:rPr>
          <w:lang w:val="el-GR"/>
        </w:rPr>
        <w:t xml:space="preserve">η διαθέσιμη ποσότητα </w:t>
      </w:r>
      <w:r w:rsidR="00714AA3" w:rsidRPr="00743774">
        <w:rPr>
          <w:lang w:val="el-GR"/>
        </w:rPr>
        <w:t>καυσίμου</w:t>
      </w:r>
      <w:r w:rsidR="00714AA3" w:rsidRPr="00743774">
        <w:rPr>
          <w:lang w:val="el-GR"/>
        </w:rPr>
        <w:t xml:space="preserve"> </w:t>
      </w:r>
      <w:r w:rsidR="00714AA3">
        <w:rPr>
          <w:lang w:val="el-GR"/>
        </w:rPr>
        <w:t xml:space="preserve">είναι </w:t>
      </w:r>
      <w:r w:rsidR="00DF05F2" w:rsidRPr="00743774">
        <w:rPr>
          <w:lang w:val="el-GR"/>
        </w:rPr>
        <w:t xml:space="preserve">100 </w:t>
      </w:r>
      <w:r w:rsidR="00DF05F2" w:rsidRPr="00743774">
        <w:t>kg</w:t>
      </w:r>
      <w:r w:rsidR="00DF05F2" w:rsidRPr="00743774">
        <w:rPr>
          <w:lang w:val="el-GR"/>
        </w:rPr>
        <w:t>.</w:t>
      </w:r>
    </w:p>
    <w:p w:rsidR="00CA5F3E" w:rsidRDefault="00743774" w:rsidP="00657850">
      <w:pPr>
        <w:pStyle w:val="ListParagraph"/>
        <w:numPr>
          <w:ilvl w:val="0"/>
          <w:numId w:val="2"/>
        </w:numPr>
        <w:contextualSpacing w:val="0"/>
        <w:jc w:val="both"/>
      </w:pPr>
      <w:r w:rsidRPr="00743774">
        <w:rPr>
          <w:lang w:val="el-GR"/>
        </w:rPr>
        <w:t xml:space="preserve">Πτήση με μοναδικό αναγνωριστικό </w:t>
      </w:r>
      <w:r w:rsidRPr="00743774">
        <w:t>“</w:t>
      </w:r>
      <w:r w:rsidR="0009532E">
        <w:t>2</w:t>
      </w:r>
      <w:r w:rsidRPr="00743774">
        <w:t>”</w:t>
      </w:r>
      <w:r w:rsidRPr="00743774">
        <w:rPr>
          <w:lang w:val="el-GR"/>
        </w:rPr>
        <w:t xml:space="preserve">και όνομα </w:t>
      </w:r>
      <w:r w:rsidRPr="00743774">
        <w:t>”</w:t>
      </w:r>
      <w:r w:rsidR="0009532E">
        <w:t>Flight Β4</w:t>
      </w:r>
      <w:r w:rsidRPr="00743774">
        <w:t>”</w:t>
      </w:r>
      <w:r w:rsidRPr="00743774">
        <w:rPr>
          <w:lang w:val="el-GR"/>
        </w:rPr>
        <w:t xml:space="preserve"> με</w:t>
      </w:r>
      <w:r w:rsidRPr="00743774">
        <w:t>ταξ</w:t>
      </w:r>
      <w:r w:rsidRPr="00743774">
        <w:rPr>
          <w:lang w:val="el-GR"/>
        </w:rPr>
        <w:t>ύ τω</w:t>
      </w:r>
      <w:r w:rsidR="0009532E">
        <w:rPr>
          <w:lang w:val="el-GR"/>
        </w:rPr>
        <w:t>ν αεροδρομίων με αναγνωριστικά 5 &amp; 3</w:t>
      </w:r>
      <w:r w:rsidRPr="00743774">
        <w:rPr>
          <w:lang w:val="el-GR"/>
        </w:rPr>
        <w:t xml:space="preserve"> που θα εκτελεστεί με </w:t>
      </w:r>
      <w:r w:rsidR="0009532E">
        <w:t>turboprop</w:t>
      </w:r>
      <w:r w:rsidRPr="00743774">
        <w:rPr>
          <w:lang w:val="el-GR"/>
        </w:rPr>
        <w:t xml:space="preserve">. </w:t>
      </w:r>
      <w:r w:rsidR="00E07065">
        <w:rPr>
          <w:lang w:val="el-GR"/>
        </w:rPr>
        <w:t>Η</w:t>
      </w:r>
      <w:r w:rsidR="0009532E">
        <w:t xml:space="preserve"> </w:t>
      </w:r>
      <w:r w:rsidRPr="00743774">
        <w:rPr>
          <w:lang w:val="el-GR"/>
        </w:rPr>
        <w:t xml:space="preserve">προσομοίωση της πτήσης θα ξεκινήσει </w:t>
      </w:r>
      <w:r w:rsidR="00CA1521">
        <w:rPr>
          <w:lang w:val="el-GR"/>
        </w:rPr>
        <w:t>60 δευτερόλεπτα μετά την έναρξη της εφαρμογής</w:t>
      </w:r>
      <w:r w:rsidR="00E07065">
        <w:rPr>
          <w:lang w:val="el-GR"/>
        </w:rPr>
        <w:t xml:space="preserve"> </w:t>
      </w:r>
      <w:r w:rsidRPr="00743774">
        <w:rPr>
          <w:lang w:val="el-GR"/>
        </w:rPr>
        <w:t xml:space="preserve">ενώ </w:t>
      </w:r>
      <w:r w:rsidR="00E07065">
        <w:rPr>
          <w:lang w:val="el-GR"/>
        </w:rPr>
        <w:t>η ταχύτητα πτήσης θα είναι 18</w:t>
      </w:r>
      <w:r w:rsidRPr="00743774">
        <w:rPr>
          <w:lang w:val="el-GR"/>
        </w:rPr>
        <w:t xml:space="preserve">0 </w:t>
      </w:r>
      <w:r w:rsidRPr="00743774">
        <w:t xml:space="preserve">knots, </w:t>
      </w:r>
      <w:r w:rsidR="00E07065">
        <w:rPr>
          <w:lang w:val="el-GR"/>
        </w:rPr>
        <w:t>το ύψος πτήσης 110</w:t>
      </w:r>
      <w:r w:rsidRPr="00743774">
        <w:rPr>
          <w:lang w:val="el-GR"/>
        </w:rPr>
        <w:t xml:space="preserve">00 </w:t>
      </w:r>
      <w:r w:rsidRPr="00743774">
        <w:t xml:space="preserve">feet </w:t>
      </w:r>
      <w:r w:rsidRPr="00743774">
        <w:rPr>
          <w:lang w:val="el-GR"/>
        </w:rPr>
        <w:t xml:space="preserve">και κατά την φάση της </w:t>
      </w:r>
      <w:r w:rsidR="00E07065">
        <w:rPr>
          <w:lang w:val="el-GR"/>
        </w:rPr>
        <w:t xml:space="preserve">απογείωσης </w:t>
      </w:r>
      <w:r w:rsidR="005A2A36">
        <w:rPr>
          <w:lang w:val="el-GR"/>
        </w:rPr>
        <w:t>η διαθέσιμη ποσότητα καυσίμου είναι</w:t>
      </w:r>
      <w:r w:rsidR="00E07065">
        <w:rPr>
          <w:lang w:val="el-GR"/>
        </w:rPr>
        <w:t xml:space="preserve"> </w:t>
      </w:r>
      <w:bookmarkStart w:id="0" w:name="_GoBack"/>
      <w:bookmarkEnd w:id="0"/>
      <w:r w:rsidR="00E07065">
        <w:rPr>
          <w:lang w:val="el-GR"/>
        </w:rPr>
        <w:t>25</w:t>
      </w:r>
      <w:r w:rsidRPr="00743774">
        <w:rPr>
          <w:lang w:val="el-GR"/>
        </w:rPr>
        <w:t xml:space="preserve">00 </w:t>
      </w:r>
      <w:r w:rsidR="005A2A36">
        <w:t>kg</w:t>
      </w:r>
      <w:r w:rsidRPr="00743774">
        <w:rPr>
          <w:lang w:val="el-GR"/>
        </w:rPr>
        <w:t>.</w:t>
      </w:r>
    </w:p>
    <w:sectPr w:rsidR="00CA5F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CB4" w:rsidRDefault="000A7CB4" w:rsidP="00CA1521">
      <w:pPr>
        <w:spacing w:after="0" w:line="240" w:lineRule="auto"/>
      </w:pPr>
      <w:r>
        <w:separator/>
      </w:r>
    </w:p>
  </w:endnote>
  <w:endnote w:type="continuationSeparator" w:id="0">
    <w:p w:rsidR="000A7CB4" w:rsidRDefault="000A7CB4" w:rsidP="00CA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CB4" w:rsidRDefault="000A7CB4" w:rsidP="00CA1521">
      <w:pPr>
        <w:spacing w:after="0" w:line="240" w:lineRule="auto"/>
      </w:pPr>
      <w:r>
        <w:separator/>
      </w:r>
    </w:p>
  </w:footnote>
  <w:footnote w:type="continuationSeparator" w:id="0">
    <w:p w:rsidR="000A7CB4" w:rsidRDefault="000A7CB4" w:rsidP="00CA1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D24EE"/>
    <w:multiLevelType w:val="hybridMultilevel"/>
    <w:tmpl w:val="1416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32944"/>
    <w:multiLevelType w:val="hybridMultilevel"/>
    <w:tmpl w:val="842E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F2"/>
    <w:rsid w:val="0009532E"/>
    <w:rsid w:val="000A7CB4"/>
    <w:rsid w:val="000C5FF9"/>
    <w:rsid w:val="000D72B1"/>
    <w:rsid w:val="000F0B96"/>
    <w:rsid w:val="00144828"/>
    <w:rsid w:val="0028257E"/>
    <w:rsid w:val="002D64CA"/>
    <w:rsid w:val="00384E91"/>
    <w:rsid w:val="003B2E8C"/>
    <w:rsid w:val="004B684F"/>
    <w:rsid w:val="005A2A36"/>
    <w:rsid w:val="005D5E76"/>
    <w:rsid w:val="00714AA3"/>
    <w:rsid w:val="00743774"/>
    <w:rsid w:val="00884153"/>
    <w:rsid w:val="008874FD"/>
    <w:rsid w:val="008E5ACA"/>
    <w:rsid w:val="009C28DA"/>
    <w:rsid w:val="00AE6AF2"/>
    <w:rsid w:val="00B47817"/>
    <w:rsid w:val="00C55208"/>
    <w:rsid w:val="00C973ED"/>
    <w:rsid w:val="00CA1521"/>
    <w:rsid w:val="00CA5F3E"/>
    <w:rsid w:val="00D42F87"/>
    <w:rsid w:val="00D47F73"/>
    <w:rsid w:val="00DF05F2"/>
    <w:rsid w:val="00E0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0A9EE-C713-4995-A959-C9CDEA7F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DA"/>
    <w:pPr>
      <w:ind w:left="720"/>
      <w:contextualSpacing/>
    </w:pPr>
  </w:style>
  <w:style w:type="table" w:styleId="TableGrid">
    <w:name w:val="Table Grid"/>
    <w:basedOn w:val="TableNormal"/>
    <w:uiPriority w:val="39"/>
    <w:rsid w:val="009C28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15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521"/>
  </w:style>
  <w:style w:type="paragraph" w:styleId="Footer">
    <w:name w:val="footer"/>
    <w:basedOn w:val="Normal"/>
    <w:link w:val="FooterChar"/>
    <w:uiPriority w:val="99"/>
    <w:unhideWhenUsed/>
    <w:rsid w:val="00CA15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E58F0-979C-4CAE-AEDB-4DA83E455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akretsis</dc:creator>
  <cp:keywords/>
  <dc:description/>
  <cp:lastModifiedBy>akretsis</cp:lastModifiedBy>
  <cp:revision>29</cp:revision>
  <dcterms:created xsi:type="dcterms:W3CDTF">2017-11-01T09:02:00Z</dcterms:created>
  <dcterms:modified xsi:type="dcterms:W3CDTF">2017-11-01T10:18:00Z</dcterms:modified>
</cp:coreProperties>
</file>