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Profile Pair Compatibility Questionnaire — Pair 9</w:t>
      </w:r>
    </w:p>
    <w:p>
      <w:pPr>
        <w:spacing w:after="300"/>
      </w:pPr>
      <w:r>
        <w:t xml:space="preserve">You will be presented with a pair of dating profiles selected from an online dating site. Evaluate the pair independently and base your judgments only on the information provided in the profiles below. Rate the pair on four compatibility dimensions followed by an overall compatibility assessment.</w:t>
      </w:r>
    </w:p>
    <w:p>
      <w:pPr>
        <w:spacing w:after="100" w:before="200"/>
      </w:pPr>
      <w:r>
        <w:rPr>
          <w:b/>
          <w:bCs/>
        </w:rPr>
        <w:t xml:space="preserve">Male Profile:</w:t>
      </w:r>
    </w:p>
    <w:p>
      <w:pPr>
        <w:spacing w:after="150"/>
      </w:pPr>
      <w:r>
        <w:t xml:space="preserve">28, software engineer, moved here last year for the job. Five foot eight, average build, college. I'm honestly not very good at writing these things, so ask me anything.</w:t>
      </w:r>
    </w:p>
    <w:p>
      <w:pPr>
        <w:spacing w:after="150"/>
      </w:pPr>
      <w:r>
        <w:t xml:space="preserve">Say hi.</w:t>
      </w:r>
    </w:p>
    <w:p>
      <w:pPr>
        <w:spacing w:after="100" w:before="200"/>
      </w:pPr>
      <w:r>
        <w:rPr>
          <w:b/>
          <w:bCs/>
        </w:rPr>
        <w:t xml:space="preserve">Female Profile:</w:t>
      </w:r>
    </w:p>
    <w:p>
      <w:pPr>
        <w:spacing w:after="150"/>
      </w:pPr>
      <w:r>
        <w:t xml:space="preserve">I'm 27, and I write software for a company that makes scheduling systems for hospitals. I have a college degree in computer science. Five foot six, average build, Black. My family lives about an hour away and I generally see them every month or so. I have lived here since school.</w:t>
      </w:r>
    </w:p>
    <w:p>
      <w:pPr>
        <w:spacing w:after="150"/>
      </w:pPr>
      <w:r>
        <w:t xml:space="preserve">I'm curious about people, which mostly means I ask far too many questions and occasionally the wrong one. I'm steady. If I have agreed to something then it happens, even after it has stopped being a good idea. I'm not easily offended, and I would rather settle an argument than win it.</w:t>
      </w:r>
    </w:p>
    <w:p>
      <w:pPr>
        <w:spacing w:after="150"/>
      </w:pPr>
      <w:r>
        <w:t xml:space="preserve">I run in the mornings, and I'm learning to swim properly at last. I've been photographing buildings for years. I play the kind of board games that comfortably occupy an entire afternoon, usually with the same group every month. I have a cat who does not like me much.</w:t>
      </w:r>
    </w:p>
    <w:p>
      <w:pPr>
        <w:spacing w:after="150"/>
      </w:pPr>
      <w:r>
        <w:t xml:space="preserve">Message me if you would tell me about something you are interested in, even if I know absolutely nothing about it. Kind and reasonably curious is most of what I am after. I am relaxed about nearly everything, but I do actually want to talk to whoever I am seeing. No rush about any of it.</w:t>
      </w:r>
    </w:p>
    <w:p>
      <w:pPr>
        <w:pStyle w:val="Heading2"/>
        <w:spacing w:after="150" w:before="300"/>
      </w:pPr>
      <w:r>
        <w:rPr>
          <w:b/>
          <w:bCs/>
        </w:rPr>
        <w:t xml:space="preserve">Questions</w:t>
      </w:r>
    </w:p>
    <w:p>
      <w:pPr>
        <w:spacing w:after="200"/>
      </w:pPr>
      <w:r>
        <w:t xml:space="preserve">1. How realistic do these two dating profiles appear? (1 = Not at all realistic, 7 = Highly realistic)</w:t>
      </w:r>
    </w:p>
    <w:p>
      <w:pPr>
        <w:spacing w:after="200"/>
      </w:pPr>
      <w:r>
        <w:t xml:space="preserve">2. Which of the following best describes how these profiles were constructed:</w:t>
      </w:r>
    </w:p>
    <w:p>
      <w:pPr>
        <w:spacing w:after="100"/>
        <w:ind w:left="360"/>
      </w:pPr>
      <w:r>
        <w:t xml:space="preserve">1. Written by LLMs without human input</w:t>
      </w:r>
    </w:p>
    <w:p>
      <w:pPr>
        <w:spacing w:after="100"/>
        <w:ind w:left="360"/>
      </w:pPr>
      <w:r>
        <w:t xml:space="preserve">2. Written by Humans without LLM assistance</w:t>
      </w:r>
    </w:p>
    <w:p>
      <w:pPr>
        <w:spacing w:after="100"/>
        <w:ind w:left="360"/>
      </w:pPr>
      <w:r>
        <w:t xml:space="preserve">3. Written through human-AI collaboration</w:t>
      </w:r>
    </w:p>
    <w:p>
      <w:pPr>
        <w:spacing w:after="100"/>
      </w:pPr>
    </w:p>
    <w:p>
      <w:pPr>
        <w:spacing w:after="200"/>
      </w:pPr>
      <w:r>
        <w:t xml:space="preserve">3. On a scale of 0-100 (0 = No compatibility, 100 = Perfect compatibility), rate the compatibility of the pair based on their social and demographic characteristics such as age, ethnicity, religion, education, height, body type, and other relevant background characteristics.</w:t>
      </w:r>
    </w:p>
    <w:p>
      <w:pPr>
        <w:spacing w:after="200"/>
      </w:pPr>
      <w:r>
        <w:t xml:space="preserve">4. How confident are you in your social and demographic rating? (0 = Not at all confident, 100 = Extremely confident)</w:t>
      </w:r>
    </w:p>
    <w:p>
      <w:pPr>
        <w:spacing w:after="200"/>
      </w:pPr>
      <w:r>
        <w:t xml:space="preserve">5. On a scale of 0-100 (0 = No compatibility, 100 = Perfect compatibility), rate the compatibility of the pair based on their psychological characteristics, personality, and interpersonal style.</w:t>
      </w:r>
    </w:p>
    <w:p>
      <w:pPr>
        <w:spacing w:after="200"/>
      </w:pPr>
      <w:r>
        <w:t xml:space="preserve">6. How confident are you in your psychological compatibility rating? (0 = Not at all confident, 100 = Extremely confident)?</w:t>
      </w:r>
    </w:p>
    <w:p>
      <w:pPr>
        <w:spacing w:after="200"/>
      </w:pPr>
      <w:r>
        <w:t xml:space="preserve">7. On a scale of 0-100 (0 = No compatibility, 100 = Perfect compatibility), rate the compatibility of the pair based on their hobbies, lifestyles, activities, and interests.</w:t>
      </w:r>
    </w:p>
    <w:p>
      <w:pPr>
        <w:spacing w:after="200"/>
      </w:pPr>
      <w:r>
        <w:t xml:space="preserve">8. How confident are you in your hobbies, lifestyle, and interests compatibility rating? (0 = Not at all confident, 100 = Extremely confident)?</w:t>
      </w:r>
    </w:p>
    <w:p>
      <w:pPr>
        <w:spacing w:after="200"/>
      </w:pPr>
      <w:r>
        <w:t xml:space="preserve">9. On a scale of 0-100 (0 = No compatibility, 100 = Perfect compatibility), rate the compatibility of the pair based on their expectations from their partner or relationship.</w:t>
      </w:r>
    </w:p>
    <w:p>
      <w:pPr>
        <w:spacing w:after="200"/>
      </w:pPr>
      <w:r>
        <w:t xml:space="preserve">10. How confident are you in your partner-expectation compatibility rating? (0 = Not at all confident, 100 = Extremely confident)</w:t>
      </w:r>
    </w:p>
    <w:p>
      <w:pPr>
        <w:spacing w:after="200"/>
      </w:pPr>
      <w:r>
        <w:t xml:space="preserve">11. Considering the profiles as a whole, on a scale of 0-100 (0 = No compatibility, 100 = Perfect compatibility), rate the overall compatibility of the pair?</w:t>
      </w:r>
    </w:p>
    <w:p>
      <w:pPr>
        <w:spacing w:after="200"/>
      </w:pPr>
      <w:r>
        <w:t xml:space="preserve">12. How confident are you in your overall compatibility rating? (0 = Not at all confident, 100 = Extremely confident)?</w:t>
      </w:r>
    </w:p>
    <w:p>
      <w:pPr>
        <w:spacing w:after="200"/>
      </w:pPr>
      <w:r>
        <w:t xml:space="preserve">13. List the five most important factors that influenced your overall compatibility rating, ordered from most important to least important. For each factor, briefly indicate whether it increased or decreased compatibility.</w:t>
      </w:r>
    </w:p>
    <w:p>
      <w:pPr>
        <w:spacing w:before="200"/>
      </w:pPr>
      <w:r>
        <w:rPr>
          <w:i/>
          <w:iCs/>
        </w:rPr>
        <w:t xml:space="preserve">Please return your responses in numbered order and provide one numeric value for each scale item.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2026-08-19T05:37:49.405Z</dcterms:created>
  <dcterms:modified xsi:type="dcterms:W3CDTF">2026-08-19T05:37:49.405Z</dcterms:modified>
</cp:coreProperties>
</file>

<file path=docProps/custom.xml><?xml version="1.0" encoding="utf-8"?>
<Properties xmlns="http://schemas.openxmlformats.org/officeDocument/2006/custom-properties" xmlns:vt="http://schemas.openxmlformats.org/officeDocument/2006/docPropsVTypes"/>
</file>