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 Pair 10</w:t>
      </w:r>
    </w:p>
    <w:p>
      <w:pPr>
        <w:spacing w:after="16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20" w:before="120"/>
      </w:pPr>
      <w:r>
        <w:rPr>
          <w:b/>
          <w:bCs/>
        </w:rPr>
        <w:t xml:space="preserve">Male Profile:</w:t>
      </w:r>
    </w:p>
    <w:p>
      <w:pPr>
        <w:spacing w:after="160"/>
      </w:pPr>
      <w:r>
        <w:t xml:space="preserve">I'm 32. I do commercial insurance, which is duller than it sounds but pays properly, and I own my apartment rather than renting it like practically everybody my age. College degree. Six foot one, white, and genuinely fit - I put actual effort into that, unlike most of the profiles on here.</w:t>
      </w:r>
    </w:p>
    <w:p>
      <w:pPr>
        <w:spacing w:after="160"/>
      </w:pPr>
      <w:r>
        <w:t xml:space="preserve">I'm direct, and if that's a problem then we probably won't get along. My last girlfriend was exhausting, and the one before her couldn't make a decision without telephoning her mother about it. I don't do drama and I definitely don't chase. I have standards and I'm not going to pretend otherwise, whatever that costs me on an app like this.</w:t>
      </w:r>
    </w:p>
    <w:p>
      <w:pPr>
        <w:spacing w:after="160"/>
      </w:pPr>
      <w:r>
        <w:t xml:space="preserve">I play golf and I'm reasonably good. I know wine properly, not the supermarket business that most people apparently think counts. I read actual books, which seems to make me unusual now. I travel when work permits, and I'd rather do it properly than do it cheaply. I like a good steak and I know where to get one.</w:t>
      </w:r>
    </w:p>
    <w:p>
      <w:pPr>
        <w:spacing w:after="160"/>
      </w:pPr>
      <w:r>
        <w:t xml:space="preserve">Most people on here genuinely can't hold an actual conversation, so that is the bar. Put something in the first message - 'hey' tells me you couldn't be bothered, and I won't reply to it. I'll pay for the first evening. After that I expect some effort back.</w:t>
      </w:r>
    </w:p>
    <w:p>
      <w:pPr>
        <w:spacing w:after="120" w:before="120"/>
      </w:pPr>
      <w:r>
        <w:rPr>
          <w:b/>
          <w:bCs/>
        </w:rPr>
        <w:t xml:space="preserve">Female Profile:</w:t>
      </w:r>
    </w:p>
    <w:p>
      <w:pPr>
        <w:spacing w:after="160"/>
      </w:pPr>
      <w:r>
        <w:t xml:space="preserve">I'm 29, and I manage accounts for a printing company, which I fell into accidentally and turned out to enjoy considerably. College degree. Five foot six, average build, Latina. I've lived in this city my entire life and I've stopped apologizing for having no particular plans to leave.</w:t>
      </w:r>
    </w:p>
    <w:p>
      <w:pPr>
        <w:spacing w:after="160"/>
      </w:pPr>
      <w:r>
        <w:t xml:space="preserve">I'm easy to be around and slow to take offense. I'd rather sort a problem out the same week than let it sit. I'm not competitive about anything except Scrabble, where I am unbearable. I enjoy being wrong in a conversation, because it usually means I learned something, and I laugh at nearly everything.</w:t>
      </w:r>
    </w:p>
    <w:p>
      <w:pPr>
        <w:spacing w:after="160"/>
      </w:pPr>
      <w:r>
        <w:t xml:space="preserve">I read constantly, novels mostly. Saturdays are golf with the same group of people, and I am cheerfully bad at it. I like wine and have absolutely no idea what I'm talking about. Two cats and a lot of plants. I travel whenever I can save for it, which comes to roughly once a year.</w:t>
      </w:r>
    </w:p>
    <w:p>
      <w:pPr>
        <w:spacing w:after="160"/>
      </w:pPr>
      <w:r>
        <w:t xml:space="preserve">Any of the above, really. Somebody kind, and somebody who doesn't make things harder than they need to be. I'm not especially demanding beyond that. I would honestly rather meet early than exchange messages for three weeks. That is about it.</w:t>
      </w:r>
    </w:p>
    <w:p>
      <w:pPr>
        <w:pStyle w:val="Heading2"/>
        <w:spacing w:after="160" w:before="200"/>
      </w:pPr>
      <w:r>
        <w:t xml:space="preserve">Questions</w:t>
      </w:r>
    </w:p>
    <w:p>
      <w:pPr>
        <w:spacing w:after="160"/>
      </w:pPr>
      <w:r>
        <w:t xml:space="preserve">1. How realistic do these two dating profiles appear? (1 = Not at all realistic, 7 = Highly realistic)</w:t>
      </w:r>
    </w:p>
    <w:p>
      <w:pPr>
        <w:spacing w:after="6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through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social and demographic rating?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psychological compatibility rating?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hobbies, lifestyle, and interests compatibility rating?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partner-expectation compatibility rating?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160"/>
      </w:pPr>
      <w:r>
        <w:t xml:space="preserve">13. List the five most important factors that influenced your overall compatibility rating, ordered from most important to least important. For each factor, briefly indicate whether it increased or decreased compatibility.</w:t>
      </w:r>
    </w:p>
    <w:p>
      <w:pPr>
        <w:spacing w:before="12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2026-08-22T17:06:50.432Z</dcterms:created>
  <dcterms:modified xsi:type="dcterms:W3CDTF">2026-08-22T17:06:50.432Z</dcterms:modified>
</cp:coreProperties>
</file>

<file path=docProps/custom.xml><?xml version="1.0" encoding="utf-8"?>
<Properties xmlns="http://schemas.openxmlformats.org/officeDocument/2006/custom-properties" xmlns:vt="http://schemas.openxmlformats.org/officeDocument/2006/docPropsVTypes"/>
</file>