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2CE" w:rsidRDefault="00D63B74" w:rsidP="00D63B74">
      <w:pPr>
        <w:jc w:val="center"/>
        <w:rPr>
          <w:rFonts w:ascii="Arial" w:hAnsi="Arial" w:cs="Arial"/>
          <w:b/>
        </w:rPr>
      </w:pPr>
      <w:r>
        <w:rPr>
          <w:rFonts w:ascii="Arial" w:hAnsi="Arial" w:cs="Arial"/>
          <w:b/>
        </w:rPr>
        <w:t>Atividade</w:t>
      </w:r>
      <w:r w:rsidR="009B70F7">
        <w:rPr>
          <w:rFonts w:ascii="Arial" w:hAnsi="Arial" w:cs="Arial"/>
          <w:b/>
        </w:rPr>
        <w:t xml:space="preserve"> – SINF</w:t>
      </w:r>
    </w:p>
    <w:p w:rsidR="00D63B74" w:rsidRPr="00574D62" w:rsidRDefault="00D63B74" w:rsidP="00D63B74">
      <w:pPr>
        <w:jc w:val="center"/>
        <w:rPr>
          <w:rFonts w:ascii="Arial" w:hAnsi="Arial" w:cs="Arial"/>
          <w:u w:val="single"/>
        </w:rPr>
      </w:pPr>
      <w:r w:rsidRPr="00574D62">
        <w:rPr>
          <w:rFonts w:ascii="Arial" w:hAnsi="Arial" w:cs="Arial"/>
          <w:u w:val="single"/>
        </w:rPr>
        <w:t>Gabriel Sampaio e Gustavo Martins</w:t>
      </w:r>
    </w:p>
    <w:p w:rsidR="00D63B74" w:rsidRDefault="00D63B74" w:rsidP="00D63B74">
      <w:pPr>
        <w:pStyle w:val="PargrafodaLista"/>
        <w:numPr>
          <w:ilvl w:val="0"/>
          <w:numId w:val="1"/>
        </w:numPr>
        <w:rPr>
          <w:rFonts w:ascii="Arial" w:hAnsi="Arial" w:cs="Arial"/>
          <w:sz w:val="24"/>
        </w:rPr>
      </w:pPr>
      <w:r w:rsidRPr="00D63B74">
        <w:rPr>
          <w:rFonts w:ascii="Arial" w:hAnsi="Arial" w:cs="Arial"/>
          <w:sz w:val="24"/>
        </w:rPr>
        <w:t>O que você entende por ativo de uma empresa? Explique.</w:t>
      </w:r>
    </w:p>
    <w:p w:rsidR="00D63B74" w:rsidRDefault="00D63B74" w:rsidP="00D63B74">
      <w:pPr>
        <w:rPr>
          <w:rFonts w:ascii="Arial" w:hAnsi="Arial" w:cs="Arial"/>
          <w:sz w:val="24"/>
        </w:rPr>
      </w:pPr>
      <w:r>
        <w:rPr>
          <w:rFonts w:ascii="Arial" w:hAnsi="Arial" w:cs="Arial"/>
          <w:sz w:val="24"/>
        </w:rPr>
        <w:t>Os ativos de uma empresa são tudo aquilo que pode ser transformado em lucro para a organização.</w:t>
      </w:r>
    </w:p>
    <w:p w:rsidR="00D63B74" w:rsidRDefault="00D63B74" w:rsidP="00D63B74">
      <w:pPr>
        <w:pStyle w:val="PargrafodaLista"/>
        <w:numPr>
          <w:ilvl w:val="0"/>
          <w:numId w:val="1"/>
        </w:numPr>
        <w:rPr>
          <w:rFonts w:ascii="Arial" w:hAnsi="Arial" w:cs="Arial"/>
          <w:sz w:val="24"/>
        </w:rPr>
      </w:pPr>
      <w:r w:rsidRPr="00D63B74">
        <w:rPr>
          <w:rFonts w:ascii="Arial" w:hAnsi="Arial" w:cs="Arial"/>
          <w:sz w:val="24"/>
        </w:rPr>
        <w:t>Os incidentes em uma empresa ocorrem quando uma e/ou várias ameaças exploram os pontos fracos da mesma, seja intencionalmente ou não. Cite quais os princípios da segurança da informação foram violados</w:t>
      </w:r>
      <w:r>
        <w:rPr>
          <w:rFonts w:ascii="Arial" w:hAnsi="Arial" w:cs="Arial"/>
          <w:sz w:val="24"/>
        </w:rPr>
        <w:t xml:space="preserve">. </w:t>
      </w:r>
    </w:p>
    <w:p w:rsidR="00D63B74" w:rsidRDefault="00574D62" w:rsidP="00D63B74">
      <w:pPr>
        <w:rPr>
          <w:rFonts w:ascii="Arial" w:hAnsi="Arial" w:cs="Arial"/>
          <w:sz w:val="24"/>
        </w:rPr>
      </w:pPr>
      <w:r>
        <w:rPr>
          <w:rFonts w:ascii="Arial" w:hAnsi="Arial" w:cs="Arial"/>
          <w:sz w:val="24"/>
        </w:rPr>
        <w:t>Integridade, Confidencialidade e Autenticidade.</w:t>
      </w:r>
    </w:p>
    <w:p w:rsidR="00574D62" w:rsidRDefault="00574D62" w:rsidP="00574D62">
      <w:pPr>
        <w:pStyle w:val="PargrafodaLista"/>
        <w:numPr>
          <w:ilvl w:val="0"/>
          <w:numId w:val="1"/>
        </w:numPr>
        <w:rPr>
          <w:rFonts w:ascii="Arial" w:hAnsi="Arial" w:cs="Arial"/>
          <w:sz w:val="24"/>
        </w:rPr>
      </w:pPr>
      <w:r w:rsidRPr="00574D62">
        <w:rPr>
          <w:rFonts w:ascii="Arial" w:hAnsi="Arial" w:cs="Arial"/>
          <w:sz w:val="24"/>
        </w:rPr>
        <w:t>Quando um ativo da informação sofre um ataque potencial podemos entender como ameaça. Esse ataque poderá ser efetuado por agentes externos ou internos diante das vulnerabilidades apresentadas no sistema da empresa. Como as ameaças podem ocorrer?</w:t>
      </w:r>
    </w:p>
    <w:p w:rsidR="00574D62" w:rsidRDefault="00574D62" w:rsidP="00574D62">
      <w:pPr>
        <w:rPr>
          <w:rFonts w:ascii="Arial" w:hAnsi="Arial" w:cs="Arial"/>
          <w:sz w:val="24"/>
        </w:rPr>
      </w:pPr>
      <w:r>
        <w:rPr>
          <w:rFonts w:ascii="Arial" w:hAnsi="Arial" w:cs="Arial"/>
          <w:sz w:val="24"/>
        </w:rPr>
        <w:t xml:space="preserve">As ameaças podem ocorrem de maneira natural, como terremotos, tempestades, etc. Também acontecem de forma involuntária, como acidentes, vazamentos contingentes, etc. E o pior modo de que uma ameaça pode se manifestar é o voluntário, como vazamentos propositais, invasores, disseminadores de </w:t>
      </w:r>
      <w:proofErr w:type="spellStart"/>
      <w:r>
        <w:rPr>
          <w:rFonts w:ascii="Arial" w:hAnsi="Arial" w:cs="Arial"/>
          <w:sz w:val="24"/>
        </w:rPr>
        <w:t>malwares</w:t>
      </w:r>
      <w:proofErr w:type="spellEnd"/>
      <w:r>
        <w:rPr>
          <w:rFonts w:ascii="Arial" w:hAnsi="Arial" w:cs="Arial"/>
          <w:sz w:val="24"/>
        </w:rPr>
        <w:t>, entre outros.</w:t>
      </w:r>
    </w:p>
    <w:p w:rsidR="009B70F7" w:rsidRDefault="009B70F7" w:rsidP="002265EF">
      <w:pPr>
        <w:pStyle w:val="paragraph"/>
        <w:numPr>
          <w:ilvl w:val="0"/>
          <w:numId w:val="2"/>
        </w:numPr>
        <w:spacing w:before="0" w:beforeAutospacing="0" w:after="0" w:afterAutospacing="0"/>
        <w:ind w:left="360" w:firstLine="0"/>
        <w:textAlignment w:val="baseline"/>
        <w:rPr>
          <w:rStyle w:val="normaltextrun"/>
          <w:rFonts w:ascii="Arial" w:hAnsi="Arial" w:cs="Arial"/>
        </w:rPr>
      </w:pPr>
      <w:r w:rsidRPr="009B70F7">
        <w:rPr>
          <w:rFonts w:ascii="Arial" w:hAnsi="Arial" w:cs="Arial"/>
        </w:rPr>
        <w:t>Cite alguns riscos aos quais as pessoas estão sujeitas ao utilizar a Internet.</w:t>
      </w:r>
    </w:p>
    <w:p w:rsidR="009B70F7" w:rsidRDefault="009B70F7" w:rsidP="009B70F7">
      <w:pPr>
        <w:pStyle w:val="paragraph"/>
        <w:spacing w:before="0" w:beforeAutospacing="0" w:after="0" w:afterAutospacing="0"/>
        <w:textAlignment w:val="baseline"/>
        <w:rPr>
          <w:rStyle w:val="normaltextrun"/>
          <w:rFonts w:ascii="Arial" w:hAnsi="Arial" w:cs="Arial"/>
        </w:rPr>
      </w:pPr>
    </w:p>
    <w:p w:rsidR="002265EF" w:rsidRDefault="002265EF" w:rsidP="009B70F7">
      <w:pPr>
        <w:pStyle w:val="paragraph"/>
        <w:spacing w:before="0" w:beforeAutospacing="0" w:after="0" w:afterAutospacing="0"/>
        <w:textAlignment w:val="baseline"/>
        <w:rPr>
          <w:rStyle w:val="eop"/>
          <w:rFonts w:ascii="Arial" w:hAnsi="Arial" w:cs="Arial"/>
        </w:rPr>
      </w:pPr>
      <w:r>
        <w:rPr>
          <w:rStyle w:val="normaltextrun"/>
          <w:rFonts w:ascii="Arial" w:hAnsi="Arial" w:cs="Arial"/>
        </w:rPr>
        <w:t>Ao usar a internet se cadastrando em sites ou clicando em links perigosos, você está invulnerável em questão aos dados pessoais. Em um site de terminada empresa, é correto que eles criptografam sua senha e informações pessoais, já em links perigosos, automaticamente quando é clicado seus dados podem ser capturados.</w:t>
      </w:r>
      <w:r>
        <w:rPr>
          <w:rStyle w:val="eop"/>
          <w:rFonts w:ascii="Arial" w:hAnsi="Arial" w:cs="Arial"/>
        </w:rPr>
        <w:t> </w:t>
      </w:r>
    </w:p>
    <w:p w:rsidR="009B70F7" w:rsidRDefault="009B70F7" w:rsidP="009B70F7">
      <w:pPr>
        <w:pStyle w:val="paragraph"/>
        <w:spacing w:before="0" w:beforeAutospacing="0" w:after="0" w:afterAutospacing="0"/>
        <w:ind w:left="360"/>
        <w:textAlignment w:val="baseline"/>
        <w:rPr>
          <w:rFonts w:ascii="Arial" w:hAnsi="Arial" w:cs="Arial"/>
        </w:rPr>
      </w:pPr>
    </w:p>
    <w:p w:rsidR="009B70F7" w:rsidRDefault="009B70F7" w:rsidP="002265EF">
      <w:pPr>
        <w:pStyle w:val="paragraph"/>
        <w:numPr>
          <w:ilvl w:val="0"/>
          <w:numId w:val="3"/>
        </w:numPr>
        <w:spacing w:before="0" w:beforeAutospacing="0" w:after="0" w:afterAutospacing="0"/>
        <w:ind w:left="360" w:firstLine="0"/>
        <w:textAlignment w:val="baseline"/>
        <w:rPr>
          <w:rStyle w:val="normaltextrun"/>
          <w:rFonts w:ascii="Arial" w:hAnsi="Arial" w:cs="Arial"/>
        </w:rPr>
      </w:pPr>
      <w:r w:rsidRPr="009B70F7">
        <w:rPr>
          <w:rFonts w:ascii="Arial" w:hAnsi="Arial" w:cs="Arial"/>
        </w:rPr>
        <w:t>Leia as afirmações e assinale a alternativa correta.</w:t>
      </w:r>
      <w:bookmarkStart w:id="0" w:name="_GoBack"/>
      <w:bookmarkEnd w:id="0"/>
    </w:p>
    <w:p w:rsidR="009B70F7" w:rsidRDefault="009B70F7" w:rsidP="009B70F7">
      <w:pPr>
        <w:pStyle w:val="paragraph"/>
        <w:spacing w:before="0" w:beforeAutospacing="0" w:after="0" w:afterAutospacing="0"/>
        <w:ind w:left="360"/>
        <w:textAlignment w:val="baseline"/>
        <w:rPr>
          <w:rStyle w:val="normaltextrun"/>
          <w:rFonts w:ascii="Arial" w:hAnsi="Arial" w:cs="Arial"/>
        </w:rPr>
      </w:pPr>
    </w:p>
    <w:p w:rsidR="009B70F7" w:rsidRDefault="000F1101" w:rsidP="000F1101">
      <w:pPr>
        <w:pStyle w:val="paragraph"/>
        <w:spacing w:before="0" w:beforeAutospacing="0" w:after="0" w:afterAutospacing="0"/>
        <w:textAlignment w:val="baseline"/>
        <w:rPr>
          <w:rFonts w:ascii="Arial" w:hAnsi="Arial" w:cs="Arial"/>
          <w:u w:val="single"/>
        </w:rPr>
      </w:pPr>
      <w:proofErr w:type="gramStart"/>
      <w:r>
        <w:rPr>
          <w:rStyle w:val="normaltextrun"/>
          <w:rFonts w:ascii="Arial" w:hAnsi="Arial" w:cs="Arial"/>
        </w:rPr>
        <w:t>A</w:t>
      </w:r>
      <w:r w:rsidR="002265EF">
        <w:rPr>
          <w:rStyle w:val="normaltextrun"/>
          <w:rFonts w:ascii="Arial" w:hAnsi="Arial" w:cs="Arial"/>
        </w:rPr>
        <w:t xml:space="preserve">) </w:t>
      </w:r>
      <w:r w:rsidRPr="000F1101">
        <w:rPr>
          <w:rFonts w:ascii="Arial" w:hAnsi="Arial" w:cs="Arial"/>
        </w:rPr>
        <w:t>Quando</w:t>
      </w:r>
      <w:proofErr w:type="gramEnd"/>
      <w:r w:rsidRPr="000F1101">
        <w:rPr>
          <w:rFonts w:ascii="Arial" w:hAnsi="Arial" w:cs="Arial"/>
        </w:rPr>
        <w:t xml:space="preserve"> os princípios da segurança da informação são violados e há interrupção dos processos normais de negócio, denomina-se Incidente.</w:t>
      </w:r>
    </w:p>
    <w:p w:rsidR="000F1101" w:rsidRPr="000F1101" w:rsidRDefault="000F1101" w:rsidP="000F1101">
      <w:pPr>
        <w:pStyle w:val="paragraph"/>
        <w:spacing w:before="0" w:beforeAutospacing="0" w:after="0" w:afterAutospacing="0"/>
        <w:textAlignment w:val="baseline"/>
        <w:rPr>
          <w:rFonts w:ascii="Arial" w:hAnsi="Arial" w:cs="Arial"/>
          <w:u w:val="single"/>
        </w:rPr>
      </w:pPr>
    </w:p>
    <w:p w:rsidR="009B70F7" w:rsidRDefault="009B70F7" w:rsidP="002265EF">
      <w:pPr>
        <w:pStyle w:val="paragraph"/>
        <w:numPr>
          <w:ilvl w:val="0"/>
          <w:numId w:val="4"/>
        </w:numPr>
        <w:spacing w:before="0" w:beforeAutospacing="0" w:after="0" w:afterAutospacing="0"/>
        <w:ind w:left="360" w:firstLine="0"/>
        <w:textAlignment w:val="baseline"/>
        <w:rPr>
          <w:rStyle w:val="normaltextrun"/>
          <w:rFonts w:ascii="Arial" w:hAnsi="Arial" w:cs="Arial"/>
        </w:rPr>
      </w:pPr>
      <w:r w:rsidRPr="009B70F7">
        <w:rPr>
          <w:rFonts w:ascii="Arial" w:hAnsi="Arial" w:cs="Arial"/>
        </w:rPr>
        <w:t>Explique a importância de um Plano de Recuperação de Desastre para as empresas.</w:t>
      </w:r>
    </w:p>
    <w:p w:rsidR="009B70F7" w:rsidRDefault="009B70F7" w:rsidP="009B70F7">
      <w:pPr>
        <w:pStyle w:val="paragraph"/>
        <w:spacing w:before="0" w:beforeAutospacing="0" w:after="0" w:afterAutospacing="0"/>
        <w:ind w:left="360"/>
        <w:textAlignment w:val="baseline"/>
        <w:rPr>
          <w:rStyle w:val="normaltextrun"/>
          <w:rFonts w:ascii="Arial" w:hAnsi="Arial" w:cs="Arial"/>
        </w:rPr>
      </w:pPr>
    </w:p>
    <w:p w:rsidR="002265EF" w:rsidRDefault="002265EF" w:rsidP="009B70F7">
      <w:pPr>
        <w:pStyle w:val="paragraph"/>
        <w:spacing w:before="0" w:beforeAutospacing="0" w:after="0" w:afterAutospacing="0"/>
        <w:textAlignment w:val="baseline"/>
        <w:rPr>
          <w:rStyle w:val="eop"/>
          <w:rFonts w:ascii="Arial" w:hAnsi="Arial" w:cs="Arial"/>
        </w:rPr>
      </w:pPr>
      <w:r>
        <w:rPr>
          <w:rStyle w:val="normaltextrun"/>
          <w:rFonts w:ascii="Arial" w:hAnsi="Arial" w:cs="Arial"/>
        </w:rPr>
        <w:t>Tenho um plano de recuperação de desastre na empresa, resulta em mais segurança operacional, evitando problemas entre fornecedores e clientes. Assim evitando prejuízos ao negócio, já permitindo recuperar dados e dando continuidade às atividades operacionais.</w:t>
      </w:r>
      <w:r>
        <w:rPr>
          <w:rStyle w:val="eop"/>
          <w:rFonts w:ascii="Arial" w:hAnsi="Arial" w:cs="Arial"/>
        </w:rPr>
        <w:t> </w:t>
      </w:r>
    </w:p>
    <w:p w:rsidR="009B70F7" w:rsidRDefault="009B70F7" w:rsidP="009B70F7">
      <w:pPr>
        <w:pStyle w:val="paragraph"/>
        <w:spacing w:before="0" w:beforeAutospacing="0" w:after="0" w:afterAutospacing="0"/>
        <w:ind w:left="360"/>
        <w:textAlignment w:val="baseline"/>
        <w:rPr>
          <w:rFonts w:ascii="Arial" w:hAnsi="Arial" w:cs="Arial"/>
        </w:rPr>
      </w:pPr>
    </w:p>
    <w:p w:rsidR="002265EF" w:rsidRPr="002265EF" w:rsidRDefault="002265EF" w:rsidP="009B70F7">
      <w:pPr>
        <w:pStyle w:val="PargrafodaLista"/>
        <w:rPr>
          <w:rFonts w:ascii="Arial" w:hAnsi="Arial" w:cs="Arial"/>
          <w:sz w:val="24"/>
        </w:rPr>
      </w:pPr>
    </w:p>
    <w:sectPr w:rsidR="002265EF" w:rsidRPr="00226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52A51"/>
    <w:multiLevelType w:val="multilevel"/>
    <w:tmpl w:val="24E4BA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E2377"/>
    <w:multiLevelType w:val="hybridMultilevel"/>
    <w:tmpl w:val="76F88608"/>
    <w:lvl w:ilvl="0" w:tplc="E9E0C1F6">
      <w:start w:val="1"/>
      <w:numFmt w:val="decimal"/>
      <w:lvlText w:val="%1."/>
      <w:lvlJc w:val="left"/>
      <w:pPr>
        <w:ind w:left="720" w:hanging="360"/>
      </w:pPr>
      <w:rPr>
        <w:rFonts w:hint="default"/>
        <w:sz w:val="22"/>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64167275"/>
    <w:multiLevelType w:val="multilevel"/>
    <w:tmpl w:val="7F8EEE1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85D3F"/>
    <w:multiLevelType w:val="multilevel"/>
    <w:tmpl w:val="F4BC6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B74"/>
    <w:rsid w:val="000F1101"/>
    <w:rsid w:val="002265EF"/>
    <w:rsid w:val="002322CE"/>
    <w:rsid w:val="00574D62"/>
    <w:rsid w:val="009B70F7"/>
    <w:rsid w:val="00D63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5A61"/>
  <w15:chartTrackingRefBased/>
  <w15:docId w15:val="{D3521086-2CF0-431D-B9CB-D380FD5E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3B74"/>
    <w:pPr>
      <w:ind w:left="720"/>
      <w:contextualSpacing/>
    </w:pPr>
  </w:style>
  <w:style w:type="paragraph" w:customStyle="1" w:styleId="paragraph">
    <w:name w:val="paragraph"/>
    <w:basedOn w:val="Normal"/>
    <w:rsid w:val="002265E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2265EF"/>
  </w:style>
  <w:style w:type="character" w:customStyle="1" w:styleId="eop">
    <w:name w:val="eop"/>
    <w:basedOn w:val="Fontepargpadro"/>
    <w:rsid w:val="0022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5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304</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2023-04-06T12:00:00Z</dcterms:created>
  <dcterms:modified xsi:type="dcterms:W3CDTF">2023-04-06T12:49:00Z</dcterms:modified>
</cp:coreProperties>
</file>