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D778A" w14:textId="77777777" w:rsidR="00202431" w:rsidRPr="00202431" w:rsidRDefault="00202431" w:rsidP="00202431">
      <w:pPr>
        <w:pStyle w:val="TtuloTDC"/>
        <w:spacing w:line="360" w:lineRule="auto"/>
        <w:jc w:val="center"/>
        <w:rPr>
          <w:rFonts w:ascii="Times New Roman" w:eastAsiaTheme="minorHAnsi" w:hAnsi="Times New Roman" w:cs="Times New Roman"/>
          <w:b/>
          <w:bCs/>
          <w:color w:val="auto"/>
          <w:kern w:val="2"/>
          <w:sz w:val="28"/>
          <w:szCs w:val="28"/>
          <w:lang w:eastAsia="en-US"/>
          <w14:ligatures w14:val="standardContextual"/>
        </w:rPr>
      </w:pPr>
      <w:r w:rsidRPr="00202431">
        <w:rPr>
          <w:rFonts w:ascii="Times New Roman" w:eastAsiaTheme="minorHAnsi" w:hAnsi="Times New Roman" w:cs="Times New Roman"/>
          <w:b/>
          <w:bCs/>
          <w:color w:val="auto"/>
          <w:kern w:val="2"/>
          <w:sz w:val="28"/>
          <w:szCs w:val="28"/>
          <w:lang w:eastAsia="en-US"/>
          <w14:ligatures w14:val="standardContextual"/>
        </w:rPr>
        <w:t>UNIVERSIDAD TÉCNICA ESTATAL DE QUEVEDO</w:t>
      </w:r>
    </w:p>
    <w:p w14:paraId="11AFA873" w14:textId="77777777" w:rsidR="00202431" w:rsidRPr="00202431" w:rsidRDefault="00202431" w:rsidP="00202431">
      <w:pPr>
        <w:pStyle w:val="TtuloTDC"/>
        <w:spacing w:line="360" w:lineRule="auto"/>
        <w:jc w:val="center"/>
        <w:rPr>
          <w:rFonts w:ascii="Times New Roman" w:eastAsiaTheme="minorHAnsi" w:hAnsi="Times New Roman" w:cs="Times New Roman"/>
          <w:b/>
          <w:bCs/>
          <w:color w:val="auto"/>
          <w:kern w:val="2"/>
          <w:sz w:val="28"/>
          <w:szCs w:val="28"/>
          <w:lang w:eastAsia="en-US"/>
          <w14:ligatures w14:val="standardContextual"/>
        </w:rPr>
      </w:pPr>
      <w:r w:rsidRPr="00202431">
        <w:rPr>
          <w:rFonts w:ascii="Times New Roman" w:eastAsiaTheme="minorHAnsi" w:hAnsi="Times New Roman" w:cs="Times New Roman"/>
          <w:b/>
          <w:bCs/>
          <w:color w:val="auto"/>
          <w:kern w:val="2"/>
          <w:sz w:val="28"/>
          <w:szCs w:val="28"/>
          <w:lang w:eastAsia="en-US"/>
          <w14:ligatures w14:val="standardContextual"/>
        </w:rPr>
        <w:t>FACULTAD DE CIENCIAS DE LA COMPUTACIÓN</w:t>
      </w:r>
    </w:p>
    <w:p w14:paraId="1ADE09EA" w14:textId="77777777" w:rsidR="00202431" w:rsidRPr="00202431" w:rsidRDefault="00202431" w:rsidP="00202431">
      <w:pPr>
        <w:pStyle w:val="TtuloTDC"/>
        <w:spacing w:line="360" w:lineRule="auto"/>
        <w:jc w:val="center"/>
        <w:rPr>
          <w:rFonts w:ascii="Times New Roman" w:eastAsiaTheme="minorHAnsi" w:hAnsi="Times New Roman" w:cs="Times New Roman"/>
          <w:b/>
          <w:bCs/>
          <w:color w:val="auto"/>
          <w:kern w:val="2"/>
          <w:sz w:val="28"/>
          <w:szCs w:val="28"/>
          <w:lang w:eastAsia="en-US"/>
          <w14:ligatures w14:val="standardContextual"/>
        </w:rPr>
      </w:pPr>
      <w:r w:rsidRPr="00202431">
        <w:rPr>
          <w:rFonts w:ascii="Times New Roman" w:eastAsiaTheme="minorHAnsi" w:hAnsi="Times New Roman" w:cs="Times New Roman"/>
          <w:b/>
          <w:bCs/>
          <w:color w:val="auto"/>
          <w:kern w:val="2"/>
          <w:sz w:val="28"/>
          <w:szCs w:val="28"/>
          <w:lang w:eastAsia="en-US"/>
          <w14:ligatures w14:val="standardContextual"/>
        </w:rPr>
        <w:t>CARRERA DE SOFTWARE</w:t>
      </w:r>
    </w:p>
    <w:p w14:paraId="532F0A15" w14:textId="045EC8F9" w:rsidR="00202431" w:rsidRPr="00202431" w:rsidRDefault="00202431" w:rsidP="00202431">
      <w:pPr>
        <w:pStyle w:val="TtuloTDC"/>
        <w:spacing w:line="360" w:lineRule="auto"/>
        <w:jc w:val="center"/>
        <w:rPr>
          <w:rFonts w:ascii="Times New Roman" w:eastAsiaTheme="minorHAnsi" w:hAnsi="Times New Roman" w:cs="Times New Roman"/>
          <w:b/>
          <w:bCs/>
          <w:color w:val="auto"/>
          <w:kern w:val="2"/>
          <w:sz w:val="28"/>
          <w:szCs w:val="28"/>
          <w:lang w:eastAsia="en-US"/>
          <w14:ligatures w14:val="standardContextual"/>
        </w:rPr>
      </w:pPr>
      <w:r w:rsidRPr="00202431">
        <w:rPr>
          <w:rFonts w:cs="Times New Roman"/>
          <w:noProof/>
          <w:sz w:val="28"/>
          <w:szCs w:val="28"/>
        </w:rPr>
        <w:drawing>
          <wp:inline distT="0" distB="0" distL="0" distR="0" wp14:anchorId="4350AE8E" wp14:editId="79D931C9">
            <wp:extent cx="1102290" cy="1219200"/>
            <wp:effectExtent l="0" t="0" r="3175" b="0"/>
            <wp:docPr id="1" name="Imagen 1" descr="Quienes somos – Empresa Pública de Producción y Desarrollo Estraté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enes somos – Empresa Pública de Producción y Desarrollo Estratégico"/>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8657" t="3212" r="31099" b="57005"/>
                    <a:stretch/>
                  </pic:blipFill>
                  <pic:spPr bwMode="auto">
                    <a:xfrm>
                      <a:off x="0" y="0"/>
                      <a:ext cx="1102290" cy="1219200"/>
                    </a:xfrm>
                    <a:prstGeom prst="rect">
                      <a:avLst/>
                    </a:prstGeom>
                    <a:noFill/>
                    <a:ln>
                      <a:noFill/>
                    </a:ln>
                    <a:extLst>
                      <a:ext uri="{53640926-AAD7-44D8-BBD7-CCE9431645EC}">
                        <a14:shadowObscured xmlns:a14="http://schemas.microsoft.com/office/drawing/2010/main"/>
                      </a:ext>
                    </a:extLst>
                  </pic:spPr>
                </pic:pic>
              </a:graphicData>
            </a:graphic>
          </wp:inline>
        </w:drawing>
      </w:r>
      <w:r w:rsidRPr="00202431">
        <w:rPr>
          <w:rFonts w:ascii="Times New Roman" w:eastAsiaTheme="minorHAnsi" w:hAnsi="Times New Roman" w:cs="Times New Roman"/>
          <w:b/>
          <w:bCs/>
          <w:color w:val="auto"/>
          <w:kern w:val="2"/>
          <w:sz w:val="28"/>
          <w:szCs w:val="28"/>
          <w:lang w:eastAsia="en-US"/>
          <w14:ligatures w14:val="standardContextual"/>
        </w:rPr>
        <w:t xml:space="preserve"> </w:t>
      </w:r>
    </w:p>
    <w:p w14:paraId="4EA2AAAF" w14:textId="77777777" w:rsidR="00202431" w:rsidRPr="00202431" w:rsidRDefault="00202431" w:rsidP="00202431">
      <w:pPr>
        <w:pStyle w:val="TtuloTDC"/>
        <w:spacing w:line="360" w:lineRule="auto"/>
        <w:jc w:val="center"/>
        <w:rPr>
          <w:rFonts w:ascii="Times New Roman" w:eastAsiaTheme="minorHAnsi" w:hAnsi="Times New Roman" w:cs="Times New Roman"/>
          <w:b/>
          <w:bCs/>
          <w:color w:val="auto"/>
          <w:kern w:val="2"/>
          <w:sz w:val="28"/>
          <w:szCs w:val="28"/>
          <w:lang w:eastAsia="en-US"/>
          <w14:ligatures w14:val="standardContextual"/>
        </w:rPr>
      </w:pPr>
      <w:r w:rsidRPr="00202431">
        <w:rPr>
          <w:rFonts w:ascii="Times New Roman" w:eastAsiaTheme="minorHAnsi" w:hAnsi="Times New Roman" w:cs="Times New Roman"/>
          <w:b/>
          <w:bCs/>
          <w:color w:val="auto"/>
          <w:kern w:val="2"/>
          <w:sz w:val="28"/>
          <w:szCs w:val="28"/>
          <w:lang w:eastAsia="en-US"/>
          <w14:ligatures w14:val="standardContextual"/>
        </w:rPr>
        <w:t>TEMA:</w:t>
      </w:r>
    </w:p>
    <w:p w14:paraId="517ADA5C" w14:textId="77777777" w:rsidR="00202431" w:rsidRPr="00202431" w:rsidRDefault="00202431" w:rsidP="00202431">
      <w:pPr>
        <w:pStyle w:val="TtuloTDC"/>
        <w:spacing w:line="360" w:lineRule="auto"/>
        <w:jc w:val="center"/>
        <w:rPr>
          <w:rFonts w:ascii="Times New Roman" w:eastAsiaTheme="minorHAnsi" w:hAnsi="Times New Roman" w:cs="Times New Roman"/>
          <w:color w:val="auto"/>
          <w:kern w:val="2"/>
          <w:sz w:val="28"/>
          <w:szCs w:val="28"/>
          <w:lang w:eastAsia="en-US"/>
          <w14:ligatures w14:val="standardContextual"/>
        </w:rPr>
      </w:pPr>
      <w:r w:rsidRPr="00202431">
        <w:rPr>
          <w:rFonts w:ascii="Times New Roman" w:eastAsiaTheme="minorHAnsi" w:hAnsi="Times New Roman" w:cs="Times New Roman"/>
          <w:color w:val="auto"/>
          <w:kern w:val="2"/>
          <w:sz w:val="28"/>
          <w:szCs w:val="28"/>
          <w:lang w:eastAsia="en-US"/>
          <w14:ligatures w14:val="standardContextual"/>
        </w:rPr>
        <w:t>Modelar los casos de uso del sistema del proyecto fin de curso en una herramienta CASE</w:t>
      </w:r>
    </w:p>
    <w:p w14:paraId="7117CCA4" w14:textId="77777777" w:rsidR="00202431" w:rsidRPr="00202431" w:rsidRDefault="00202431" w:rsidP="00202431">
      <w:pPr>
        <w:pStyle w:val="TtuloTDC"/>
        <w:spacing w:line="360" w:lineRule="auto"/>
        <w:jc w:val="center"/>
        <w:rPr>
          <w:rFonts w:ascii="Times New Roman" w:eastAsiaTheme="minorHAnsi" w:hAnsi="Times New Roman" w:cs="Times New Roman"/>
          <w:b/>
          <w:bCs/>
          <w:color w:val="auto"/>
          <w:kern w:val="2"/>
          <w:sz w:val="28"/>
          <w:szCs w:val="28"/>
          <w:lang w:eastAsia="en-US"/>
          <w14:ligatures w14:val="standardContextual"/>
        </w:rPr>
      </w:pPr>
      <w:r w:rsidRPr="00202431">
        <w:rPr>
          <w:rFonts w:ascii="Times New Roman" w:eastAsiaTheme="minorHAnsi" w:hAnsi="Times New Roman" w:cs="Times New Roman"/>
          <w:b/>
          <w:bCs/>
          <w:color w:val="auto"/>
          <w:kern w:val="2"/>
          <w:sz w:val="28"/>
          <w:szCs w:val="28"/>
          <w:lang w:eastAsia="en-US"/>
          <w14:ligatures w14:val="standardContextual"/>
        </w:rPr>
        <w:t>ESTUDIANTES:</w:t>
      </w:r>
    </w:p>
    <w:p w14:paraId="3912ABE3" w14:textId="67A90EC5" w:rsidR="00202431" w:rsidRPr="00202431" w:rsidRDefault="00202431" w:rsidP="00202431">
      <w:pPr>
        <w:pStyle w:val="TtuloTDC"/>
        <w:spacing w:before="0" w:line="360" w:lineRule="auto"/>
        <w:jc w:val="center"/>
        <w:rPr>
          <w:rFonts w:ascii="Times New Roman" w:eastAsiaTheme="minorHAnsi" w:hAnsi="Times New Roman" w:cs="Times New Roman"/>
          <w:color w:val="auto"/>
          <w:kern w:val="2"/>
          <w:sz w:val="24"/>
          <w:szCs w:val="24"/>
          <w:lang w:eastAsia="en-US"/>
          <w14:ligatures w14:val="standardContextual"/>
        </w:rPr>
      </w:pPr>
      <w:r w:rsidRPr="00202431">
        <w:rPr>
          <w:rFonts w:ascii="Times New Roman" w:eastAsiaTheme="minorHAnsi" w:hAnsi="Times New Roman" w:cs="Times New Roman"/>
          <w:color w:val="auto"/>
          <w:kern w:val="2"/>
          <w:sz w:val="24"/>
          <w:szCs w:val="24"/>
          <w:lang w:eastAsia="en-US"/>
          <w14:ligatures w14:val="standardContextual"/>
        </w:rPr>
        <w:t>Muñoz Quiñonez Yeranick Esther – CI:</w:t>
      </w:r>
      <w:r w:rsidR="00C56194">
        <w:rPr>
          <w:rFonts w:ascii="Times New Roman" w:eastAsiaTheme="minorHAnsi" w:hAnsi="Times New Roman" w:cs="Times New Roman"/>
          <w:color w:val="auto"/>
          <w:kern w:val="2"/>
          <w:sz w:val="24"/>
          <w:szCs w:val="24"/>
          <w:lang w:eastAsia="en-US"/>
          <w14:ligatures w14:val="standardContextual"/>
        </w:rPr>
        <w:t xml:space="preserve"> </w:t>
      </w:r>
      <w:r w:rsidR="00C56194" w:rsidRPr="00C56194">
        <w:rPr>
          <w:rFonts w:ascii="Times New Roman" w:eastAsiaTheme="minorHAnsi" w:hAnsi="Times New Roman" w:cs="Times New Roman"/>
          <w:color w:val="auto"/>
          <w:kern w:val="2"/>
          <w:sz w:val="24"/>
          <w:szCs w:val="24"/>
          <w:lang w:eastAsia="en-US"/>
          <w14:ligatures w14:val="standardContextual"/>
        </w:rPr>
        <w:t>1207929645</w:t>
      </w:r>
      <w:r w:rsidR="00C56194">
        <w:rPr>
          <w:rFonts w:ascii="Times New Roman" w:eastAsiaTheme="minorHAnsi" w:hAnsi="Times New Roman" w:cs="Times New Roman"/>
          <w:color w:val="auto"/>
          <w:kern w:val="2"/>
          <w:sz w:val="24"/>
          <w:szCs w:val="24"/>
          <w:lang w:eastAsia="en-US"/>
          <w14:ligatures w14:val="standardContextual"/>
        </w:rPr>
        <w:t xml:space="preserve"> -</w:t>
      </w:r>
      <w:r w:rsidRPr="00202431">
        <w:rPr>
          <w:rFonts w:ascii="Times New Roman" w:eastAsiaTheme="minorHAnsi" w:hAnsi="Times New Roman" w:cs="Times New Roman"/>
          <w:color w:val="auto"/>
          <w:kern w:val="2"/>
          <w:sz w:val="24"/>
          <w:szCs w:val="24"/>
          <w:lang w:eastAsia="en-US"/>
          <w14:ligatures w14:val="standardContextual"/>
        </w:rPr>
        <w:t xml:space="preserve"> </w:t>
      </w:r>
      <w:hyperlink r:id="rId7" w:history="1">
        <w:r w:rsidR="00C56194" w:rsidRPr="00AA2F2C">
          <w:rPr>
            <w:rStyle w:val="Hipervnculo"/>
            <w:rFonts w:ascii="Times New Roman" w:eastAsiaTheme="minorHAnsi" w:hAnsi="Times New Roman" w:cs="Times New Roman"/>
            <w:kern w:val="2"/>
            <w:sz w:val="24"/>
            <w:szCs w:val="24"/>
            <w:lang w:eastAsia="en-US"/>
            <w14:ligatures w14:val="standardContextual"/>
          </w:rPr>
          <w:t>ymunozq@uteq.edu.ec</w:t>
        </w:r>
      </w:hyperlink>
      <w:r w:rsidR="00C56194">
        <w:rPr>
          <w:rFonts w:ascii="Times New Roman" w:eastAsiaTheme="minorHAnsi" w:hAnsi="Times New Roman" w:cs="Times New Roman"/>
          <w:color w:val="auto"/>
          <w:kern w:val="2"/>
          <w:sz w:val="24"/>
          <w:szCs w:val="24"/>
          <w:lang w:eastAsia="en-US"/>
          <w14:ligatures w14:val="standardContextual"/>
        </w:rPr>
        <w:t xml:space="preserve"> </w:t>
      </w:r>
    </w:p>
    <w:p w14:paraId="1C58E421" w14:textId="108A8A42" w:rsidR="00202431" w:rsidRPr="00202431" w:rsidRDefault="00202431" w:rsidP="00202431">
      <w:pPr>
        <w:pStyle w:val="TtuloTDC"/>
        <w:spacing w:before="0" w:line="360" w:lineRule="auto"/>
        <w:jc w:val="center"/>
        <w:rPr>
          <w:rFonts w:ascii="Times New Roman" w:eastAsiaTheme="minorHAnsi" w:hAnsi="Times New Roman" w:cs="Times New Roman"/>
          <w:color w:val="auto"/>
          <w:kern w:val="2"/>
          <w:sz w:val="24"/>
          <w:szCs w:val="24"/>
          <w:lang w:eastAsia="en-US"/>
          <w14:ligatures w14:val="standardContextual"/>
        </w:rPr>
      </w:pPr>
      <w:r w:rsidRPr="00202431">
        <w:rPr>
          <w:rFonts w:ascii="Times New Roman" w:eastAsiaTheme="minorHAnsi" w:hAnsi="Times New Roman" w:cs="Times New Roman"/>
          <w:color w:val="auto"/>
          <w:kern w:val="2"/>
          <w:sz w:val="24"/>
          <w:szCs w:val="24"/>
          <w:lang w:eastAsia="en-US"/>
          <w14:ligatures w14:val="standardContextual"/>
        </w:rPr>
        <w:t xml:space="preserve">Sánchez Cornejo Gary Alberto CI: 1208338291 – </w:t>
      </w:r>
      <w:hyperlink r:id="rId8" w:history="1">
        <w:r w:rsidR="00C56194" w:rsidRPr="00AA2F2C">
          <w:rPr>
            <w:rStyle w:val="Hipervnculo"/>
            <w:rFonts w:ascii="Times New Roman" w:eastAsiaTheme="minorHAnsi" w:hAnsi="Times New Roman" w:cs="Times New Roman"/>
            <w:kern w:val="2"/>
            <w:sz w:val="24"/>
            <w:szCs w:val="24"/>
            <w:lang w:eastAsia="en-US"/>
            <w14:ligatures w14:val="standardContextual"/>
          </w:rPr>
          <w:t>gsanchezc6@uteq.edu.ec</w:t>
        </w:r>
      </w:hyperlink>
      <w:r w:rsidR="00C56194">
        <w:rPr>
          <w:rFonts w:ascii="Times New Roman" w:eastAsiaTheme="minorHAnsi" w:hAnsi="Times New Roman" w:cs="Times New Roman"/>
          <w:color w:val="auto"/>
          <w:kern w:val="2"/>
          <w:sz w:val="24"/>
          <w:szCs w:val="24"/>
          <w:lang w:eastAsia="en-US"/>
          <w14:ligatures w14:val="standardContextual"/>
        </w:rPr>
        <w:t xml:space="preserve">  </w:t>
      </w:r>
    </w:p>
    <w:p w14:paraId="19349677" w14:textId="2A38294F" w:rsidR="00202431" w:rsidRPr="00202431" w:rsidRDefault="00202431" w:rsidP="00202431">
      <w:pPr>
        <w:pStyle w:val="TtuloTDC"/>
        <w:spacing w:before="0" w:line="360" w:lineRule="auto"/>
        <w:jc w:val="center"/>
        <w:rPr>
          <w:rFonts w:ascii="Times New Roman" w:eastAsiaTheme="minorHAnsi" w:hAnsi="Times New Roman" w:cs="Times New Roman"/>
          <w:color w:val="auto"/>
          <w:kern w:val="2"/>
          <w:sz w:val="24"/>
          <w:szCs w:val="24"/>
          <w:lang w:eastAsia="en-US"/>
          <w14:ligatures w14:val="standardContextual"/>
        </w:rPr>
      </w:pPr>
      <w:r w:rsidRPr="00202431">
        <w:rPr>
          <w:rFonts w:ascii="Times New Roman" w:eastAsiaTheme="minorHAnsi" w:hAnsi="Times New Roman" w:cs="Times New Roman"/>
          <w:color w:val="auto"/>
          <w:kern w:val="2"/>
          <w:sz w:val="24"/>
          <w:szCs w:val="24"/>
          <w:lang w:eastAsia="en-US"/>
          <w14:ligatures w14:val="standardContextual"/>
        </w:rPr>
        <w:t xml:space="preserve">Valdiviezo Yun </w:t>
      </w:r>
      <w:proofErr w:type="spellStart"/>
      <w:r w:rsidRPr="00202431">
        <w:rPr>
          <w:rFonts w:ascii="Times New Roman" w:eastAsiaTheme="minorHAnsi" w:hAnsi="Times New Roman" w:cs="Times New Roman"/>
          <w:color w:val="auto"/>
          <w:kern w:val="2"/>
          <w:sz w:val="24"/>
          <w:szCs w:val="24"/>
          <w:lang w:eastAsia="en-US"/>
          <w14:ligatures w14:val="standardContextual"/>
        </w:rPr>
        <w:t>On</w:t>
      </w:r>
      <w:proofErr w:type="spellEnd"/>
      <w:r w:rsidRPr="00202431">
        <w:rPr>
          <w:rFonts w:ascii="Times New Roman" w:eastAsiaTheme="minorHAnsi" w:hAnsi="Times New Roman" w:cs="Times New Roman"/>
          <w:color w:val="auto"/>
          <w:kern w:val="2"/>
          <w:sz w:val="24"/>
          <w:szCs w:val="24"/>
          <w:lang w:eastAsia="en-US"/>
          <w14:ligatures w14:val="standardContextual"/>
        </w:rPr>
        <w:t xml:space="preserve"> Adamo Eduardo – CI:  </w:t>
      </w:r>
      <w:r w:rsidR="00984F1E" w:rsidRPr="00984F1E">
        <w:rPr>
          <w:rFonts w:ascii="Times New Roman" w:eastAsiaTheme="minorHAnsi" w:hAnsi="Times New Roman" w:cs="Times New Roman"/>
          <w:color w:val="auto"/>
          <w:kern w:val="2"/>
          <w:sz w:val="24"/>
          <w:szCs w:val="24"/>
          <w:lang w:eastAsia="en-US"/>
          <w14:ligatures w14:val="standardContextual"/>
        </w:rPr>
        <w:t>1250520515</w:t>
      </w:r>
      <w:r w:rsidR="00984F1E">
        <w:rPr>
          <w:rFonts w:ascii="Times New Roman" w:eastAsiaTheme="minorHAnsi" w:hAnsi="Times New Roman" w:cs="Times New Roman"/>
          <w:color w:val="auto"/>
          <w:kern w:val="2"/>
          <w:sz w:val="24"/>
          <w:szCs w:val="24"/>
          <w:lang w:eastAsia="en-US"/>
          <w14:ligatures w14:val="standardContextual"/>
        </w:rPr>
        <w:t xml:space="preserve"> - </w:t>
      </w:r>
      <w:hyperlink r:id="rId9" w:history="1">
        <w:r w:rsidR="00984F1E" w:rsidRPr="00984F1E">
          <w:rPr>
            <w:rStyle w:val="Hipervnculo"/>
            <w:rFonts w:ascii="Times New Roman" w:eastAsiaTheme="minorHAnsi" w:hAnsi="Times New Roman" w:cs="Times New Roman"/>
            <w:kern w:val="2"/>
            <w:sz w:val="24"/>
            <w:szCs w:val="24"/>
            <w:lang w:eastAsia="en-US"/>
            <w14:ligatures w14:val="standardContextual"/>
          </w:rPr>
          <w:t>avaldiviezoy@uteq.edu.ec</w:t>
        </w:r>
      </w:hyperlink>
    </w:p>
    <w:p w14:paraId="117D09DB" w14:textId="77777777" w:rsidR="00202431" w:rsidRPr="00202431" w:rsidRDefault="00202431" w:rsidP="00202431">
      <w:pPr>
        <w:pStyle w:val="TtuloTDC"/>
        <w:spacing w:before="0" w:line="360" w:lineRule="auto"/>
        <w:jc w:val="center"/>
        <w:rPr>
          <w:rFonts w:ascii="Times New Roman" w:eastAsiaTheme="minorHAnsi" w:hAnsi="Times New Roman" w:cs="Times New Roman"/>
          <w:b/>
          <w:bCs/>
          <w:color w:val="auto"/>
          <w:kern w:val="2"/>
          <w:sz w:val="28"/>
          <w:szCs w:val="28"/>
          <w:lang w:eastAsia="en-US"/>
          <w14:ligatures w14:val="standardContextual"/>
        </w:rPr>
      </w:pPr>
      <w:r w:rsidRPr="00202431">
        <w:rPr>
          <w:rFonts w:ascii="Times New Roman" w:eastAsiaTheme="minorHAnsi" w:hAnsi="Times New Roman" w:cs="Times New Roman"/>
          <w:b/>
          <w:bCs/>
          <w:color w:val="auto"/>
          <w:kern w:val="2"/>
          <w:sz w:val="28"/>
          <w:szCs w:val="28"/>
          <w:lang w:eastAsia="en-US"/>
          <w14:ligatures w14:val="standardContextual"/>
        </w:rPr>
        <w:t>CURSO:</w:t>
      </w:r>
    </w:p>
    <w:p w14:paraId="04EFD9FF" w14:textId="77777777" w:rsidR="00202431" w:rsidRPr="00202431" w:rsidRDefault="00202431" w:rsidP="00202431">
      <w:pPr>
        <w:pStyle w:val="TtuloTDC"/>
        <w:spacing w:before="0" w:line="360" w:lineRule="auto"/>
        <w:jc w:val="center"/>
        <w:rPr>
          <w:rFonts w:ascii="Times New Roman" w:eastAsiaTheme="minorHAnsi" w:hAnsi="Times New Roman" w:cs="Times New Roman"/>
          <w:color w:val="auto"/>
          <w:kern w:val="2"/>
          <w:sz w:val="28"/>
          <w:szCs w:val="28"/>
          <w:lang w:eastAsia="en-US"/>
          <w14:ligatures w14:val="standardContextual"/>
        </w:rPr>
      </w:pPr>
      <w:r w:rsidRPr="00202431">
        <w:rPr>
          <w:rFonts w:ascii="Times New Roman" w:eastAsiaTheme="minorHAnsi" w:hAnsi="Times New Roman" w:cs="Times New Roman"/>
          <w:color w:val="auto"/>
          <w:kern w:val="2"/>
          <w:sz w:val="28"/>
          <w:szCs w:val="28"/>
          <w:lang w:eastAsia="en-US"/>
          <w14:ligatures w14:val="standardContextual"/>
        </w:rPr>
        <w:t>4TO “B”</w:t>
      </w:r>
    </w:p>
    <w:p w14:paraId="008AD166" w14:textId="77777777" w:rsidR="00202431" w:rsidRPr="00202431" w:rsidRDefault="00202431" w:rsidP="00202431">
      <w:pPr>
        <w:pStyle w:val="TtuloTDC"/>
        <w:spacing w:line="360" w:lineRule="auto"/>
        <w:jc w:val="center"/>
        <w:rPr>
          <w:rFonts w:ascii="Times New Roman" w:eastAsiaTheme="minorHAnsi" w:hAnsi="Times New Roman" w:cs="Times New Roman"/>
          <w:b/>
          <w:bCs/>
          <w:color w:val="auto"/>
          <w:kern w:val="2"/>
          <w:sz w:val="28"/>
          <w:szCs w:val="28"/>
          <w:lang w:eastAsia="en-US"/>
          <w14:ligatures w14:val="standardContextual"/>
        </w:rPr>
      </w:pPr>
      <w:r w:rsidRPr="00202431">
        <w:rPr>
          <w:rFonts w:ascii="Times New Roman" w:eastAsiaTheme="minorHAnsi" w:hAnsi="Times New Roman" w:cs="Times New Roman"/>
          <w:b/>
          <w:bCs/>
          <w:color w:val="auto"/>
          <w:kern w:val="2"/>
          <w:sz w:val="28"/>
          <w:szCs w:val="28"/>
          <w:lang w:eastAsia="en-US"/>
          <w14:ligatures w14:val="standardContextual"/>
        </w:rPr>
        <w:t>DOCENTE:</w:t>
      </w:r>
    </w:p>
    <w:p w14:paraId="688FEDA6" w14:textId="77777777" w:rsidR="00202431" w:rsidRPr="00202431" w:rsidRDefault="00202431" w:rsidP="00202431">
      <w:pPr>
        <w:pStyle w:val="TtuloTDC"/>
        <w:spacing w:before="0" w:line="360" w:lineRule="auto"/>
        <w:jc w:val="center"/>
        <w:rPr>
          <w:rFonts w:ascii="Times New Roman" w:eastAsiaTheme="minorHAnsi" w:hAnsi="Times New Roman" w:cs="Times New Roman"/>
          <w:color w:val="auto"/>
          <w:kern w:val="2"/>
          <w:sz w:val="28"/>
          <w:szCs w:val="28"/>
          <w:lang w:eastAsia="en-US"/>
          <w14:ligatures w14:val="standardContextual"/>
        </w:rPr>
      </w:pPr>
      <w:r w:rsidRPr="00202431">
        <w:rPr>
          <w:rFonts w:ascii="Times New Roman" w:eastAsiaTheme="minorHAnsi" w:hAnsi="Times New Roman" w:cs="Times New Roman"/>
          <w:color w:val="auto"/>
          <w:kern w:val="2"/>
          <w:sz w:val="28"/>
          <w:szCs w:val="28"/>
          <w:lang w:eastAsia="en-US"/>
          <w14:ligatures w14:val="standardContextual"/>
        </w:rPr>
        <w:t>Ing. Guerrero Ulloa Gleiston Ciceron</w:t>
      </w:r>
    </w:p>
    <w:p w14:paraId="749CF0F7" w14:textId="77777777" w:rsidR="00202431" w:rsidRPr="00202431" w:rsidRDefault="00202431" w:rsidP="00202431">
      <w:pPr>
        <w:pStyle w:val="TtuloTDC"/>
        <w:spacing w:line="360" w:lineRule="auto"/>
        <w:jc w:val="center"/>
        <w:rPr>
          <w:rFonts w:ascii="Times New Roman" w:eastAsiaTheme="minorHAnsi" w:hAnsi="Times New Roman" w:cs="Times New Roman"/>
          <w:b/>
          <w:bCs/>
          <w:color w:val="auto"/>
          <w:kern w:val="2"/>
          <w:sz w:val="28"/>
          <w:szCs w:val="28"/>
          <w:lang w:eastAsia="en-US"/>
          <w14:ligatures w14:val="standardContextual"/>
        </w:rPr>
      </w:pPr>
      <w:r w:rsidRPr="00202431">
        <w:rPr>
          <w:rFonts w:ascii="Times New Roman" w:eastAsiaTheme="minorHAnsi" w:hAnsi="Times New Roman" w:cs="Times New Roman"/>
          <w:b/>
          <w:bCs/>
          <w:color w:val="auto"/>
          <w:kern w:val="2"/>
          <w:sz w:val="28"/>
          <w:szCs w:val="28"/>
          <w:lang w:eastAsia="en-US"/>
          <w14:ligatures w14:val="standardContextual"/>
        </w:rPr>
        <w:t>MATERIA:</w:t>
      </w:r>
    </w:p>
    <w:p w14:paraId="43D51C1B" w14:textId="77777777" w:rsidR="00202431" w:rsidRPr="00202431" w:rsidRDefault="00202431" w:rsidP="00202431">
      <w:pPr>
        <w:pStyle w:val="TtuloTDC"/>
        <w:spacing w:before="0" w:line="360" w:lineRule="auto"/>
        <w:jc w:val="center"/>
        <w:rPr>
          <w:rFonts w:ascii="Times New Roman" w:eastAsiaTheme="minorHAnsi" w:hAnsi="Times New Roman" w:cs="Times New Roman"/>
          <w:color w:val="auto"/>
          <w:kern w:val="2"/>
          <w:sz w:val="28"/>
          <w:szCs w:val="28"/>
          <w:lang w:eastAsia="en-US"/>
          <w14:ligatures w14:val="standardContextual"/>
        </w:rPr>
      </w:pPr>
      <w:r w:rsidRPr="00202431">
        <w:rPr>
          <w:rFonts w:ascii="Times New Roman" w:eastAsiaTheme="minorHAnsi" w:hAnsi="Times New Roman" w:cs="Times New Roman"/>
          <w:color w:val="auto"/>
          <w:kern w:val="2"/>
          <w:sz w:val="28"/>
          <w:szCs w:val="28"/>
          <w:lang w:eastAsia="en-US"/>
          <w14:ligatures w14:val="standardContextual"/>
        </w:rPr>
        <w:t>Ingeniería de Requerimientos</w:t>
      </w:r>
    </w:p>
    <w:p w14:paraId="61A412B2" w14:textId="77777777" w:rsidR="00202431" w:rsidRPr="00202431" w:rsidRDefault="00202431" w:rsidP="00202431">
      <w:pPr>
        <w:pStyle w:val="TtuloTDC"/>
        <w:spacing w:line="360" w:lineRule="auto"/>
        <w:jc w:val="center"/>
        <w:rPr>
          <w:rFonts w:ascii="Times New Roman" w:eastAsiaTheme="minorHAnsi" w:hAnsi="Times New Roman" w:cs="Times New Roman"/>
          <w:b/>
          <w:bCs/>
          <w:color w:val="auto"/>
          <w:kern w:val="2"/>
          <w:sz w:val="28"/>
          <w:szCs w:val="28"/>
          <w:lang w:eastAsia="en-US"/>
          <w14:ligatures w14:val="standardContextual"/>
        </w:rPr>
      </w:pPr>
      <w:r w:rsidRPr="00202431">
        <w:rPr>
          <w:rFonts w:ascii="Times New Roman" w:eastAsiaTheme="minorHAnsi" w:hAnsi="Times New Roman" w:cs="Times New Roman"/>
          <w:b/>
          <w:bCs/>
          <w:color w:val="auto"/>
          <w:kern w:val="2"/>
          <w:sz w:val="28"/>
          <w:szCs w:val="28"/>
          <w:lang w:eastAsia="en-US"/>
          <w14:ligatures w14:val="standardContextual"/>
        </w:rPr>
        <w:t>QUEVEDO – LOS RÍOS – ECUADOR</w:t>
      </w:r>
    </w:p>
    <w:p w14:paraId="6E6E1D2A" w14:textId="77777777" w:rsidR="00202431" w:rsidRPr="00202431" w:rsidRDefault="00202431" w:rsidP="00202431">
      <w:pPr>
        <w:pStyle w:val="TtuloTDC"/>
        <w:spacing w:before="0" w:line="360" w:lineRule="auto"/>
        <w:jc w:val="center"/>
        <w:rPr>
          <w:rFonts w:ascii="Times New Roman" w:eastAsiaTheme="minorHAnsi" w:hAnsi="Times New Roman" w:cs="Times New Roman"/>
          <w:b/>
          <w:bCs/>
          <w:color w:val="auto"/>
          <w:kern w:val="2"/>
          <w:sz w:val="28"/>
          <w:szCs w:val="28"/>
          <w:lang w:eastAsia="en-US"/>
          <w14:ligatures w14:val="standardContextual"/>
        </w:rPr>
      </w:pPr>
      <w:r w:rsidRPr="00202431">
        <w:rPr>
          <w:rFonts w:ascii="Times New Roman" w:eastAsiaTheme="minorHAnsi" w:hAnsi="Times New Roman" w:cs="Times New Roman"/>
          <w:b/>
          <w:bCs/>
          <w:color w:val="auto"/>
          <w:kern w:val="2"/>
          <w:sz w:val="28"/>
          <w:szCs w:val="28"/>
          <w:lang w:eastAsia="en-US"/>
          <w14:ligatures w14:val="standardContextual"/>
        </w:rPr>
        <w:t>2026 – 2027 PPA</w:t>
      </w:r>
    </w:p>
    <w:sdt>
      <w:sdtPr>
        <w:rPr>
          <w:rFonts w:ascii="Times New Roman" w:eastAsiaTheme="minorHAnsi" w:hAnsi="Times New Roman" w:cs="Times New Roman"/>
          <w:color w:val="auto"/>
          <w:kern w:val="2"/>
          <w:sz w:val="24"/>
          <w:szCs w:val="24"/>
          <w:lang w:eastAsia="en-US"/>
          <w14:ligatures w14:val="standardContextual"/>
        </w:rPr>
        <w:id w:val="878909889"/>
        <w:docPartObj>
          <w:docPartGallery w:val="Table of Contents"/>
          <w:docPartUnique/>
        </w:docPartObj>
      </w:sdtPr>
      <w:sdtEndPr>
        <w:rPr>
          <w:b/>
          <w:bCs/>
        </w:rPr>
      </w:sdtEndPr>
      <w:sdtContent>
        <w:p w14:paraId="66A4FAC2" w14:textId="483CAE18" w:rsidR="00D16CBC" w:rsidRPr="00B92F2F" w:rsidRDefault="00D16CBC" w:rsidP="00476EF4">
          <w:pPr>
            <w:pStyle w:val="TtuloTDC"/>
            <w:spacing w:line="360" w:lineRule="auto"/>
            <w:rPr>
              <w:rFonts w:ascii="Times New Roman" w:hAnsi="Times New Roman" w:cs="Times New Roman"/>
              <w:b/>
              <w:bCs/>
              <w:color w:val="auto"/>
              <w:sz w:val="36"/>
              <w:szCs w:val="36"/>
            </w:rPr>
          </w:pPr>
          <w:r w:rsidRPr="00B92F2F">
            <w:rPr>
              <w:rFonts w:ascii="Times New Roman" w:hAnsi="Times New Roman" w:cs="Times New Roman"/>
              <w:b/>
              <w:bCs/>
              <w:color w:val="auto"/>
              <w:sz w:val="36"/>
              <w:szCs w:val="36"/>
            </w:rPr>
            <w:t>ÍNDICE</w:t>
          </w:r>
        </w:p>
        <w:p w14:paraId="6745B7BD" w14:textId="0FFB563F" w:rsidR="005A2EBB" w:rsidRPr="005A2EBB" w:rsidRDefault="00D16CBC">
          <w:pPr>
            <w:pStyle w:val="TDC1"/>
            <w:rPr>
              <w:rFonts w:ascii="Times New Roman" w:eastAsiaTheme="minorEastAsia" w:hAnsi="Times New Roman" w:cs="Times New Roman"/>
              <w:noProof/>
              <w:lang w:eastAsia="es-EC"/>
            </w:rPr>
          </w:pPr>
          <w:r w:rsidRPr="005A2EBB">
            <w:rPr>
              <w:rFonts w:ascii="Times New Roman" w:hAnsi="Times New Roman" w:cs="Times New Roman"/>
            </w:rPr>
            <w:fldChar w:fldCharType="begin"/>
          </w:r>
          <w:r w:rsidRPr="005A2EBB">
            <w:rPr>
              <w:rFonts w:ascii="Times New Roman" w:hAnsi="Times New Roman" w:cs="Times New Roman"/>
            </w:rPr>
            <w:instrText xml:space="preserve"> TOC \o "1-3" \h \z \u </w:instrText>
          </w:r>
          <w:r w:rsidRPr="005A2EBB">
            <w:rPr>
              <w:rFonts w:ascii="Times New Roman" w:hAnsi="Times New Roman" w:cs="Times New Roman"/>
            </w:rPr>
            <w:fldChar w:fldCharType="separate"/>
          </w:r>
          <w:hyperlink w:anchor="_Toc232286517" w:history="1">
            <w:r w:rsidR="005A2EBB" w:rsidRPr="005A2EBB">
              <w:rPr>
                <w:rStyle w:val="Hipervnculo"/>
                <w:rFonts w:ascii="Times New Roman" w:hAnsi="Times New Roman" w:cs="Times New Roman"/>
                <w:noProof/>
              </w:rPr>
              <w:t>I.</w:t>
            </w:r>
            <w:r w:rsidR="005A2EBB" w:rsidRPr="005A2EBB">
              <w:rPr>
                <w:rFonts w:ascii="Times New Roman" w:eastAsiaTheme="minorEastAsia" w:hAnsi="Times New Roman" w:cs="Times New Roman"/>
                <w:noProof/>
                <w:lang w:eastAsia="es-EC"/>
              </w:rPr>
              <w:tab/>
            </w:r>
            <w:r w:rsidR="005A2EBB" w:rsidRPr="005A2EBB">
              <w:rPr>
                <w:rStyle w:val="Hipervnculo"/>
                <w:rFonts w:ascii="Times New Roman" w:hAnsi="Times New Roman" w:cs="Times New Roman"/>
                <w:noProof/>
              </w:rPr>
              <w:t>Introducción</w:t>
            </w:r>
            <w:r w:rsidR="005A2EBB" w:rsidRPr="005A2EBB">
              <w:rPr>
                <w:rFonts w:ascii="Times New Roman" w:hAnsi="Times New Roman" w:cs="Times New Roman"/>
                <w:noProof/>
                <w:webHidden/>
              </w:rPr>
              <w:tab/>
            </w:r>
            <w:r w:rsidR="005A2EBB" w:rsidRPr="005A2EBB">
              <w:rPr>
                <w:rFonts w:ascii="Times New Roman" w:hAnsi="Times New Roman" w:cs="Times New Roman"/>
                <w:noProof/>
                <w:webHidden/>
              </w:rPr>
              <w:fldChar w:fldCharType="begin"/>
            </w:r>
            <w:r w:rsidR="005A2EBB" w:rsidRPr="005A2EBB">
              <w:rPr>
                <w:rFonts w:ascii="Times New Roman" w:hAnsi="Times New Roman" w:cs="Times New Roman"/>
                <w:noProof/>
                <w:webHidden/>
              </w:rPr>
              <w:instrText xml:space="preserve"> PAGEREF _Toc232286517 \h </w:instrText>
            </w:r>
            <w:r w:rsidR="005A2EBB" w:rsidRPr="005A2EBB">
              <w:rPr>
                <w:rFonts w:ascii="Times New Roman" w:hAnsi="Times New Roman" w:cs="Times New Roman"/>
                <w:noProof/>
                <w:webHidden/>
              </w:rPr>
            </w:r>
            <w:r w:rsidR="005A2EBB" w:rsidRPr="005A2EBB">
              <w:rPr>
                <w:rFonts w:ascii="Times New Roman" w:hAnsi="Times New Roman" w:cs="Times New Roman"/>
                <w:noProof/>
                <w:webHidden/>
              </w:rPr>
              <w:fldChar w:fldCharType="separate"/>
            </w:r>
            <w:r w:rsidR="005A2EBB" w:rsidRPr="005A2EBB">
              <w:rPr>
                <w:rFonts w:ascii="Times New Roman" w:hAnsi="Times New Roman" w:cs="Times New Roman"/>
                <w:noProof/>
                <w:webHidden/>
              </w:rPr>
              <w:t>3</w:t>
            </w:r>
            <w:r w:rsidR="005A2EBB" w:rsidRPr="005A2EBB">
              <w:rPr>
                <w:rFonts w:ascii="Times New Roman" w:hAnsi="Times New Roman" w:cs="Times New Roman"/>
                <w:noProof/>
                <w:webHidden/>
              </w:rPr>
              <w:fldChar w:fldCharType="end"/>
            </w:r>
          </w:hyperlink>
        </w:p>
        <w:p w14:paraId="78A6C46B" w14:textId="00B41710" w:rsidR="005A2EBB" w:rsidRPr="005A2EBB" w:rsidRDefault="005A2EBB">
          <w:pPr>
            <w:pStyle w:val="TDC1"/>
            <w:rPr>
              <w:rFonts w:ascii="Times New Roman" w:eastAsiaTheme="minorEastAsia" w:hAnsi="Times New Roman" w:cs="Times New Roman"/>
              <w:noProof/>
              <w:lang w:eastAsia="es-EC"/>
            </w:rPr>
          </w:pPr>
          <w:hyperlink w:anchor="_Toc232286518" w:history="1">
            <w:r w:rsidRPr="005A2EBB">
              <w:rPr>
                <w:rStyle w:val="Hipervnculo"/>
                <w:rFonts w:ascii="Times New Roman" w:hAnsi="Times New Roman" w:cs="Times New Roman"/>
                <w:noProof/>
              </w:rPr>
              <w:t>II.</w:t>
            </w:r>
            <w:r w:rsidRPr="005A2EBB">
              <w:rPr>
                <w:rFonts w:ascii="Times New Roman" w:eastAsiaTheme="minorEastAsia" w:hAnsi="Times New Roman" w:cs="Times New Roman"/>
                <w:noProof/>
                <w:lang w:eastAsia="es-EC"/>
              </w:rPr>
              <w:tab/>
            </w:r>
            <w:r w:rsidRPr="005A2EBB">
              <w:rPr>
                <w:rStyle w:val="Hipervnculo"/>
                <w:rFonts w:ascii="Times New Roman" w:hAnsi="Times New Roman" w:cs="Times New Roman"/>
                <w:noProof/>
              </w:rPr>
              <w:t>Actores identificados</w:t>
            </w:r>
            <w:r w:rsidRPr="005A2EBB">
              <w:rPr>
                <w:rFonts w:ascii="Times New Roman" w:hAnsi="Times New Roman" w:cs="Times New Roman"/>
                <w:noProof/>
                <w:webHidden/>
              </w:rPr>
              <w:tab/>
            </w:r>
            <w:r w:rsidRPr="005A2EBB">
              <w:rPr>
                <w:rFonts w:ascii="Times New Roman" w:hAnsi="Times New Roman" w:cs="Times New Roman"/>
                <w:noProof/>
                <w:webHidden/>
              </w:rPr>
              <w:fldChar w:fldCharType="begin"/>
            </w:r>
            <w:r w:rsidRPr="005A2EBB">
              <w:rPr>
                <w:rFonts w:ascii="Times New Roman" w:hAnsi="Times New Roman" w:cs="Times New Roman"/>
                <w:noProof/>
                <w:webHidden/>
              </w:rPr>
              <w:instrText xml:space="preserve"> PAGEREF _Toc232286518 \h </w:instrText>
            </w:r>
            <w:r w:rsidRPr="005A2EBB">
              <w:rPr>
                <w:rFonts w:ascii="Times New Roman" w:hAnsi="Times New Roman" w:cs="Times New Roman"/>
                <w:noProof/>
                <w:webHidden/>
              </w:rPr>
            </w:r>
            <w:r w:rsidRPr="005A2EBB">
              <w:rPr>
                <w:rFonts w:ascii="Times New Roman" w:hAnsi="Times New Roman" w:cs="Times New Roman"/>
                <w:noProof/>
                <w:webHidden/>
              </w:rPr>
              <w:fldChar w:fldCharType="separate"/>
            </w:r>
            <w:r w:rsidRPr="005A2EBB">
              <w:rPr>
                <w:rFonts w:ascii="Times New Roman" w:hAnsi="Times New Roman" w:cs="Times New Roman"/>
                <w:noProof/>
                <w:webHidden/>
              </w:rPr>
              <w:t>3</w:t>
            </w:r>
            <w:r w:rsidRPr="005A2EBB">
              <w:rPr>
                <w:rFonts w:ascii="Times New Roman" w:hAnsi="Times New Roman" w:cs="Times New Roman"/>
                <w:noProof/>
                <w:webHidden/>
              </w:rPr>
              <w:fldChar w:fldCharType="end"/>
            </w:r>
          </w:hyperlink>
        </w:p>
        <w:p w14:paraId="30CA3941" w14:textId="5A99764F" w:rsidR="005A2EBB" w:rsidRPr="005A2EBB" w:rsidRDefault="005A2EBB">
          <w:pPr>
            <w:pStyle w:val="TDC2"/>
            <w:tabs>
              <w:tab w:val="left" w:pos="960"/>
              <w:tab w:val="right" w:leader="dot" w:pos="8828"/>
            </w:tabs>
            <w:rPr>
              <w:rFonts w:ascii="Times New Roman" w:eastAsiaTheme="minorEastAsia" w:hAnsi="Times New Roman" w:cs="Times New Roman"/>
              <w:noProof/>
              <w:lang w:eastAsia="es-EC"/>
            </w:rPr>
          </w:pPr>
          <w:hyperlink w:anchor="_Toc232286519" w:history="1">
            <w:r w:rsidRPr="005A2EBB">
              <w:rPr>
                <w:rStyle w:val="Hipervnculo"/>
                <w:rFonts w:ascii="Times New Roman" w:hAnsi="Times New Roman" w:cs="Times New Roman"/>
                <w:noProof/>
              </w:rPr>
              <w:t>2.1.</w:t>
            </w:r>
            <w:r w:rsidRPr="005A2EBB">
              <w:rPr>
                <w:rFonts w:ascii="Times New Roman" w:eastAsiaTheme="minorEastAsia" w:hAnsi="Times New Roman" w:cs="Times New Roman"/>
                <w:noProof/>
                <w:lang w:eastAsia="es-EC"/>
              </w:rPr>
              <w:tab/>
            </w:r>
            <w:r w:rsidRPr="005A2EBB">
              <w:rPr>
                <w:rStyle w:val="Hipervnculo"/>
                <w:rFonts w:ascii="Times New Roman" w:hAnsi="Times New Roman" w:cs="Times New Roman"/>
                <w:noProof/>
              </w:rPr>
              <w:t>Relación entre grupos del A1 y actores del modelo</w:t>
            </w:r>
            <w:r w:rsidRPr="005A2EBB">
              <w:rPr>
                <w:rFonts w:ascii="Times New Roman" w:hAnsi="Times New Roman" w:cs="Times New Roman"/>
                <w:noProof/>
                <w:webHidden/>
              </w:rPr>
              <w:tab/>
            </w:r>
            <w:r w:rsidRPr="005A2EBB">
              <w:rPr>
                <w:rFonts w:ascii="Times New Roman" w:hAnsi="Times New Roman" w:cs="Times New Roman"/>
                <w:noProof/>
                <w:webHidden/>
              </w:rPr>
              <w:fldChar w:fldCharType="begin"/>
            </w:r>
            <w:r w:rsidRPr="005A2EBB">
              <w:rPr>
                <w:rFonts w:ascii="Times New Roman" w:hAnsi="Times New Roman" w:cs="Times New Roman"/>
                <w:noProof/>
                <w:webHidden/>
              </w:rPr>
              <w:instrText xml:space="preserve"> PAGEREF _Toc232286519 \h </w:instrText>
            </w:r>
            <w:r w:rsidRPr="005A2EBB">
              <w:rPr>
                <w:rFonts w:ascii="Times New Roman" w:hAnsi="Times New Roman" w:cs="Times New Roman"/>
                <w:noProof/>
                <w:webHidden/>
              </w:rPr>
            </w:r>
            <w:r w:rsidRPr="005A2EBB">
              <w:rPr>
                <w:rFonts w:ascii="Times New Roman" w:hAnsi="Times New Roman" w:cs="Times New Roman"/>
                <w:noProof/>
                <w:webHidden/>
              </w:rPr>
              <w:fldChar w:fldCharType="separate"/>
            </w:r>
            <w:r w:rsidRPr="005A2EBB">
              <w:rPr>
                <w:rFonts w:ascii="Times New Roman" w:hAnsi="Times New Roman" w:cs="Times New Roman"/>
                <w:noProof/>
                <w:webHidden/>
              </w:rPr>
              <w:t>4</w:t>
            </w:r>
            <w:r w:rsidRPr="005A2EBB">
              <w:rPr>
                <w:rFonts w:ascii="Times New Roman" w:hAnsi="Times New Roman" w:cs="Times New Roman"/>
                <w:noProof/>
                <w:webHidden/>
              </w:rPr>
              <w:fldChar w:fldCharType="end"/>
            </w:r>
          </w:hyperlink>
        </w:p>
        <w:p w14:paraId="59033A2B" w14:textId="1A7F701C" w:rsidR="005A2EBB" w:rsidRPr="005A2EBB" w:rsidRDefault="005A2EBB">
          <w:pPr>
            <w:pStyle w:val="TDC2"/>
            <w:tabs>
              <w:tab w:val="left" w:pos="960"/>
              <w:tab w:val="right" w:leader="dot" w:pos="8828"/>
            </w:tabs>
            <w:rPr>
              <w:rFonts w:ascii="Times New Roman" w:eastAsiaTheme="minorEastAsia" w:hAnsi="Times New Roman" w:cs="Times New Roman"/>
              <w:noProof/>
              <w:lang w:eastAsia="es-EC"/>
            </w:rPr>
          </w:pPr>
          <w:hyperlink w:anchor="_Toc232286520" w:history="1">
            <w:r w:rsidRPr="005A2EBB">
              <w:rPr>
                <w:rStyle w:val="Hipervnculo"/>
                <w:rFonts w:ascii="Times New Roman" w:hAnsi="Times New Roman" w:cs="Times New Roman"/>
                <w:noProof/>
              </w:rPr>
              <w:t>2.2.</w:t>
            </w:r>
            <w:r w:rsidRPr="005A2EBB">
              <w:rPr>
                <w:rFonts w:ascii="Times New Roman" w:eastAsiaTheme="minorEastAsia" w:hAnsi="Times New Roman" w:cs="Times New Roman"/>
                <w:noProof/>
                <w:lang w:eastAsia="es-EC"/>
              </w:rPr>
              <w:tab/>
            </w:r>
            <w:r w:rsidRPr="005A2EBB">
              <w:rPr>
                <w:rStyle w:val="Hipervnculo"/>
                <w:rFonts w:ascii="Times New Roman" w:hAnsi="Times New Roman" w:cs="Times New Roman"/>
                <w:noProof/>
              </w:rPr>
              <w:t>Frontera del sistema</w:t>
            </w:r>
            <w:r w:rsidRPr="005A2EBB">
              <w:rPr>
                <w:rFonts w:ascii="Times New Roman" w:hAnsi="Times New Roman" w:cs="Times New Roman"/>
                <w:noProof/>
                <w:webHidden/>
              </w:rPr>
              <w:tab/>
            </w:r>
            <w:r w:rsidRPr="005A2EBB">
              <w:rPr>
                <w:rFonts w:ascii="Times New Roman" w:hAnsi="Times New Roman" w:cs="Times New Roman"/>
                <w:noProof/>
                <w:webHidden/>
              </w:rPr>
              <w:fldChar w:fldCharType="begin"/>
            </w:r>
            <w:r w:rsidRPr="005A2EBB">
              <w:rPr>
                <w:rFonts w:ascii="Times New Roman" w:hAnsi="Times New Roman" w:cs="Times New Roman"/>
                <w:noProof/>
                <w:webHidden/>
              </w:rPr>
              <w:instrText xml:space="preserve"> PAGEREF _Toc232286520 \h </w:instrText>
            </w:r>
            <w:r w:rsidRPr="005A2EBB">
              <w:rPr>
                <w:rFonts w:ascii="Times New Roman" w:hAnsi="Times New Roman" w:cs="Times New Roman"/>
                <w:noProof/>
                <w:webHidden/>
              </w:rPr>
            </w:r>
            <w:r w:rsidRPr="005A2EBB">
              <w:rPr>
                <w:rFonts w:ascii="Times New Roman" w:hAnsi="Times New Roman" w:cs="Times New Roman"/>
                <w:noProof/>
                <w:webHidden/>
              </w:rPr>
              <w:fldChar w:fldCharType="separate"/>
            </w:r>
            <w:r w:rsidRPr="005A2EBB">
              <w:rPr>
                <w:rFonts w:ascii="Times New Roman" w:hAnsi="Times New Roman" w:cs="Times New Roman"/>
                <w:noProof/>
                <w:webHidden/>
              </w:rPr>
              <w:t>5</w:t>
            </w:r>
            <w:r w:rsidRPr="005A2EBB">
              <w:rPr>
                <w:rFonts w:ascii="Times New Roman" w:hAnsi="Times New Roman" w:cs="Times New Roman"/>
                <w:noProof/>
                <w:webHidden/>
              </w:rPr>
              <w:fldChar w:fldCharType="end"/>
            </w:r>
          </w:hyperlink>
        </w:p>
        <w:p w14:paraId="6BDB6F5E" w14:textId="6895357D" w:rsidR="005A2EBB" w:rsidRPr="005A2EBB" w:rsidRDefault="005A2EBB">
          <w:pPr>
            <w:pStyle w:val="TDC1"/>
            <w:rPr>
              <w:rFonts w:ascii="Times New Roman" w:eastAsiaTheme="minorEastAsia" w:hAnsi="Times New Roman" w:cs="Times New Roman"/>
              <w:noProof/>
              <w:lang w:eastAsia="es-EC"/>
            </w:rPr>
          </w:pPr>
          <w:hyperlink w:anchor="_Toc232286521" w:history="1">
            <w:r w:rsidRPr="005A2EBB">
              <w:rPr>
                <w:rStyle w:val="Hipervnculo"/>
                <w:rFonts w:ascii="Times New Roman" w:hAnsi="Times New Roman" w:cs="Times New Roman"/>
                <w:noProof/>
              </w:rPr>
              <w:t>III.</w:t>
            </w:r>
            <w:r w:rsidRPr="005A2EBB">
              <w:rPr>
                <w:rFonts w:ascii="Times New Roman" w:eastAsiaTheme="minorEastAsia" w:hAnsi="Times New Roman" w:cs="Times New Roman"/>
                <w:noProof/>
                <w:lang w:eastAsia="es-EC"/>
              </w:rPr>
              <w:tab/>
            </w:r>
            <w:r w:rsidRPr="005A2EBB">
              <w:rPr>
                <w:rStyle w:val="Hipervnculo"/>
                <w:rFonts w:ascii="Times New Roman" w:hAnsi="Times New Roman" w:cs="Times New Roman"/>
                <w:noProof/>
              </w:rPr>
              <w:t>Diagramas de caso de uso.</w:t>
            </w:r>
            <w:r w:rsidRPr="005A2EBB">
              <w:rPr>
                <w:rFonts w:ascii="Times New Roman" w:hAnsi="Times New Roman" w:cs="Times New Roman"/>
                <w:noProof/>
                <w:webHidden/>
              </w:rPr>
              <w:tab/>
            </w:r>
            <w:r w:rsidRPr="005A2EBB">
              <w:rPr>
                <w:rFonts w:ascii="Times New Roman" w:hAnsi="Times New Roman" w:cs="Times New Roman"/>
                <w:noProof/>
                <w:webHidden/>
              </w:rPr>
              <w:fldChar w:fldCharType="begin"/>
            </w:r>
            <w:r w:rsidRPr="005A2EBB">
              <w:rPr>
                <w:rFonts w:ascii="Times New Roman" w:hAnsi="Times New Roman" w:cs="Times New Roman"/>
                <w:noProof/>
                <w:webHidden/>
              </w:rPr>
              <w:instrText xml:space="preserve"> PAGEREF _Toc232286521 \h </w:instrText>
            </w:r>
            <w:r w:rsidRPr="005A2EBB">
              <w:rPr>
                <w:rFonts w:ascii="Times New Roman" w:hAnsi="Times New Roman" w:cs="Times New Roman"/>
                <w:noProof/>
                <w:webHidden/>
              </w:rPr>
            </w:r>
            <w:r w:rsidRPr="005A2EBB">
              <w:rPr>
                <w:rFonts w:ascii="Times New Roman" w:hAnsi="Times New Roman" w:cs="Times New Roman"/>
                <w:noProof/>
                <w:webHidden/>
              </w:rPr>
              <w:fldChar w:fldCharType="separate"/>
            </w:r>
            <w:r w:rsidRPr="005A2EBB">
              <w:rPr>
                <w:rFonts w:ascii="Times New Roman" w:hAnsi="Times New Roman" w:cs="Times New Roman"/>
                <w:noProof/>
                <w:webHidden/>
              </w:rPr>
              <w:t>5</w:t>
            </w:r>
            <w:r w:rsidRPr="005A2EBB">
              <w:rPr>
                <w:rFonts w:ascii="Times New Roman" w:hAnsi="Times New Roman" w:cs="Times New Roman"/>
                <w:noProof/>
                <w:webHidden/>
              </w:rPr>
              <w:fldChar w:fldCharType="end"/>
            </w:r>
          </w:hyperlink>
        </w:p>
        <w:p w14:paraId="5C4C4AA1" w14:textId="78CF4612" w:rsidR="005A2EBB" w:rsidRPr="005A2EBB" w:rsidRDefault="005A2EBB">
          <w:pPr>
            <w:pStyle w:val="TDC2"/>
            <w:tabs>
              <w:tab w:val="left" w:pos="960"/>
              <w:tab w:val="right" w:leader="dot" w:pos="8828"/>
            </w:tabs>
            <w:rPr>
              <w:rFonts w:ascii="Times New Roman" w:eastAsiaTheme="minorEastAsia" w:hAnsi="Times New Roman" w:cs="Times New Roman"/>
              <w:noProof/>
              <w:lang w:eastAsia="es-EC"/>
            </w:rPr>
          </w:pPr>
          <w:hyperlink w:anchor="_Toc232286522" w:history="1">
            <w:r w:rsidRPr="005A2EBB">
              <w:rPr>
                <w:rStyle w:val="Hipervnculo"/>
                <w:rFonts w:ascii="Times New Roman" w:hAnsi="Times New Roman" w:cs="Times New Roman"/>
                <w:noProof/>
              </w:rPr>
              <w:t>3.1.</w:t>
            </w:r>
            <w:r w:rsidRPr="005A2EBB">
              <w:rPr>
                <w:rFonts w:ascii="Times New Roman" w:eastAsiaTheme="minorEastAsia" w:hAnsi="Times New Roman" w:cs="Times New Roman"/>
                <w:noProof/>
                <w:lang w:eastAsia="es-EC"/>
              </w:rPr>
              <w:tab/>
            </w:r>
            <w:r w:rsidRPr="005A2EBB">
              <w:rPr>
                <w:rStyle w:val="Hipervnculo"/>
                <w:rFonts w:ascii="Times New Roman" w:hAnsi="Times New Roman" w:cs="Times New Roman"/>
                <w:noProof/>
              </w:rPr>
              <w:t>JUSTIFICACIÓN DE LAS RELACIONES UTILIZADAS</w:t>
            </w:r>
            <w:r w:rsidRPr="005A2EBB">
              <w:rPr>
                <w:rFonts w:ascii="Times New Roman" w:hAnsi="Times New Roman" w:cs="Times New Roman"/>
                <w:noProof/>
                <w:webHidden/>
              </w:rPr>
              <w:tab/>
            </w:r>
            <w:r w:rsidRPr="005A2EBB">
              <w:rPr>
                <w:rFonts w:ascii="Times New Roman" w:hAnsi="Times New Roman" w:cs="Times New Roman"/>
                <w:noProof/>
                <w:webHidden/>
              </w:rPr>
              <w:fldChar w:fldCharType="begin"/>
            </w:r>
            <w:r w:rsidRPr="005A2EBB">
              <w:rPr>
                <w:rFonts w:ascii="Times New Roman" w:hAnsi="Times New Roman" w:cs="Times New Roman"/>
                <w:noProof/>
                <w:webHidden/>
              </w:rPr>
              <w:instrText xml:space="preserve"> PAGEREF _Toc232286522 \h </w:instrText>
            </w:r>
            <w:r w:rsidRPr="005A2EBB">
              <w:rPr>
                <w:rFonts w:ascii="Times New Roman" w:hAnsi="Times New Roman" w:cs="Times New Roman"/>
                <w:noProof/>
                <w:webHidden/>
              </w:rPr>
            </w:r>
            <w:r w:rsidRPr="005A2EBB">
              <w:rPr>
                <w:rFonts w:ascii="Times New Roman" w:hAnsi="Times New Roman" w:cs="Times New Roman"/>
                <w:noProof/>
                <w:webHidden/>
              </w:rPr>
              <w:fldChar w:fldCharType="separate"/>
            </w:r>
            <w:r w:rsidRPr="005A2EBB">
              <w:rPr>
                <w:rFonts w:ascii="Times New Roman" w:hAnsi="Times New Roman" w:cs="Times New Roman"/>
                <w:noProof/>
                <w:webHidden/>
              </w:rPr>
              <w:t>6</w:t>
            </w:r>
            <w:r w:rsidRPr="005A2EBB">
              <w:rPr>
                <w:rFonts w:ascii="Times New Roman" w:hAnsi="Times New Roman" w:cs="Times New Roman"/>
                <w:noProof/>
                <w:webHidden/>
              </w:rPr>
              <w:fldChar w:fldCharType="end"/>
            </w:r>
          </w:hyperlink>
        </w:p>
        <w:p w14:paraId="75D7E876" w14:textId="5DFFFE6D" w:rsidR="005A2EBB" w:rsidRPr="005A2EBB" w:rsidRDefault="005A2EBB">
          <w:pPr>
            <w:pStyle w:val="TDC1"/>
            <w:rPr>
              <w:rFonts w:ascii="Times New Roman" w:eastAsiaTheme="minorEastAsia" w:hAnsi="Times New Roman" w:cs="Times New Roman"/>
              <w:noProof/>
              <w:lang w:eastAsia="es-EC"/>
            </w:rPr>
          </w:pPr>
          <w:hyperlink w:anchor="_Toc232286523" w:history="1">
            <w:r w:rsidRPr="005A2EBB">
              <w:rPr>
                <w:rStyle w:val="Hipervnculo"/>
                <w:rFonts w:ascii="Times New Roman" w:hAnsi="Times New Roman" w:cs="Times New Roman"/>
                <w:noProof/>
              </w:rPr>
              <w:t>IV.</w:t>
            </w:r>
            <w:r w:rsidRPr="005A2EBB">
              <w:rPr>
                <w:rFonts w:ascii="Times New Roman" w:eastAsiaTheme="minorEastAsia" w:hAnsi="Times New Roman" w:cs="Times New Roman"/>
                <w:noProof/>
                <w:lang w:eastAsia="es-EC"/>
              </w:rPr>
              <w:tab/>
            </w:r>
            <w:r w:rsidRPr="005A2EBB">
              <w:rPr>
                <w:rStyle w:val="Hipervnculo"/>
                <w:rFonts w:ascii="Times New Roman" w:hAnsi="Times New Roman" w:cs="Times New Roman"/>
                <w:noProof/>
              </w:rPr>
              <w:t>ESPECIFICACIÓN TEXTUAL DE CASOS DE USO</w:t>
            </w:r>
            <w:r w:rsidRPr="005A2EBB">
              <w:rPr>
                <w:rFonts w:ascii="Times New Roman" w:hAnsi="Times New Roman" w:cs="Times New Roman"/>
                <w:noProof/>
                <w:webHidden/>
              </w:rPr>
              <w:tab/>
            </w:r>
            <w:r w:rsidRPr="005A2EBB">
              <w:rPr>
                <w:rFonts w:ascii="Times New Roman" w:hAnsi="Times New Roman" w:cs="Times New Roman"/>
                <w:noProof/>
                <w:webHidden/>
              </w:rPr>
              <w:fldChar w:fldCharType="begin"/>
            </w:r>
            <w:r w:rsidRPr="005A2EBB">
              <w:rPr>
                <w:rFonts w:ascii="Times New Roman" w:hAnsi="Times New Roman" w:cs="Times New Roman"/>
                <w:noProof/>
                <w:webHidden/>
              </w:rPr>
              <w:instrText xml:space="preserve"> PAGEREF _Toc232286523 \h </w:instrText>
            </w:r>
            <w:r w:rsidRPr="005A2EBB">
              <w:rPr>
                <w:rFonts w:ascii="Times New Roman" w:hAnsi="Times New Roman" w:cs="Times New Roman"/>
                <w:noProof/>
                <w:webHidden/>
              </w:rPr>
            </w:r>
            <w:r w:rsidRPr="005A2EBB">
              <w:rPr>
                <w:rFonts w:ascii="Times New Roman" w:hAnsi="Times New Roman" w:cs="Times New Roman"/>
                <w:noProof/>
                <w:webHidden/>
              </w:rPr>
              <w:fldChar w:fldCharType="separate"/>
            </w:r>
            <w:r w:rsidRPr="005A2EBB">
              <w:rPr>
                <w:rFonts w:ascii="Times New Roman" w:hAnsi="Times New Roman" w:cs="Times New Roman"/>
                <w:noProof/>
                <w:webHidden/>
              </w:rPr>
              <w:t>7</w:t>
            </w:r>
            <w:r w:rsidRPr="005A2EBB">
              <w:rPr>
                <w:rFonts w:ascii="Times New Roman" w:hAnsi="Times New Roman" w:cs="Times New Roman"/>
                <w:noProof/>
                <w:webHidden/>
              </w:rPr>
              <w:fldChar w:fldCharType="end"/>
            </w:r>
          </w:hyperlink>
        </w:p>
        <w:p w14:paraId="76FDFF3C" w14:textId="1B131A62" w:rsidR="005A2EBB" w:rsidRPr="005A2EBB" w:rsidRDefault="005A2EBB">
          <w:pPr>
            <w:pStyle w:val="TDC2"/>
            <w:tabs>
              <w:tab w:val="left" w:pos="960"/>
              <w:tab w:val="right" w:leader="dot" w:pos="8828"/>
            </w:tabs>
            <w:rPr>
              <w:rFonts w:ascii="Times New Roman" w:eastAsiaTheme="minorEastAsia" w:hAnsi="Times New Roman" w:cs="Times New Roman"/>
              <w:noProof/>
              <w:lang w:eastAsia="es-EC"/>
            </w:rPr>
          </w:pPr>
          <w:hyperlink w:anchor="_Toc232286524" w:history="1">
            <w:r w:rsidRPr="005A2EBB">
              <w:rPr>
                <w:rStyle w:val="Hipervnculo"/>
                <w:rFonts w:ascii="Times New Roman" w:hAnsi="Times New Roman" w:cs="Times New Roman"/>
                <w:noProof/>
              </w:rPr>
              <w:t>4.1.</w:t>
            </w:r>
            <w:r w:rsidRPr="005A2EBB">
              <w:rPr>
                <w:rFonts w:ascii="Times New Roman" w:eastAsiaTheme="minorEastAsia" w:hAnsi="Times New Roman" w:cs="Times New Roman"/>
                <w:noProof/>
                <w:lang w:eastAsia="es-EC"/>
              </w:rPr>
              <w:tab/>
            </w:r>
            <w:r w:rsidRPr="005A2EBB">
              <w:rPr>
                <w:rStyle w:val="Hipervnculo"/>
                <w:rFonts w:ascii="Times New Roman" w:hAnsi="Times New Roman" w:cs="Times New Roman"/>
                <w:noProof/>
              </w:rPr>
              <w:t>CU-02 Publicar producto</w:t>
            </w:r>
            <w:r w:rsidRPr="005A2EBB">
              <w:rPr>
                <w:rFonts w:ascii="Times New Roman" w:hAnsi="Times New Roman" w:cs="Times New Roman"/>
                <w:noProof/>
                <w:webHidden/>
              </w:rPr>
              <w:tab/>
            </w:r>
            <w:r w:rsidRPr="005A2EBB">
              <w:rPr>
                <w:rFonts w:ascii="Times New Roman" w:hAnsi="Times New Roman" w:cs="Times New Roman"/>
                <w:noProof/>
                <w:webHidden/>
              </w:rPr>
              <w:fldChar w:fldCharType="begin"/>
            </w:r>
            <w:r w:rsidRPr="005A2EBB">
              <w:rPr>
                <w:rFonts w:ascii="Times New Roman" w:hAnsi="Times New Roman" w:cs="Times New Roman"/>
                <w:noProof/>
                <w:webHidden/>
              </w:rPr>
              <w:instrText xml:space="preserve"> PAGEREF _Toc232286524 \h </w:instrText>
            </w:r>
            <w:r w:rsidRPr="005A2EBB">
              <w:rPr>
                <w:rFonts w:ascii="Times New Roman" w:hAnsi="Times New Roman" w:cs="Times New Roman"/>
                <w:noProof/>
                <w:webHidden/>
              </w:rPr>
            </w:r>
            <w:r w:rsidRPr="005A2EBB">
              <w:rPr>
                <w:rFonts w:ascii="Times New Roman" w:hAnsi="Times New Roman" w:cs="Times New Roman"/>
                <w:noProof/>
                <w:webHidden/>
              </w:rPr>
              <w:fldChar w:fldCharType="separate"/>
            </w:r>
            <w:r w:rsidRPr="005A2EBB">
              <w:rPr>
                <w:rFonts w:ascii="Times New Roman" w:hAnsi="Times New Roman" w:cs="Times New Roman"/>
                <w:noProof/>
                <w:webHidden/>
              </w:rPr>
              <w:t>7</w:t>
            </w:r>
            <w:r w:rsidRPr="005A2EBB">
              <w:rPr>
                <w:rFonts w:ascii="Times New Roman" w:hAnsi="Times New Roman" w:cs="Times New Roman"/>
                <w:noProof/>
                <w:webHidden/>
              </w:rPr>
              <w:fldChar w:fldCharType="end"/>
            </w:r>
          </w:hyperlink>
        </w:p>
        <w:p w14:paraId="0935911E" w14:textId="4A52EA7E" w:rsidR="005A2EBB" w:rsidRPr="005A2EBB" w:rsidRDefault="005A2EBB">
          <w:pPr>
            <w:pStyle w:val="TDC2"/>
            <w:tabs>
              <w:tab w:val="left" w:pos="960"/>
              <w:tab w:val="right" w:leader="dot" w:pos="8828"/>
            </w:tabs>
            <w:rPr>
              <w:rFonts w:ascii="Times New Roman" w:eastAsiaTheme="minorEastAsia" w:hAnsi="Times New Roman" w:cs="Times New Roman"/>
              <w:noProof/>
              <w:lang w:eastAsia="es-EC"/>
            </w:rPr>
          </w:pPr>
          <w:hyperlink w:anchor="_Toc232286525" w:history="1">
            <w:r w:rsidRPr="005A2EBB">
              <w:rPr>
                <w:rStyle w:val="Hipervnculo"/>
                <w:rFonts w:ascii="Times New Roman" w:hAnsi="Times New Roman" w:cs="Times New Roman"/>
                <w:noProof/>
              </w:rPr>
              <w:t>4.2.</w:t>
            </w:r>
            <w:r w:rsidRPr="005A2EBB">
              <w:rPr>
                <w:rFonts w:ascii="Times New Roman" w:eastAsiaTheme="minorEastAsia" w:hAnsi="Times New Roman" w:cs="Times New Roman"/>
                <w:noProof/>
                <w:lang w:eastAsia="es-EC"/>
              </w:rPr>
              <w:tab/>
            </w:r>
            <w:r w:rsidRPr="005A2EBB">
              <w:rPr>
                <w:rStyle w:val="Hipervnculo"/>
                <w:rFonts w:ascii="Times New Roman" w:hAnsi="Times New Roman" w:cs="Times New Roman"/>
                <w:noProof/>
              </w:rPr>
              <w:t>CU-04 Buscar Productos</w:t>
            </w:r>
            <w:r w:rsidRPr="005A2EBB">
              <w:rPr>
                <w:rFonts w:ascii="Times New Roman" w:hAnsi="Times New Roman" w:cs="Times New Roman"/>
                <w:noProof/>
                <w:webHidden/>
              </w:rPr>
              <w:tab/>
            </w:r>
            <w:r w:rsidRPr="005A2EBB">
              <w:rPr>
                <w:rFonts w:ascii="Times New Roman" w:hAnsi="Times New Roman" w:cs="Times New Roman"/>
                <w:noProof/>
                <w:webHidden/>
              </w:rPr>
              <w:fldChar w:fldCharType="begin"/>
            </w:r>
            <w:r w:rsidRPr="005A2EBB">
              <w:rPr>
                <w:rFonts w:ascii="Times New Roman" w:hAnsi="Times New Roman" w:cs="Times New Roman"/>
                <w:noProof/>
                <w:webHidden/>
              </w:rPr>
              <w:instrText xml:space="preserve"> PAGEREF _Toc232286525 \h </w:instrText>
            </w:r>
            <w:r w:rsidRPr="005A2EBB">
              <w:rPr>
                <w:rFonts w:ascii="Times New Roman" w:hAnsi="Times New Roman" w:cs="Times New Roman"/>
                <w:noProof/>
                <w:webHidden/>
              </w:rPr>
            </w:r>
            <w:r w:rsidRPr="005A2EBB">
              <w:rPr>
                <w:rFonts w:ascii="Times New Roman" w:hAnsi="Times New Roman" w:cs="Times New Roman"/>
                <w:noProof/>
                <w:webHidden/>
              </w:rPr>
              <w:fldChar w:fldCharType="separate"/>
            </w:r>
            <w:r w:rsidRPr="005A2EBB">
              <w:rPr>
                <w:rFonts w:ascii="Times New Roman" w:hAnsi="Times New Roman" w:cs="Times New Roman"/>
                <w:noProof/>
                <w:webHidden/>
              </w:rPr>
              <w:t>8</w:t>
            </w:r>
            <w:r w:rsidRPr="005A2EBB">
              <w:rPr>
                <w:rFonts w:ascii="Times New Roman" w:hAnsi="Times New Roman" w:cs="Times New Roman"/>
                <w:noProof/>
                <w:webHidden/>
              </w:rPr>
              <w:fldChar w:fldCharType="end"/>
            </w:r>
          </w:hyperlink>
        </w:p>
        <w:p w14:paraId="670CEA29" w14:textId="549392D5" w:rsidR="005A2EBB" w:rsidRPr="005A2EBB" w:rsidRDefault="005A2EBB">
          <w:pPr>
            <w:pStyle w:val="TDC2"/>
            <w:tabs>
              <w:tab w:val="left" w:pos="960"/>
              <w:tab w:val="right" w:leader="dot" w:pos="8828"/>
            </w:tabs>
            <w:rPr>
              <w:rFonts w:ascii="Times New Roman" w:eastAsiaTheme="minorEastAsia" w:hAnsi="Times New Roman" w:cs="Times New Roman"/>
              <w:noProof/>
              <w:lang w:eastAsia="es-EC"/>
            </w:rPr>
          </w:pPr>
          <w:hyperlink w:anchor="_Toc232286526" w:history="1">
            <w:r w:rsidRPr="005A2EBB">
              <w:rPr>
                <w:rStyle w:val="Hipervnculo"/>
                <w:rFonts w:ascii="Times New Roman" w:hAnsi="Times New Roman" w:cs="Times New Roman"/>
                <w:noProof/>
              </w:rPr>
              <w:t>4.3.</w:t>
            </w:r>
            <w:r w:rsidRPr="005A2EBB">
              <w:rPr>
                <w:rFonts w:ascii="Times New Roman" w:eastAsiaTheme="minorEastAsia" w:hAnsi="Times New Roman" w:cs="Times New Roman"/>
                <w:noProof/>
                <w:lang w:eastAsia="es-EC"/>
              </w:rPr>
              <w:tab/>
            </w:r>
            <w:r w:rsidRPr="005A2EBB">
              <w:rPr>
                <w:rStyle w:val="Hipervnculo"/>
                <w:rFonts w:ascii="Times New Roman" w:hAnsi="Times New Roman" w:cs="Times New Roman"/>
                <w:noProof/>
              </w:rPr>
              <w:t>CU-07 Reportar publicación</w:t>
            </w:r>
            <w:r w:rsidRPr="005A2EBB">
              <w:rPr>
                <w:rFonts w:ascii="Times New Roman" w:hAnsi="Times New Roman" w:cs="Times New Roman"/>
                <w:noProof/>
                <w:webHidden/>
              </w:rPr>
              <w:tab/>
            </w:r>
            <w:r w:rsidRPr="005A2EBB">
              <w:rPr>
                <w:rFonts w:ascii="Times New Roman" w:hAnsi="Times New Roman" w:cs="Times New Roman"/>
                <w:noProof/>
                <w:webHidden/>
              </w:rPr>
              <w:fldChar w:fldCharType="begin"/>
            </w:r>
            <w:r w:rsidRPr="005A2EBB">
              <w:rPr>
                <w:rFonts w:ascii="Times New Roman" w:hAnsi="Times New Roman" w:cs="Times New Roman"/>
                <w:noProof/>
                <w:webHidden/>
              </w:rPr>
              <w:instrText xml:space="preserve"> PAGEREF _Toc232286526 \h </w:instrText>
            </w:r>
            <w:r w:rsidRPr="005A2EBB">
              <w:rPr>
                <w:rFonts w:ascii="Times New Roman" w:hAnsi="Times New Roman" w:cs="Times New Roman"/>
                <w:noProof/>
                <w:webHidden/>
              </w:rPr>
            </w:r>
            <w:r w:rsidRPr="005A2EBB">
              <w:rPr>
                <w:rFonts w:ascii="Times New Roman" w:hAnsi="Times New Roman" w:cs="Times New Roman"/>
                <w:noProof/>
                <w:webHidden/>
              </w:rPr>
              <w:fldChar w:fldCharType="separate"/>
            </w:r>
            <w:r w:rsidRPr="005A2EBB">
              <w:rPr>
                <w:rFonts w:ascii="Times New Roman" w:hAnsi="Times New Roman" w:cs="Times New Roman"/>
                <w:noProof/>
                <w:webHidden/>
              </w:rPr>
              <w:t>9</w:t>
            </w:r>
            <w:r w:rsidRPr="005A2EBB">
              <w:rPr>
                <w:rFonts w:ascii="Times New Roman" w:hAnsi="Times New Roman" w:cs="Times New Roman"/>
                <w:noProof/>
                <w:webHidden/>
              </w:rPr>
              <w:fldChar w:fldCharType="end"/>
            </w:r>
          </w:hyperlink>
        </w:p>
        <w:p w14:paraId="758024EC" w14:textId="6BE49EFB" w:rsidR="005A2EBB" w:rsidRPr="005A2EBB" w:rsidRDefault="005A2EBB">
          <w:pPr>
            <w:pStyle w:val="TDC1"/>
            <w:rPr>
              <w:rFonts w:ascii="Times New Roman" w:eastAsiaTheme="minorEastAsia" w:hAnsi="Times New Roman" w:cs="Times New Roman"/>
              <w:noProof/>
              <w:lang w:eastAsia="es-EC"/>
            </w:rPr>
          </w:pPr>
          <w:hyperlink w:anchor="_Toc232286527" w:history="1">
            <w:r w:rsidRPr="005A2EBB">
              <w:rPr>
                <w:rStyle w:val="Hipervnculo"/>
                <w:rFonts w:ascii="Times New Roman" w:hAnsi="Times New Roman" w:cs="Times New Roman"/>
                <w:noProof/>
              </w:rPr>
              <w:t>V.</w:t>
            </w:r>
            <w:r w:rsidRPr="005A2EBB">
              <w:rPr>
                <w:rFonts w:ascii="Times New Roman" w:eastAsiaTheme="minorEastAsia" w:hAnsi="Times New Roman" w:cs="Times New Roman"/>
                <w:noProof/>
                <w:lang w:eastAsia="es-EC"/>
              </w:rPr>
              <w:tab/>
            </w:r>
            <w:r w:rsidRPr="005A2EBB">
              <w:rPr>
                <w:rStyle w:val="Hipervnculo"/>
                <w:rFonts w:ascii="Times New Roman" w:hAnsi="Times New Roman" w:cs="Times New Roman"/>
                <w:noProof/>
              </w:rPr>
              <w:t>HISTORIAS DE USUARIOS.</w:t>
            </w:r>
            <w:r w:rsidRPr="005A2EBB">
              <w:rPr>
                <w:rFonts w:ascii="Times New Roman" w:hAnsi="Times New Roman" w:cs="Times New Roman"/>
                <w:noProof/>
                <w:webHidden/>
              </w:rPr>
              <w:tab/>
            </w:r>
            <w:r w:rsidRPr="005A2EBB">
              <w:rPr>
                <w:rFonts w:ascii="Times New Roman" w:hAnsi="Times New Roman" w:cs="Times New Roman"/>
                <w:noProof/>
                <w:webHidden/>
              </w:rPr>
              <w:fldChar w:fldCharType="begin"/>
            </w:r>
            <w:r w:rsidRPr="005A2EBB">
              <w:rPr>
                <w:rFonts w:ascii="Times New Roman" w:hAnsi="Times New Roman" w:cs="Times New Roman"/>
                <w:noProof/>
                <w:webHidden/>
              </w:rPr>
              <w:instrText xml:space="preserve"> PAGEREF _Toc232286527 \h </w:instrText>
            </w:r>
            <w:r w:rsidRPr="005A2EBB">
              <w:rPr>
                <w:rFonts w:ascii="Times New Roman" w:hAnsi="Times New Roman" w:cs="Times New Roman"/>
                <w:noProof/>
                <w:webHidden/>
              </w:rPr>
            </w:r>
            <w:r w:rsidRPr="005A2EBB">
              <w:rPr>
                <w:rFonts w:ascii="Times New Roman" w:hAnsi="Times New Roman" w:cs="Times New Roman"/>
                <w:noProof/>
                <w:webHidden/>
              </w:rPr>
              <w:fldChar w:fldCharType="separate"/>
            </w:r>
            <w:r w:rsidRPr="005A2EBB">
              <w:rPr>
                <w:rFonts w:ascii="Times New Roman" w:hAnsi="Times New Roman" w:cs="Times New Roman"/>
                <w:noProof/>
                <w:webHidden/>
              </w:rPr>
              <w:t>10</w:t>
            </w:r>
            <w:r w:rsidRPr="005A2EBB">
              <w:rPr>
                <w:rFonts w:ascii="Times New Roman" w:hAnsi="Times New Roman" w:cs="Times New Roman"/>
                <w:noProof/>
                <w:webHidden/>
              </w:rPr>
              <w:fldChar w:fldCharType="end"/>
            </w:r>
          </w:hyperlink>
        </w:p>
        <w:p w14:paraId="50155F81" w14:textId="6162D9BE" w:rsidR="005A2EBB" w:rsidRPr="005A2EBB" w:rsidRDefault="005A2EBB">
          <w:pPr>
            <w:pStyle w:val="TDC2"/>
            <w:tabs>
              <w:tab w:val="left" w:pos="960"/>
              <w:tab w:val="right" w:leader="dot" w:pos="8828"/>
            </w:tabs>
            <w:rPr>
              <w:rFonts w:ascii="Times New Roman" w:eastAsiaTheme="minorEastAsia" w:hAnsi="Times New Roman" w:cs="Times New Roman"/>
              <w:noProof/>
              <w:lang w:eastAsia="es-EC"/>
            </w:rPr>
          </w:pPr>
          <w:hyperlink w:anchor="_Toc232286528" w:history="1">
            <w:r w:rsidRPr="005A2EBB">
              <w:rPr>
                <w:rStyle w:val="Hipervnculo"/>
                <w:rFonts w:ascii="Times New Roman" w:hAnsi="Times New Roman" w:cs="Times New Roman"/>
                <w:noProof/>
              </w:rPr>
              <w:t>5.1.</w:t>
            </w:r>
            <w:r w:rsidRPr="005A2EBB">
              <w:rPr>
                <w:rFonts w:ascii="Times New Roman" w:eastAsiaTheme="minorEastAsia" w:hAnsi="Times New Roman" w:cs="Times New Roman"/>
                <w:noProof/>
                <w:lang w:eastAsia="es-EC"/>
              </w:rPr>
              <w:tab/>
            </w:r>
            <w:r w:rsidRPr="005A2EBB">
              <w:rPr>
                <w:rStyle w:val="Hipervnculo"/>
                <w:rFonts w:ascii="Times New Roman" w:hAnsi="Times New Roman" w:cs="Times New Roman"/>
                <w:noProof/>
              </w:rPr>
              <w:t>HU-01 Publicar producto</w:t>
            </w:r>
            <w:r w:rsidRPr="005A2EBB">
              <w:rPr>
                <w:rFonts w:ascii="Times New Roman" w:hAnsi="Times New Roman" w:cs="Times New Roman"/>
                <w:noProof/>
                <w:webHidden/>
              </w:rPr>
              <w:tab/>
            </w:r>
            <w:r w:rsidRPr="005A2EBB">
              <w:rPr>
                <w:rFonts w:ascii="Times New Roman" w:hAnsi="Times New Roman" w:cs="Times New Roman"/>
                <w:noProof/>
                <w:webHidden/>
              </w:rPr>
              <w:fldChar w:fldCharType="begin"/>
            </w:r>
            <w:r w:rsidRPr="005A2EBB">
              <w:rPr>
                <w:rFonts w:ascii="Times New Roman" w:hAnsi="Times New Roman" w:cs="Times New Roman"/>
                <w:noProof/>
                <w:webHidden/>
              </w:rPr>
              <w:instrText xml:space="preserve"> PAGEREF _Toc232286528 \h </w:instrText>
            </w:r>
            <w:r w:rsidRPr="005A2EBB">
              <w:rPr>
                <w:rFonts w:ascii="Times New Roman" w:hAnsi="Times New Roman" w:cs="Times New Roman"/>
                <w:noProof/>
                <w:webHidden/>
              </w:rPr>
            </w:r>
            <w:r w:rsidRPr="005A2EBB">
              <w:rPr>
                <w:rFonts w:ascii="Times New Roman" w:hAnsi="Times New Roman" w:cs="Times New Roman"/>
                <w:noProof/>
                <w:webHidden/>
              </w:rPr>
              <w:fldChar w:fldCharType="separate"/>
            </w:r>
            <w:r w:rsidRPr="005A2EBB">
              <w:rPr>
                <w:rFonts w:ascii="Times New Roman" w:hAnsi="Times New Roman" w:cs="Times New Roman"/>
                <w:noProof/>
                <w:webHidden/>
              </w:rPr>
              <w:t>10</w:t>
            </w:r>
            <w:r w:rsidRPr="005A2EBB">
              <w:rPr>
                <w:rFonts w:ascii="Times New Roman" w:hAnsi="Times New Roman" w:cs="Times New Roman"/>
                <w:noProof/>
                <w:webHidden/>
              </w:rPr>
              <w:fldChar w:fldCharType="end"/>
            </w:r>
          </w:hyperlink>
        </w:p>
        <w:p w14:paraId="5EFDB5BF" w14:textId="741CB038" w:rsidR="005A2EBB" w:rsidRPr="005A2EBB" w:rsidRDefault="005A2EBB">
          <w:pPr>
            <w:pStyle w:val="TDC2"/>
            <w:tabs>
              <w:tab w:val="left" w:pos="960"/>
              <w:tab w:val="right" w:leader="dot" w:pos="8828"/>
            </w:tabs>
            <w:rPr>
              <w:rFonts w:ascii="Times New Roman" w:eastAsiaTheme="minorEastAsia" w:hAnsi="Times New Roman" w:cs="Times New Roman"/>
              <w:noProof/>
              <w:lang w:eastAsia="es-EC"/>
            </w:rPr>
          </w:pPr>
          <w:hyperlink w:anchor="_Toc232286529" w:history="1">
            <w:r w:rsidRPr="005A2EBB">
              <w:rPr>
                <w:rStyle w:val="Hipervnculo"/>
                <w:rFonts w:ascii="Times New Roman" w:hAnsi="Times New Roman" w:cs="Times New Roman"/>
                <w:noProof/>
              </w:rPr>
              <w:t>5.2.</w:t>
            </w:r>
            <w:r w:rsidRPr="005A2EBB">
              <w:rPr>
                <w:rFonts w:ascii="Times New Roman" w:eastAsiaTheme="minorEastAsia" w:hAnsi="Times New Roman" w:cs="Times New Roman"/>
                <w:noProof/>
                <w:lang w:eastAsia="es-EC"/>
              </w:rPr>
              <w:tab/>
            </w:r>
            <w:r w:rsidRPr="005A2EBB">
              <w:rPr>
                <w:rStyle w:val="Hipervnculo"/>
                <w:rFonts w:ascii="Times New Roman" w:hAnsi="Times New Roman" w:cs="Times New Roman"/>
                <w:noProof/>
              </w:rPr>
              <w:t>HU-02 Buscar producto</w:t>
            </w:r>
            <w:r w:rsidRPr="005A2EBB">
              <w:rPr>
                <w:rFonts w:ascii="Times New Roman" w:hAnsi="Times New Roman" w:cs="Times New Roman"/>
                <w:noProof/>
                <w:webHidden/>
              </w:rPr>
              <w:tab/>
            </w:r>
            <w:r w:rsidRPr="005A2EBB">
              <w:rPr>
                <w:rFonts w:ascii="Times New Roman" w:hAnsi="Times New Roman" w:cs="Times New Roman"/>
                <w:noProof/>
                <w:webHidden/>
              </w:rPr>
              <w:fldChar w:fldCharType="begin"/>
            </w:r>
            <w:r w:rsidRPr="005A2EBB">
              <w:rPr>
                <w:rFonts w:ascii="Times New Roman" w:hAnsi="Times New Roman" w:cs="Times New Roman"/>
                <w:noProof/>
                <w:webHidden/>
              </w:rPr>
              <w:instrText xml:space="preserve"> PAGEREF _Toc232286529 \h </w:instrText>
            </w:r>
            <w:r w:rsidRPr="005A2EBB">
              <w:rPr>
                <w:rFonts w:ascii="Times New Roman" w:hAnsi="Times New Roman" w:cs="Times New Roman"/>
                <w:noProof/>
                <w:webHidden/>
              </w:rPr>
            </w:r>
            <w:r w:rsidRPr="005A2EBB">
              <w:rPr>
                <w:rFonts w:ascii="Times New Roman" w:hAnsi="Times New Roman" w:cs="Times New Roman"/>
                <w:noProof/>
                <w:webHidden/>
              </w:rPr>
              <w:fldChar w:fldCharType="separate"/>
            </w:r>
            <w:r w:rsidRPr="005A2EBB">
              <w:rPr>
                <w:rFonts w:ascii="Times New Roman" w:hAnsi="Times New Roman" w:cs="Times New Roman"/>
                <w:noProof/>
                <w:webHidden/>
              </w:rPr>
              <w:t>11</w:t>
            </w:r>
            <w:r w:rsidRPr="005A2EBB">
              <w:rPr>
                <w:rFonts w:ascii="Times New Roman" w:hAnsi="Times New Roman" w:cs="Times New Roman"/>
                <w:noProof/>
                <w:webHidden/>
              </w:rPr>
              <w:fldChar w:fldCharType="end"/>
            </w:r>
          </w:hyperlink>
        </w:p>
        <w:p w14:paraId="46325114" w14:textId="479FABBF" w:rsidR="005A2EBB" w:rsidRPr="005A2EBB" w:rsidRDefault="005A2EBB">
          <w:pPr>
            <w:pStyle w:val="TDC2"/>
            <w:tabs>
              <w:tab w:val="left" w:pos="960"/>
              <w:tab w:val="right" w:leader="dot" w:pos="8828"/>
            </w:tabs>
            <w:rPr>
              <w:rFonts w:ascii="Times New Roman" w:eastAsiaTheme="minorEastAsia" w:hAnsi="Times New Roman" w:cs="Times New Roman"/>
              <w:noProof/>
              <w:lang w:eastAsia="es-EC"/>
            </w:rPr>
          </w:pPr>
          <w:hyperlink w:anchor="_Toc232286530" w:history="1">
            <w:r w:rsidRPr="005A2EBB">
              <w:rPr>
                <w:rStyle w:val="Hipervnculo"/>
                <w:rFonts w:ascii="Times New Roman" w:hAnsi="Times New Roman" w:cs="Times New Roman"/>
                <w:noProof/>
              </w:rPr>
              <w:t>5.3.</w:t>
            </w:r>
            <w:r w:rsidRPr="005A2EBB">
              <w:rPr>
                <w:rFonts w:ascii="Times New Roman" w:eastAsiaTheme="minorEastAsia" w:hAnsi="Times New Roman" w:cs="Times New Roman"/>
                <w:noProof/>
                <w:lang w:eastAsia="es-EC"/>
              </w:rPr>
              <w:tab/>
            </w:r>
            <w:r w:rsidRPr="005A2EBB">
              <w:rPr>
                <w:rStyle w:val="Hipervnculo"/>
                <w:rFonts w:ascii="Times New Roman" w:hAnsi="Times New Roman" w:cs="Times New Roman"/>
                <w:noProof/>
              </w:rPr>
              <w:t>HU-03 Reportar publicación</w:t>
            </w:r>
            <w:r w:rsidRPr="005A2EBB">
              <w:rPr>
                <w:rFonts w:ascii="Times New Roman" w:hAnsi="Times New Roman" w:cs="Times New Roman"/>
                <w:noProof/>
                <w:webHidden/>
              </w:rPr>
              <w:tab/>
            </w:r>
            <w:r w:rsidRPr="005A2EBB">
              <w:rPr>
                <w:rFonts w:ascii="Times New Roman" w:hAnsi="Times New Roman" w:cs="Times New Roman"/>
                <w:noProof/>
                <w:webHidden/>
              </w:rPr>
              <w:fldChar w:fldCharType="begin"/>
            </w:r>
            <w:r w:rsidRPr="005A2EBB">
              <w:rPr>
                <w:rFonts w:ascii="Times New Roman" w:hAnsi="Times New Roman" w:cs="Times New Roman"/>
                <w:noProof/>
                <w:webHidden/>
              </w:rPr>
              <w:instrText xml:space="preserve"> PAGEREF _Toc232286530 \h </w:instrText>
            </w:r>
            <w:r w:rsidRPr="005A2EBB">
              <w:rPr>
                <w:rFonts w:ascii="Times New Roman" w:hAnsi="Times New Roman" w:cs="Times New Roman"/>
                <w:noProof/>
                <w:webHidden/>
              </w:rPr>
            </w:r>
            <w:r w:rsidRPr="005A2EBB">
              <w:rPr>
                <w:rFonts w:ascii="Times New Roman" w:hAnsi="Times New Roman" w:cs="Times New Roman"/>
                <w:noProof/>
                <w:webHidden/>
              </w:rPr>
              <w:fldChar w:fldCharType="separate"/>
            </w:r>
            <w:r w:rsidRPr="005A2EBB">
              <w:rPr>
                <w:rFonts w:ascii="Times New Roman" w:hAnsi="Times New Roman" w:cs="Times New Roman"/>
                <w:noProof/>
                <w:webHidden/>
              </w:rPr>
              <w:t>12</w:t>
            </w:r>
            <w:r w:rsidRPr="005A2EBB">
              <w:rPr>
                <w:rFonts w:ascii="Times New Roman" w:hAnsi="Times New Roman" w:cs="Times New Roman"/>
                <w:noProof/>
                <w:webHidden/>
              </w:rPr>
              <w:fldChar w:fldCharType="end"/>
            </w:r>
          </w:hyperlink>
        </w:p>
        <w:p w14:paraId="135D4D4D" w14:textId="53CCD9D6" w:rsidR="005A2EBB" w:rsidRPr="005A2EBB" w:rsidRDefault="005A2EBB">
          <w:pPr>
            <w:pStyle w:val="TDC1"/>
            <w:rPr>
              <w:rFonts w:ascii="Times New Roman" w:eastAsiaTheme="minorEastAsia" w:hAnsi="Times New Roman" w:cs="Times New Roman"/>
              <w:noProof/>
              <w:lang w:eastAsia="es-EC"/>
            </w:rPr>
          </w:pPr>
          <w:hyperlink w:anchor="_Toc232286531" w:history="1">
            <w:r w:rsidRPr="005A2EBB">
              <w:rPr>
                <w:rStyle w:val="Hipervnculo"/>
                <w:rFonts w:ascii="Times New Roman" w:hAnsi="Times New Roman" w:cs="Times New Roman"/>
                <w:noProof/>
              </w:rPr>
              <w:t>VI.</w:t>
            </w:r>
            <w:r w:rsidRPr="005A2EBB">
              <w:rPr>
                <w:rFonts w:ascii="Times New Roman" w:eastAsiaTheme="minorEastAsia" w:hAnsi="Times New Roman" w:cs="Times New Roman"/>
                <w:noProof/>
                <w:lang w:eastAsia="es-EC"/>
              </w:rPr>
              <w:tab/>
            </w:r>
            <w:r w:rsidRPr="005A2EBB">
              <w:rPr>
                <w:rStyle w:val="Hipervnculo"/>
                <w:rFonts w:ascii="Times New Roman" w:hAnsi="Times New Roman" w:cs="Times New Roman"/>
                <w:noProof/>
              </w:rPr>
              <w:t>MATRIZ DE TRAZABILIDAD.</w:t>
            </w:r>
            <w:r w:rsidRPr="005A2EBB">
              <w:rPr>
                <w:rFonts w:ascii="Times New Roman" w:hAnsi="Times New Roman" w:cs="Times New Roman"/>
                <w:noProof/>
                <w:webHidden/>
              </w:rPr>
              <w:tab/>
            </w:r>
            <w:r w:rsidRPr="005A2EBB">
              <w:rPr>
                <w:rFonts w:ascii="Times New Roman" w:hAnsi="Times New Roman" w:cs="Times New Roman"/>
                <w:noProof/>
                <w:webHidden/>
              </w:rPr>
              <w:fldChar w:fldCharType="begin"/>
            </w:r>
            <w:r w:rsidRPr="005A2EBB">
              <w:rPr>
                <w:rFonts w:ascii="Times New Roman" w:hAnsi="Times New Roman" w:cs="Times New Roman"/>
                <w:noProof/>
                <w:webHidden/>
              </w:rPr>
              <w:instrText xml:space="preserve"> PAGEREF _Toc232286531 \h </w:instrText>
            </w:r>
            <w:r w:rsidRPr="005A2EBB">
              <w:rPr>
                <w:rFonts w:ascii="Times New Roman" w:hAnsi="Times New Roman" w:cs="Times New Roman"/>
                <w:noProof/>
                <w:webHidden/>
              </w:rPr>
            </w:r>
            <w:r w:rsidRPr="005A2EBB">
              <w:rPr>
                <w:rFonts w:ascii="Times New Roman" w:hAnsi="Times New Roman" w:cs="Times New Roman"/>
                <w:noProof/>
                <w:webHidden/>
              </w:rPr>
              <w:fldChar w:fldCharType="separate"/>
            </w:r>
            <w:r w:rsidRPr="005A2EBB">
              <w:rPr>
                <w:rFonts w:ascii="Times New Roman" w:hAnsi="Times New Roman" w:cs="Times New Roman"/>
                <w:noProof/>
                <w:webHidden/>
              </w:rPr>
              <w:t>13</w:t>
            </w:r>
            <w:r w:rsidRPr="005A2EBB">
              <w:rPr>
                <w:rFonts w:ascii="Times New Roman" w:hAnsi="Times New Roman" w:cs="Times New Roman"/>
                <w:noProof/>
                <w:webHidden/>
              </w:rPr>
              <w:fldChar w:fldCharType="end"/>
            </w:r>
          </w:hyperlink>
        </w:p>
        <w:p w14:paraId="7D6B3F10" w14:textId="15BDB628" w:rsidR="005A2EBB" w:rsidRPr="005A2EBB" w:rsidRDefault="005A2EBB">
          <w:pPr>
            <w:pStyle w:val="TDC1"/>
            <w:rPr>
              <w:rFonts w:ascii="Times New Roman" w:eastAsiaTheme="minorEastAsia" w:hAnsi="Times New Roman" w:cs="Times New Roman"/>
              <w:noProof/>
              <w:lang w:eastAsia="es-EC"/>
            </w:rPr>
          </w:pPr>
          <w:hyperlink w:anchor="_Toc232286532" w:history="1">
            <w:r w:rsidRPr="005A2EBB">
              <w:rPr>
                <w:rStyle w:val="Hipervnculo"/>
                <w:rFonts w:ascii="Times New Roman" w:hAnsi="Times New Roman" w:cs="Times New Roman"/>
                <w:noProof/>
              </w:rPr>
              <w:t>VII.</w:t>
            </w:r>
            <w:r w:rsidRPr="005A2EBB">
              <w:rPr>
                <w:rFonts w:ascii="Times New Roman" w:eastAsiaTheme="minorEastAsia" w:hAnsi="Times New Roman" w:cs="Times New Roman"/>
                <w:noProof/>
                <w:lang w:eastAsia="es-EC"/>
              </w:rPr>
              <w:tab/>
            </w:r>
            <w:r w:rsidRPr="005A2EBB">
              <w:rPr>
                <w:rStyle w:val="Hipervnculo"/>
                <w:rFonts w:ascii="Times New Roman" w:hAnsi="Times New Roman" w:cs="Times New Roman"/>
                <w:noProof/>
              </w:rPr>
              <w:t>EVIDENCIAS DE USO DE LA HERRAMIENTA</w:t>
            </w:r>
            <w:r w:rsidRPr="005A2EBB">
              <w:rPr>
                <w:rFonts w:ascii="Times New Roman" w:hAnsi="Times New Roman" w:cs="Times New Roman"/>
                <w:noProof/>
                <w:webHidden/>
              </w:rPr>
              <w:tab/>
            </w:r>
            <w:r w:rsidRPr="005A2EBB">
              <w:rPr>
                <w:rFonts w:ascii="Times New Roman" w:hAnsi="Times New Roman" w:cs="Times New Roman"/>
                <w:noProof/>
                <w:webHidden/>
              </w:rPr>
              <w:fldChar w:fldCharType="begin"/>
            </w:r>
            <w:r w:rsidRPr="005A2EBB">
              <w:rPr>
                <w:rFonts w:ascii="Times New Roman" w:hAnsi="Times New Roman" w:cs="Times New Roman"/>
                <w:noProof/>
                <w:webHidden/>
              </w:rPr>
              <w:instrText xml:space="preserve"> PAGEREF _Toc232286532 \h </w:instrText>
            </w:r>
            <w:r w:rsidRPr="005A2EBB">
              <w:rPr>
                <w:rFonts w:ascii="Times New Roman" w:hAnsi="Times New Roman" w:cs="Times New Roman"/>
                <w:noProof/>
                <w:webHidden/>
              </w:rPr>
            </w:r>
            <w:r w:rsidRPr="005A2EBB">
              <w:rPr>
                <w:rFonts w:ascii="Times New Roman" w:hAnsi="Times New Roman" w:cs="Times New Roman"/>
                <w:noProof/>
                <w:webHidden/>
              </w:rPr>
              <w:fldChar w:fldCharType="separate"/>
            </w:r>
            <w:r w:rsidRPr="005A2EBB">
              <w:rPr>
                <w:rFonts w:ascii="Times New Roman" w:hAnsi="Times New Roman" w:cs="Times New Roman"/>
                <w:noProof/>
                <w:webHidden/>
              </w:rPr>
              <w:t>15</w:t>
            </w:r>
            <w:r w:rsidRPr="005A2EBB">
              <w:rPr>
                <w:rFonts w:ascii="Times New Roman" w:hAnsi="Times New Roman" w:cs="Times New Roman"/>
                <w:noProof/>
                <w:webHidden/>
              </w:rPr>
              <w:fldChar w:fldCharType="end"/>
            </w:r>
          </w:hyperlink>
        </w:p>
        <w:p w14:paraId="165F3C94" w14:textId="228A2EEB" w:rsidR="005A2EBB" w:rsidRPr="005A2EBB" w:rsidRDefault="005A2EBB">
          <w:pPr>
            <w:pStyle w:val="TDC1"/>
            <w:rPr>
              <w:rFonts w:ascii="Times New Roman" w:eastAsiaTheme="minorEastAsia" w:hAnsi="Times New Roman" w:cs="Times New Roman"/>
              <w:noProof/>
              <w:lang w:eastAsia="es-EC"/>
            </w:rPr>
          </w:pPr>
          <w:hyperlink w:anchor="_Toc232286533" w:history="1">
            <w:r w:rsidRPr="005A2EBB">
              <w:rPr>
                <w:rStyle w:val="Hipervnculo"/>
                <w:rFonts w:ascii="Times New Roman" w:hAnsi="Times New Roman" w:cs="Times New Roman"/>
                <w:noProof/>
              </w:rPr>
              <w:t>VIII.</w:t>
            </w:r>
            <w:r w:rsidRPr="005A2EBB">
              <w:rPr>
                <w:rFonts w:ascii="Times New Roman" w:eastAsiaTheme="minorEastAsia" w:hAnsi="Times New Roman" w:cs="Times New Roman"/>
                <w:noProof/>
                <w:lang w:eastAsia="es-EC"/>
              </w:rPr>
              <w:tab/>
            </w:r>
            <w:r w:rsidRPr="005A2EBB">
              <w:rPr>
                <w:rStyle w:val="Hipervnculo"/>
                <w:rFonts w:ascii="Times New Roman" w:hAnsi="Times New Roman" w:cs="Times New Roman"/>
                <w:noProof/>
              </w:rPr>
              <w:t>CONCLUCIONES</w:t>
            </w:r>
            <w:r w:rsidRPr="005A2EBB">
              <w:rPr>
                <w:rFonts w:ascii="Times New Roman" w:hAnsi="Times New Roman" w:cs="Times New Roman"/>
                <w:noProof/>
                <w:webHidden/>
              </w:rPr>
              <w:tab/>
            </w:r>
            <w:r w:rsidRPr="005A2EBB">
              <w:rPr>
                <w:rFonts w:ascii="Times New Roman" w:hAnsi="Times New Roman" w:cs="Times New Roman"/>
                <w:noProof/>
                <w:webHidden/>
              </w:rPr>
              <w:fldChar w:fldCharType="begin"/>
            </w:r>
            <w:r w:rsidRPr="005A2EBB">
              <w:rPr>
                <w:rFonts w:ascii="Times New Roman" w:hAnsi="Times New Roman" w:cs="Times New Roman"/>
                <w:noProof/>
                <w:webHidden/>
              </w:rPr>
              <w:instrText xml:space="preserve"> PAGEREF _Toc232286533 \h </w:instrText>
            </w:r>
            <w:r w:rsidRPr="005A2EBB">
              <w:rPr>
                <w:rFonts w:ascii="Times New Roman" w:hAnsi="Times New Roman" w:cs="Times New Roman"/>
                <w:noProof/>
                <w:webHidden/>
              </w:rPr>
            </w:r>
            <w:r w:rsidRPr="005A2EBB">
              <w:rPr>
                <w:rFonts w:ascii="Times New Roman" w:hAnsi="Times New Roman" w:cs="Times New Roman"/>
                <w:noProof/>
                <w:webHidden/>
              </w:rPr>
              <w:fldChar w:fldCharType="separate"/>
            </w:r>
            <w:r w:rsidRPr="005A2EBB">
              <w:rPr>
                <w:rFonts w:ascii="Times New Roman" w:hAnsi="Times New Roman" w:cs="Times New Roman"/>
                <w:noProof/>
                <w:webHidden/>
              </w:rPr>
              <w:t>16</w:t>
            </w:r>
            <w:r w:rsidRPr="005A2EBB">
              <w:rPr>
                <w:rFonts w:ascii="Times New Roman" w:hAnsi="Times New Roman" w:cs="Times New Roman"/>
                <w:noProof/>
                <w:webHidden/>
              </w:rPr>
              <w:fldChar w:fldCharType="end"/>
            </w:r>
          </w:hyperlink>
        </w:p>
        <w:p w14:paraId="5EA3C5AB" w14:textId="0F2C9AD5" w:rsidR="005A2EBB" w:rsidRPr="005A2EBB" w:rsidRDefault="005A2EBB">
          <w:pPr>
            <w:pStyle w:val="TDC1"/>
            <w:rPr>
              <w:rFonts w:ascii="Times New Roman" w:eastAsiaTheme="minorEastAsia" w:hAnsi="Times New Roman" w:cs="Times New Roman"/>
              <w:noProof/>
              <w:lang w:eastAsia="es-EC"/>
            </w:rPr>
          </w:pPr>
          <w:hyperlink w:anchor="_Toc232286534" w:history="1">
            <w:r w:rsidRPr="005A2EBB">
              <w:rPr>
                <w:rStyle w:val="Hipervnculo"/>
                <w:rFonts w:ascii="Times New Roman" w:hAnsi="Times New Roman" w:cs="Times New Roman"/>
                <w:noProof/>
              </w:rPr>
              <w:t>IX.</w:t>
            </w:r>
            <w:r w:rsidRPr="005A2EBB">
              <w:rPr>
                <w:rFonts w:ascii="Times New Roman" w:eastAsiaTheme="minorEastAsia" w:hAnsi="Times New Roman" w:cs="Times New Roman"/>
                <w:noProof/>
                <w:lang w:eastAsia="es-EC"/>
              </w:rPr>
              <w:tab/>
            </w:r>
            <w:r w:rsidRPr="005A2EBB">
              <w:rPr>
                <w:rStyle w:val="Hipervnculo"/>
                <w:rFonts w:ascii="Times New Roman" w:hAnsi="Times New Roman" w:cs="Times New Roman"/>
                <w:noProof/>
              </w:rPr>
              <w:t>DISTRIBUCIÓN DEL TRABAJO ENTRE INTEGRANTES</w:t>
            </w:r>
            <w:r w:rsidRPr="005A2EBB">
              <w:rPr>
                <w:rFonts w:ascii="Times New Roman" w:hAnsi="Times New Roman" w:cs="Times New Roman"/>
                <w:noProof/>
                <w:webHidden/>
              </w:rPr>
              <w:tab/>
            </w:r>
            <w:r w:rsidRPr="005A2EBB">
              <w:rPr>
                <w:rFonts w:ascii="Times New Roman" w:hAnsi="Times New Roman" w:cs="Times New Roman"/>
                <w:noProof/>
                <w:webHidden/>
              </w:rPr>
              <w:fldChar w:fldCharType="begin"/>
            </w:r>
            <w:r w:rsidRPr="005A2EBB">
              <w:rPr>
                <w:rFonts w:ascii="Times New Roman" w:hAnsi="Times New Roman" w:cs="Times New Roman"/>
                <w:noProof/>
                <w:webHidden/>
              </w:rPr>
              <w:instrText xml:space="preserve"> PAGEREF _Toc232286534 \h </w:instrText>
            </w:r>
            <w:r w:rsidRPr="005A2EBB">
              <w:rPr>
                <w:rFonts w:ascii="Times New Roman" w:hAnsi="Times New Roman" w:cs="Times New Roman"/>
                <w:noProof/>
                <w:webHidden/>
              </w:rPr>
            </w:r>
            <w:r w:rsidRPr="005A2EBB">
              <w:rPr>
                <w:rFonts w:ascii="Times New Roman" w:hAnsi="Times New Roman" w:cs="Times New Roman"/>
                <w:noProof/>
                <w:webHidden/>
              </w:rPr>
              <w:fldChar w:fldCharType="separate"/>
            </w:r>
            <w:r w:rsidRPr="005A2EBB">
              <w:rPr>
                <w:rFonts w:ascii="Times New Roman" w:hAnsi="Times New Roman" w:cs="Times New Roman"/>
                <w:noProof/>
                <w:webHidden/>
              </w:rPr>
              <w:t>16</w:t>
            </w:r>
            <w:r w:rsidRPr="005A2EBB">
              <w:rPr>
                <w:rFonts w:ascii="Times New Roman" w:hAnsi="Times New Roman" w:cs="Times New Roman"/>
                <w:noProof/>
                <w:webHidden/>
              </w:rPr>
              <w:fldChar w:fldCharType="end"/>
            </w:r>
          </w:hyperlink>
        </w:p>
        <w:p w14:paraId="3CA35B8A" w14:textId="4BE30B09" w:rsidR="00D16CBC" w:rsidRPr="00202431" w:rsidRDefault="00D16CBC" w:rsidP="00D75004">
          <w:pPr>
            <w:spacing w:line="360" w:lineRule="auto"/>
            <w:rPr>
              <w:rFonts w:ascii="Times New Roman" w:hAnsi="Times New Roman" w:cs="Times New Roman"/>
              <w:b/>
              <w:bCs/>
            </w:rPr>
          </w:pPr>
          <w:r w:rsidRPr="005A2EBB">
            <w:rPr>
              <w:rFonts w:ascii="Times New Roman" w:hAnsi="Times New Roman" w:cs="Times New Roman"/>
              <w:b/>
              <w:bCs/>
            </w:rPr>
            <w:fldChar w:fldCharType="end"/>
          </w:r>
        </w:p>
      </w:sdtContent>
    </w:sdt>
    <w:p w14:paraId="71131BA9" w14:textId="77777777" w:rsidR="00D16CBC" w:rsidRPr="00202431" w:rsidRDefault="00D16CBC" w:rsidP="00D75004">
      <w:pPr>
        <w:spacing w:line="360" w:lineRule="auto"/>
        <w:rPr>
          <w:rFonts w:ascii="Times New Roman" w:hAnsi="Times New Roman" w:cs="Times New Roman"/>
        </w:rPr>
      </w:pPr>
    </w:p>
    <w:p w14:paraId="2C4C07A1" w14:textId="77777777" w:rsidR="00D16CBC" w:rsidRPr="00202431" w:rsidRDefault="00D16CBC" w:rsidP="00D75004">
      <w:pPr>
        <w:spacing w:line="360" w:lineRule="auto"/>
        <w:rPr>
          <w:rFonts w:ascii="Times New Roman" w:hAnsi="Times New Roman" w:cs="Times New Roman"/>
        </w:rPr>
      </w:pPr>
    </w:p>
    <w:p w14:paraId="145BB1E4" w14:textId="77777777" w:rsidR="00D16CBC" w:rsidRPr="00202431" w:rsidRDefault="00D16CBC" w:rsidP="00D75004">
      <w:pPr>
        <w:spacing w:line="360" w:lineRule="auto"/>
        <w:rPr>
          <w:rFonts w:ascii="Times New Roman" w:hAnsi="Times New Roman" w:cs="Times New Roman"/>
        </w:rPr>
      </w:pPr>
    </w:p>
    <w:p w14:paraId="2FA97F62" w14:textId="77777777" w:rsidR="00D16CBC" w:rsidRPr="00202431" w:rsidRDefault="00D16CBC" w:rsidP="00D75004">
      <w:pPr>
        <w:spacing w:line="360" w:lineRule="auto"/>
        <w:rPr>
          <w:rFonts w:ascii="Times New Roman" w:hAnsi="Times New Roman" w:cs="Times New Roman"/>
        </w:rPr>
      </w:pPr>
    </w:p>
    <w:p w14:paraId="5AA278D7" w14:textId="77777777" w:rsidR="00D16CBC" w:rsidRPr="00202431" w:rsidRDefault="00D16CBC" w:rsidP="00D75004">
      <w:pPr>
        <w:spacing w:line="360" w:lineRule="auto"/>
        <w:rPr>
          <w:rFonts w:ascii="Times New Roman" w:hAnsi="Times New Roman" w:cs="Times New Roman"/>
        </w:rPr>
      </w:pPr>
    </w:p>
    <w:p w14:paraId="53A547E4" w14:textId="77777777" w:rsidR="00D16CBC" w:rsidRPr="00202431" w:rsidRDefault="00D16CBC" w:rsidP="00D75004">
      <w:pPr>
        <w:spacing w:line="360" w:lineRule="auto"/>
        <w:rPr>
          <w:rFonts w:ascii="Times New Roman" w:hAnsi="Times New Roman" w:cs="Times New Roman"/>
        </w:rPr>
      </w:pPr>
    </w:p>
    <w:p w14:paraId="6917EA00" w14:textId="77777777" w:rsidR="00D75004" w:rsidRPr="00202431" w:rsidRDefault="00D75004" w:rsidP="00D75004">
      <w:pPr>
        <w:spacing w:line="360" w:lineRule="auto"/>
        <w:rPr>
          <w:rFonts w:ascii="Times New Roman" w:hAnsi="Times New Roman" w:cs="Times New Roman"/>
        </w:rPr>
      </w:pPr>
    </w:p>
    <w:p w14:paraId="6991D87B" w14:textId="7AC86062" w:rsidR="00D75004" w:rsidRPr="00202431" w:rsidRDefault="008A6650" w:rsidP="008A6650">
      <w:pPr>
        <w:pStyle w:val="Ttulo1"/>
        <w:numPr>
          <w:ilvl w:val="0"/>
          <w:numId w:val="29"/>
        </w:numPr>
        <w:rPr>
          <w:rFonts w:cs="Times New Roman"/>
        </w:rPr>
      </w:pPr>
      <w:bookmarkStart w:id="0" w:name="_Toc232286517"/>
      <w:r w:rsidRPr="00202431">
        <w:rPr>
          <w:rFonts w:cs="Times New Roman"/>
        </w:rPr>
        <w:lastRenderedPageBreak/>
        <w:t>I</w:t>
      </w:r>
      <w:r w:rsidR="00B92F2F">
        <w:rPr>
          <w:rFonts w:cs="Times New Roman"/>
        </w:rPr>
        <w:t>ntroducción</w:t>
      </w:r>
      <w:bookmarkEnd w:id="0"/>
      <w:r w:rsidRPr="00202431">
        <w:rPr>
          <w:rFonts w:cs="Times New Roman"/>
        </w:rPr>
        <w:t xml:space="preserve"> </w:t>
      </w:r>
    </w:p>
    <w:p w14:paraId="77EABBD5" w14:textId="77777777" w:rsidR="008A6650" w:rsidRPr="00202431" w:rsidRDefault="008A6650" w:rsidP="000C0E24">
      <w:pPr>
        <w:pStyle w:val="isselectedend"/>
        <w:ind w:left="360"/>
        <w:jc w:val="both"/>
      </w:pPr>
      <w:r w:rsidRPr="00202431">
        <w:t>La Ingeniería de Requisitos constituye una etapa fundamental dentro del desarrollo de software, ya que permite identificar, analizar y documentar las necesidades de los usuarios antes de iniciar el diseño e implementación de un sistema. Un modelado adecuado de los requisitos facilita la comprensión de las funcionalidades esperadas y mejora la comunicación entre los interesados y el equipo de desarrollo.</w:t>
      </w:r>
    </w:p>
    <w:p w14:paraId="1ED57EC5" w14:textId="44962776" w:rsidR="008A6650" w:rsidRPr="00202431" w:rsidRDefault="008A6650" w:rsidP="000C0E24">
      <w:pPr>
        <w:pStyle w:val="isselectedend"/>
        <w:ind w:left="360"/>
        <w:jc w:val="both"/>
      </w:pPr>
      <w:r w:rsidRPr="00202431">
        <w:t xml:space="preserve">En el presente trabajo se desarrolla el modelo de casos de uso del sistema </w:t>
      </w:r>
      <w:r w:rsidRPr="00202431">
        <w:rPr>
          <w:rStyle w:val="Fuerte"/>
          <w:rFonts w:eastAsiaTheme="majorEastAsia"/>
          <w:b w:val="0"/>
          <w:bCs w:val="0"/>
        </w:rPr>
        <w:t>Marketplace UTEQ</w:t>
      </w:r>
      <w:r w:rsidRPr="00202431">
        <w:t>, una plataforma orientada a la compra y venta de productos</w:t>
      </w:r>
      <w:r w:rsidR="008560BF" w:rsidRPr="00202431">
        <w:t xml:space="preserve"> y servicios</w:t>
      </w:r>
      <w:r w:rsidRPr="00202431">
        <w:t xml:space="preserve"> dentro de la comunidad universitaria de la Universidad Técnica Estatal de Quevedo. El propósito del sistema es ofrecer un entorno seguro y organizado que permita a estudiantes, docentes y personal administrativo publicar productos, buscar artículos de interés y realizar interacciones comerciales con mayor confianza.</w:t>
      </w:r>
    </w:p>
    <w:p w14:paraId="7FACEE43" w14:textId="1DE6158D" w:rsidR="008A6650" w:rsidRPr="00202431" w:rsidRDefault="008A6650" w:rsidP="000C0E24">
      <w:pPr>
        <w:pStyle w:val="isselectedend"/>
        <w:ind w:left="360"/>
        <w:jc w:val="both"/>
      </w:pPr>
      <w:r w:rsidRPr="00202431">
        <w:t>Como parte de esta práctica se identifican los actores involucrados, se construye el diagrama de casos de uso, se documentan los casos de uso principales, se elaboran historias de usuario y se establece la trazabilidad entre los requisitos obtenidos durante la etapa de elicitación y los artefactos generados. De esta manera, se busca representar de forma clara el comportamiento esperado del sistema y servir como base para las siguientes fases del desarrollo del proyecto.</w:t>
      </w:r>
    </w:p>
    <w:p w14:paraId="43FDE7A8" w14:textId="775A3E84" w:rsidR="008A6650" w:rsidRPr="00202431" w:rsidRDefault="00B92F2F" w:rsidP="008A6650">
      <w:pPr>
        <w:pStyle w:val="Ttulo1"/>
        <w:numPr>
          <w:ilvl w:val="0"/>
          <w:numId w:val="29"/>
        </w:numPr>
        <w:rPr>
          <w:rFonts w:cs="Times New Roman"/>
          <w:b w:val="0"/>
          <w:bCs/>
        </w:rPr>
      </w:pPr>
      <w:bookmarkStart w:id="1" w:name="_Toc232286518"/>
      <w:r>
        <w:rPr>
          <w:rFonts w:cs="Times New Roman"/>
        </w:rPr>
        <w:t>Actores identificados</w:t>
      </w:r>
      <w:bookmarkEnd w:id="1"/>
    </w:p>
    <w:p w14:paraId="48073B02" w14:textId="77777777" w:rsidR="008560BF" w:rsidRPr="00202431" w:rsidRDefault="008560BF" w:rsidP="000C0E24">
      <w:pPr>
        <w:pStyle w:val="isselectedend"/>
        <w:ind w:left="360"/>
        <w:jc w:val="both"/>
      </w:pPr>
      <w:r w:rsidRPr="00202431">
        <w:t xml:space="preserve">En la Entrega 1A del PFC se consideraron como grupos de usuarios potenciales a estudiantes, profesores y personal administrativo de la Universidad Técnica Estatal de Quevedo. Sin embargo, para el modelo de casos de uso se realizó una abstracción de estos grupos hacia roles funcionales del sistema. Esto significa que un estudiante, un docente o un miembro del personal administrativo puede actuar como comprador o vendedor dentro del Marketplace UTEQ, dependiendo de la actividad que realice en la plataforma. </w:t>
      </w:r>
    </w:p>
    <w:p w14:paraId="73286A6A" w14:textId="77777777" w:rsidR="008560BF" w:rsidRPr="00202431" w:rsidRDefault="008560BF" w:rsidP="000C0E24">
      <w:pPr>
        <w:pStyle w:val="isselectedend"/>
        <w:ind w:left="360"/>
        <w:jc w:val="both"/>
      </w:pPr>
      <w:r w:rsidRPr="00202431">
        <w:t xml:space="preserve">Por esta razón, el diagrama de casos de uso no representa directamente a “estudiante”, “docente” o “personal administrativo” como actores separados, sino que utiliza los roles </w:t>
      </w:r>
      <w:r w:rsidRPr="00202431">
        <w:rPr>
          <w:rStyle w:val="Fuerte"/>
          <w:rFonts w:eastAsiaTheme="majorEastAsia"/>
          <w:b w:val="0"/>
          <w:bCs w:val="0"/>
        </w:rPr>
        <w:t>Comprador</w:t>
      </w:r>
      <w:r w:rsidRPr="00202431">
        <w:t xml:space="preserve"> y </w:t>
      </w:r>
      <w:r w:rsidRPr="00202431">
        <w:rPr>
          <w:rStyle w:val="Fuerte"/>
          <w:rFonts w:eastAsiaTheme="majorEastAsia"/>
          <w:b w:val="0"/>
          <w:bCs w:val="0"/>
        </w:rPr>
        <w:t>Vendedor</w:t>
      </w:r>
      <w:r w:rsidRPr="00202431">
        <w:t>, ya que estos describen mejor la interacción real con las funcionalidades del sistema. Esta decisión permite evitar actores repetidos con los mismos casos de uso y mantiene el modelo más claro y coherente.</w:t>
      </w:r>
    </w:p>
    <w:p w14:paraId="1376FE0D" w14:textId="4E1412F7" w:rsidR="008560BF" w:rsidRDefault="008560BF" w:rsidP="000C0E24">
      <w:pPr>
        <w:pStyle w:val="isselectedend"/>
        <w:ind w:left="360"/>
        <w:jc w:val="both"/>
      </w:pPr>
      <w:r w:rsidRPr="00202431">
        <w:t xml:space="preserve">También se diferencia el término </w:t>
      </w:r>
      <w:r w:rsidRPr="00202431">
        <w:rPr>
          <w:rStyle w:val="Fuerte"/>
          <w:rFonts w:eastAsiaTheme="majorEastAsia"/>
          <w:b w:val="0"/>
          <w:bCs w:val="0"/>
        </w:rPr>
        <w:t>Administrador</w:t>
      </w:r>
      <w:r w:rsidRPr="00202431">
        <w:t xml:space="preserve"> usado en el diagrama del grupo “personal administrativo” mencionado en la Entrega 1A. En este informe, </w:t>
      </w:r>
      <w:r w:rsidRPr="00202431">
        <w:rPr>
          <w:rStyle w:val="Fuerte"/>
          <w:rFonts w:eastAsiaTheme="majorEastAsia"/>
          <w:b w:val="0"/>
          <w:bCs w:val="0"/>
        </w:rPr>
        <w:t>Administrador</w:t>
      </w:r>
      <w:r w:rsidRPr="00202431">
        <w:t xml:space="preserve"> no se refiere necesariamente a un trabajador administrativo de la universidad como usuario comprador o vendedor, sino al rol encargado de moderar la plataforma, revisar reportes y gestionar posibles publicaciones o usuarios</w:t>
      </w:r>
    </w:p>
    <w:p w14:paraId="5D47D443" w14:textId="77777777" w:rsidR="000C0E24" w:rsidRPr="00202431" w:rsidRDefault="000C0E24" w:rsidP="000C0E24">
      <w:pPr>
        <w:pStyle w:val="isselectedend"/>
        <w:ind w:left="360"/>
        <w:jc w:val="both"/>
      </w:pPr>
    </w:p>
    <w:p w14:paraId="6B0A051C" w14:textId="571312AC" w:rsidR="008A6650" w:rsidRPr="00202431" w:rsidRDefault="008A6650" w:rsidP="008A6650">
      <w:pPr>
        <w:pStyle w:val="Descripcin"/>
        <w:keepNext/>
        <w:jc w:val="center"/>
        <w:rPr>
          <w:rFonts w:ascii="Times New Roman" w:hAnsi="Times New Roman" w:cs="Times New Roman"/>
        </w:rPr>
      </w:pPr>
      <w:r w:rsidRPr="00202431">
        <w:rPr>
          <w:rFonts w:ascii="Times New Roman" w:hAnsi="Times New Roman" w:cs="Times New Roman"/>
        </w:rPr>
        <w:lastRenderedPageBreak/>
        <w:t xml:space="preserve">Tabla </w:t>
      </w:r>
      <w:r w:rsidRPr="00202431">
        <w:rPr>
          <w:rFonts w:ascii="Times New Roman" w:hAnsi="Times New Roman" w:cs="Times New Roman"/>
        </w:rPr>
        <w:fldChar w:fldCharType="begin"/>
      </w:r>
      <w:r w:rsidRPr="00202431">
        <w:rPr>
          <w:rFonts w:ascii="Times New Roman" w:hAnsi="Times New Roman" w:cs="Times New Roman"/>
        </w:rPr>
        <w:instrText xml:space="preserve"> SEQ Tabla \* ARABIC </w:instrText>
      </w:r>
      <w:r w:rsidRPr="00202431">
        <w:rPr>
          <w:rFonts w:ascii="Times New Roman" w:hAnsi="Times New Roman" w:cs="Times New Roman"/>
        </w:rPr>
        <w:fldChar w:fldCharType="separate"/>
      </w:r>
      <w:r w:rsidRPr="00202431">
        <w:rPr>
          <w:rFonts w:ascii="Times New Roman" w:hAnsi="Times New Roman" w:cs="Times New Roman"/>
        </w:rPr>
        <w:t>1</w:t>
      </w:r>
      <w:r w:rsidRPr="00202431">
        <w:rPr>
          <w:rFonts w:ascii="Times New Roman" w:hAnsi="Times New Roman" w:cs="Times New Roman"/>
        </w:rPr>
        <w:fldChar w:fldCharType="end"/>
      </w:r>
      <w:r w:rsidRPr="00202431">
        <w:rPr>
          <w:rFonts w:ascii="Times New Roman" w:hAnsi="Times New Roman" w:cs="Times New Roman"/>
        </w:rPr>
        <w:t xml:space="preserve"> Actores del Sistema</w:t>
      </w:r>
    </w:p>
    <w:tbl>
      <w:tblPr>
        <w:tblStyle w:val="Tabladecuadrcula2"/>
        <w:tblW w:w="8407" w:type="dxa"/>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559"/>
        <w:gridCol w:w="4580"/>
      </w:tblGrid>
      <w:tr w:rsidR="00AD7558" w:rsidRPr="00202431" w14:paraId="03BA5A83" w14:textId="77777777" w:rsidTr="00BA4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bottom w:val="none" w:sz="0" w:space="0" w:color="auto"/>
              <w:right w:val="none" w:sz="0" w:space="0" w:color="auto"/>
            </w:tcBorders>
          </w:tcPr>
          <w:p w14:paraId="3CD589D5" w14:textId="023AD2E8" w:rsidR="00AD7558" w:rsidRPr="00202431" w:rsidRDefault="00AD7558" w:rsidP="00AD7558">
            <w:pPr>
              <w:rPr>
                <w:rFonts w:ascii="Times New Roman" w:hAnsi="Times New Roman" w:cs="Times New Roman"/>
              </w:rPr>
            </w:pPr>
            <w:r w:rsidRPr="00202431">
              <w:rPr>
                <w:rFonts w:ascii="Times New Roman" w:hAnsi="Times New Roman" w:cs="Times New Roman"/>
              </w:rPr>
              <w:t>Actor</w:t>
            </w:r>
          </w:p>
        </w:tc>
        <w:tc>
          <w:tcPr>
            <w:tcW w:w="1559" w:type="dxa"/>
            <w:tcBorders>
              <w:top w:val="none" w:sz="0" w:space="0" w:color="auto"/>
              <w:left w:val="none" w:sz="0" w:space="0" w:color="auto"/>
              <w:bottom w:val="none" w:sz="0" w:space="0" w:color="auto"/>
              <w:right w:val="none" w:sz="0" w:space="0" w:color="auto"/>
            </w:tcBorders>
          </w:tcPr>
          <w:p w14:paraId="67159827" w14:textId="3B45C548" w:rsidR="00AD7558" w:rsidRPr="00202431" w:rsidRDefault="00AD7558" w:rsidP="00AD755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Tipo</w:t>
            </w:r>
          </w:p>
        </w:tc>
        <w:tc>
          <w:tcPr>
            <w:tcW w:w="4580" w:type="dxa"/>
            <w:tcBorders>
              <w:top w:val="none" w:sz="0" w:space="0" w:color="auto"/>
              <w:left w:val="none" w:sz="0" w:space="0" w:color="auto"/>
              <w:bottom w:val="none" w:sz="0" w:space="0" w:color="auto"/>
            </w:tcBorders>
          </w:tcPr>
          <w:p w14:paraId="427AFFF6" w14:textId="7DC29D5E" w:rsidR="00AD7558" w:rsidRPr="00202431" w:rsidRDefault="00AD7558" w:rsidP="00AD755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Descripción</w:t>
            </w:r>
          </w:p>
        </w:tc>
      </w:tr>
      <w:tr w:rsidR="008560BF" w:rsidRPr="00202431" w14:paraId="1EBA1562"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DED804B" w14:textId="3C82DA73" w:rsidR="008560BF" w:rsidRPr="00202431" w:rsidRDefault="008560BF" w:rsidP="00BA4657">
            <w:pPr>
              <w:rPr>
                <w:rFonts w:ascii="Times New Roman" w:hAnsi="Times New Roman" w:cs="Times New Roman"/>
              </w:rPr>
            </w:pPr>
            <w:r w:rsidRPr="00202431">
              <w:rPr>
                <w:rFonts w:ascii="Times New Roman" w:hAnsi="Times New Roman" w:cs="Times New Roman"/>
              </w:rPr>
              <w:t>Comprador</w:t>
            </w:r>
          </w:p>
        </w:tc>
        <w:tc>
          <w:tcPr>
            <w:tcW w:w="1559" w:type="dxa"/>
            <w:vAlign w:val="center"/>
          </w:tcPr>
          <w:p w14:paraId="1B5FB91B" w14:textId="3A8E8BCC" w:rsidR="008560BF" w:rsidRPr="00202431" w:rsidRDefault="008560BF" w:rsidP="00BA465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Primario</w:t>
            </w:r>
          </w:p>
        </w:tc>
        <w:tc>
          <w:tcPr>
            <w:tcW w:w="4580" w:type="dxa"/>
          </w:tcPr>
          <w:p w14:paraId="424CFE06" w14:textId="1B2A847D" w:rsidR="008560BF" w:rsidRPr="00202431" w:rsidRDefault="008560BF" w:rsidP="00BA465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Rol que puede ser asumido por estudiantes, docentes o personal administrativo cuando buscan productos, revisan publicaciones, contactan vendedores, consultan recomendaciones, califican vendedores o reportan publicaciones sospechosas.</w:t>
            </w:r>
          </w:p>
        </w:tc>
      </w:tr>
      <w:tr w:rsidR="00AD7558" w:rsidRPr="00202431" w14:paraId="2B3ACEF3" w14:textId="77777777" w:rsidTr="00BA4657">
        <w:tc>
          <w:tcPr>
            <w:cnfStyle w:val="001000000000" w:firstRow="0" w:lastRow="0" w:firstColumn="1" w:lastColumn="0" w:oddVBand="0" w:evenVBand="0" w:oddHBand="0" w:evenHBand="0" w:firstRowFirstColumn="0" w:firstRowLastColumn="0" w:lastRowFirstColumn="0" w:lastRowLastColumn="0"/>
            <w:tcW w:w="2268" w:type="dxa"/>
            <w:vAlign w:val="center"/>
          </w:tcPr>
          <w:p w14:paraId="11BF6FB3" w14:textId="3F0B56E4" w:rsidR="00AD7558" w:rsidRPr="00202431" w:rsidRDefault="00AD7558" w:rsidP="00BA4657">
            <w:pPr>
              <w:rPr>
                <w:rFonts w:ascii="Times New Roman" w:hAnsi="Times New Roman" w:cs="Times New Roman"/>
              </w:rPr>
            </w:pPr>
            <w:r w:rsidRPr="00202431">
              <w:rPr>
                <w:rFonts w:ascii="Times New Roman" w:hAnsi="Times New Roman" w:cs="Times New Roman"/>
              </w:rPr>
              <w:t>Vendedor</w:t>
            </w:r>
          </w:p>
        </w:tc>
        <w:tc>
          <w:tcPr>
            <w:tcW w:w="1559" w:type="dxa"/>
            <w:vAlign w:val="center"/>
          </w:tcPr>
          <w:p w14:paraId="782CE809" w14:textId="51488F6B" w:rsidR="00AD7558" w:rsidRPr="00202431" w:rsidRDefault="008560BF" w:rsidP="00BA465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Primario</w:t>
            </w:r>
          </w:p>
        </w:tc>
        <w:tc>
          <w:tcPr>
            <w:tcW w:w="4580" w:type="dxa"/>
          </w:tcPr>
          <w:p w14:paraId="6DCEA272" w14:textId="1D0E7F07" w:rsidR="00AD7558" w:rsidRPr="00202431" w:rsidRDefault="008560BF" w:rsidP="00BA465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Rol que puede ser asumido por estudiantes, docentes o personal administrativo cuando desean publicar productos, agregar precio, características, imágenes, cantidad disponible y gestionar sus publicaciones dentro del Marketplace UTEQ.</w:t>
            </w:r>
          </w:p>
        </w:tc>
      </w:tr>
      <w:tr w:rsidR="00AD7558" w:rsidRPr="00202431" w14:paraId="6DF80402"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A220A89" w14:textId="24F72FDD" w:rsidR="00AD7558" w:rsidRPr="00202431" w:rsidRDefault="00AD7558" w:rsidP="00BA4657">
            <w:pPr>
              <w:rPr>
                <w:rFonts w:ascii="Times New Roman" w:hAnsi="Times New Roman" w:cs="Times New Roman"/>
              </w:rPr>
            </w:pPr>
            <w:r w:rsidRPr="00202431">
              <w:rPr>
                <w:rFonts w:ascii="Times New Roman" w:hAnsi="Times New Roman" w:cs="Times New Roman"/>
              </w:rPr>
              <w:t>Administrador</w:t>
            </w:r>
            <w:r w:rsidR="008560BF" w:rsidRPr="00202431">
              <w:rPr>
                <w:rFonts w:ascii="Times New Roman" w:hAnsi="Times New Roman" w:cs="Times New Roman"/>
              </w:rPr>
              <w:t xml:space="preserve"> del sistema</w:t>
            </w:r>
          </w:p>
        </w:tc>
        <w:tc>
          <w:tcPr>
            <w:tcW w:w="1559" w:type="dxa"/>
            <w:vAlign w:val="center"/>
          </w:tcPr>
          <w:p w14:paraId="56FADD78" w14:textId="5D9E74FC" w:rsidR="00AD7558" w:rsidRPr="00202431" w:rsidRDefault="008560BF" w:rsidP="00BA465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Secundario</w:t>
            </w:r>
          </w:p>
        </w:tc>
        <w:tc>
          <w:tcPr>
            <w:tcW w:w="4580" w:type="dxa"/>
          </w:tcPr>
          <w:p w14:paraId="710F2B2B" w14:textId="185C1756" w:rsidR="00AD7558" w:rsidRPr="00202431" w:rsidRDefault="008560BF" w:rsidP="00BA465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Rol responsable de supervisar el funcionamiento de la plataforma, revisar reportes de publicaciones o usuarios y tomar acciones para mantener la seguridad y confianza del sistema. No debe confundirse con el personal administrativo universitario mencionado como grupo de usuarios en la Entrega 1A.</w:t>
            </w:r>
          </w:p>
        </w:tc>
      </w:tr>
      <w:tr w:rsidR="00AD7558" w:rsidRPr="00202431" w14:paraId="03557DC2" w14:textId="77777777" w:rsidTr="00BA4657">
        <w:tc>
          <w:tcPr>
            <w:cnfStyle w:val="001000000000" w:firstRow="0" w:lastRow="0" w:firstColumn="1" w:lastColumn="0" w:oddVBand="0" w:evenVBand="0" w:oddHBand="0" w:evenHBand="0" w:firstRowFirstColumn="0" w:firstRowLastColumn="0" w:lastRowFirstColumn="0" w:lastRowLastColumn="0"/>
            <w:tcW w:w="2268" w:type="dxa"/>
            <w:vAlign w:val="center"/>
          </w:tcPr>
          <w:p w14:paraId="5EBEB670" w14:textId="7CBC998E" w:rsidR="00AD7558" w:rsidRPr="00202431" w:rsidRDefault="00AD7558" w:rsidP="00BA4657">
            <w:pPr>
              <w:rPr>
                <w:rFonts w:ascii="Times New Roman" w:hAnsi="Times New Roman" w:cs="Times New Roman"/>
              </w:rPr>
            </w:pPr>
            <w:r w:rsidRPr="00202431">
              <w:rPr>
                <w:rFonts w:ascii="Times New Roman" w:hAnsi="Times New Roman" w:cs="Times New Roman"/>
              </w:rPr>
              <w:t>Usuario registrado</w:t>
            </w:r>
          </w:p>
        </w:tc>
        <w:tc>
          <w:tcPr>
            <w:tcW w:w="1559" w:type="dxa"/>
            <w:vAlign w:val="center"/>
          </w:tcPr>
          <w:p w14:paraId="5569CE50" w14:textId="5E110119" w:rsidR="00AD7558" w:rsidRPr="00202431" w:rsidRDefault="008560BF" w:rsidP="00BA465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Secundario</w:t>
            </w:r>
          </w:p>
        </w:tc>
        <w:tc>
          <w:tcPr>
            <w:tcW w:w="4580" w:type="dxa"/>
          </w:tcPr>
          <w:p w14:paraId="571CB4EB" w14:textId="31AB2F5C" w:rsidR="00AD7558" w:rsidRPr="00202431" w:rsidRDefault="008560BF" w:rsidP="00BA465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Rol general que representa a cualquier miembro de la comunidad universitaria autenticado en la plataforma. Puede actuar como comprador o vendedor según la funcionalidad que utilice.</w:t>
            </w:r>
          </w:p>
        </w:tc>
      </w:tr>
      <w:tr w:rsidR="00AD7558" w:rsidRPr="00202431" w14:paraId="00A1B8DB"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1C61B8D" w14:textId="39F4AF65" w:rsidR="00AD7558" w:rsidRPr="00202431" w:rsidRDefault="00AD7558" w:rsidP="00BA4657">
            <w:pPr>
              <w:rPr>
                <w:rFonts w:ascii="Times New Roman" w:hAnsi="Times New Roman" w:cs="Times New Roman"/>
              </w:rPr>
            </w:pPr>
            <w:r w:rsidRPr="00202431">
              <w:rPr>
                <w:rFonts w:ascii="Times New Roman" w:hAnsi="Times New Roman" w:cs="Times New Roman"/>
              </w:rPr>
              <w:t>Servicio de notificaciones</w:t>
            </w:r>
          </w:p>
        </w:tc>
        <w:tc>
          <w:tcPr>
            <w:tcW w:w="1559" w:type="dxa"/>
            <w:vAlign w:val="center"/>
          </w:tcPr>
          <w:p w14:paraId="281B99CF" w14:textId="28CD4294" w:rsidR="00AD7558" w:rsidRPr="00202431" w:rsidRDefault="008560BF" w:rsidP="00BA465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Sistema externo</w:t>
            </w:r>
          </w:p>
        </w:tc>
        <w:tc>
          <w:tcPr>
            <w:tcW w:w="4580" w:type="dxa"/>
          </w:tcPr>
          <w:p w14:paraId="45E86CC6" w14:textId="36FDE68C" w:rsidR="00AD7558" w:rsidRPr="00202431" w:rsidRDefault="008560BF" w:rsidP="00BA465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Sistema encargado de enviar avisos sobre respuestas, interacciones, reportes o cambios relacionados con las publicaciones de los usuarios.</w:t>
            </w:r>
          </w:p>
        </w:tc>
      </w:tr>
      <w:tr w:rsidR="008560BF" w:rsidRPr="00202431" w14:paraId="68D7AD25" w14:textId="77777777" w:rsidTr="00BA4657">
        <w:tc>
          <w:tcPr>
            <w:cnfStyle w:val="001000000000" w:firstRow="0" w:lastRow="0" w:firstColumn="1" w:lastColumn="0" w:oddVBand="0" w:evenVBand="0" w:oddHBand="0" w:evenHBand="0" w:firstRowFirstColumn="0" w:firstRowLastColumn="0" w:lastRowFirstColumn="0" w:lastRowLastColumn="0"/>
            <w:tcW w:w="2268" w:type="dxa"/>
            <w:vAlign w:val="center"/>
          </w:tcPr>
          <w:p w14:paraId="08771ECF" w14:textId="79AB196C" w:rsidR="008560BF" w:rsidRPr="00202431" w:rsidRDefault="008560BF" w:rsidP="00BA4657">
            <w:pPr>
              <w:rPr>
                <w:rFonts w:ascii="Times New Roman" w:hAnsi="Times New Roman" w:cs="Times New Roman"/>
              </w:rPr>
            </w:pPr>
            <w:r w:rsidRPr="00202431">
              <w:rPr>
                <w:rFonts w:ascii="Times New Roman" w:hAnsi="Times New Roman" w:cs="Times New Roman"/>
              </w:rPr>
              <w:t>Servicio de inteligencia artificial</w:t>
            </w:r>
          </w:p>
        </w:tc>
        <w:tc>
          <w:tcPr>
            <w:tcW w:w="1559" w:type="dxa"/>
            <w:vAlign w:val="center"/>
          </w:tcPr>
          <w:p w14:paraId="5CE5A32B" w14:textId="59015580" w:rsidR="008560BF" w:rsidRPr="00202431" w:rsidRDefault="008560BF" w:rsidP="00BA465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Sistema externo</w:t>
            </w:r>
          </w:p>
        </w:tc>
        <w:tc>
          <w:tcPr>
            <w:tcW w:w="4580" w:type="dxa"/>
          </w:tcPr>
          <w:p w14:paraId="70B19CC2" w14:textId="1985E93C" w:rsidR="008560BF" w:rsidRPr="00202431" w:rsidRDefault="008560BF" w:rsidP="00BA465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Componente de apoyo encargado de generar recomendaciones de productos relacionados y colaborar en la detección de publicaciones sospechosas o fraudulentas.</w:t>
            </w:r>
          </w:p>
        </w:tc>
      </w:tr>
    </w:tbl>
    <w:p w14:paraId="4A9DF988" w14:textId="265B672A" w:rsidR="00AD7558" w:rsidRPr="00202431" w:rsidRDefault="008560BF" w:rsidP="008560BF">
      <w:pPr>
        <w:pStyle w:val="Ttulo2"/>
        <w:numPr>
          <w:ilvl w:val="1"/>
          <w:numId w:val="29"/>
        </w:numPr>
      </w:pPr>
      <w:bookmarkStart w:id="2" w:name="_Toc232286519"/>
      <w:r w:rsidRPr="00202431">
        <w:t>Relación entre grupos del A1 y actores del modelo</w:t>
      </w:r>
      <w:bookmarkEnd w:id="2"/>
    </w:p>
    <w:tbl>
      <w:tblPr>
        <w:tblStyle w:val="Tabladecuadrcula2"/>
        <w:tblW w:w="8828" w:type="dxa"/>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8560BF" w:rsidRPr="00202431" w14:paraId="1E66E94D" w14:textId="77777777" w:rsidTr="00BA4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Borders>
              <w:top w:val="none" w:sz="0" w:space="0" w:color="auto"/>
              <w:bottom w:val="none" w:sz="0" w:space="0" w:color="auto"/>
              <w:right w:val="none" w:sz="0" w:space="0" w:color="auto"/>
            </w:tcBorders>
          </w:tcPr>
          <w:p w14:paraId="3C9B4BE7" w14:textId="59305AF8" w:rsidR="008560BF" w:rsidRPr="00202431" w:rsidRDefault="008560BF" w:rsidP="008560BF">
            <w:pPr>
              <w:rPr>
                <w:rFonts w:ascii="Times New Roman" w:hAnsi="Times New Roman" w:cs="Times New Roman"/>
              </w:rPr>
            </w:pPr>
            <w:r w:rsidRPr="00202431">
              <w:rPr>
                <w:rFonts w:ascii="Times New Roman" w:hAnsi="Times New Roman" w:cs="Times New Roman"/>
              </w:rPr>
              <w:t>Grupo identificado en el A1</w:t>
            </w:r>
          </w:p>
        </w:tc>
        <w:tc>
          <w:tcPr>
            <w:tcW w:w="2943" w:type="dxa"/>
            <w:tcBorders>
              <w:top w:val="none" w:sz="0" w:space="0" w:color="auto"/>
              <w:left w:val="none" w:sz="0" w:space="0" w:color="auto"/>
              <w:bottom w:val="none" w:sz="0" w:space="0" w:color="auto"/>
              <w:right w:val="none" w:sz="0" w:space="0" w:color="auto"/>
            </w:tcBorders>
          </w:tcPr>
          <w:p w14:paraId="2CBBAD18" w14:textId="748DB73C" w:rsidR="008560BF" w:rsidRPr="00202431" w:rsidRDefault="008560BF" w:rsidP="008560B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Rol que puede asumir en el modelo de casos de uso</w:t>
            </w:r>
          </w:p>
        </w:tc>
        <w:tc>
          <w:tcPr>
            <w:tcW w:w="2943" w:type="dxa"/>
            <w:tcBorders>
              <w:top w:val="none" w:sz="0" w:space="0" w:color="auto"/>
              <w:left w:val="none" w:sz="0" w:space="0" w:color="auto"/>
              <w:bottom w:val="none" w:sz="0" w:space="0" w:color="auto"/>
            </w:tcBorders>
          </w:tcPr>
          <w:p w14:paraId="36EC32D5" w14:textId="3DAF3892" w:rsidR="008560BF" w:rsidRPr="00202431" w:rsidRDefault="008560BF" w:rsidP="008560B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Explicación</w:t>
            </w:r>
          </w:p>
        </w:tc>
      </w:tr>
      <w:tr w:rsidR="008560BF" w:rsidRPr="00202431" w14:paraId="14006D03"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6D10F33B" w14:textId="46AB84BF" w:rsidR="008560BF" w:rsidRPr="00202431" w:rsidRDefault="008560BF" w:rsidP="008560BF">
            <w:pPr>
              <w:rPr>
                <w:rFonts w:ascii="Times New Roman" w:hAnsi="Times New Roman" w:cs="Times New Roman"/>
              </w:rPr>
            </w:pPr>
            <w:r w:rsidRPr="00202431">
              <w:rPr>
                <w:rFonts w:ascii="Times New Roman" w:hAnsi="Times New Roman" w:cs="Times New Roman"/>
              </w:rPr>
              <w:t>Estudiantes</w:t>
            </w:r>
          </w:p>
        </w:tc>
        <w:tc>
          <w:tcPr>
            <w:tcW w:w="2943" w:type="dxa"/>
          </w:tcPr>
          <w:p w14:paraId="3E500A7B" w14:textId="3F089CEE" w:rsidR="008560BF" w:rsidRPr="00202431" w:rsidRDefault="008560BF" w:rsidP="008560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Comprador / Vendedor</w:t>
            </w:r>
          </w:p>
        </w:tc>
        <w:tc>
          <w:tcPr>
            <w:tcW w:w="2943" w:type="dxa"/>
          </w:tcPr>
          <w:p w14:paraId="1FAEE7D4" w14:textId="475C6105" w:rsidR="008560BF" w:rsidRPr="00202431" w:rsidRDefault="008560BF" w:rsidP="00BA465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Pueden comprar productos publicados por otros usuarios o vender productos dentro de la comunidad universitaria.</w:t>
            </w:r>
          </w:p>
        </w:tc>
      </w:tr>
      <w:tr w:rsidR="008560BF" w:rsidRPr="00202431" w14:paraId="6538126D" w14:textId="77777777" w:rsidTr="00BA4657">
        <w:tc>
          <w:tcPr>
            <w:cnfStyle w:val="001000000000" w:firstRow="0" w:lastRow="0" w:firstColumn="1" w:lastColumn="0" w:oddVBand="0" w:evenVBand="0" w:oddHBand="0" w:evenHBand="0" w:firstRowFirstColumn="0" w:firstRowLastColumn="0" w:lastRowFirstColumn="0" w:lastRowLastColumn="0"/>
            <w:tcW w:w="2942" w:type="dxa"/>
          </w:tcPr>
          <w:p w14:paraId="6F62BA05" w14:textId="1676DB38" w:rsidR="008560BF" w:rsidRPr="00202431" w:rsidRDefault="008560BF" w:rsidP="008560BF">
            <w:pPr>
              <w:rPr>
                <w:rFonts w:ascii="Times New Roman" w:hAnsi="Times New Roman" w:cs="Times New Roman"/>
              </w:rPr>
            </w:pPr>
            <w:r w:rsidRPr="00202431">
              <w:rPr>
                <w:rFonts w:ascii="Times New Roman" w:hAnsi="Times New Roman" w:cs="Times New Roman"/>
              </w:rPr>
              <w:t>Profesores</w:t>
            </w:r>
          </w:p>
        </w:tc>
        <w:tc>
          <w:tcPr>
            <w:tcW w:w="2943" w:type="dxa"/>
          </w:tcPr>
          <w:p w14:paraId="398738EB" w14:textId="0FEC80EF" w:rsidR="008560BF" w:rsidRPr="00202431" w:rsidRDefault="008560BF" w:rsidP="008560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Comprador / Vendedor</w:t>
            </w:r>
          </w:p>
        </w:tc>
        <w:tc>
          <w:tcPr>
            <w:tcW w:w="2943" w:type="dxa"/>
          </w:tcPr>
          <w:p w14:paraId="139F66D1" w14:textId="17CA7FF5" w:rsidR="008560BF" w:rsidRPr="00202431" w:rsidRDefault="008560BF" w:rsidP="00BA465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 xml:space="preserve">Pueden buscar productos o servicios de interés y </w:t>
            </w:r>
            <w:r w:rsidRPr="00202431">
              <w:rPr>
                <w:rFonts w:ascii="Times New Roman" w:hAnsi="Times New Roman" w:cs="Times New Roman"/>
              </w:rPr>
              <w:lastRenderedPageBreak/>
              <w:t>también publicar artículos si lo requieren.</w:t>
            </w:r>
          </w:p>
        </w:tc>
      </w:tr>
      <w:tr w:rsidR="008560BF" w:rsidRPr="00202431" w14:paraId="451FA6FE"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3327C9C6" w14:textId="58BD107F" w:rsidR="008560BF" w:rsidRPr="00202431" w:rsidRDefault="008560BF" w:rsidP="008560BF">
            <w:pPr>
              <w:rPr>
                <w:rFonts w:ascii="Times New Roman" w:hAnsi="Times New Roman" w:cs="Times New Roman"/>
              </w:rPr>
            </w:pPr>
            <w:r w:rsidRPr="00202431">
              <w:rPr>
                <w:rFonts w:ascii="Times New Roman" w:hAnsi="Times New Roman" w:cs="Times New Roman"/>
              </w:rPr>
              <w:lastRenderedPageBreak/>
              <w:t>Personal administrativo</w:t>
            </w:r>
          </w:p>
        </w:tc>
        <w:tc>
          <w:tcPr>
            <w:tcW w:w="2943" w:type="dxa"/>
          </w:tcPr>
          <w:p w14:paraId="1874732B" w14:textId="5559E527" w:rsidR="008560BF" w:rsidRPr="00202431" w:rsidRDefault="008560BF" w:rsidP="008560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Comprador / Vendedor</w:t>
            </w:r>
          </w:p>
        </w:tc>
        <w:tc>
          <w:tcPr>
            <w:tcW w:w="2943" w:type="dxa"/>
          </w:tcPr>
          <w:p w14:paraId="467301FA" w14:textId="08AF8019" w:rsidR="008560BF" w:rsidRPr="00202431" w:rsidRDefault="008560BF" w:rsidP="00BA465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Puede participar como usuario universitario en actividades de compra o venta, pero no equivale automáticamente al Administrador del sistema.</w:t>
            </w:r>
          </w:p>
        </w:tc>
      </w:tr>
      <w:tr w:rsidR="008560BF" w:rsidRPr="00202431" w14:paraId="2AF90863" w14:textId="77777777" w:rsidTr="00BA4657">
        <w:tc>
          <w:tcPr>
            <w:cnfStyle w:val="001000000000" w:firstRow="0" w:lastRow="0" w:firstColumn="1" w:lastColumn="0" w:oddVBand="0" w:evenVBand="0" w:oddHBand="0" w:evenHBand="0" w:firstRowFirstColumn="0" w:firstRowLastColumn="0" w:lastRowFirstColumn="0" w:lastRowLastColumn="0"/>
            <w:tcW w:w="2942" w:type="dxa"/>
          </w:tcPr>
          <w:p w14:paraId="572540B8" w14:textId="7BF68055" w:rsidR="008560BF" w:rsidRPr="00202431" w:rsidRDefault="008560BF" w:rsidP="008560BF">
            <w:pPr>
              <w:rPr>
                <w:rFonts w:ascii="Times New Roman" w:hAnsi="Times New Roman" w:cs="Times New Roman"/>
              </w:rPr>
            </w:pPr>
            <w:r w:rsidRPr="00202431">
              <w:rPr>
                <w:rFonts w:ascii="Times New Roman" w:hAnsi="Times New Roman" w:cs="Times New Roman"/>
              </w:rPr>
              <w:t>Moderador o responsable de la plataforma</w:t>
            </w:r>
          </w:p>
        </w:tc>
        <w:tc>
          <w:tcPr>
            <w:tcW w:w="2943" w:type="dxa"/>
          </w:tcPr>
          <w:p w14:paraId="4B30C8B5" w14:textId="220F668F" w:rsidR="008560BF" w:rsidRPr="00202431" w:rsidRDefault="008560BF" w:rsidP="008560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Administrador del sistema</w:t>
            </w:r>
          </w:p>
        </w:tc>
        <w:tc>
          <w:tcPr>
            <w:tcW w:w="2943" w:type="dxa"/>
          </w:tcPr>
          <w:p w14:paraId="299096E1" w14:textId="0F0DB059" w:rsidR="008560BF" w:rsidRPr="00202431" w:rsidRDefault="008560BF" w:rsidP="00BA465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Actor encargado de gestionar reportes y controlar el uso adecuado de la plataforma.</w:t>
            </w:r>
          </w:p>
        </w:tc>
      </w:tr>
    </w:tbl>
    <w:p w14:paraId="7C60CDFA" w14:textId="0F1C6636" w:rsidR="008560BF" w:rsidRPr="00202431" w:rsidRDefault="008560BF" w:rsidP="008560BF">
      <w:pPr>
        <w:pStyle w:val="Ttulo2"/>
        <w:numPr>
          <w:ilvl w:val="1"/>
          <w:numId w:val="29"/>
        </w:numPr>
      </w:pPr>
      <w:r w:rsidRPr="00202431">
        <w:t xml:space="preserve"> </w:t>
      </w:r>
      <w:bookmarkStart w:id="3" w:name="_Toc232286520"/>
      <w:r w:rsidRPr="00202431">
        <w:t>Frontera del sistema</w:t>
      </w:r>
      <w:bookmarkEnd w:id="3"/>
    </w:p>
    <w:p w14:paraId="598B393B" w14:textId="77777777" w:rsidR="008560BF" w:rsidRPr="00202431" w:rsidRDefault="008560BF" w:rsidP="00BA4657">
      <w:pPr>
        <w:pStyle w:val="isselectedend"/>
        <w:ind w:left="360"/>
        <w:jc w:val="both"/>
      </w:pPr>
      <w:r w:rsidRPr="00202431">
        <w:t>La frontera del sistema Marketplace UTEQ comprende las funcionalidades relacionadas con el registro de usuarios, publicación de productos, búsqueda y filtrado por categorías, visualización de información de productos, contacto entre compradores y vendedores, calificación de vendedores, reportes de publicaciones o usuarios, gestión de reportes, historial de publicaciones, recomendaciones de productos y apoyo en la detección de publicaciones sospechosas.</w:t>
      </w:r>
    </w:p>
    <w:p w14:paraId="780F2BBB" w14:textId="4D1F72C9" w:rsidR="008560BF" w:rsidRPr="00202431" w:rsidRDefault="008560BF" w:rsidP="00BA4657">
      <w:pPr>
        <w:pStyle w:val="isselectedend"/>
        <w:ind w:left="360"/>
        <w:jc w:val="both"/>
      </w:pPr>
      <w:r w:rsidRPr="00202431">
        <w:t>Quedan fuera del alcance del sistema la entrega física de los productos, la negociación externa entre comprador y vendedor, la garantía de los productos vendidos y el procesamiento directo de pagos. Estos procesos pueden ocurrir como parte de la interacción comercial entre los usuarios, pero no forman parte de las funcionalidades modeladas para esta práctica.</w:t>
      </w:r>
    </w:p>
    <w:p w14:paraId="26459EBF" w14:textId="621109FF" w:rsidR="00C63253" w:rsidRPr="00202431" w:rsidRDefault="00B92F2F" w:rsidP="000C0E24">
      <w:pPr>
        <w:pStyle w:val="Ttulo1"/>
        <w:numPr>
          <w:ilvl w:val="0"/>
          <w:numId w:val="29"/>
        </w:numPr>
        <w:rPr>
          <w:rFonts w:cs="Times New Roman"/>
        </w:rPr>
      </w:pPr>
      <w:bookmarkStart w:id="4" w:name="_Toc232286521"/>
      <w:r>
        <w:rPr>
          <w:rFonts w:cs="Times New Roman"/>
        </w:rPr>
        <w:t>Diagramas de caso de uso</w:t>
      </w:r>
      <w:r w:rsidR="00C63253" w:rsidRPr="00202431">
        <w:rPr>
          <w:rFonts w:cs="Times New Roman"/>
        </w:rPr>
        <w:t>.</w:t>
      </w:r>
      <w:bookmarkEnd w:id="4"/>
    </w:p>
    <w:p w14:paraId="696E1174" w14:textId="77777777" w:rsidR="00C63253" w:rsidRPr="00202431" w:rsidRDefault="00C63253" w:rsidP="000C0E24">
      <w:pPr>
        <w:pStyle w:val="isselectedend"/>
        <w:jc w:val="both"/>
      </w:pPr>
      <w:r w:rsidRPr="00202431">
        <w:t xml:space="preserve">El diagrama de casos de uso del sistema Marketplace UTEQ representa las principales funcionalidades que la plataforma ofrece a los usuarios de la comunidad universitaria, así como las interacciones que mantienen con el sistema. Este modelo permite visualizar de forma general los servicios disponibles para compradores, vendedores y administradores, facilitando la comprensión de los requisitos funcionales identificados durante la etapa de elicitación. </w:t>
      </w:r>
    </w:p>
    <w:p w14:paraId="44338DF7" w14:textId="5696920E" w:rsidR="00C63253" w:rsidRPr="00202431" w:rsidRDefault="00C63253" w:rsidP="000C0E24">
      <w:pPr>
        <w:pStyle w:val="isselectedend"/>
        <w:jc w:val="both"/>
      </w:pPr>
      <w:r w:rsidRPr="00202431">
        <w:t xml:space="preserve">El sistema contempla funcionalidades relacionadas con el registro de usuarios, publicación y gestión de productos, búsqueda de artículos, comunicación entre usuarios, calificación de vendedores, gestión de reportes y recomendaciones de productos. Estas funcionalidades fueron derivadas de los requisitos obtenidos durante las entrevistas realizadas a los potenciales usuarios del sistema. </w:t>
      </w:r>
    </w:p>
    <w:p w14:paraId="61264969" w14:textId="36A661CA" w:rsidR="00C63253" w:rsidRPr="00202431" w:rsidRDefault="00AD7558" w:rsidP="00AD7558">
      <w:pPr>
        <w:pStyle w:val="isselectedend"/>
        <w:keepNext/>
        <w:ind w:left="360"/>
        <w:jc w:val="center"/>
      </w:pPr>
      <w:r w:rsidRPr="00202431">
        <w:rPr>
          <w:noProof/>
        </w:rPr>
        <w:lastRenderedPageBreak/>
        <w:drawing>
          <wp:inline distT="0" distB="0" distL="0" distR="0" wp14:anchorId="2C691AD4" wp14:editId="24B61F3D">
            <wp:extent cx="4985657" cy="5285509"/>
            <wp:effectExtent l="0" t="0" r="5715" b="0"/>
            <wp:docPr id="118039123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96054" cy="5296531"/>
                    </a:xfrm>
                    <a:prstGeom prst="rect">
                      <a:avLst/>
                    </a:prstGeom>
                    <a:noFill/>
                    <a:ln>
                      <a:noFill/>
                    </a:ln>
                  </pic:spPr>
                </pic:pic>
              </a:graphicData>
            </a:graphic>
          </wp:inline>
        </w:drawing>
      </w:r>
    </w:p>
    <w:p w14:paraId="29BB6855" w14:textId="2321D490" w:rsidR="00C63253" w:rsidRPr="00202431" w:rsidRDefault="00C63253" w:rsidP="00C63253">
      <w:pPr>
        <w:pStyle w:val="Descripcin"/>
        <w:jc w:val="center"/>
        <w:rPr>
          <w:rFonts w:ascii="Times New Roman" w:hAnsi="Times New Roman" w:cs="Times New Roman"/>
        </w:rPr>
      </w:pPr>
      <w:r w:rsidRPr="00202431">
        <w:rPr>
          <w:rFonts w:ascii="Times New Roman" w:hAnsi="Times New Roman" w:cs="Times New Roman"/>
        </w:rPr>
        <w:t xml:space="preserve">Figura </w:t>
      </w:r>
      <w:r w:rsidRPr="00202431">
        <w:rPr>
          <w:rFonts w:ascii="Times New Roman" w:hAnsi="Times New Roman" w:cs="Times New Roman"/>
        </w:rPr>
        <w:fldChar w:fldCharType="begin"/>
      </w:r>
      <w:r w:rsidRPr="00202431">
        <w:rPr>
          <w:rFonts w:ascii="Times New Roman" w:hAnsi="Times New Roman" w:cs="Times New Roman"/>
        </w:rPr>
        <w:instrText xml:space="preserve"> SEQ Figura \* ARABIC </w:instrText>
      </w:r>
      <w:r w:rsidRPr="00202431">
        <w:rPr>
          <w:rFonts w:ascii="Times New Roman" w:hAnsi="Times New Roman" w:cs="Times New Roman"/>
        </w:rPr>
        <w:fldChar w:fldCharType="separate"/>
      </w:r>
      <w:r w:rsidRPr="00202431">
        <w:rPr>
          <w:rFonts w:ascii="Times New Roman" w:hAnsi="Times New Roman" w:cs="Times New Roman"/>
        </w:rPr>
        <w:t>1</w:t>
      </w:r>
      <w:r w:rsidRPr="00202431">
        <w:rPr>
          <w:rFonts w:ascii="Times New Roman" w:hAnsi="Times New Roman" w:cs="Times New Roman"/>
        </w:rPr>
        <w:fldChar w:fldCharType="end"/>
      </w:r>
      <w:r w:rsidRPr="00202431">
        <w:rPr>
          <w:rFonts w:ascii="Times New Roman" w:hAnsi="Times New Roman" w:cs="Times New Roman"/>
        </w:rPr>
        <w:t xml:space="preserve"> Diagrama de Casos de Uso del sistema Marketplace UTEQ</w:t>
      </w:r>
    </w:p>
    <w:p w14:paraId="4A52FE00" w14:textId="3A430B46" w:rsidR="00C63253" w:rsidRPr="00202431" w:rsidRDefault="00C63253" w:rsidP="00C63253">
      <w:pPr>
        <w:pStyle w:val="Ttulo2"/>
        <w:numPr>
          <w:ilvl w:val="1"/>
          <w:numId w:val="29"/>
        </w:numPr>
        <w:rPr>
          <w:rFonts w:cs="Times New Roman"/>
        </w:rPr>
      </w:pPr>
      <w:r w:rsidRPr="00202431">
        <w:rPr>
          <w:rFonts w:cs="Times New Roman"/>
        </w:rPr>
        <w:t xml:space="preserve"> </w:t>
      </w:r>
      <w:bookmarkStart w:id="5" w:name="_Toc232286522"/>
      <w:r w:rsidRPr="00202431">
        <w:rPr>
          <w:rFonts w:cs="Times New Roman"/>
        </w:rPr>
        <w:t>JUSTIFICACIÓN DE LAS RELACIONES UTILIZADAS</w:t>
      </w:r>
      <w:bookmarkEnd w:id="5"/>
    </w:p>
    <w:p w14:paraId="1A2B3CD5" w14:textId="77777777" w:rsidR="008560BF" w:rsidRPr="00202431" w:rsidRDefault="003A1626" w:rsidP="000C0E24">
      <w:pPr>
        <w:pStyle w:val="isselectedend"/>
        <w:jc w:val="both"/>
      </w:pPr>
      <w:r w:rsidRPr="00202431">
        <w:t>El diagrama de casos de uso del sistema Marketplace UTEQ fue elaborado tomando como base los requisitos crudos identificados durante la etapa de elicitación. Para su construcción se consideraron únicamente funcionalidades que generan un resultado observable para los actores del sistema, evitando representar procesos internos o detalles técnicos de implementación.</w:t>
      </w:r>
    </w:p>
    <w:p w14:paraId="6BE43EE0" w14:textId="77777777" w:rsidR="008560BF" w:rsidRPr="00202431" w:rsidRDefault="003A1626" w:rsidP="000C0E24">
      <w:pPr>
        <w:pStyle w:val="isselectedend"/>
        <w:jc w:val="both"/>
      </w:pPr>
      <w:r w:rsidRPr="00202431">
        <w:t xml:space="preserve">Los actores principales definidos fueron </w:t>
      </w:r>
      <w:r w:rsidRPr="00202431">
        <w:rPr>
          <w:rStyle w:val="Fuerte"/>
          <w:rFonts w:eastAsiaTheme="majorEastAsia"/>
          <w:b w:val="0"/>
          <w:bCs w:val="0"/>
        </w:rPr>
        <w:t>Comprador</w:t>
      </w:r>
      <w:r w:rsidRPr="00202431">
        <w:rPr>
          <w:b/>
          <w:bCs/>
        </w:rPr>
        <w:t xml:space="preserve">, </w:t>
      </w:r>
      <w:r w:rsidRPr="00202431">
        <w:rPr>
          <w:rStyle w:val="Fuerte"/>
          <w:rFonts w:eastAsiaTheme="majorEastAsia"/>
          <w:b w:val="0"/>
          <w:bCs w:val="0"/>
        </w:rPr>
        <w:t>Vendedor</w:t>
      </w:r>
      <w:r w:rsidRPr="00202431">
        <w:rPr>
          <w:b/>
          <w:bCs/>
        </w:rPr>
        <w:t xml:space="preserve"> </w:t>
      </w:r>
      <w:r w:rsidRPr="00202431">
        <w:t>y</w:t>
      </w:r>
      <w:r w:rsidRPr="00202431">
        <w:rPr>
          <w:b/>
          <w:bCs/>
        </w:rPr>
        <w:t xml:space="preserve"> </w:t>
      </w:r>
      <w:r w:rsidRPr="00202431">
        <w:rPr>
          <w:rStyle w:val="Fuerte"/>
          <w:rFonts w:eastAsiaTheme="majorEastAsia"/>
          <w:b w:val="0"/>
          <w:bCs w:val="0"/>
        </w:rPr>
        <w:t>Administrador</w:t>
      </w:r>
      <w:r w:rsidRPr="00202431">
        <w:t>. El Comprador representa al usuario que busca productos, contacta vendedores, visualiza recomendaciones, califica vendedores y reporta publicaciones. El Vendedor representa al usuario que publica productos, gestiona sus publicaciones y consulta el historial de productos ofrecidos. El Administrador representa al responsable de revisar y gestionar los reportes generados dentro de la plataforma.</w:t>
      </w:r>
    </w:p>
    <w:p w14:paraId="0F14181F" w14:textId="77777777" w:rsidR="008560BF" w:rsidRPr="00202431" w:rsidRDefault="003A1626" w:rsidP="000C0E24">
      <w:pPr>
        <w:pStyle w:val="isselectedend"/>
        <w:jc w:val="both"/>
      </w:pPr>
      <w:r w:rsidRPr="00202431">
        <w:lastRenderedPageBreak/>
        <w:t>La relación «</w:t>
      </w:r>
      <w:proofErr w:type="spellStart"/>
      <w:r w:rsidRPr="00202431">
        <w:t>extend</w:t>
      </w:r>
      <w:proofErr w:type="spellEnd"/>
      <w:r w:rsidRPr="00202431">
        <w:t xml:space="preserve">» se utilizó entre </w:t>
      </w:r>
      <w:r w:rsidR="00AD7558" w:rsidRPr="00202431">
        <w:t xml:space="preserve">CU-10 </w:t>
      </w:r>
      <w:r w:rsidRPr="00202431">
        <w:rPr>
          <w:rStyle w:val="Fuerte"/>
          <w:rFonts w:eastAsiaTheme="majorEastAsia"/>
          <w:b w:val="0"/>
          <w:bCs w:val="0"/>
        </w:rPr>
        <w:t>Visualizar recomendaciones</w:t>
      </w:r>
      <w:r w:rsidRPr="00202431">
        <w:rPr>
          <w:b/>
          <w:bCs/>
        </w:rPr>
        <w:t xml:space="preserve"> </w:t>
      </w:r>
      <w:r w:rsidRPr="00202431">
        <w:t>y</w:t>
      </w:r>
      <w:r w:rsidRPr="00202431">
        <w:rPr>
          <w:b/>
          <w:bCs/>
        </w:rPr>
        <w:t xml:space="preserve"> </w:t>
      </w:r>
      <w:r w:rsidR="00AD7558" w:rsidRPr="00202431">
        <w:t>CU-04</w:t>
      </w:r>
      <w:r w:rsidR="00AD7558" w:rsidRPr="00202431">
        <w:rPr>
          <w:b/>
          <w:bCs/>
        </w:rPr>
        <w:t xml:space="preserve"> </w:t>
      </w:r>
      <w:r w:rsidRPr="00202431">
        <w:rPr>
          <w:rStyle w:val="Fuerte"/>
          <w:rFonts w:eastAsiaTheme="majorEastAsia"/>
          <w:b w:val="0"/>
          <w:bCs w:val="0"/>
        </w:rPr>
        <w:t>Buscar producto</w:t>
      </w:r>
      <w:r w:rsidRPr="00202431">
        <w:t>, ya que las recomendaciones funcionan como una característica complementaria que puede aparecer durante la búsqueda de productos. Sin embargo, no es obligatoria para que el usuario pueda buscar artículos dentro de la plataforma.</w:t>
      </w:r>
    </w:p>
    <w:p w14:paraId="29529881" w14:textId="5A050EC2" w:rsidR="003A1626" w:rsidRPr="00202431" w:rsidRDefault="003A1626" w:rsidP="000C0E24">
      <w:pPr>
        <w:pStyle w:val="isselectedend"/>
        <w:jc w:val="both"/>
      </w:pPr>
      <w:r w:rsidRPr="00202431">
        <w:t>No se utilizó generalización entre actores porque, para el alcance actual del modelo, los roles de Comprador, Vendedor y Administrador presentan responsabilidades diferenciadas dentro del sistema. Aunque Comprador y Vendedor podrían considerarse usuarios registrados, se decidió mantenerlos separados para representar con mayor claridad sus funciones principales dentro del Marketplace UTEQ.</w:t>
      </w:r>
    </w:p>
    <w:p w14:paraId="79003F93" w14:textId="5E2CF7F0" w:rsidR="003A1626" w:rsidRPr="00202431" w:rsidRDefault="003A1626" w:rsidP="003A1626">
      <w:pPr>
        <w:pStyle w:val="Ttulo1"/>
        <w:numPr>
          <w:ilvl w:val="0"/>
          <w:numId w:val="29"/>
        </w:numPr>
        <w:rPr>
          <w:rFonts w:cs="Times New Roman"/>
        </w:rPr>
      </w:pPr>
      <w:bookmarkStart w:id="6" w:name="_Toc232286523"/>
      <w:r w:rsidRPr="00202431">
        <w:rPr>
          <w:rFonts w:cs="Times New Roman"/>
        </w:rPr>
        <w:t>ESPECIFICACIÓN TEXTUAL DE CASOS DE USO</w:t>
      </w:r>
      <w:bookmarkEnd w:id="6"/>
    </w:p>
    <w:p w14:paraId="02F500D8" w14:textId="27F49785" w:rsidR="00AD7558" w:rsidRPr="00202431" w:rsidRDefault="003A1626" w:rsidP="000C0E24">
      <w:pPr>
        <w:jc w:val="both"/>
        <w:rPr>
          <w:rFonts w:ascii="Times New Roman" w:hAnsi="Times New Roman" w:cs="Times New Roman"/>
        </w:rPr>
      </w:pPr>
      <w:r w:rsidRPr="00202431">
        <w:rPr>
          <w:rFonts w:ascii="Times New Roman" w:hAnsi="Times New Roman" w:cs="Times New Roman"/>
        </w:rPr>
        <w:t>En esta sección se describen textualmente tres casos de uso principales del sistema Marketplace UTEQ. Estos casos fueron seleccionados porque representan funcionalidades centrales de la plataforma y se relacionan directamente con los requisitos obtenidos durante la etapa de elicitación.</w:t>
      </w:r>
    </w:p>
    <w:p w14:paraId="5303EC37" w14:textId="48F7D88F" w:rsidR="003A1626" w:rsidRPr="00202431" w:rsidRDefault="003A1626" w:rsidP="003A1626">
      <w:pPr>
        <w:pStyle w:val="Ttulo2"/>
        <w:numPr>
          <w:ilvl w:val="1"/>
          <w:numId w:val="29"/>
        </w:numPr>
        <w:rPr>
          <w:rFonts w:cs="Times New Roman"/>
        </w:rPr>
      </w:pPr>
      <w:r w:rsidRPr="00202431">
        <w:rPr>
          <w:rFonts w:cs="Times New Roman"/>
        </w:rPr>
        <w:t xml:space="preserve"> </w:t>
      </w:r>
      <w:bookmarkStart w:id="7" w:name="_Toc232286524"/>
      <w:r w:rsidRPr="00202431">
        <w:rPr>
          <w:rFonts w:cs="Times New Roman"/>
        </w:rPr>
        <w:t>CU-02 Publicar producto</w:t>
      </w:r>
      <w:bookmarkEnd w:id="7"/>
    </w:p>
    <w:tbl>
      <w:tblPr>
        <w:tblStyle w:val="Tabladecuadrcula2"/>
        <w:tblW w:w="8487" w:type="dxa"/>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3"/>
        <w:gridCol w:w="1802"/>
        <w:gridCol w:w="4342"/>
      </w:tblGrid>
      <w:tr w:rsidR="003A1626" w:rsidRPr="00202431" w14:paraId="11E3585D" w14:textId="77777777" w:rsidTr="00BA4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Borders>
              <w:top w:val="none" w:sz="0" w:space="0" w:color="auto"/>
              <w:bottom w:val="none" w:sz="0" w:space="0" w:color="auto"/>
              <w:right w:val="none" w:sz="0" w:space="0" w:color="auto"/>
            </w:tcBorders>
          </w:tcPr>
          <w:p w14:paraId="0C8EB4E9" w14:textId="2563D0AB" w:rsidR="003A1626" w:rsidRPr="00202431" w:rsidRDefault="003A1626" w:rsidP="003A1626">
            <w:pPr>
              <w:rPr>
                <w:rFonts w:ascii="Times New Roman" w:hAnsi="Times New Roman" w:cs="Times New Roman"/>
                <w:b w:val="0"/>
                <w:bCs w:val="0"/>
              </w:rPr>
            </w:pPr>
            <w:r w:rsidRPr="00202431">
              <w:rPr>
                <w:rFonts w:ascii="Times New Roman" w:hAnsi="Times New Roman" w:cs="Times New Roman"/>
              </w:rPr>
              <w:t>Campo</w:t>
            </w:r>
          </w:p>
        </w:tc>
        <w:tc>
          <w:tcPr>
            <w:tcW w:w="6144" w:type="dxa"/>
            <w:gridSpan w:val="2"/>
            <w:tcBorders>
              <w:top w:val="none" w:sz="0" w:space="0" w:color="auto"/>
              <w:left w:val="none" w:sz="0" w:space="0" w:color="auto"/>
              <w:bottom w:val="none" w:sz="0" w:space="0" w:color="auto"/>
            </w:tcBorders>
          </w:tcPr>
          <w:p w14:paraId="59BF105B" w14:textId="4B5C2D6C" w:rsidR="003A1626" w:rsidRPr="00202431" w:rsidRDefault="003A1626" w:rsidP="003A162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02431">
              <w:rPr>
                <w:rFonts w:ascii="Times New Roman" w:hAnsi="Times New Roman" w:cs="Times New Roman"/>
              </w:rPr>
              <w:t xml:space="preserve">Descripción </w:t>
            </w:r>
          </w:p>
        </w:tc>
      </w:tr>
      <w:tr w:rsidR="003A1626" w:rsidRPr="00202431" w14:paraId="65DF5B1D"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59C1B170" w14:textId="5ED8908B" w:rsidR="003A1626" w:rsidRPr="00202431" w:rsidRDefault="003A1626" w:rsidP="003A1626">
            <w:pPr>
              <w:rPr>
                <w:rFonts w:ascii="Times New Roman" w:hAnsi="Times New Roman" w:cs="Times New Roman"/>
              </w:rPr>
            </w:pPr>
            <w:r w:rsidRPr="00202431">
              <w:rPr>
                <w:rFonts w:ascii="Times New Roman" w:hAnsi="Times New Roman" w:cs="Times New Roman"/>
              </w:rPr>
              <w:t>Identificador</w:t>
            </w:r>
          </w:p>
        </w:tc>
        <w:tc>
          <w:tcPr>
            <w:tcW w:w="6144" w:type="dxa"/>
            <w:gridSpan w:val="2"/>
          </w:tcPr>
          <w:p w14:paraId="76C104BA" w14:textId="239EC1E6" w:rsidR="003A1626" w:rsidRPr="00202431" w:rsidRDefault="003A1626" w:rsidP="003A16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CU-02</w:t>
            </w:r>
          </w:p>
        </w:tc>
      </w:tr>
      <w:tr w:rsidR="003A1626" w:rsidRPr="00202431" w14:paraId="52ABAC3A" w14:textId="77777777" w:rsidTr="00BA4657">
        <w:tc>
          <w:tcPr>
            <w:cnfStyle w:val="001000000000" w:firstRow="0" w:lastRow="0" w:firstColumn="1" w:lastColumn="0" w:oddVBand="0" w:evenVBand="0" w:oddHBand="0" w:evenHBand="0" w:firstRowFirstColumn="0" w:firstRowLastColumn="0" w:lastRowFirstColumn="0" w:lastRowLastColumn="0"/>
            <w:tcW w:w="2343" w:type="dxa"/>
          </w:tcPr>
          <w:p w14:paraId="44B75801" w14:textId="0D03AB59" w:rsidR="003A1626" w:rsidRPr="00202431" w:rsidRDefault="003A1626" w:rsidP="003A1626">
            <w:pPr>
              <w:rPr>
                <w:rFonts w:ascii="Times New Roman" w:hAnsi="Times New Roman" w:cs="Times New Roman"/>
              </w:rPr>
            </w:pPr>
            <w:r w:rsidRPr="00202431">
              <w:rPr>
                <w:rFonts w:ascii="Times New Roman" w:hAnsi="Times New Roman" w:cs="Times New Roman"/>
              </w:rPr>
              <w:t>Nombre</w:t>
            </w:r>
          </w:p>
        </w:tc>
        <w:tc>
          <w:tcPr>
            <w:tcW w:w="6144" w:type="dxa"/>
            <w:gridSpan w:val="2"/>
          </w:tcPr>
          <w:p w14:paraId="48B7EA7D" w14:textId="22A0A501" w:rsidR="003A1626" w:rsidRPr="00202431" w:rsidRDefault="003A1626" w:rsidP="003A16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Publicar producto</w:t>
            </w:r>
          </w:p>
        </w:tc>
      </w:tr>
      <w:tr w:rsidR="003A1626" w:rsidRPr="00202431" w14:paraId="46E8E8A0"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1EFB1FB7" w14:textId="5D6766E8" w:rsidR="003A1626" w:rsidRPr="00202431" w:rsidRDefault="003A1626" w:rsidP="003A1626">
            <w:pPr>
              <w:rPr>
                <w:rFonts w:ascii="Times New Roman" w:hAnsi="Times New Roman" w:cs="Times New Roman"/>
              </w:rPr>
            </w:pPr>
            <w:r w:rsidRPr="00202431">
              <w:rPr>
                <w:rFonts w:ascii="Times New Roman" w:hAnsi="Times New Roman" w:cs="Times New Roman"/>
              </w:rPr>
              <w:t>Actor principal</w:t>
            </w:r>
          </w:p>
        </w:tc>
        <w:tc>
          <w:tcPr>
            <w:tcW w:w="6144" w:type="dxa"/>
            <w:gridSpan w:val="2"/>
          </w:tcPr>
          <w:p w14:paraId="22FC5F83" w14:textId="47D2EAA9" w:rsidR="003A1626" w:rsidRPr="00202431" w:rsidRDefault="003A1626" w:rsidP="003A16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Vendedor</w:t>
            </w:r>
          </w:p>
        </w:tc>
      </w:tr>
      <w:tr w:rsidR="003A1626" w:rsidRPr="00202431" w14:paraId="5C6AF8E4" w14:textId="77777777" w:rsidTr="00BA4657">
        <w:tc>
          <w:tcPr>
            <w:cnfStyle w:val="001000000000" w:firstRow="0" w:lastRow="0" w:firstColumn="1" w:lastColumn="0" w:oddVBand="0" w:evenVBand="0" w:oddHBand="0" w:evenHBand="0" w:firstRowFirstColumn="0" w:firstRowLastColumn="0" w:lastRowFirstColumn="0" w:lastRowLastColumn="0"/>
            <w:tcW w:w="2343" w:type="dxa"/>
          </w:tcPr>
          <w:p w14:paraId="70311944" w14:textId="7A4075A3" w:rsidR="003A1626" w:rsidRPr="00202431" w:rsidRDefault="003A1626" w:rsidP="003A1626">
            <w:pPr>
              <w:rPr>
                <w:rFonts w:ascii="Times New Roman" w:hAnsi="Times New Roman" w:cs="Times New Roman"/>
              </w:rPr>
            </w:pPr>
            <w:r w:rsidRPr="00202431">
              <w:rPr>
                <w:rFonts w:ascii="Times New Roman" w:hAnsi="Times New Roman" w:cs="Times New Roman"/>
              </w:rPr>
              <w:t>Actores secundarios</w:t>
            </w:r>
          </w:p>
        </w:tc>
        <w:tc>
          <w:tcPr>
            <w:tcW w:w="6144" w:type="dxa"/>
            <w:gridSpan w:val="2"/>
          </w:tcPr>
          <w:p w14:paraId="26A3290F" w14:textId="3C8E6EE5" w:rsidR="003A1626" w:rsidRPr="00202431" w:rsidRDefault="003A1626" w:rsidP="003A16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Ninguno</w:t>
            </w:r>
          </w:p>
        </w:tc>
      </w:tr>
      <w:tr w:rsidR="003A1626" w:rsidRPr="00202431" w14:paraId="5C757472"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0EDB37DF" w14:textId="73D6EF62" w:rsidR="003A1626" w:rsidRPr="00202431" w:rsidRDefault="003A1626" w:rsidP="003A1626">
            <w:pPr>
              <w:rPr>
                <w:rFonts w:ascii="Times New Roman" w:hAnsi="Times New Roman" w:cs="Times New Roman"/>
              </w:rPr>
            </w:pPr>
            <w:r w:rsidRPr="00202431">
              <w:rPr>
                <w:rFonts w:ascii="Times New Roman" w:hAnsi="Times New Roman" w:cs="Times New Roman"/>
              </w:rPr>
              <w:t>Precondiciones</w:t>
            </w:r>
          </w:p>
        </w:tc>
        <w:tc>
          <w:tcPr>
            <w:tcW w:w="6144" w:type="dxa"/>
            <w:gridSpan w:val="2"/>
          </w:tcPr>
          <w:p w14:paraId="0AFB0EDA" w14:textId="60C0FA2D" w:rsidR="003A1626" w:rsidRPr="00202431" w:rsidRDefault="003A1626" w:rsidP="003A16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El vendedor debe estar registrado en la plataforma.</w:t>
            </w:r>
          </w:p>
        </w:tc>
      </w:tr>
      <w:tr w:rsidR="007F7E58" w:rsidRPr="00202431" w14:paraId="4A6B640C" w14:textId="77777777" w:rsidTr="00BA4657">
        <w:tc>
          <w:tcPr>
            <w:cnfStyle w:val="001000000000" w:firstRow="0" w:lastRow="0" w:firstColumn="1" w:lastColumn="0" w:oddVBand="0" w:evenVBand="0" w:oddHBand="0" w:evenHBand="0" w:firstRowFirstColumn="0" w:firstRowLastColumn="0" w:lastRowFirstColumn="0" w:lastRowLastColumn="0"/>
            <w:tcW w:w="8487" w:type="dxa"/>
            <w:gridSpan w:val="3"/>
          </w:tcPr>
          <w:p w14:paraId="0C5C4262" w14:textId="2741D0EE" w:rsidR="007F7E58" w:rsidRPr="00202431" w:rsidRDefault="007F7E58" w:rsidP="007F7E58">
            <w:pPr>
              <w:jc w:val="center"/>
              <w:rPr>
                <w:rFonts w:ascii="Times New Roman" w:hAnsi="Times New Roman" w:cs="Times New Roman"/>
                <w:b w:val="0"/>
                <w:bCs w:val="0"/>
              </w:rPr>
            </w:pPr>
            <w:r w:rsidRPr="00202431">
              <w:rPr>
                <w:rFonts w:ascii="Times New Roman" w:hAnsi="Times New Roman" w:cs="Times New Roman"/>
              </w:rPr>
              <w:t>Flujo principal</w:t>
            </w:r>
          </w:p>
        </w:tc>
      </w:tr>
      <w:tr w:rsidR="003A1626" w:rsidRPr="00202431" w14:paraId="37B5AA53"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5" w:type="dxa"/>
            <w:gridSpan w:val="2"/>
          </w:tcPr>
          <w:p w14:paraId="2D1054A8" w14:textId="75473FEB" w:rsidR="003A1626" w:rsidRPr="00202431" w:rsidRDefault="003A1626" w:rsidP="003A1626">
            <w:pPr>
              <w:rPr>
                <w:rFonts w:ascii="Times New Roman" w:hAnsi="Times New Roman" w:cs="Times New Roman"/>
              </w:rPr>
            </w:pPr>
            <w:r w:rsidRPr="00202431">
              <w:rPr>
                <w:rFonts w:ascii="Times New Roman" w:hAnsi="Times New Roman" w:cs="Times New Roman"/>
              </w:rPr>
              <w:t>Actor</w:t>
            </w:r>
          </w:p>
        </w:tc>
        <w:tc>
          <w:tcPr>
            <w:tcW w:w="4342" w:type="dxa"/>
          </w:tcPr>
          <w:p w14:paraId="668C8420" w14:textId="43EC50CA" w:rsidR="003A1626" w:rsidRPr="00202431" w:rsidRDefault="003A1626" w:rsidP="003A16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Sistema</w:t>
            </w:r>
          </w:p>
        </w:tc>
      </w:tr>
      <w:tr w:rsidR="003A1626" w:rsidRPr="00202431" w14:paraId="623882C1" w14:textId="77777777" w:rsidTr="00BA4657">
        <w:tc>
          <w:tcPr>
            <w:cnfStyle w:val="001000000000" w:firstRow="0" w:lastRow="0" w:firstColumn="1" w:lastColumn="0" w:oddVBand="0" w:evenVBand="0" w:oddHBand="0" w:evenHBand="0" w:firstRowFirstColumn="0" w:firstRowLastColumn="0" w:lastRowFirstColumn="0" w:lastRowLastColumn="0"/>
            <w:tcW w:w="4145" w:type="dxa"/>
            <w:gridSpan w:val="2"/>
          </w:tcPr>
          <w:p w14:paraId="237BBDED" w14:textId="0291EFF8" w:rsidR="003A1626" w:rsidRPr="00202431" w:rsidRDefault="003A1626" w:rsidP="003A1626">
            <w:pPr>
              <w:pStyle w:val="Prrafodelista"/>
              <w:numPr>
                <w:ilvl w:val="0"/>
                <w:numId w:val="30"/>
              </w:numPr>
              <w:rPr>
                <w:rFonts w:ascii="Times New Roman" w:hAnsi="Times New Roman" w:cs="Times New Roman"/>
              </w:rPr>
            </w:pPr>
            <w:r w:rsidRPr="00202431">
              <w:rPr>
                <w:rFonts w:ascii="Times New Roman" w:hAnsi="Times New Roman" w:cs="Times New Roman"/>
              </w:rPr>
              <w:t>El vendedor accede a la opción de publicar producto.</w:t>
            </w:r>
          </w:p>
        </w:tc>
        <w:tc>
          <w:tcPr>
            <w:tcW w:w="4342" w:type="dxa"/>
          </w:tcPr>
          <w:p w14:paraId="5D32000B" w14:textId="77777777" w:rsidR="003A1626" w:rsidRPr="00202431" w:rsidRDefault="003A1626" w:rsidP="003A16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A1626" w:rsidRPr="00202431" w14:paraId="0A93A77A"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5" w:type="dxa"/>
            <w:gridSpan w:val="2"/>
          </w:tcPr>
          <w:p w14:paraId="4B2922B0" w14:textId="77777777" w:rsidR="003A1626" w:rsidRPr="00202431" w:rsidRDefault="003A1626" w:rsidP="003A1626">
            <w:pPr>
              <w:rPr>
                <w:rFonts w:ascii="Times New Roman" w:hAnsi="Times New Roman" w:cs="Times New Roman"/>
              </w:rPr>
            </w:pPr>
          </w:p>
        </w:tc>
        <w:tc>
          <w:tcPr>
            <w:tcW w:w="4342" w:type="dxa"/>
          </w:tcPr>
          <w:p w14:paraId="042495CE" w14:textId="3C47A2AD" w:rsidR="003A1626" w:rsidRPr="00202431" w:rsidRDefault="003A1626" w:rsidP="003A1626">
            <w:pPr>
              <w:pStyle w:val="Prrafodelista"/>
              <w:numPr>
                <w:ilvl w:val="0"/>
                <w:numId w:val="3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El sistema muestra el formulario de publicación.</w:t>
            </w:r>
          </w:p>
        </w:tc>
      </w:tr>
      <w:tr w:rsidR="003A1626" w:rsidRPr="00202431" w14:paraId="21102AAB" w14:textId="77777777" w:rsidTr="00BA4657">
        <w:tc>
          <w:tcPr>
            <w:cnfStyle w:val="001000000000" w:firstRow="0" w:lastRow="0" w:firstColumn="1" w:lastColumn="0" w:oddVBand="0" w:evenVBand="0" w:oddHBand="0" w:evenHBand="0" w:firstRowFirstColumn="0" w:firstRowLastColumn="0" w:lastRowFirstColumn="0" w:lastRowLastColumn="0"/>
            <w:tcW w:w="4145" w:type="dxa"/>
            <w:gridSpan w:val="2"/>
          </w:tcPr>
          <w:p w14:paraId="70FCBC1F" w14:textId="375D0A5F" w:rsidR="003A1626" w:rsidRPr="00202431" w:rsidRDefault="003A1626" w:rsidP="003A1626">
            <w:pPr>
              <w:pStyle w:val="Prrafodelista"/>
              <w:numPr>
                <w:ilvl w:val="0"/>
                <w:numId w:val="30"/>
              </w:numPr>
              <w:rPr>
                <w:rFonts w:ascii="Times New Roman" w:hAnsi="Times New Roman" w:cs="Times New Roman"/>
              </w:rPr>
            </w:pPr>
            <w:r w:rsidRPr="00202431">
              <w:rPr>
                <w:rFonts w:ascii="Times New Roman" w:hAnsi="Times New Roman" w:cs="Times New Roman"/>
              </w:rPr>
              <w:t>El vendedor ingresa el nombre del producto.</w:t>
            </w:r>
          </w:p>
        </w:tc>
        <w:tc>
          <w:tcPr>
            <w:tcW w:w="4342" w:type="dxa"/>
          </w:tcPr>
          <w:p w14:paraId="2AC9F6DC" w14:textId="77777777" w:rsidR="003A1626" w:rsidRPr="00202431" w:rsidRDefault="003A1626" w:rsidP="003A16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A1626" w:rsidRPr="00202431" w14:paraId="1ACB9AE6"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5" w:type="dxa"/>
            <w:gridSpan w:val="2"/>
          </w:tcPr>
          <w:p w14:paraId="4242349F" w14:textId="023073E4" w:rsidR="003A1626" w:rsidRPr="00202431" w:rsidRDefault="003A1626" w:rsidP="003A1626">
            <w:pPr>
              <w:pStyle w:val="Prrafodelista"/>
              <w:numPr>
                <w:ilvl w:val="0"/>
                <w:numId w:val="30"/>
              </w:numPr>
              <w:rPr>
                <w:rFonts w:ascii="Times New Roman" w:hAnsi="Times New Roman" w:cs="Times New Roman"/>
              </w:rPr>
            </w:pPr>
            <w:r w:rsidRPr="00202431">
              <w:rPr>
                <w:rFonts w:ascii="Times New Roman" w:hAnsi="Times New Roman" w:cs="Times New Roman"/>
              </w:rPr>
              <w:t>El vendedor ingresa el precio del producto.</w:t>
            </w:r>
          </w:p>
        </w:tc>
        <w:tc>
          <w:tcPr>
            <w:tcW w:w="4342" w:type="dxa"/>
          </w:tcPr>
          <w:p w14:paraId="00E98CCF" w14:textId="77777777" w:rsidR="003A1626" w:rsidRPr="00202431" w:rsidRDefault="003A1626" w:rsidP="003A16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A1626" w:rsidRPr="00202431" w14:paraId="4ECA2709" w14:textId="77777777" w:rsidTr="00BA4657">
        <w:tc>
          <w:tcPr>
            <w:cnfStyle w:val="001000000000" w:firstRow="0" w:lastRow="0" w:firstColumn="1" w:lastColumn="0" w:oddVBand="0" w:evenVBand="0" w:oddHBand="0" w:evenHBand="0" w:firstRowFirstColumn="0" w:firstRowLastColumn="0" w:lastRowFirstColumn="0" w:lastRowLastColumn="0"/>
            <w:tcW w:w="4145" w:type="dxa"/>
            <w:gridSpan w:val="2"/>
          </w:tcPr>
          <w:p w14:paraId="604F7A5F" w14:textId="618C23D0" w:rsidR="003A1626" w:rsidRPr="00202431" w:rsidRDefault="003A1626" w:rsidP="003A1626">
            <w:pPr>
              <w:pStyle w:val="Prrafodelista"/>
              <w:numPr>
                <w:ilvl w:val="0"/>
                <w:numId w:val="30"/>
              </w:numPr>
              <w:rPr>
                <w:rFonts w:ascii="Times New Roman" w:hAnsi="Times New Roman" w:cs="Times New Roman"/>
              </w:rPr>
            </w:pPr>
            <w:r w:rsidRPr="00202431">
              <w:rPr>
                <w:rFonts w:ascii="Times New Roman" w:hAnsi="Times New Roman" w:cs="Times New Roman"/>
              </w:rPr>
              <w:t>El vendedor registra las características o detalles del producto.</w:t>
            </w:r>
          </w:p>
        </w:tc>
        <w:tc>
          <w:tcPr>
            <w:tcW w:w="4342" w:type="dxa"/>
          </w:tcPr>
          <w:p w14:paraId="641683C6" w14:textId="77777777" w:rsidR="003A1626" w:rsidRPr="00202431" w:rsidRDefault="003A1626" w:rsidP="003A16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A1626" w:rsidRPr="00202431" w14:paraId="0D391192"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5" w:type="dxa"/>
            <w:gridSpan w:val="2"/>
          </w:tcPr>
          <w:p w14:paraId="7CCF9F39" w14:textId="30A0D78A" w:rsidR="003A1626" w:rsidRPr="00202431" w:rsidRDefault="003A1626" w:rsidP="003A1626">
            <w:pPr>
              <w:pStyle w:val="Prrafodelista"/>
              <w:numPr>
                <w:ilvl w:val="0"/>
                <w:numId w:val="30"/>
              </w:numPr>
              <w:rPr>
                <w:rFonts w:ascii="Times New Roman" w:hAnsi="Times New Roman" w:cs="Times New Roman"/>
              </w:rPr>
            </w:pPr>
            <w:r w:rsidRPr="00202431">
              <w:rPr>
                <w:rFonts w:ascii="Times New Roman" w:hAnsi="Times New Roman" w:cs="Times New Roman"/>
              </w:rPr>
              <w:t>El vendedor indica la cantidad disponible.</w:t>
            </w:r>
          </w:p>
        </w:tc>
        <w:tc>
          <w:tcPr>
            <w:tcW w:w="4342" w:type="dxa"/>
          </w:tcPr>
          <w:p w14:paraId="441C5015" w14:textId="77777777" w:rsidR="003A1626" w:rsidRPr="00202431" w:rsidRDefault="003A1626" w:rsidP="003A16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A1626" w:rsidRPr="00202431" w14:paraId="694AB87A" w14:textId="77777777" w:rsidTr="00BA4657">
        <w:tc>
          <w:tcPr>
            <w:cnfStyle w:val="001000000000" w:firstRow="0" w:lastRow="0" w:firstColumn="1" w:lastColumn="0" w:oddVBand="0" w:evenVBand="0" w:oddHBand="0" w:evenHBand="0" w:firstRowFirstColumn="0" w:firstRowLastColumn="0" w:lastRowFirstColumn="0" w:lastRowLastColumn="0"/>
            <w:tcW w:w="4145" w:type="dxa"/>
            <w:gridSpan w:val="2"/>
          </w:tcPr>
          <w:p w14:paraId="68A10E9F" w14:textId="3E0C4980" w:rsidR="003A1626" w:rsidRPr="00202431" w:rsidRDefault="003A1626" w:rsidP="003A1626">
            <w:pPr>
              <w:pStyle w:val="Prrafodelista"/>
              <w:numPr>
                <w:ilvl w:val="0"/>
                <w:numId w:val="30"/>
              </w:numPr>
              <w:rPr>
                <w:rFonts w:ascii="Times New Roman" w:hAnsi="Times New Roman" w:cs="Times New Roman"/>
              </w:rPr>
            </w:pPr>
            <w:r w:rsidRPr="00202431">
              <w:rPr>
                <w:rFonts w:ascii="Times New Roman" w:hAnsi="Times New Roman" w:cs="Times New Roman"/>
              </w:rPr>
              <w:t>El vendedor agrega una o más imágenes del producto.</w:t>
            </w:r>
          </w:p>
        </w:tc>
        <w:tc>
          <w:tcPr>
            <w:tcW w:w="4342" w:type="dxa"/>
          </w:tcPr>
          <w:p w14:paraId="05BAC601" w14:textId="77777777" w:rsidR="003A1626" w:rsidRPr="00202431" w:rsidRDefault="003A1626" w:rsidP="003A16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A1626" w:rsidRPr="00202431" w14:paraId="33974761"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5" w:type="dxa"/>
            <w:gridSpan w:val="2"/>
          </w:tcPr>
          <w:p w14:paraId="76DBE13B" w14:textId="2A73F101" w:rsidR="003A1626" w:rsidRPr="00202431" w:rsidRDefault="003A1626" w:rsidP="003A1626">
            <w:pPr>
              <w:pStyle w:val="Prrafodelista"/>
              <w:numPr>
                <w:ilvl w:val="0"/>
                <w:numId w:val="30"/>
              </w:numPr>
              <w:rPr>
                <w:rFonts w:ascii="Times New Roman" w:hAnsi="Times New Roman" w:cs="Times New Roman"/>
              </w:rPr>
            </w:pPr>
            <w:r w:rsidRPr="00202431">
              <w:rPr>
                <w:rFonts w:ascii="Times New Roman" w:hAnsi="Times New Roman" w:cs="Times New Roman"/>
              </w:rPr>
              <w:t>El vendedor confirma la publicación.</w:t>
            </w:r>
          </w:p>
        </w:tc>
        <w:tc>
          <w:tcPr>
            <w:tcW w:w="4342" w:type="dxa"/>
          </w:tcPr>
          <w:p w14:paraId="6C5C7F94" w14:textId="77777777" w:rsidR="003A1626" w:rsidRPr="00202431" w:rsidRDefault="003A1626" w:rsidP="003A16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A1626" w:rsidRPr="00202431" w14:paraId="13F76DF2" w14:textId="77777777" w:rsidTr="00BA4657">
        <w:tc>
          <w:tcPr>
            <w:cnfStyle w:val="001000000000" w:firstRow="0" w:lastRow="0" w:firstColumn="1" w:lastColumn="0" w:oddVBand="0" w:evenVBand="0" w:oddHBand="0" w:evenHBand="0" w:firstRowFirstColumn="0" w:firstRowLastColumn="0" w:lastRowFirstColumn="0" w:lastRowLastColumn="0"/>
            <w:tcW w:w="4145" w:type="dxa"/>
            <w:gridSpan w:val="2"/>
          </w:tcPr>
          <w:p w14:paraId="33E9E062" w14:textId="77777777" w:rsidR="003A1626" w:rsidRPr="00202431" w:rsidRDefault="003A1626" w:rsidP="003A1626">
            <w:pPr>
              <w:pStyle w:val="Prrafodelista"/>
              <w:rPr>
                <w:rFonts w:ascii="Times New Roman" w:hAnsi="Times New Roman" w:cs="Times New Roman"/>
              </w:rPr>
            </w:pPr>
          </w:p>
        </w:tc>
        <w:tc>
          <w:tcPr>
            <w:tcW w:w="4342" w:type="dxa"/>
          </w:tcPr>
          <w:p w14:paraId="2E51D224" w14:textId="1B8B33A5" w:rsidR="003A1626" w:rsidRPr="00202431" w:rsidRDefault="003A1626" w:rsidP="003A1626">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El sistema valida que la información obligatoria esté completa.</w:t>
            </w:r>
          </w:p>
        </w:tc>
      </w:tr>
      <w:tr w:rsidR="003A1626" w:rsidRPr="00202431" w14:paraId="18115413"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5" w:type="dxa"/>
            <w:gridSpan w:val="2"/>
          </w:tcPr>
          <w:p w14:paraId="6D61C309" w14:textId="77777777" w:rsidR="003A1626" w:rsidRPr="00202431" w:rsidRDefault="003A1626" w:rsidP="003A1626">
            <w:pPr>
              <w:pStyle w:val="Prrafodelista"/>
              <w:rPr>
                <w:rFonts w:ascii="Times New Roman" w:hAnsi="Times New Roman" w:cs="Times New Roman"/>
              </w:rPr>
            </w:pPr>
          </w:p>
        </w:tc>
        <w:tc>
          <w:tcPr>
            <w:tcW w:w="4342" w:type="dxa"/>
          </w:tcPr>
          <w:p w14:paraId="5A841473" w14:textId="2F1494B1" w:rsidR="003A1626" w:rsidRPr="00202431" w:rsidRDefault="003A1626" w:rsidP="003A1626">
            <w:pPr>
              <w:pStyle w:val="Prrafodelista"/>
              <w:numPr>
                <w:ilvl w:val="0"/>
                <w:numId w:val="3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El sistema registra la publicación y la muestra como disponible dentro de la plataforma.</w:t>
            </w:r>
          </w:p>
        </w:tc>
      </w:tr>
      <w:tr w:rsidR="007F7E58" w:rsidRPr="00202431" w14:paraId="578B7F02" w14:textId="77777777" w:rsidTr="00BA4657">
        <w:tc>
          <w:tcPr>
            <w:cnfStyle w:val="001000000000" w:firstRow="0" w:lastRow="0" w:firstColumn="1" w:lastColumn="0" w:oddVBand="0" w:evenVBand="0" w:oddHBand="0" w:evenHBand="0" w:firstRowFirstColumn="0" w:firstRowLastColumn="0" w:lastRowFirstColumn="0" w:lastRowLastColumn="0"/>
            <w:tcW w:w="8487" w:type="dxa"/>
            <w:gridSpan w:val="3"/>
          </w:tcPr>
          <w:p w14:paraId="4D15C74C" w14:textId="7648D10D" w:rsidR="007F7E58" w:rsidRPr="00202431" w:rsidRDefault="007F7E58" w:rsidP="007F7E58">
            <w:pPr>
              <w:jc w:val="center"/>
              <w:rPr>
                <w:rFonts w:ascii="Times New Roman" w:hAnsi="Times New Roman" w:cs="Times New Roman"/>
                <w:b w:val="0"/>
                <w:bCs w:val="0"/>
              </w:rPr>
            </w:pPr>
            <w:r w:rsidRPr="00202431">
              <w:rPr>
                <w:rFonts w:ascii="Times New Roman" w:hAnsi="Times New Roman" w:cs="Times New Roman"/>
              </w:rPr>
              <w:t>Flujo alterno</w:t>
            </w:r>
          </w:p>
        </w:tc>
      </w:tr>
      <w:tr w:rsidR="007F7E58" w:rsidRPr="00202431" w14:paraId="1EF7B99E"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04D80204" w14:textId="2BCC3E62" w:rsidR="007F7E58" w:rsidRPr="00202431" w:rsidRDefault="007F7E58" w:rsidP="007F7E58">
            <w:pPr>
              <w:rPr>
                <w:rFonts w:ascii="Times New Roman" w:hAnsi="Times New Roman" w:cs="Times New Roman"/>
              </w:rPr>
            </w:pPr>
            <w:r w:rsidRPr="00202431">
              <w:rPr>
                <w:rFonts w:ascii="Times New Roman" w:hAnsi="Times New Roman" w:cs="Times New Roman"/>
              </w:rPr>
              <w:t>FA-01: Publicación con información incompleta</w:t>
            </w:r>
          </w:p>
        </w:tc>
        <w:tc>
          <w:tcPr>
            <w:tcW w:w="6144" w:type="dxa"/>
            <w:gridSpan w:val="2"/>
          </w:tcPr>
          <w:p w14:paraId="7C8F4284" w14:textId="3A36EDC6" w:rsidR="007F7E58" w:rsidRPr="00202431" w:rsidRDefault="007F7E58" w:rsidP="007F7E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En el paso 9, si el sistema detecta que falta información obligatoria, muestra un mensaje indicando los campos que deben completarse. El vendedor corrige la información y vuelve a confirmar la publicación.</w:t>
            </w:r>
          </w:p>
        </w:tc>
      </w:tr>
      <w:tr w:rsidR="007F7E58" w:rsidRPr="00202431" w14:paraId="5DF5F928" w14:textId="77777777" w:rsidTr="00BA4657">
        <w:tc>
          <w:tcPr>
            <w:cnfStyle w:val="001000000000" w:firstRow="0" w:lastRow="0" w:firstColumn="1" w:lastColumn="0" w:oddVBand="0" w:evenVBand="0" w:oddHBand="0" w:evenHBand="0" w:firstRowFirstColumn="0" w:firstRowLastColumn="0" w:lastRowFirstColumn="0" w:lastRowLastColumn="0"/>
            <w:tcW w:w="2343" w:type="dxa"/>
          </w:tcPr>
          <w:p w14:paraId="1B81EAD9" w14:textId="1DCE4C7B" w:rsidR="007F7E58" w:rsidRPr="00202431" w:rsidRDefault="007F7E58" w:rsidP="007F7E58">
            <w:pPr>
              <w:rPr>
                <w:rFonts w:ascii="Times New Roman" w:hAnsi="Times New Roman" w:cs="Times New Roman"/>
              </w:rPr>
            </w:pPr>
            <w:r w:rsidRPr="00202431">
              <w:rPr>
                <w:rFonts w:ascii="Times New Roman" w:hAnsi="Times New Roman" w:cs="Times New Roman"/>
              </w:rPr>
              <w:t>FA-02: Actualización de disponibilidad</w:t>
            </w:r>
          </w:p>
        </w:tc>
        <w:tc>
          <w:tcPr>
            <w:tcW w:w="6144" w:type="dxa"/>
            <w:gridSpan w:val="2"/>
          </w:tcPr>
          <w:p w14:paraId="19333E9E" w14:textId="5FF4ACC4" w:rsidR="007F7E58" w:rsidRPr="00202431" w:rsidRDefault="007F7E58" w:rsidP="007F7E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Después de publicada la información, el vendedor puede modificar la cantidad disponible del producto cuando sea necesario.</w:t>
            </w:r>
          </w:p>
        </w:tc>
      </w:tr>
      <w:tr w:rsidR="007F7E58" w:rsidRPr="00202431" w14:paraId="22235A41"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7" w:type="dxa"/>
            <w:gridSpan w:val="3"/>
          </w:tcPr>
          <w:p w14:paraId="1DF02E0D" w14:textId="7DAA20AE" w:rsidR="007F7E58" w:rsidRPr="00202431" w:rsidRDefault="007F7E58" w:rsidP="007F7E58">
            <w:pPr>
              <w:jc w:val="center"/>
              <w:rPr>
                <w:rFonts w:ascii="Times New Roman" w:hAnsi="Times New Roman" w:cs="Times New Roman"/>
                <w:b w:val="0"/>
                <w:bCs w:val="0"/>
              </w:rPr>
            </w:pPr>
            <w:r w:rsidRPr="00202431">
              <w:rPr>
                <w:rFonts w:ascii="Times New Roman" w:hAnsi="Times New Roman" w:cs="Times New Roman"/>
              </w:rPr>
              <w:t>Excepciones</w:t>
            </w:r>
          </w:p>
        </w:tc>
      </w:tr>
      <w:tr w:rsidR="007F7E58" w:rsidRPr="00202431" w14:paraId="2B33B93F" w14:textId="77777777" w:rsidTr="00BA4657">
        <w:tc>
          <w:tcPr>
            <w:cnfStyle w:val="001000000000" w:firstRow="0" w:lastRow="0" w:firstColumn="1" w:lastColumn="0" w:oddVBand="0" w:evenVBand="0" w:oddHBand="0" w:evenHBand="0" w:firstRowFirstColumn="0" w:firstRowLastColumn="0" w:lastRowFirstColumn="0" w:lastRowLastColumn="0"/>
            <w:tcW w:w="2343" w:type="dxa"/>
          </w:tcPr>
          <w:p w14:paraId="2BCC289E" w14:textId="0E913E98" w:rsidR="007F7E58" w:rsidRPr="00202431" w:rsidRDefault="007F7E58" w:rsidP="007F7E58">
            <w:pPr>
              <w:rPr>
                <w:rFonts w:ascii="Times New Roman" w:hAnsi="Times New Roman" w:cs="Times New Roman"/>
              </w:rPr>
            </w:pPr>
            <w:r w:rsidRPr="00202431">
              <w:rPr>
                <w:rFonts w:ascii="Times New Roman" w:hAnsi="Times New Roman" w:cs="Times New Roman"/>
              </w:rPr>
              <w:t>EX-01: Error al registrar la publicación</w:t>
            </w:r>
          </w:p>
        </w:tc>
        <w:tc>
          <w:tcPr>
            <w:tcW w:w="6144" w:type="dxa"/>
            <w:gridSpan w:val="2"/>
          </w:tcPr>
          <w:p w14:paraId="66D597F6" w14:textId="60B8616D" w:rsidR="007F7E58" w:rsidRPr="00202431" w:rsidRDefault="007F7E58" w:rsidP="007F7E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Si ocurre un error durante el registro de la publicación, el sistema no guarda la información y muestra un mensaje indicando que la publicación no pudo ser completada.</w:t>
            </w:r>
          </w:p>
        </w:tc>
      </w:tr>
      <w:tr w:rsidR="007F7E58" w:rsidRPr="00202431" w14:paraId="4085EF3B"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7489F886" w14:textId="20BD9423" w:rsidR="007F7E58" w:rsidRPr="00202431" w:rsidRDefault="007F7E58" w:rsidP="007F7E58">
            <w:pPr>
              <w:rPr>
                <w:rFonts w:ascii="Times New Roman" w:hAnsi="Times New Roman" w:cs="Times New Roman"/>
              </w:rPr>
            </w:pPr>
            <w:r w:rsidRPr="00202431">
              <w:rPr>
                <w:rFonts w:ascii="Times New Roman" w:hAnsi="Times New Roman" w:cs="Times New Roman"/>
              </w:rPr>
              <w:t>Postcondiciones</w:t>
            </w:r>
          </w:p>
        </w:tc>
        <w:tc>
          <w:tcPr>
            <w:tcW w:w="6144" w:type="dxa"/>
            <w:gridSpan w:val="2"/>
          </w:tcPr>
          <w:p w14:paraId="6C10186D" w14:textId="23E8D5F6" w:rsidR="007F7E58" w:rsidRPr="00202431" w:rsidRDefault="007F7E58" w:rsidP="007F7E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El producto queda registrado y visible para los usuarios del Marketplace UTEQ.</w:t>
            </w:r>
          </w:p>
        </w:tc>
      </w:tr>
      <w:tr w:rsidR="007F7E58" w:rsidRPr="00202431" w14:paraId="3E60270F" w14:textId="77777777" w:rsidTr="00BA4657">
        <w:tc>
          <w:tcPr>
            <w:cnfStyle w:val="001000000000" w:firstRow="0" w:lastRow="0" w:firstColumn="1" w:lastColumn="0" w:oddVBand="0" w:evenVBand="0" w:oddHBand="0" w:evenHBand="0" w:firstRowFirstColumn="0" w:firstRowLastColumn="0" w:lastRowFirstColumn="0" w:lastRowLastColumn="0"/>
            <w:tcW w:w="2343" w:type="dxa"/>
          </w:tcPr>
          <w:p w14:paraId="61B9F546" w14:textId="3577B999" w:rsidR="007F7E58" w:rsidRPr="00202431" w:rsidRDefault="007F7E58" w:rsidP="007F7E58">
            <w:pPr>
              <w:rPr>
                <w:rFonts w:ascii="Times New Roman" w:hAnsi="Times New Roman" w:cs="Times New Roman"/>
              </w:rPr>
            </w:pPr>
            <w:r w:rsidRPr="00202431">
              <w:rPr>
                <w:rFonts w:ascii="Times New Roman" w:hAnsi="Times New Roman" w:cs="Times New Roman"/>
              </w:rPr>
              <w:t>Requisitos asociados</w:t>
            </w:r>
          </w:p>
        </w:tc>
        <w:tc>
          <w:tcPr>
            <w:tcW w:w="6144" w:type="dxa"/>
            <w:gridSpan w:val="2"/>
          </w:tcPr>
          <w:p w14:paraId="360379B0" w14:textId="4D17EC29" w:rsidR="007F7E58" w:rsidRPr="00202431" w:rsidRDefault="007F7E58" w:rsidP="007F7E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RC-01, RC-02, RC-03, RC-04, RC-20</w:t>
            </w:r>
          </w:p>
        </w:tc>
      </w:tr>
    </w:tbl>
    <w:p w14:paraId="2C1A61E3" w14:textId="400D1F4E" w:rsidR="007F7E58" w:rsidRPr="00202431" w:rsidRDefault="007F7E58" w:rsidP="007F7E58">
      <w:pPr>
        <w:pStyle w:val="Ttulo2"/>
        <w:numPr>
          <w:ilvl w:val="1"/>
          <w:numId w:val="29"/>
        </w:numPr>
      </w:pPr>
      <w:r w:rsidRPr="00202431">
        <w:t xml:space="preserve"> </w:t>
      </w:r>
      <w:bookmarkStart w:id="8" w:name="_Toc232286525"/>
      <w:r w:rsidRPr="00202431">
        <w:t>CU-04 Buscar Productos</w:t>
      </w:r>
      <w:bookmarkEnd w:id="8"/>
    </w:p>
    <w:tbl>
      <w:tblPr>
        <w:tblStyle w:val="Tabladecuadrcula2"/>
        <w:tblW w:w="8487" w:type="dxa"/>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3"/>
        <w:gridCol w:w="1802"/>
        <w:gridCol w:w="4342"/>
      </w:tblGrid>
      <w:tr w:rsidR="007F7E58" w:rsidRPr="00202431" w14:paraId="31BA5AA5" w14:textId="77777777" w:rsidTr="00BA4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Borders>
              <w:top w:val="none" w:sz="0" w:space="0" w:color="auto"/>
              <w:bottom w:val="none" w:sz="0" w:space="0" w:color="auto"/>
              <w:right w:val="none" w:sz="0" w:space="0" w:color="auto"/>
            </w:tcBorders>
          </w:tcPr>
          <w:p w14:paraId="64D1C995" w14:textId="77777777" w:rsidR="007F7E58" w:rsidRPr="00202431" w:rsidRDefault="007F7E58" w:rsidP="007D3588">
            <w:pPr>
              <w:rPr>
                <w:rFonts w:ascii="Times New Roman" w:hAnsi="Times New Roman" w:cs="Times New Roman"/>
                <w:b w:val="0"/>
                <w:bCs w:val="0"/>
              </w:rPr>
            </w:pPr>
            <w:r w:rsidRPr="00202431">
              <w:rPr>
                <w:rFonts w:ascii="Times New Roman" w:hAnsi="Times New Roman" w:cs="Times New Roman"/>
              </w:rPr>
              <w:t>Campo</w:t>
            </w:r>
          </w:p>
        </w:tc>
        <w:tc>
          <w:tcPr>
            <w:tcW w:w="6144" w:type="dxa"/>
            <w:gridSpan w:val="2"/>
            <w:tcBorders>
              <w:top w:val="none" w:sz="0" w:space="0" w:color="auto"/>
              <w:left w:val="none" w:sz="0" w:space="0" w:color="auto"/>
              <w:bottom w:val="none" w:sz="0" w:space="0" w:color="auto"/>
            </w:tcBorders>
          </w:tcPr>
          <w:p w14:paraId="5F2F3969" w14:textId="77777777" w:rsidR="007F7E58" w:rsidRPr="00202431" w:rsidRDefault="007F7E58" w:rsidP="007D358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02431">
              <w:rPr>
                <w:rFonts w:ascii="Times New Roman" w:hAnsi="Times New Roman" w:cs="Times New Roman"/>
              </w:rPr>
              <w:t xml:space="preserve">Descripción </w:t>
            </w:r>
          </w:p>
        </w:tc>
      </w:tr>
      <w:tr w:rsidR="007F7E58" w:rsidRPr="00202431" w14:paraId="28670CE7"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55343C30" w14:textId="77777777" w:rsidR="007F7E58" w:rsidRPr="00202431" w:rsidRDefault="007F7E58" w:rsidP="007D3588">
            <w:pPr>
              <w:rPr>
                <w:rFonts w:ascii="Times New Roman" w:hAnsi="Times New Roman" w:cs="Times New Roman"/>
              </w:rPr>
            </w:pPr>
            <w:r w:rsidRPr="00202431">
              <w:rPr>
                <w:rFonts w:ascii="Times New Roman" w:hAnsi="Times New Roman" w:cs="Times New Roman"/>
              </w:rPr>
              <w:t>Identificador</w:t>
            </w:r>
          </w:p>
        </w:tc>
        <w:tc>
          <w:tcPr>
            <w:tcW w:w="6144" w:type="dxa"/>
            <w:gridSpan w:val="2"/>
          </w:tcPr>
          <w:p w14:paraId="4FF5EBE2" w14:textId="6EF3B132" w:rsidR="007F7E58" w:rsidRPr="00202431" w:rsidRDefault="007F7E58" w:rsidP="007D3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CU-04</w:t>
            </w:r>
          </w:p>
        </w:tc>
      </w:tr>
      <w:tr w:rsidR="007F7E58" w:rsidRPr="00202431" w14:paraId="24CDFB23" w14:textId="77777777" w:rsidTr="00BA4657">
        <w:tc>
          <w:tcPr>
            <w:cnfStyle w:val="001000000000" w:firstRow="0" w:lastRow="0" w:firstColumn="1" w:lastColumn="0" w:oddVBand="0" w:evenVBand="0" w:oddHBand="0" w:evenHBand="0" w:firstRowFirstColumn="0" w:firstRowLastColumn="0" w:lastRowFirstColumn="0" w:lastRowLastColumn="0"/>
            <w:tcW w:w="2343" w:type="dxa"/>
          </w:tcPr>
          <w:p w14:paraId="1466BE8E" w14:textId="77777777" w:rsidR="007F7E58" w:rsidRPr="00202431" w:rsidRDefault="007F7E58" w:rsidP="007D3588">
            <w:pPr>
              <w:rPr>
                <w:rFonts w:ascii="Times New Roman" w:hAnsi="Times New Roman" w:cs="Times New Roman"/>
              </w:rPr>
            </w:pPr>
            <w:r w:rsidRPr="00202431">
              <w:rPr>
                <w:rFonts w:ascii="Times New Roman" w:hAnsi="Times New Roman" w:cs="Times New Roman"/>
              </w:rPr>
              <w:t>Nombre</w:t>
            </w:r>
          </w:p>
        </w:tc>
        <w:tc>
          <w:tcPr>
            <w:tcW w:w="6144" w:type="dxa"/>
            <w:gridSpan w:val="2"/>
          </w:tcPr>
          <w:p w14:paraId="44A90FBF" w14:textId="7E2CB649" w:rsidR="007F7E58" w:rsidRPr="00202431" w:rsidRDefault="007F7E58" w:rsidP="007D3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Buscar productos</w:t>
            </w:r>
          </w:p>
        </w:tc>
      </w:tr>
      <w:tr w:rsidR="007F7E58" w:rsidRPr="00202431" w14:paraId="6AE08115"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0D284502" w14:textId="77777777" w:rsidR="007F7E58" w:rsidRPr="00202431" w:rsidRDefault="007F7E58" w:rsidP="007D3588">
            <w:pPr>
              <w:rPr>
                <w:rFonts w:ascii="Times New Roman" w:hAnsi="Times New Roman" w:cs="Times New Roman"/>
              </w:rPr>
            </w:pPr>
            <w:r w:rsidRPr="00202431">
              <w:rPr>
                <w:rFonts w:ascii="Times New Roman" w:hAnsi="Times New Roman" w:cs="Times New Roman"/>
              </w:rPr>
              <w:t>Actor principal</w:t>
            </w:r>
          </w:p>
        </w:tc>
        <w:tc>
          <w:tcPr>
            <w:tcW w:w="6144" w:type="dxa"/>
            <w:gridSpan w:val="2"/>
          </w:tcPr>
          <w:p w14:paraId="5CEC28A7" w14:textId="09220BF8" w:rsidR="007F7E58" w:rsidRPr="00202431" w:rsidRDefault="007F7E58" w:rsidP="007D3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Comprador</w:t>
            </w:r>
          </w:p>
        </w:tc>
      </w:tr>
      <w:tr w:rsidR="007F7E58" w:rsidRPr="00202431" w14:paraId="33275864" w14:textId="77777777" w:rsidTr="00BA4657">
        <w:tc>
          <w:tcPr>
            <w:cnfStyle w:val="001000000000" w:firstRow="0" w:lastRow="0" w:firstColumn="1" w:lastColumn="0" w:oddVBand="0" w:evenVBand="0" w:oddHBand="0" w:evenHBand="0" w:firstRowFirstColumn="0" w:firstRowLastColumn="0" w:lastRowFirstColumn="0" w:lastRowLastColumn="0"/>
            <w:tcW w:w="2343" w:type="dxa"/>
          </w:tcPr>
          <w:p w14:paraId="41C4EA7B" w14:textId="77777777" w:rsidR="007F7E58" w:rsidRPr="00202431" w:rsidRDefault="007F7E58" w:rsidP="007D3588">
            <w:pPr>
              <w:rPr>
                <w:rFonts w:ascii="Times New Roman" w:hAnsi="Times New Roman" w:cs="Times New Roman"/>
              </w:rPr>
            </w:pPr>
            <w:r w:rsidRPr="00202431">
              <w:rPr>
                <w:rFonts w:ascii="Times New Roman" w:hAnsi="Times New Roman" w:cs="Times New Roman"/>
              </w:rPr>
              <w:t>Actores secundarios</w:t>
            </w:r>
          </w:p>
        </w:tc>
        <w:tc>
          <w:tcPr>
            <w:tcW w:w="6144" w:type="dxa"/>
            <w:gridSpan w:val="2"/>
          </w:tcPr>
          <w:p w14:paraId="3A64413B" w14:textId="77777777" w:rsidR="007F7E58" w:rsidRPr="00202431" w:rsidRDefault="007F7E58" w:rsidP="007D3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Ninguno</w:t>
            </w:r>
          </w:p>
        </w:tc>
      </w:tr>
      <w:tr w:rsidR="007F7E58" w:rsidRPr="00202431" w14:paraId="1408BE58"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0776B3A5" w14:textId="77777777" w:rsidR="007F7E58" w:rsidRPr="00202431" w:rsidRDefault="007F7E58" w:rsidP="007D3588">
            <w:pPr>
              <w:rPr>
                <w:rFonts w:ascii="Times New Roman" w:hAnsi="Times New Roman" w:cs="Times New Roman"/>
              </w:rPr>
            </w:pPr>
            <w:r w:rsidRPr="00202431">
              <w:rPr>
                <w:rFonts w:ascii="Times New Roman" w:hAnsi="Times New Roman" w:cs="Times New Roman"/>
              </w:rPr>
              <w:t>Precondiciones</w:t>
            </w:r>
          </w:p>
        </w:tc>
        <w:tc>
          <w:tcPr>
            <w:tcW w:w="6144" w:type="dxa"/>
            <w:gridSpan w:val="2"/>
          </w:tcPr>
          <w:p w14:paraId="6FD68712" w14:textId="40E396EB" w:rsidR="007F7E58" w:rsidRPr="00202431" w:rsidRDefault="007F7E58" w:rsidP="007D3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El comprador debe acceder a la plataforma Marketplace UTEQ</w:t>
            </w:r>
            <w:r w:rsidR="0016253D" w:rsidRPr="00202431">
              <w:rPr>
                <w:rFonts w:ascii="Times New Roman" w:hAnsi="Times New Roman" w:cs="Times New Roman"/>
              </w:rPr>
              <w:t>.</w:t>
            </w:r>
          </w:p>
        </w:tc>
      </w:tr>
      <w:tr w:rsidR="007F7E58" w:rsidRPr="00202431" w14:paraId="3DBEFC0D" w14:textId="77777777" w:rsidTr="00BA4657">
        <w:tc>
          <w:tcPr>
            <w:cnfStyle w:val="001000000000" w:firstRow="0" w:lastRow="0" w:firstColumn="1" w:lastColumn="0" w:oddVBand="0" w:evenVBand="0" w:oddHBand="0" w:evenHBand="0" w:firstRowFirstColumn="0" w:firstRowLastColumn="0" w:lastRowFirstColumn="0" w:lastRowLastColumn="0"/>
            <w:tcW w:w="8487" w:type="dxa"/>
            <w:gridSpan w:val="3"/>
          </w:tcPr>
          <w:p w14:paraId="2E7AF2BD" w14:textId="77777777" w:rsidR="007F7E58" w:rsidRPr="00202431" w:rsidRDefault="007F7E58" w:rsidP="007D3588">
            <w:pPr>
              <w:jc w:val="center"/>
              <w:rPr>
                <w:rFonts w:ascii="Times New Roman" w:hAnsi="Times New Roman" w:cs="Times New Roman"/>
                <w:b w:val="0"/>
                <w:bCs w:val="0"/>
              </w:rPr>
            </w:pPr>
            <w:r w:rsidRPr="00202431">
              <w:rPr>
                <w:rFonts w:ascii="Times New Roman" w:hAnsi="Times New Roman" w:cs="Times New Roman"/>
              </w:rPr>
              <w:t>Flujo principal</w:t>
            </w:r>
          </w:p>
        </w:tc>
      </w:tr>
      <w:tr w:rsidR="007F7E58" w:rsidRPr="00202431" w14:paraId="53C21486"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5" w:type="dxa"/>
            <w:gridSpan w:val="2"/>
          </w:tcPr>
          <w:p w14:paraId="62D84BD2" w14:textId="77777777" w:rsidR="007F7E58" w:rsidRPr="00202431" w:rsidRDefault="007F7E58" w:rsidP="007D3588">
            <w:pPr>
              <w:rPr>
                <w:rFonts w:ascii="Times New Roman" w:hAnsi="Times New Roman" w:cs="Times New Roman"/>
              </w:rPr>
            </w:pPr>
            <w:r w:rsidRPr="00202431">
              <w:rPr>
                <w:rFonts w:ascii="Times New Roman" w:hAnsi="Times New Roman" w:cs="Times New Roman"/>
              </w:rPr>
              <w:t>Actor</w:t>
            </w:r>
          </w:p>
        </w:tc>
        <w:tc>
          <w:tcPr>
            <w:tcW w:w="4342" w:type="dxa"/>
          </w:tcPr>
          <w:p w14:paraId="1EE1B3F9" w14:textId="77777777" w:rsidR="007F7E58" w:rsidRPr="00202431" w:rsidRDefault="007F7E58" w:rsidP="007D3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Sistema</w:t>
            </w:r>
          </w:p>
        </w:tc>
      </w:tr>
      <w:tr w:rsidR="007F7E58" w:rsidRPr="00202431" w14:paraId="6EA74438" w14:textId="77777777" w:rsidTr="00BA4657">
        <w:tc>
          <w:tcPr>
            <w:cnfStyle w:val="001000000000" w:firstRow="0" w:lastRow="0" w:firstColumn="1" w:lastColumn="0" w:oddVBand="0" w:evenVBand="0" w:oddHBand="0" w:evenHBand="0" w:firstRowFirstColumn="0" w:firstRowLastColumn="0" w:lastRowFirstColumn="0" w:lastRowLastColumn="0"/>
            <w:tcW w:w="4145" w:type="dxa"/>
            <w:gridSpan w:val="2"/>
          </w:tcPr>
          <w:p w14:paraId="0B784BEB" w14:textId="15CD0A08" w:rsidR="007F7E58" w:rsidRPr="00202431" w:rsidRDefault="007F7E58" w:rsidP="007F7E58">
            <w:pPr>
              <w:pStyle w:val="Prrafodelista"/>
              <w:numPr>
                <w:ilvl w:val="0"/>
                <w:numId w:val="31"/>
              </w:numPr>
              <w:rPr>
                <w:rFonts w:ascii="Times New Roman" w:hAnsi="Times New Roman" w:cs="Times New Roman"/>
              </w:rPr>
            </w:pPr>
            <w:r w:rsidRPr="00202431">
              <w:rPr>
                <w:rFonts w:ascii="Times New Roman" w:hAnsi="Times New Roman" w:cs="Times New Roman"/>
              </w:rPr>
              <w:t>El comprador accede a la opción de búsqueda de productos.</w:t>
            </w:r>
          </w:p>
          <w:p w14:paraId="579A33F1" w14:textId="544D4F94" w:rsidR="007F7E58" w:rsidRPr="00202431" w:rsidRDefault="007F7E58" w:rsidP="007F7E58">
            <w:pPr>
              <w:pStyle w:val="Prrafodelista"/>
              <w:rPr>
                <w:rFonts w:ascii="Times New Roman" w:hAnsi="Times New Roman" w:cs="Times New Roman"/>
              </w:rPr>
            </w:pPr>
          </w:p>
        </w:tc>
        <w:tc>
          <w:tcPr>
            <w:tcW w:w="4342" w:type="dxa"/>
          </w:tcPr>
          <w:p w14:paraId="51C78788" w14:textId="77777777" w:rsidR="007F7E58" w:rsidRPr="00202431" w:rsidRDefault="007F7E58" w:rsidP="007D3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F7E58" w:rsidRPr="00202431" w14:paraId="2F363D3A"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5" w:type="dxa"/>
            <w:gridSpan w:val="2"/>
          </w:tcPr>
          <w:p w14:paraId="21F1140D" w14:textId="77777777" w:rsidR="007F7E58" w:rsidRPr="00202431" w:rsidRDefault="007F7E58" w:rsidP="007D3588">
            <w:pPr>
              <w:rPr>
                <w:rFonts w:ascii="Times New Roman" w:hAnsi="Times New Roman" w:cs="Times New Roman"/>
              </w:rPr>
            </w:pPr>
          </w:p>
        </w:tc>
        <w:tc>
          <w:tcPr>
            <w:tcW w:w="4342" w:type="dxa"/>
          </w:tcPr>
          <w:p w14:paraId="389B0C5E" w14:textId="38B563CC" w:rsidR="007F7E58" w:rsidRPr="00202431" w:rsidRDefault="007F7E58" w:rsidP="007F7E58">
            <w:pPr>
              <w:pStyle w:val="Prrafodelista"/>
              <w:numPr>
                <w:ilvl w:val="0"/>
                <w:numId w:val="3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El sistema muestra el campo de búsqueda y las categorías disponibles.</w:t>
            </w:r>
          </w:p>
        </w:tc>
      </w:tr>
      <w:tr w:rsidR="007F7E58" w:rsidRPr="00202431" w14:paraId="2167A799" w14:textId="77777777" w:rsidTr="00BA4657">
        <w:tc>
          <w:tcPr>
            <w:cnfStyle w:val="001000000000" w:firstRow="0" w:lastRow="0" w:firstColumn="1" w:lastColumn="0" w:oddVBand="0" w:evenVBand="0" w:oddHBand="0" w:evenHBand="0" w:firstRowFirstColumn="0" w:firstRowLastColumn="0" w:lastRowFirstColumn="0" w:lastRowLastColumn="0"/>
            <w:tcW w:w="4145" w:type="dxa"/>
            <w:gridSpan w:val="2"/>
          </w:tcPr>
          <w:p w14:paraId="4ED7B40F" w14:textId="787E107B" w:rsidR="007F7E58" w:rsidRPr="00202431" w:rsidRDefault="007F7E58" w:rsidP="007F7E58">
            <w:pPr>
              <w:pStyle w:val="Prrafodelista"/>
              <w:numPr>
                <w:ilvl w:val="0"/>
                <w:numId w:val="31"/>
              </w:numPr>
              <w:rPr>
                <w:rFonts w:ascii="Times New Roman" w:hAnsi="Times New Roman" w:cs="Times New Roman"/>
              </w:rPr>
            </w:pPr>
            <w:r w:rsidRPr="00202431">
              <w:rPr>
                <w:rFonts w:ascii="Times New Roman" w:hAnsi="Times New Roman" w:cs="Times New Roman"/>
              </w:rPr>
              <w:t>El comprador ingresa el nombre del producto que desea encontrar.</w:t>
            </w:r>
          </w:p>
        </w:tc>
        <w:tc>
          <w:tcPr>
            <w:tcW w:w="4342" w:type="dxa"/>
          </w:tcPr>
          <w:p w14:paraId="4423830F" w14:textId="77777777" w:rsidR="007F7E58" w:rsidRPr="00202431" w:rsidRDefault="007F7E58" w:rsidP="007D3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F7E58" w:rsidRPr="00202431" w14:paraId="45572586"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5" w:type="dxa"/>
            <w:gridSpan w:val="2"/>
          </w:tcPr>
          <w:p w14:paraId="2095678F" w14:textId="6B0C6FDC" w:rsidR="007F7E58" w:rsidRPr="00202431" w:rsidRDefault="0016253D" w:rsidP="007F7E58">
            <w:pPr>
              <w:pStyle w:val="Prrafodelista"/>
              <w:numPr>
                <w:ilvl w:val="0"/>
                <w:numId w:val="31"/>
              </w:numPr>
              <w:rPr>
                <w:rFonts w:ascii="Times New Roman" w:hAnsi="Times New Roman" w:cs="Times New Roman"/>
              </w:rPr>
            </w:pPr>
            <w:r w:rsidRPr="00202431">
              <w:rPr>
                <w:rFonts w:ascii="Times New Roman" w:hAnsi="Times New Roman" w:cs="Times New Roman"/>
              </w:rPr>
              <w:t>El comprador selecciona una categoría si desea filtrar los resultados.</w:t>
            </w:r>
          </w:p>
        </w:tc>
        <w:tc>
          <w:tcPr>
            <w:tcW w:w="4342" w:type="dxa"/>
          </w:tcPr>
          <w:p w14:paraId="1EB29DA9" w14:textId="77777777" w:rsidR="007F7E58" w:rsidRPr="00202431" w:rsidRDefault="007F7E58" w:rsidP="007D3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F7E58" w:rsidRPr="00202431" w14:paraId="773A4D8D" w14:textId="77777777" w:rsidTr="00BA4657">
        <w:tc>
          <w:tcPr>
            <w:cnfStyle w:val="001000000000" w:firstRow="0" w:lastRow="0" w:firstColumn="1" w:lastColumn="0" w:oddVBand="0" w:evenVBand="0" w:oddHBand="0" w:evenHBand="0" w:firstRowFirstColumn="0" w:firstRowLastColumn="0" w:lastRowFirstColumn="0" w:lastRowLastColumn="0"/>
            <w:tcW w:w="4145" w:type="dxa"/>
            <w:gridSpan w:val="2"/>
          </w:tcPr>
          <w:p w14:paraId="3B476A4F" w14:textId="2C11C525" w:rsidR="007F7E58" w:rsidRPr="00202431" w:rsidRDefault="007F7E58" w:rsidP="0016253D">
            <w:pPr>
              <w:pStyle w:val="Prrafodelista"/>
              <w:rPr>
                <w:rFonts w:ascii="Times New Roman" w:hAnsi="Times New Roman" w:cs="Times New Roman"/>
              </w:rPr>
            </w:pPr>
          </w:p>
        </w:tc>
        <w:tc>
          <w:tcPr>
            <w:tcW w:w="4342" w:type="dxa"/>
          </w:tcPr>
          <w:p w14:paraId="3DC6305E" w14:textId="74155220" w:rsidR="007F7E58" w:rsidRPr="00202431" w:rsidRDefault="0016253D" w:rsidP="0016253D">
            <w:pPr>
              <w:pStyle w:val="Prrafodelista"/>
              <w:numPr>
                <w:ilvl w:val="0"/>
                <w:numId w:val="3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El sistema procesa los criterios ingresados.</w:t>
            </w:r>
          </w:p>
        </w:tc>
      </w:tr>
      <w:tr w:rsidR="007F7E58" w:rsidRPr="00202431" w14:paraId="1380B1AA"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5" w:type="dxa"/>
            <w:gridSpan w:val="2"/>
          </w:tcPr>
          <w:p w14:paraId="12BE1E66" w14:textId="79E3BC3E" w:rsidR="007F7E58" w:rsidRPr="00202431" w:rsidRDefault="007F7E58" w:rsidP="0016253D">
            <w:pPr>
              <w:rPr>
                <w:rFonts w:ascii="Times New Roman" w:hAnsi="Times New Roman" w:cs="Times New Roman"/>
              </w:rPr>
            </w:pPr>
          </w:p>
        </w:tc>
        <w:tc>
          <w:tcPr>
            <w:tcW w:w="4342" w:type="dxa"/>
          </w:tcPr>
          <w:p w14:paraId="22A0F26B" w14:textId="2BCBCC30" w:rsidR="007F7E58" w:rsidRPr="00202431" w:rsidRDefault="0016253D" w:rsidP="0016253D">
            <w:pPr>
              <w:pStyle w:val="Prrafodelista"/>
              <w:numPr>
                <w:ilvl w:val="0"/>
                <w:numId w:val="3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El sistema muestra una lista de productos relacionados con la búsqueda.</w:t>
            </w:r>
          </w:p>
        </w:tc>
      </w:tr>
      <w:tr w:rsidR="007F7E58" w:rsidRPr="00202431" w14:paraId="730451F4" w14:textId="77777777" w:rsidTr="00BA4657">
        <w:tc>
          <w:tcPr>
            <w:cnfStyle w:val="001000000000" w:firstRow="0" w:lastRow="0" w:firstColumn="1" w:lastColumn="0" w:oddVBand="0" w:evenVBand="0" w:oddHBand="0" w:evenHBand="0" w:firstRowFirstColumn="0" w:firstRowLastColumn="0" w:lastRowFirstColumn="0" w:lastRowLastColumn="0"/>
            <w:tcW w:w="4145" w:type="dxa"/>
            <w:gridSpan w:val="2"/>
          </w:tcPr>
          <w:p w14:paraId="4B2C827A" w14:textId="042D4788" w:rsidR="007F7E58" w:rsidRPr="00202431" w:rsidRDefault="0016253D" w:rsidP="007F7E58">
            <w:pPr>
              <w:pStyle w:val="Prrafodelista"/>
              <w:numPr>
                <w:ilvl w:val="0"/>
                <w:numId w:val="31"/>
              </w:numPr>
              <w:rPr>
                <w:rFonts w:ascii="Times New Roman" w:hAnsi="Times New Roman" w:cs="Times New Roman"/>
              </w:rPr>
            </w:pPr>
            <w:r w:rsidRPr="00202431">
              <w:rPr>
                <w:rFonts w:ascii="Times New Roman" w:hAnsi="Times New Roman" w:cs="Times New Roman"/>
              </w:rPr>
              <w:t>El comprador visualiza la información básica de los productos encontrados.</w:t>
            </w:r>
          </w:p>
        </w:tc>
        <w:tc>
          <w:tcPr>
            <w:tcW w:w="4342" w:type="dxa"/>
          </w:tcPr>
          <w:p w14:paraId="0596533F" w14:textId="77777777" w:rsidR="007F7E58" w:rsidRPr="00202431" w:rsidRDefault="007F7E58" w:rsidP="007D3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F7E58" w:rsidRPr="00202431" w14:paraId="0C0BAE01"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5" w:type="dxa"/>
            <w:gridSpan w:val="2"/>
          </w:tcPr>
          <w:p w14:paraId="07C8F515" w14:textId="1C623194" w:rsidR="007F7E58" w:rsidRPr="00202431" w:rsidRDefault="0016253D" w:rsidP="007F7E58">
            <w:pPr>
              <w:pStyle w:val="Prrafodelista"/>
              <w:numPr>
                <w:ilvl w:val="0"/>
                <w:numId w:val="31"/>
              </w:numPr>
              <w:rPr>
                <w:rFonts w:ascii="Times New Roman" w:hAnsi="Times New Roman" w:cs="Times New Roman"/>
              </w:rPr>
            </w:pPr>
            <w:r w:rsidRPr="00202431">
              <w:rPr>
                <w:rFonts w:ascii="Times New Roman" w:hAnsi="Times New Roman" w:cs="Times New Roman"/>
              </w:rPr>
              <w:t>El comprador selecciona un producto para revisar sus detalles.</w:t>
            </w:r>
          </w:p>
        </w:tc>
        <w:tc>
          <w:tcPr>
            <w:tcW w:w="4342" w:type="dxa"/>
          </w:tcPr>
          <w:p w14:paraId="436EC86C" w14:textId="77777777" w:rsidR="007F7E58" w:rsidRPr="00202431" w:rsidRDefault="007F7E58" w:rsidP="007D3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F7E58" w:rsidRPr="00202431" w14:paraId="54875BA9" w14:textId="77777777" w:rsidTr="00BA4657">
        <w:tc>
          <w:tcPr>
            <w:cnfStyle w:val="001000000000" w:firstRow="0" w:lastRow="0" w:firstColumn="1" w:lastColumn="0" w:oddVBand="0" w:evenVBand="0" w:oddHBand="0" w:evenHBand="0" w:firstRowFirstColumn="0" w:firstRowLastColumn="0" w:lastRowFirstColumn="0" w:lastRowLastColumn="0"/>
            <w:tcW w:w="8487" w:type="dxa"/>
            <w:gridSpan w:val="3"/>
          </w:tcPr>
          <w:p w14:paraId="0187DF1F" w14:textId="61EC38AC" w:rsidR="007F7E58" w:rsidRPr="00202431" w:rsidRDefault="0016253D" w:rsidP="007D3588">
            <w:pPr>
              <w:jc w:val="center"/>
              <w:rPr>
                <w:rFonts w:ascii="Times New Roman" w:hAnsi="Times New Roman" w:cs="Times New Roman"/>
                <w:b w:val="0"/>
                <w:bCs w:val="0"/>
              </w:rPr>
            </w:pPr>
            <w:r w:rsidRPr="00202431">
              <w:rPr>
                <w:rFonts w:ascii="Times New Roman" w:hAnsi="Times New Roman" w:cs="Times New Roman"/>
              </w:rPr>
              <w:t>Flujo alterno</w:t>
            </w:r>
          </w:p>
        </w:tc>
      </w:tr>
      <w:tr w:rsidR="007F7E58" w:rsidRPr="00202431" w14:paraId="33B02A4E"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67D45376" w14:textId="7FC8749B" w:rsidR="007F7E58" w:rsidRPr="00202431" w:rsidRDefault="0016253D" w:rsidP="007D3588">
            <w:pPr>
              <w:rPr>
                <w:rFonts w:ascii="Times New Roman" w:hAnsi="Times New Roman" w:cs="Times New Roman"/>
              </w:rPr>
            </w:pPr>
            <w:r w:rsidRPr="00202431">
              <w:rPr>
                <w:rFonts w:ascii="Times New Roman" w:hAnsi="Times New Roman" w:cs="Times New Roman"/>
              </w:rPr>
              <w:t>FA-01: Búsqueda solo por categoría</w:t>
            </w:r>
          </w:p>
        </w:tc>
        <w:tc>
          <w:tcPr>
            <w:tcW w:w="6144" w:type="dxa"/>
            <w:gridSpan w:val="2"/>
          </w:tcPr>
          <w:p w14:paraId="5792BED7" w14:textId="60A2AFA6" w:rsidR="007F7E58" w:rsidRPr="00202431" w:rsidRDefault="0016253D" w:rsidP="007D3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En el paso 3, el comprador puede dejar vacío el campo de nombre y seleccionar únicamente una categoría. El sistema muestra los productos pertenecientes a esa categoría.</w:t>
            </w:r>
          </w:p>
        </w:tc>
      </w:tr>
      <w:tr w:rsidR="007F7E58" w:rsidRPr="00202431" w14:paraId="27D18502" w14:textId="77777777" w:rsidTr="00BA4657">
        <w:tc>
          <w:tcPr>
            <w:cnfStyle w:val="001000000000" w:firstRow="0" w:lastRow="0" w:firstColumn="1" w:lastColumn="0" w:oddVBand="0" w:evenVBand="0" w:oddHBand="0" w:evenHBand="0" w:firstRowFirstColumn="0" w:firstRowLastColumn="0" w:lastRowFirstColumn="0" w:lastRowLastColumn="0"/>
            <w:tcW w:w="2343" w:type="dxa"/>
          </w:tcPr>
          <w:p w14:paraId="0853B0E8" w14:textId="61A2D5D9" w:rsidR="007F7E58" w:rsidRPr="00202431" w:rsidRDefault="0016253D" w:rsidP="007D3588">
            <w:pPr>
              <w:rPr>
                <w:rFonts w:ascii="Times New Roman" w:hAnsi="Times New Roman" w:cs="Times New Roman"/>
              </w:rPr>
            </w:pPr>
            <w:r w:rsidRPr="00202431">
              <w:rPr>
                <w:rFonts w:ascii="Times New Roman" w:hAnsi="Times New Roman" w:cs="Times New Roman"/>
              </w:rPr>
              <w:t>FA-02: Visualización de recomendaciones</w:t>
            </w:r>
          </w:p>
        </w:tc>
        <w:tc>
          <w:tcPr>
            <w:tcW w:w="6144" w:type="dxa"/>
            <w:gridSpan w:val="2"/>
          </w:tcPr>
          <w:p w14:paraId="0DB65B19" w14:textId="5819D4DF" w:rsidR="007F7E58" w:rsidRPr="00202431" w:rsidRDefault="0016253D" w:rsidP="007D3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Después de realizar una búsqueda, el sistema puede mostrar recomendaciones de productos relacionados con los intereses del comprador.</w:t>
            </w:r>
          </w:p>
        </w:tc>
      </w:tr>
      <w:tr w:rsidR="007F7E58" w:rsidRPr="00202431" w14:paraId="0B51E020"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7" w:type="dxa"/>
            <w:gridSpan w:val="3"/>
          </w:tcPr>
          <w:p w14:paraId="2BE856AC" w14:textId="77777777" w:rsidR="007F7E58" w:rsidRPr="00202431" w:rsidRDefault="007F7E58" w:rsidP="007D3588">
            <w:pPr>
              <w:jc w:val="center"/>
              <w:rPr>
                <w:rFonts w:ascii="Times New Roman" w:hAnsi="Times New Roman" w:cs="Times New Roman"/>
                <w:b w:val="0"/>
                <w:bCs w:val="0"/>
              </w:rPr>
            </w:pPr>
            <w:r w:rsidRPr="00202431">
              <w:rPr>
                <w:rFonts w:ascii="Times New Roman" w:hAnsi="Times New Roman" w:cs="Times New Roman"/>
              </w:rPr>
              <w:t>Excepciones</w:t>
            </w:r>
          </w:p>
        </w:tc>
      </w:tr>
      <w:tr w:rsidR="007F7E58" w:rsidRPr="00202431" w14:paraId="7607F016" w14:textId="77777777" w:rsidTr="00BA4657">
        <w:tc>
          <w:tcPr>
            <w:cnfStyle w:val="001000000000" w:firstRow="0" w:lastRow="0" w:firstColumn="1" w:lastColumn="0" w:oddVBand="0" w:evenVBand="0" w:oddHBand="0" w:evenHBand="0" w:firstRowFirstColumn="0" w:firstRowLastColumn="0" w:lastRowFirstColumn="0" w:lastRowLastColumn="0"/>
            <w:tcW w:w="2343" w:type="dxa"/>
          </w:tcPr>
          <w:p w14:paraId="5F0FE4B8" w14:textId="7A5CDE26" w:rsidR="007F7E58" w:rsidRPr="00202431" w:rsidRDefault="0016253D" w:rsidP="007D3588">
            <w:pPr>
              <w:rPr>
                <w:rFonts w:ascii="Times New Roman" w:hAnsi="Times New Roman" w:cs="Times New Roman"/>
              </w:rPr>
            </w:pPr>
            <w:r w:rsidRPr="00202431">
              <w:rPr>
                <w:rFonts w:ascii="Times New Roman" w:hAnsi="Times New Roman" w:cs="Times New Roman"/>
              </w:rPr>
              <w:t>EX-01: Sin resultados encontrados</w:t>
            </w:r>
          </w:p>
        </w:tc>
        <w:tc>
          <w:tcPr>
            <w:tcW w:w="6144" w:type="dxa"/>
            <w:gridSpan w:val="2"/>
          </w:tcPr>
          <w:p w14:paraId="7FC6506A" w14:textId="27306167" w:rsidR="007F7E58" w:rsidRPr="00202431" w:rsidRDefault="0016253D" w:rsidP="007D3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Si no existen productos que coincidan con la búsqueda, el sistema muestra un mensaje indicando que no se encontraron resultados.</w:t>
            </w:r>
          </w:p>
        </w:tc>
      </w:tr>
      <w:tr w:rsidR="007F7E58" w:rsidRPr="00202431" w14:paraId="7A8911ED"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29926651" w14:textId="77777777" w:rsidR="007F7E58" w:rsidRPr="00202431" w:rsidRDefault="007F7E58" w:rsidP="007D3588">
            <w:pPr>
              <w:rPr>
                <w:rFonts w:ascii="Times New Roman" w:hAnsi="Times New Roman" w:cs="Times New Roman"/>
              </w:rPr>
            </w:pPr>
            <w:r w:rsidRPr="00202431">
              <w:rPr>
                <w:rFonts w:ascii="Times New Roman" w:hAnsi="Times New Roman" w:cs="Times New Roman"/>
              </w:rPr>
              <w:t>Postcondiciones</w:t>
            </w:r>
          </w:p>
        </w:tc>
        <w:tc>
          <w:tcPr>
            <w:tcW w:w="6144" w:type="dxa"/>
            <w:gridSpan w:val="2"/>
          </w:tcPr>
          <w:p w14:paraId="706C01AC" w14:textId="2DD1B9EE" w:rsidR="007F7E58" w:rsidRPr="00202431" w:rsidRDefault="0016253D" w:rsidP="007D3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El sistema muestra los productos que coinciden en la búsqueda realizada.</w:t>
            </w:r>
          </w:p>
        </w:tc>
      </w:tr>
      <w:tr w:rsidR="007F7E58" w:rsidRPr="00202431" w14:paraId="57B5E1B5" w14:textId="77777777" w:rsidTr="00BA4657">
        <w:tc>
          <w:tcPr>
            <w:cnfStyle w:val="001000000000" w:firstRow="0" w:lastRow="0" w:firstColumn="1" w:lastColumn="0" w:oddVBand="0" w:evenVBand="0" w:oddHBand="0" w:evenHBand="0" w:firstRowFirstColumn="0" w:firstRowLastColumn="0" w:lastRowFirstColumn="0" w:lastRowLastColumn="0"/>
            <w:tcW w:w="2343" w:type="dxa"/>
          </w:tcPr>
          <w:p w14:paraId="7781A768" w14:textId="77777777" w:rsidR="007F7E58" w:rsidRPr="00202431" w:rsidRDefault="007F7E58" w:rsidP="007D3588">
            <w:pPr>
              <w:rPr>
                <w:rFonts w:ascii="Times New Roman" w:hAnsi="Times New Roman" w:cs="Times New Roman"/>
              </w:rPr>
            </w:pPr>
            <w:r w:rsidRPr="00202431">
              <w:rPr>
                <w:rFonts w:ascii="Times New Roman" w:hAnsi="Times New Roman" w:cs="Times New Roman"/>
              </w:rPr>
              <w:t>Requisitos asociados</w:t>
            </w:r>
          </w:p>
        </w:tc>
        <w:tc>
          <w:tcPr>
            <w:tcW w:w="6144" w:type="dxa"/>
            <w:gridSpan w:val="2"/>
          </w:tcPr>
          <w:p w14:paraId="440039CA" w14:textId="07B96AAD" w:rsidR="007F7E58" w:rsidRPr="00202431" w:rsidRDefault="0016253D" w:rsidP="007D3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RC-05, RC-06, RC-07, RC-21</w:t>
            </w:r>
          </w:p>
        </w:tc>
      </w:tr>
    </w:tbl>
    <w:p w14:paraId="3492B309" w14:textId="04C95B7D" w:rsidR="007F7E58" w:rsidRPr="00202431" w:rsidRDefault="0016253D" w:rsidP="0016253D">
      <w:pPr>
        <w:pStyle w:val="Ttulo2"/>
        <w:numPr>
          <w:ilvl w:val="1"/>
          <w:numId w:val="29"/>
        </w:numPr>
      </w:pPr>
      <w:r w:rsidRPr="00202431">
        <w:t xml:space="preserve"> </w:t>
      </w:r>
      <w:bookmarkStart w:id="9" w:name="_Toc232286526"/>
      <w:r w:rsidRPr="00202431">
        <w:t>CU-07 Reportar publicación</w:t>
      </w:r>
      <w:bookmarkEnd w:id="9"/>
    </w:p>
    <w:tbl>
      <w:tblPr>
        <w:tblStyle w:val="Tabladecuadrcula2"/>
        <w:tblW w:w="8487" w:type="dxa"/>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3"/>
        <w:gridCol w:w="1802"/>
        <w:gridCol w:w="4342"/>
      </w:tblGrid>
      <w:tr w:rsidR="0016253D" w:rsidRPr="00202431" w14:paraId="64914966" w14:textId="77777777" w:rsidTr="00BA4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Borders>
              <w:top w:val="none" w:sz="0" w:space="0" w:color="auto"/>
              <w:bottom w:val="none" w:sz="0" w:space="0" w:color="auto"/>
              <w:right w:val="none" w:sz="0" w:space="0" w:color="auto"/>
            </w:tcBorders>
          </w:tcPr>
          <w:p w14:paraId="221BDCE2" w14:textId="77777777" w:rsidR="0016253D" w:rsidRPr="00202431" w:rsidRDefault="0016253D" w:rsidP="007D3588">
            <w:pPr>
              <w:rPr>
                <w:rFonts w:ascii="Times New Roman" w:hAnsi="Times New Roman" w:cs="Times New Roman"/>
                <w:b w:val="0"/>
                <w:bCs w:val="0"/>
              </w:rPr>
            </w:pPr>
            <w:r w:rsidRPr="00202431">
              <w:rPr>
                <w:rFonts w:ascii="Times New Roman" w:hAnsi="Times New Roman" w:cs="Times New Roman"/>
              </w:rPr>
              <w:t>Campo</w:t>
            </w:r>
          </w:p>
        </w:tc>
        <w:tc>
          <w:tcPr>
            <w:tcW w:w="6144" w:type="dxa"/>
            <w:gridSpan w:val="2"/>
            <w:tcBorders>
              <w:top w:val="none" w:sz="0" w:space="0" w:color="auto"/>
              <w:left w:val="none" w:sz="0" w:space="0" w:color="auto"/>
              <w:bottom w:val="none" w:sz="0" w:space="0" w:color="auto"/>
            </w:tcBorders>
          </w:tcPr>
          <w:p w14:paraId="21F58F90" w14:textId="77777777" w:rsidR="0016253D" w:rsidRPr="00202431" w:rsidRDefault="0016253D" w:rsidP="007D358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02431">
              <w:rPr>
                <w:rFonts w:ascii="Times New Roman" w:hAnsi="Times New Roman" w:cs="Times New Roman"/>
              </w:rPr>
              <w:t xml:space="preserve">Descripción </w:t>
            </w:r>
          </w:p>
        </w:tc>
      </w:tr>
      <w:tr w:rsidR="0016253D" w:rsidRPr="00202431" w14:paraId="32904916"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34B9AFD6" w14:textId="77777777" w:rsidR="0016253D" w:rsidRPr="00202431" w:rsidRDefault="0016253D" w:rsidP="007D3588">
            <w:pPr>
              <w:rPr>
                <w:rFonts w:ascii="Times New Roman" w:hAnsi="Times New Roman" w:cs="Times New Roman"/>
              </w:rPr>
            </w:pPr>
            <w:r w:rsidRPr="00202431">
              <w:rPr>
                <w:rFonts w:ascii="Times New Roman" w:hAnsi="Times New Roman" w:cs="Times New Roman"/>
              </w:rPr>
              <w:t>Identificador</w:t>
            </w:r>
          </w:p>
        </w:tc>
        <w:tc>
          <w:tcPr>
            <w:tcW w:w="6144" w:type="dxa"/>
            <w:gridSpan w:val="2"/>
          </w:tcPr>
          <w:p w14:paraId="529B8027" w14:textId="30B42323" w:rsidR="0016253D" w:rsidRPr="00202431" w:rsidRDefault="0016253D" w:rsidP="007D3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CU-07</w:t>
            </w:r>
          </w:p>
        </w:tc>
      </w:tr>
      <w:tr w:rsidR="0016253D" w:rsidRPr="00202431" w14:paraId="41864417" w14:textId="77777777" w:rsidTr="00BA4657">
        <w:tc>
          <w:tcPr>
            <w:cnfStyle w:val="001000000000" w:firstRow="0" w:lastRow="0" w:firstColumn="1" w:lastColumn="0" w:oddVBand="0" w:evenVBand="0" w:oddHBand="0" w:evenHBand="0" w:firstRowFirstColumn="0" w:firstRowLastColumn="0" w:lastRowFirstColumn="0" w:lastRowLastColumn="0"/>
            <w:tcW w:w="2343" w:type="dxa"/>
          </w:tcPr>
          <w:p w14:paraId="6450A090" w14:textId="77777777" w:rsidR="0016253D" w:rsidRPr="00202431" w:rsidRDefault="0016253D" w:rsidP="007D3588">
            <w:pPr>
              <w:rPr>
                <w:rFonts w:ascii="Times New Roman" w:hAnsi="Times New Roman" w:cs="Times New Roman"/>
              </w:rPr>
            </w:pPr>
            <w:r w:rsidRPr="00202431">
              <w:rPr>
                <w:rFonts w:ascii="Times New Roman" w:hAnsi="Times New Roman" w:cs="Times New Roman"/>
              </w:rPr>
              <w:t>Nombre</w:t>
            </w:r>
          </w:p>
        </w:tc>
        <w:tc>
          <w:tcPr>
            <w:tcW w:w="6144" w:type="dxa"/>
            <w:gridSpan w:val="2"/>
          </w:tcPr>
          <w:p w14:paraId="042CB0C6" w14:textId="712AFD88" w:rsidR="0016253D" w:rsidRPr="00202431" w:rsidRDefault="0016253D" w:rsidP="007D3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 xml:space="preserve">Reportar publicación </w:t>
            </w:r>
          </w:p>
        </w:tc>
      </w:tr>
      <w:tr w:rsidR="0016253D" w:rsidRPr="00202431" w14:paraId="6C8ABA03"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56EF0DFB" w14:textId="77777777" w:rsidR="0016253D" w:rsidRPr="00202431" w:rsidRDefault="0016253D" w:rsidP="007D3588">
            <w:pPr>
              <w:rPr>
                <w:rFonts w:ascii="Times New Roman" w:hAnsi="Times New Roman" w:cs="Times New Roman"/>
              </w:rPr>
            </w:pPr>
            <w:r w:rsidRPr="00202431">
              <w:rPr>
                <w:rFonts w:ascii="Times New Roman" w:hAnsi="Times New Roman" w:cs="Times New Roman"/>
              </w:rPr>
              <w:t>Actor principal</w:t>
            </w:r>
          </w:p>
        </w:tc>
        <w:tc>
          <w:tcPr>
            <w:tcW w:w="6144" w:type="dxa"/>
            <w:gridSpan w:val="2"/>
          </w:tcPr>
          <w:p w14:paraId="2BF8380B" w14:textId="77777777" w:rsidR="0016253D" w:rsidRPr="00202431" w:rsidRDefault="0016253D" w:rsidP="007D3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Comprador</w:t>
            </w:r>
          </w:p>
        </w:tc>
      </w:tr>
      <w:tr w:rsidR="0016253D" w:rsidRPr="00202431" w14:paraId="3A3FF214" w14:textId="77777777" w:rsidTr="00BA4657">
        <w:tc>
          <w:tcPr>
            <w:cnfStyle w:val="001000000000" w:firstRow="0" w:lastRow="0" w:firstColumn="1" w:lastColumn="0" w:oddVBand="0" w:evenVBand="0" w:oddHBand="0" w:evenHBand="0" w:firstRowFirstColumn="0" w:firstRowLastColumn="0" w:lastRowFirstColumn="0" w:lastRowLastColumn="0"/>
            <w:tcW w:w="2343" w:type="dxa"/>
          </w:tcPr>
          <w:p w14:paraId="210EF1E3" w14:textId="77777777" w:rsidR="0016253D" w:rsidRPr="00202431" w:rsidRDefault="0016253D" w:rsidP="007D3588">
            <w:pPr>
              <w:rPr>
                <w:rFonts w:ascii="Times New Roman" w:hAnsi="Times New Roman" w:cs="Times New Roman"/>
              </w:rPr>
            </w:pPr>
            <w:r w:rsidRPr="00202431">
              <w:rPr>
                <w:rFonts w:ascii="Times New Roman" w:hAnsi="Times New Roman" w:cs="Times New Roman"/>
              </w:rPr>
              <w:t>Actores secundarios</w:t>
            </w:r>
          </w:p>
        </w:tc>
        <w:tc>
          <w:tcPr>
            <w:tcW w:w="6144" w:type="dxa"/>
            <w:gridSpan w:val="2"/>
          </w:tcPr>
          <w:p w14:paraId="5562616A" w14:textId="756B5CBC" w:rsidR="0016253D" w:rsidRPr="00202431" w:rsidRDefault="0016253D" w:rsidP="007D3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Administrador</w:t>
            </w:r>
          </w:p>
        </w:tc>
      </w:tr>
      <w:tr w:rsidR="0016253D" w:rsidRPr="00202431" w14:paraId="64AB3EAB"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4236C98C" w14:textId="77777777" w:rsidR="0016253D" w:rsidRPr="00202431" w:rsidRDefault="0016253D" w:rsidP="007D3588">
            <w:pPr>
              <w:rPr>
                <w:rFonts w:ascii="Times New Roman" w:hAnsi="Times New Roman" w:cs="Times New Roman"/>
              </w:rPr>
            </w:pPr>
            <w:r w:rsidRPr="00202431">
              <w:rPr>
                <w:rFonts w:ascii="Times New Roman" w:hAnsi="Times New Roman" w:cs="Times New Roman"/>
              </w:rPr>
              <w:t>Precondiciones</w:t>
            </w:r>
          </w:p>
        </w:tc>
        <w:tc>
          <w:tcPr>
            <w:tcW w:w="6144" w:type="dxa"/>
            <w:gridSpan w:val="2"/>
          </w:tcPr>
          <w:p w14:paraId="4ADEE95C" w14:textId="0E71F469" w:rsidR="0016253D" w:rsidRPr="00202431" w:rsidRDefault="0016253D" w:rsidP="007D3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El comprador debe visualizar una publicación dentro del sistema.</w:t>
            </w:r>
          </w:p>
        </w:tc>
      </w:tr>
      <w:tr w:rsidR="0016253D" w:rsidRPr="00202431" w14:paraId="6A71CE79" w14:textId="77777777" w:rsidTr="00BA4657">
        <w:tc>
          <w:tcPr>
            <w:cnfStyle w:val="001000000000" w:firstRow="0" w:lastRow="0" w:firstColumn="1" w:lastColumn="0" w:oddVBand="0" w:evenVBand="0" w:oddHBand="0" w:evenHBand="0" w:firstRowFirstColumn="0" w:firstRowLastColumn="0" w:lastRowFirstColumn="0" w:lastRowLastColumn="0"/>
            <w:tcW w:w="8487" w:type="dxa"/>
            <w:gridSpan w:val="3"/>
          </w:tcPr>
          <w:p w14:paraId="18901491" w14:textId="77777777" w:rsidR="0016253D" w:rsidRPr="00202431" w:rsidRDefault="0016253D" w:rsidP="007D3588">
            <w:pPr>
              <w:jc w:val="center"/>
              <w:rPr>
                <w:rFonts w:ascii="Times New Roman" w:hAnsi="Times New Roman" w:cs="Times New Roman"/>
                <w:b w:val="0"/>
                <w:bCs w:val="0"/>
              </w:rPr>
            </w:pPr>
            <w:r w:rsidRPr="00202431">
              <w:rPr>
                <w:rFonts w:ascii="Times New Roman" w:hAnsi="Times New Roman" w:cs="Times New Roman"/>
              </w:rPr>
              <w:t>Flujo principal</w:t>
            </w:r>
          </w:p>
        </w:tc>
      </w:tr>
      <w:tr w:rsidR="0016253D" w:rsidRPr="00202431" w14:paraId="46679B02"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5" w:type="dxa"/>
            <w:gridSpan w:val="2"/>
          </w:tcPr>
          <w:p w14:paraId="2B0AE2F5" w14:textId="77777777" w:rsidR="0016253D" w:rsidRPr="00202431" w:rsidRDefault="0016253D" w:rsidP="007D3588">
            <w:pPr>
              <w:rPr>
                <w:rFonts w:ascii="Times New Roman" w:hAnsi="Times New Roman" w:cs="Times New Roman"/>
              </w:rPr>
            </w:pPr>
            <w:r w:rsidRPr="00202431">
              <w:rPr>
                <w:rFonts w:ascii="Times New Roman" w:hAnsi="Times New Roman" w:cs="Times New Roman"/>
              </w:rPr>
              <w:t>Actor</w:t>
            </w:r>
          </w:p>
        </w:tc>
        <w:tc>
          <w:tcPr>
            <w:tcW w:w="4342" w:type="dxa"/>
          </w:tcPr>
          <w:p w14:paraId="5BB1932A" w14:textId="77777777" w:rsidR="0016253D" w:rsidRPr="00202431" w:rsidRDefault="0016253D" w:rsidP="007D3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Sistema</w:t>
            </w:r>
          </w:p>
        </w:tc>
      </w:tr>
      <w:tr w:rsidR="0016253D" w:rsidRPr="00202431" w14:paraId="52E3288A" w14:textId="77777777" w:rsidTr="00BA4657">
        <w:tc>
          <w:tcPr>
            <w:cnfStyle w:val="001000000000" w:firstRow="0" w:lastRow="0" w:firstColumn="1" w:lastColumn="0" w:oddVBand="0" w:evenVBand="0" w:oddHBand="0" w:evenHBand="0" w:firstRowFirstColumn="0" w:firstRowLastColumn="0" w:lastRowFirstColumn="0" w:lastRowLastColumn="0"/>
            <w:tcW w:w="4145" w:type="dxa"/>
            <w:gridSpan w:val="2"/>
          </w:tcPr>
          <w:p w14:paraId="4BF351BF" w14:textId="2A5323B1" w:rsidR="0016253D" w:rsidRPr="00202431" w:rsidRDefault="0016253D" w:rsidP="0016253D">
            <w:pPr>
              <w:pStyle w:val="Prrafodelista"/>
              <w:numPr>
                <w:ilvl w:val="0"/>
                <w:numId w:val="33"/>
              </w:numPr>
              <w:rPr>
                <w:rFonts w:ascii="Times New Roman" w:hAnsi="Times New Roman" w:cs="Times New Roman"/>
              </w:rPr>
            </w:pPr>
            <w:r w:rsidRPr="00202431">
              <w:rPr>
                <w:rFonts w:ascii="Times New Roman" w:hAnsi="Times New Roman" w:cs="Times New Roman"/>
              </w:rPr>
              <w:t>El comprador visualiza una publicación dentro del Marketplace UTEQ.</w:t>
            </w:r>
          </w:p>
        </w:tc>
        <w:tc>
          <w:tcPr>
            <w:tcW w:w="4342" w:type="dxa"/>
          </w:tcPr>
          <w:p w14:paraId="5093D870" w14:textId="77777777" w:rsidR="0016253D" w:rsidRPr="00202431" w:rsidRDefault="0016253D" w:rsidP="007D3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16253D" w:rsidRPr="00202431" w14:paraId="7B59CE27"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5" w:type="dxa"/>
            <w:gridSpan w:val="2"/>
          </w:tcPr>
          <w:p w14:paraId="6F970687" w14:textId="5B83B4A3" w:rsidR="0016253D" w:rsidRPr="00202431" w:rsidRDefault="0016253D" w:rsidP="0016253D">
            <w:pPr>
              <w:pStyle w:val="Prrafodelista"/>
              <w:numPr>
                <w:ilvl w:val="0"/>
                <w:numId w:val="33"/>
              </w:numPr>
              <w:rPr>
                <w:rFonts w:ascii="Times New Roman" w:hAnsi="Times New Roman" w:cs="Times New Roman"/>
              </w:rPr>
            </w:pPr>
            <w:r w:rsidRPr="00202431">
              <w:rPr>
                <w:rFonts w:ascii="Times New Roman" w:hAnsi="Times New Roman" w:cs="Times New Roman"/>
              </w:rPr>
              <w:t>El comprador identifica una publicación sospechosa, fraudulenta o inapropiada</w:t>
            </w:r>
          </w:p>
        </w:tc>
        <w:tc>
          <w:tcPr>
            <w:tcW w:w="4342" w:type="dxa"/>
          </w:tcPr>
          <w:p w14:paraId="0FE2656D" w14:textId="35DE481D" w:rsidR="0016253D" w:rsidRPr="00202431" w:rsidRDefault="0016253D" w:rsidP="0016253D">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16253D" w:rsidRPr="00202431" w14:paraId="0DDF6C0F" w14:textId="77777777" w:rsidTr="00BA4657">
        <w:tc>
          <w:tcPr>
            <w:cnfStyle w:val="001000000000" w:firstRow="0" w:lastRow="0" w:firstColumn="1" w:lastColumn="0" w:oddVBand="0" w:evenVBand="0" w:oddHBand="0" w:evenHBand="0" w:firstRowFirstColumn="0" w:firstRowLastColumn="0" w:lastRowFirstColumn="0" w:lastRowLastColumn="0"/>
            <w:tcW w:w="4145" w:type="dxa"/>
            <w:gridSpan w:val="2"/>
          </w:tcPr>
          <w:p w14:paraId="3F4699EA" w14:textId="5E07977C" w:rsidR="0016253D" w:rsidRPr="00202431" w:rsidRDefault="0016253D" w:rsidP="0016253D">
            <w:pPr>
              <w:pStyle w:val="Prrafodelista"/>
              <w:numPr>
                <w:ilvl w:val="0"/>
                <w:numId w:val="33"/>
              </w:numPr>
              <w:rPr>
                <w:rFonts w:ascii="Times New Roman" w:hAnsi="Times New Roman" w:cs="Times New Roman"/>
              </w:rPr>
            </w:pPr>
            <w:r w:rsidRPr="00202431">
              <w:rPr>
                <w:rFonts w:ascii="Times New Roman" w:hAnsi="Times New Roman" w:cs="Times New Roman"/>
              </w:rPr>
              <w:t>El comprador selecciona la opción de reportar publicación.</w:t>
            </w:r>
          </w:p>
        </w:tc>
        <w:tc>
          <w:tcPr>
            <w:tcW w:w="4342" w:type="dxa"/>
          </w:tcPr>
          <w:p w14:paraId="128B87A4" w14:textId="77777777" w:rsidR="0016253D" w:rsidRPr="00202431" w:rsidRDefault="0016253D" w:rsidP="007D3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16253D" w:rsidRPr="00202431" w14:paraId="559F7C3C"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5" w:type="dxa"/>
            <w:gridSpan w:val="2"/>
          </w:tcPr>
          <w:p w14:paraId="4F4127E2" w14:textId="18A0B2A6" w:rsidR="0016253D" w:rsidRPr="00202431" w:rsidRDefault="0016253D" w:rsidP="0016253D">
            <w:pPr>
              <w:rPr>
                <w:rFonts w:ascii="Times New Roman" w:hAnsi="Times New Roman" w:cs="Times New Roman"/>
              </w:rPr>
            </w:pPr>
          </w:p>
        </w:tc>
        <w:tc>
          <w:tcPr>
            <w:tcW w:w="4342" w:type="dxa"/>
          </w:tcPr>
          <w:p w14:paraId="11A3D7EE" w14:textId="6A203407" w:rsidR="0016253D" w:rsidRPr="00202431" w:rsidRDefault="0016253D" w:rsidP="0016253D">
            <w:pPr>
              <w:pStyle w:val="Prrafodelista"/>
              <w:numPr>
                <w:ilvl w:val="0"/>
                <w:numId w:val="3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El sistema muestra un formulario para registrar el motivo del reporte.</w:t>
            </w:r>
          </w:p>
        </w:tc>
      </w:tr>
      <w:tr w:rsidR="0016253D" w:rsidRPr="00202431" w14:paraId="17B3E136" w14:textId="77777777" w:rsidTr="00BA4657">
        <w:tc>
          <w:tcPr>
            <w:cnfStyle w:val="001000000000" w:firstRow="0" w:lastRow="0" w:firstColumn="1" w:lastColumn="0" w:oddVBand="0" w:evenVBand="0" w:oddHBand="0" w:evenHBand="0" w:firstRowFirstColumn="0" w:firstRowLastColumn="0" w:lastRowFirstColumn="0" w:lastRowLastColumn="0"/>
            <w:tcW w:w="4145" w:type="dxa"/>
            <w:gridSpan w:val="2"/>
          </w:tcPr>
          <w:p w14:paraId="626DDB2B" w14:textId="1E785592" w:rsidR="0016253D" w:rsidRPr="00202431" w:rsidRDefault="0016253D" w:rsidP="0016253D">
            <w:pPr>
              <w:pStyle w:val="Prrafodelista"/>
              <w:numPr>
                <w:ilvl w:val="0"/>
                <w:numId w:val="33"/>
              </w:numPr>
              <w:rPr>
                <w:rFonts w:ascii="Times New Roman" w:hAnsi="Times New Roman" w:cs="Times New Roman"/>
              </w:rPr>
            </w:pPr>
            <w:r w:rsidRPr="00202431">
              <w:rPr>
                <w:rFonts w:ascii="Times New Roman" w:hAnsi="Times New Roman" w:cs="Times New Roman"/>
              </w:rPr>
              <w:t>El comprador selecciona o describe el motivo del reporte.</w:t>
            </w:r>
          </w:p>
        </w:tc>
        <w:tc>
          <w:tcPr>
            <w:tcW w:w="4342" w:type="dxa"/>
          </w:tcPr>
          <w:p w14:paraId="2B7DE481" w14:textId="67F25588" w:rsidR="0016253D" w:rsidRPr="00202431" w:rsidRDefault="0016253D" w:rsidP="001625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16253D" w:rsidRPr="00202431" w14:paraId="56E9DEA1"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5" w:type="dxa"/>
            <w:gridSpan w:val="2"/>
          </w:tcPr>
          <w:p w14:paraId="6AD39EDE" w14:textId="6C065319" w:rsidR="0016253D" w:rsidRPr="00202431" w:rsidRDefault="0016253D" w:rsidP="0016253D">
            <w:pPr>
              <w:pStyle w:val="Prrafodelista"/>
              <w:numPr>
                <w:ilvl w:val="0"/>
                <w:numId w:val="33"/>
              </w:numPr>
              <w:rPr>
                <w:rFonts w:ascii="Times New Roman" w:hAnsi="Times New Roman" w:cs="Times New Roman"/>
              </w:rPr>
            </w:pPr>
            <w:r w:rsidRPr="00202431">
              <w:rPr>
                <w:rFonts w:ascii="Times New Roman" w:hAnsi="Times New Roman" w:cs="Times New Roman"/>
              </w:rPr>
              <w:t>El comprador confirma el envío del reporte.</w:t>
            </w:r>
          </w:p>
        </w:tc>
        <w:tc>
          <w:tcPr>
            <w:tcW w:w="4342" w:type="dxa"/>
          </w:tcPr>
          <w:p w14:paraId="5382AB13" w14:textId="56C82A55" w:rsidR="0016253D" w:rsidRPr="00202431" w:rsidRDefault="0016253D" w:rsidP="001625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16253D" w:rsidRPr="00202431" w14:paraId="337AA730" w14:textId="77777777" w:rsidTr="00BA4657">
        <w:tc>
          <w:tcPr>
            <w:cnfStyle w:val="001000000000" w:firstRow="0" w:lastRow="0" w:firstColumn="1" w:lastColumn="0" w:oddVBand="0" w:evenVBand="0" w:oddHBand="0" w:evenHBand="0" w:firstRowFirstColumn="0" w:firstRowLastColumn="0" w:lastRowFirstColumn="0" w:lastRowLastColumn="0"/>
            <w:tcW w:w="4145" w:type="dxa"/>
            <w:gridSpan w:val="2"/>
          </w:tcPr>
          <w:p w14:paraId="650EA173" w14:textId="061EE6F4" w:rsidR="0016253D" w:rsidRPr="00202431" w:rsidRDefault="0016253D" w:rsidP="0016253D">
            <w:pPr>
              <w:rPr>
                <w:rFonts w:ascii="Times New Roman" w:hAnsi="Times New Roman" w:cs="Times New Roman"/>
              </w:rPr>
            </w:pPr>
          </w:p>
        </w:tc>
        <w:tc>
          <w:tcPr>
            <w:tcW w:w="4342" w:type="dxa"/>
          </w:tcPr>
          <w:p w14:paraId="7D54A63F" w14:textId="78FB7E76" w:rsidR="0016253D" w:rsidRPr="00202431" w:rsidRDefault="0016253D" w:rsidP="0016253D">
            <w:pPr>
              <w:pStyle w:val="Prrafodelista"/>
              <w:numPr>
                <w:ilvl w:val="0"/>
                <w:numId w:val="3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El sistema valida que el motivo del reporte haya sido registrado.</w:t>
            </w:r>
          </w:p>
        </w:tc>
      </w:tr>
      <w:tr w:rsidR="0016253D" w:rsidRPr="00202431" w14:paraId="34B9FE5E"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5" w:type="dxa"/>
            <w:gridSpan w:val="2"/>
          </w:tcPr>
          <w:p w14:paraId="036CB049" w14:textId="7F8400C8" w:rsidR="0016253D" w:rsidRPr="00202431" w:rsidRDefault="0016253D" w:rsidP="0016253D">
            <w:pPr>
              <w:rPr>
                <w:rFonts w:ascii="Times New Roman" w:hAnsi="Times New Roman" w:cs="Times New Roman"/>
              </w:rPr>
            </w:pPr>
          </w:p>
        </w:tc>
        <w:tc>
          <w:tcPr>
            <w:tcW w:w="4342" w:type="dxa"/>
          </w:tcPr>
          <w:p w14:paraId="7BB39DCF" w14:textId="0223EB3C" w:rsidR="0016253D" w:rsidRPr="00202431" w:rsidRDefault="0016253D" w:rsidP="0016253D">
            <w:pPr>
              <w:pStyle w:val="Prrafodelista"/>
              <w:numPr>
                <w:ilvl w:val="0"/>
                <w:numId w:val="3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El sistema guarda el reporte y lo deja disponible para revisión del administrador.</w:t>
            </w:r>
          </w:p>
        </w:tc>
      </w:tr>
      <w:tr w:rsidR="0016253D" w:rsidRPr="00202431" w14:paraId="3B2F5BD6" w14:textId="77777777" w:rsidTr="00BA4657">
        <w:tc>
          <w:tcPr>
            <w:cnfStyle w:val="001000000000" w:firstRow="0" w:lastRow="0" w:firstColumn="1" w:lastColumn="0" w:oddVBand="0" w:evenVBand="0" w:oddHBand="0" w:evenHBand="0" w:firstRowFirstColumn="0" w:firstRowLastColumn="0" w:lastRowFirstColumn="0" w:lastRowLastColumn="0"/>
            <w:tcW w:w="4145" w:type="dxa"/>
            <w:gridSpan w:val="2"/>
          </w:tcPr>
          <w:p w14:paraId="73094C42" w14:textId="77777777" w:rsidR="0016253D" w:rsidRPr="00202431" w:rsidRDefault="0016253D" w:rsidP="0016253D">
            <w:pPr>
              <w:rPr>
                <w:rFonts w:ascii="Times New Roman" w:hAnsi="Times New Roman" w:cs="Times New Roman"/>
              </w:rPr>
            </w:pPr>
          </w:p>
        </w:tc>
        <w:tc>
          <w:tcPr>
            <w:tcW w:w="4342" w:type="dxa"/>
          </w:tcPr>
          <w:p w14:paraId="46BF7D1B" w14:textId="04D36AF5" w:rsidR="0016253D" w:rsidRPr="00202431" w:rsidRDefault="0016253D" w:rsidP="0016253D">
            <w:pPr>
              <w:pStyle w:val="Prrafodelista"/>
              <w:numPr>
                <w:ilvl w:val="0"/>
                <w:numId w:val="3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El sistema muestra un mensaje de confirmación al comprador.</w:t>
            </w:r>
          </w:p>
        </w:tc>
      </w:tr>
      <w:tr w:rsidR="0016253D" w:rsidRPr="00202431" w14:paraId="2B8B4204"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7" w:type="dxa"/>
            <w:gridSpan w:val="3"/>
          </w:tcPr>
          <w:p w14:paraId="5E6032D7" w14:textId="77777777" w:rsidR="0016253D" w:rsidRPr="00202431" w:rsidRDefault="0016253D" w:rsidP="007D3588">
            <w:pPr>
              <w:jc w:val="center"/>
              <w:rPr>
                <w:rFonts w:ascii="Times New Roman" w:hAnsi="Times New Roman" w:cs="Times New Roman"/>
                <w:b w:val="0"/>
                <w:bCs w:val="0"/>
              </w:rPr>
            </w:pPr>
            <w:r w:rsidRPr="00202431">
              <w:rPr>
                <w:rFonts w:ascii="Times New Roman" w:hAnsi="Times New Roman" w:cs="Times New Roman"/>
              </w:rPr>
              <w:t>Flujo alterno</w:t>
            </w:r>
          </w:p>
        </w:tc>
      </w:tr>
      <w:tr w:rsidR="0016253D" w:rsidRPr="00202431" w14:paraId="4255D7C0" w14:textId="77777777" w:rsidTr="00BA4657">
        <w:tc>
          <w:tcPr>
            <w:cnfStyle w:val="001000000000" w:firstRow="0" w:lastRow="0" w:firstColumn="1" w:lastColumn="0" w:oddVBand="0" w:evenVBand="0" w:oddHBand="0" w:evenHBand="0" w:firstRowFirstColumn="0" w:firstRowLastColumn="0" w:lastRowFirstColumn="0" w:lastRowLastColumn="0"/>
            <w:tcW w:w="2343" w:type="dxa"/>
          </w:tcPr>
          <w:p w14:paraId="18705A1D" w14:textId="3403E8F9" w:rsidR="0016253D" w:rsidRPr="00202431" w:rsidRDefault="0016253D" w:rsidP="007D3588">
            <w:pPr>
              <w:rPr>
                <w:rFonts w:ascii="Times New Roman" w:hAnsi="Times New Roman" w:cs="Times New Roman"/>
              </w:rPr>
            </w:pPr>
            <w:r w:rsidRPr="00202431">
              <w:rPr>
                <w:rFonts w:ascii="Times New Roman" w:hAnsi="Times New Roman" w:cs="Times New Roman"/>
              </w:rPr>
              <w:t>FA-01: Reporte con descripción adicional</w:t>
            </w:r>
          </w:p>
        </w:tc>
        <w:tc>
          <w:tcPr>
            <w:tcW w:w="6144" w:type="dxa"/>
            <w:gridSpan w:val="2"/>
          </w:tcPr>
          <w:p w14:paraId="293DC907" w14:textId="65709077" w:rsidR="0016253D" w:rsidRPr="00202431" w:rsidRDefault="0016253D" w:rsidP="007D3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En el paso 5, el comprador puede agregar una descripción adicional para explicar con más detalle el motivo del reporte.</w:t>
            </w:r>
          </w:p>
        </w:tc>
      </w:tr>
      <w:tr w:rsidR="0016253D" w:rsidRPr="00202431" w14:paraId="7B6B4F76"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7242C227" w14:textId="5A5BAA29" w:rsidR="0016253D" w:rsidRPr="00202431" w:rsidRDefault="0016253D" w:rsidP="007D3588">
            <w:pPr>
              <w:rPr>
                <w:rFonts w:ascii="Times New Roman" w:hAnsi="Times New Roman" w:cs="Times New Roman"/>
              </w:rPr>
            </w:pPr>
            <w:r w:rsidRPr="00202431">
              <w:rPr>
                <w:rFonts w:ascii="Times New Roman" w:hAnsi="Times New Roman" w:cs="Times New Roman"/>
              </w:rPr>
              <w:t>FA-02: Revisión del administrador</w:t>
            </w:r>
          </w:p>
        </w:tc>
        <w:tc>
          <w:tcPr>
            <w:tcW w:w="6144" w:type="dxa"/>
            <w:gridSpan w:val="2"/>
          </w:tcPr>
          <w:p w14:paraId="061F5778" w14:textId="1954A695" w:rsidR="0016253D" w:rsidRPr="00202431" w:rsidRDefault="0016253D" w:rsidP="007D3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Después de registrado el reporte, el administrador puede revisar la publicación reportada y determinar si corresponde aplicar una acción sobre la publicación o el usuario.</w:t>
            </w:r>
          </w:p>
        </w:tc>
      </w:tr>
      <w:tr w:rsidR="0016253D" w:rsidRPr="00202431" w14:paraId="13FCC74A" w14:textId="77777777" w:rsidTr="00BA4657">
        <w:tc>
          <w:tcPr>
            <w:cnfStyle w:val="001000000000" w:firstRow="0" w:lastRow="0" w:firstColumn="1" w:lastColumn="0" w:oddVBand="0" w:evenVBand="0" w:oddHBand="0" w:evenHBand="0" w:firstRowFirstColumn="0" w:firstRowLastColumn="0" w:lastRowFirstColumn="0" w:lastRowLastColumn="0"/>
            <w:tcW w:w="8487" w:type="dxa"/>
            <w:gridSpan w:val="3"/>
          </w:tcPr>
          <w:p w14:paraId="5ED45CE6" w14:textId="77777777" w:rsidR="0016253D" w:rsidRPr="00202431" w:rsidRDefault="0016253D" w:rsidP="007D3588">
            <w:pPr>
              <w:jc w:val="center"/>
              <w:rPr>
                <w:rFonts w:ascii="Times New Roman" w:hAnsi="Times New Roman" w:cs="Times New Roman"/>
                <w:b w:val="0"/>
                <w:bCs w:val="0"/>
              </w:rPr>
            </w:pPr>
            <w:r w:rsidRPr="00202431">
              <w:rPr>
                <w:rFonts w:ascii="Times New Roman" w:hAnsi="Times New Roman" w:cs="Times New Roman"/>
              </w:rPr>
              <w:t>Excepciones</w:t>
            </w:r>
          </w:p>
        </w:tc>
      </w:tr>
      <w:tr w:rsidR="0016253D" w:rsidRPr="00202431" w14:paraId="37AC3157"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63760C4A" w14:textId="25010D88" w:rsidR="0016253D" w:rsidRPr="00202431" w:rsidRDefault="0016253D" w:rsidP="007D3588">
            <w:pPr>
              <w:rPr>
                <w:rFonts w:ascii="Times New Roman" w:hAnsi="Times New Roman" w:cs="Times New Roman"/>
              </w:rPr>
            </w:pPr>
            <w:r w:rsidRPr="00202431">
              <w:rPr>
                <w:rFonts w:ascii="Times New Roman" w:hAnsi="Times New Roman" w:cs="Times New Roman"/>
              </w:rPr>
              <w:t>EX-01: Reporte sin motivo</w:t>
            </w:r>
          </w:p>
        </w:tc>
        <w:tc>
          <w:tcPr>
            <w:tcW w:w="6144" w:type="dxa"/>
            <w:gridSpan w:val="2"/>
          </w:tcPr>
          <w:p w14:paraId="42C26BBE" w14:textId="125DCAB9" w:rsidR="0016253D" w:rsidRPr="00202431" w:rsidRDefault="0016253D" w:rsidP="007D3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Si el comprador intenta enviar el reporte sin seleccionar o escribir un motivo, el sistema muestra un mensaje solicitando completar la información antes de continuar.</w:t>
            </w:r>
          </w:p>
        </w:tc>
      </w:tr>
      <w:tr w:rsidR="0016253D" w:rsidRPr="00202431" w14:paraId="518FAB7F" w14:textId="77777777" w:rsidTr="00BA4657">
        <w:tc>
          <w:tcPr>
            <w:cnfStyle w:val="001000000000" w:firstRow="0" w:lastRow="0" w:firstColumn="1" w:lastColumn="0" w:oddVBand="0" w:evenVBand="0" w:oddHBand="0" w:evenHBand="0" w:firstRowFirstColumn="0" w:firstRowLastColumn="0" w:lastRowFirstColumn="0" w:lastRowLastColumn="0"/>
            <w:tcW w:w="2343" w:type="dxa"/>
          </w:tcPr>
          <w:p w14:paraId="63ED9DDC" w14:textId="77777777" w:rsidR="0016253D" w:rsidRPr="00202431" w:rsidRDefault="0016253D" w:rsidP="007D3588">
            <w:pPr>
              <w:rPr>
                <w:rFonts w:ascii="Times New Roman" w:hAnsi="Times New Roman" w:cs="Times New Roman"/>
              </w:rPr>
            </w:pPr>
            <w:r w:rsidRPr="00202431">
              <w:rPr>
                <w:rFonts w:ascii="Times New Roman" w:hAnsi="Times New Roman" w:cs="Times New Roman"/>
              </w:rPr>
              <w:t>Postcondiciones</w:t>
            </w:r>
          </w:p>
        </w:tc>
        <w:tc>
          <w:tcPr>
            <w:tcW w:w="6144" w:type="dxa"/>
            <w:gridSpan w:val="2"/>
          </w:tcPr>
          <w:p w14:paraId="2DCDF729" w14:textId="2AC6F2EC" w:rsidR="0016253D" w:rsidRPr="00202431" w:rsidRDefault="0016253D" w:rsidP="007D3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El reporte queda registrado para su revisión por parte del administrador.</w:t>
            </w:r>
          </w:p>
        </w:tc>
      </w:tr>
      <w:tr w:rsidR="0016253D" w:rsidRPr="00202431" w14:paraId="2A6735BF" w14:textId="77777777" w:rsidTr="00BA4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0FB30B8B" w14:textId="77777777" w:rsidR="0016253D" w:rsidRPr="00202431" w:rsidRDefault="0016253D" w:rsidP="007D3588">
            <w:pPr>
              <w:rPr>
                <w:rFonts w:ascii="Times New Roman" w:hAnsi="Times New Roman" w:cs="Times New Roman"/>
              </w:rPr>
            </w:pPr>
            <w:r w:rsidRPr="00202431">
              <w:rPr>
                <w:rFonts w:ascii="Times New Roman" w:hAnsi="Times New Roman" w:cs="Times New Roman"/>
              </w:rPr>
              <w:t>Requisitos asociados</w:t>
            </w:r>
          </w:p>
        </w:tc>
        <w:tc>
          <w:tcPr>
            <w:tcW w:w="6144" w:type="dxa"/>
            <w:gridSpan w:val="2"/>
          </w:tcPr>
          <w:p w14:paraId="62CE9641" w14:textId="1FD083DE" w:rsidR="0016253D" w:rsidRPr="00202431" w:rsidRDefault="0016253D" w:rsidP="007D3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RC-12, RC-13, RC-16</w:t>
            </w:r>
          </w:p>
        </w:tc>
      </w:tr>
    </w:tbl>
    <w:p w14:paraId="6DCB0F6E" w14:textId="3B68D15E" w:rsidR="0016253D" w:rsidRPr="00202431" w:rsidRDefault="0077602E" w:rsidP="0077602E">
      <w:pPr>
        <w:pStyle w:val="Ttulo1"/>
        <w:numPr>
          <w:ilvl w:val="0"/>
          <w:numId w:val="29"/>
        </w:numPr>
      </w:pPr>
      <w:bookmarkStart w:id="10" w:name="_Toc232286527"/>
      <w:r w:rsidRPr="00202431">
        <w:t>HISTORIAS DE USUARIOS.</w:t>
      </w:r>
      <w:bookmarkEnd w:id="10"/>
      <w:r w:rsidRPr="00202431">
        <w:t xml:space="preserve"> </w:t>
      </w:r>
    </w:p>
    <w:p w14:paraId="71A6D07C" w14:textId="7CEAD435" w:rsidR="0077602E" w:rsidRPr="00202431" w:rsidRDefault="0077602E" w:rsidP="000C0E24">
      <w:pPr>
        <w:jc w:val="both"/>
        <w:rPr>
          <w:rFonts w:ascii="Times New Roman" w:hAnsi="Times New Roman" w:cs="Times New Roman"/>
        </w:rPr>
      </w:pPr>
      <w:r w:rsidRPr="00202431">
        <w:rPr>
          <w:rFonts w:ascii="Times New Roman" w:hAnsi="Times New Roman" w:cs="Times New Roman"/>
        </w:rPr>
        <w:t xml:space="preserve">En esta sección se presentan tres historias de usuario relacionadas con los casos de uso principales del sistema Marketplace UTEQ. Cada historia fue redactada siguiendo la estructura: </w:t>
      </w:r>
      <w:r w:rsidR="00B92F2F" w:rsidRPr="00202431">
        <w:rPr>
          <w:rFonts w:ascii="Times New Roman" w:hAnsi="Times New Roman" w:cs="Times New Roman"/>
        </w:rPr>
        <w:t>Como,</w:t>
      </w:r>
      <w:r w:rsidRPr="00202431">
        <w:rPr>
          <w:rFonts w:ascii="Times New Roman" w:hAnsi="Times New Roman" w:cs="Times New Roman"/>
        </w:rPr>
        <w:t xml:space="preserve"> </w:t>
      </w:r>
      <w:r w:rsidR="00B92F2F" w:rsidRPr="00202431">
        <w:rPr>
          <w:rFonts w:ascii="Times New Roman" w:hAnsi="Times New Roman" w:cs="Times New Roman"/>
        </w:rPr>
        <w:t>quiero,</w:t>
      </w:r>
      <w:r w:rsidRPr="00202431">
        <w:rPr>
          <w:rFonts w:ascii="Times New Roman" w:hAnsi="Times New Roman" w:cs="Times New Roman"/>
        </w:rPr>
        <w:t xml:space="preserve"> </w:t>
      </w:r>
      <w:r w:rsidR="00B92F2F" w:rsidRPr="00202431">
        <w:rPr>
          <w:rFonts w:ascii="Times New Roman" w:hAnsi="Times New Roman" w:cs="Times New Roman"/>
        </w:rPr>
        <w:t>para.</w:t>
      </w:r>
      <w:r w:rsidRPr="00202431">
        <w:rPr>
          <w:rFonts w:ascii="Times New Roman" w:hAnsi="Times New Roman" w:cs="Times New Roman"/>
        </w:rPr>
        <w:t xml:space="preserve"> Además, se incluye la verificación de los criterios INVEST y los criterios de aceptación correspondientes.</w:t>
      </w:r>
    </w:p>
    <w:p w14:paraId="27991478" w14:textId="1BD82506" w:rsidR="0077602E" w:rsidRPr="00202431" w:rsidRDefault="0077602E" w:rsidP="0077602E">
      <w:pPr>
        <w:pStyle w:val="Ttulo2"/>
        <w:numPr>
          <w:ilvl w:val="1"/>
          <w:numId w:val="29"/>
        </w:numPr>
      </w:pPr>
      <w:r w:rsidRPr="00202431">
        <w:t xml:space="preserve"> </w:t>
      </w:r>
      <w:bookmarkStart w:id="11" w:name="_Toc232286528"/>
      <w:r w:rsidRPr="00202431">
        <w:t>HU-01 Publicar producto</w:t>
      </w:r>
      <w:bookmarkEnd w:id="11"/>
    </w:p>
    <w:p w14:paraId="29733D23" w14:textId="77777777" w:rsidR="00B92F2F" w:rsidRDefault="0077602E" w:rsidP="00B92F2F">
      <w:pPr>
        <w:ind w:left="708"/>
        <w:jc w:val="both"/>
        <w:rPr>
          <w:rFonts w:ascii="Times New Roman" w:hAnsi="Times New Roman" w:cs="Times New Roman"/>
          <w:b/>
          <w:bCs/>
        </w:rPr>
      </w:pPr>
      <w:r w:rsidRPr="00202431">
        <w:rPr>
          <w:rFonts w:ascii="Times New Roman" w:hAnsi="Times New Roman" w:cs="Times New Roman"/>
          <w:b/>
          <w:bCs/>
        </w:rPr>
        <w:t>Historia de usuario:</w:t>
      </w:r>
    </w:p>
    <w:p w14:paraId="36B2F6F7" w14:textId="44FD2741" w:rsidR="0077602E" w:rsidRPr="00202431" w:rsidRDefault="0077602E" w:rsidP="00B92F2F">
      <w:pPr>
        <w:ind w:left="708"/>
        <w:jc w:val="both"/>
        <w:rPr>
          <w:rFonts w:ascii="Times New Roman" w:hAnsi="Times New Roman" w:cs="Times New Roman"/>
        </w:rPr>
      </w:pPr>
      <w:r w:rsidRPr="00202431">
        <w:rPr>
          <w:rFonts w:ascii="Times New Roman" w:hAnsi="Times New Roman" w:cs="Times New Roman"/>
        </w:rPr>
        <w:t>Como vendedor, quiero publicar productos con nombre, precio, características, cantidad disponible e imágenes, para ofrecer mis productos de forma organizada dentro de la comunidad universitaria.</w:t>
      </w:r>
    </w:p>
    <w:p w14:paraId="7679ABBE" w14:textId="77777777" w:rsidR="00B92F2F" w:rsidRDefault="0077602E" w:rsidP="00B92F2F">
      <w:pPr>
        <w:ind w:left="708"/>
        <w:jc w:val="both"/>
        <w:rPr>
          <w:rFonts w:ascii="Times New Roman" w:hAnsi="Times New Roman" w:cs="Times New Roman"/>
        </w:rPr>
      </w:pPr>
      <w:r w:rsidRPr="00202431">
        <w:rPr>
          <w:rFonts w:ascii="Times New Roman" w:hAnsi="Times New Roman" w:cs="Times New Roman"/>
          <w:b/>
          <w:bCs/>
        </w:rPr>
        <w:t>Caso de uso asociado:</w:t>
      </w:r>
      <w:r w:rsidRPr="00202431">
        <w:rPr>
          <w:rFonts w:ascii="Times New Roman" w:hAnsi="Times New Roman" w:cs="Times New Roman"/>
        </w:rPr>
        <w:t xml:space="preserve"> CU-02 Publicar producto</w:t>
      </w:r>
    </w:p>
    <w:p w14:paraId="0AB9447D" w14:textId="34BE7C34" w:rsidR="0077602E" w:rsidRDefault="0077602E" w:rsidP="00B92F2F">
      <w:pPr>
        <w:ind w:left="708"/>
        <w:jc w:val="both"/>
        <w:rPr>
          <w:rFonts w:ascii="Times New Roman" w:hAnsi="Times New Roman" w:cs="Times New Roman"/>
        </w:rPr>
      </w:pPr>
      <w:r w:rsidRPr="00202431">
        <w:rPr>
          <w:rFonts w:ascii="Times New Roman" w:hAnsi="Times New Roman" w:cs="Times New Roman"/>
          <w:b/>
          <w:bCs/>
        </w:rPr>
        <w:t>Requisitos asociados:</w:t>
      </w:r>
      <w:r w:rsidRPr="00202431">
        <w:rPr>
          <w:rFonts w:ascii="Times New Roman" w:hAnsi="Times New Roman" w:cs="Times New Roman"/>
        </w:rPr>
        <w:t xml:space="preserve"> RC-01, RC-02, RC-03, RC-04, RC-20</w:t>
      </w:r>
    </w:p>
    <w:p w14:paraId="00853253" w14:textId="77777777" w:rsidR="0077602E" w:rsidRPr="00202431" w:rsidRDefault="0077602E" w:rsidP="00B92F2F">
      <w:pPr>
        <w:jc w:val="both"/>
        <w:rPr>
          <w:rFonts w:ascii="Times New Roman" w:hAnsi="Times New Roman" w:cs="Times New Roman"/>
          <w:b/>
          <w:bCs/>
        </w:rPr>
      </w:pPr>
      <w:r w:rsidRPr="00202431">
        <w:rPr>
          <w:rFonts w:ascii="Times New Roman" w:hAnsi="Times New Roman" w:cs="Times New Roman"/>
          <w:b/>
          <w:bCs/>
        </w:rPr>
        <w:lastRenderedPageBreak/>
        <w:t>Verificación INVEST</w:t>
      </w:r>
    </w:p>
    <w:tbl>
      <w:tblPr>
        <w:tblStyle w:val="Tabladecuadrcula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7145"/>
      </w:tblGrid>
      <w:tr w:rsidR="0077602E" w:rsidRPr="00202431" w14:paraId="6889D74E" w14:textId="77777777" w:rsidTr="00B92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tcBorders>
              <w:top w:val="none" w:sz="0" w:space="0" w:color="auto"/>
              <w:bottom w:val="none" w:sz="0" w:space="0" w:color="auto"/>
              <w:right w:val="none" w:sz="0" w:space="0" w:color="auto"/>
            </w:tcBorders>
            <w:vAlign w:val="center"/>
            <w:hideMark/>
          </w:tcPr>
          <w:p w14:paraId="10E85580" w14:textId="77777777" w:rsidR="0077602E" w:rsidRPr="00202431" w:rsidRDefault="0077602E" w:rsidP="00B92F2F">
            <w:pPr>
              <w:spacing w:after="160" w:line="278" w:lineRule="auto"/>
              <w:rPr>
                <w:rFonts w:ascii="Times New Roman" w:hAnsi="Times New Roman" w:cs="Times New Roman"/>
                <w:b w:val="0"/>
                <w:bCs w:val="0"/>
              </w:rPr>
            </w:pPr>
            <w:r w:rsidRPr="00202431">
              <w:rPr>
                <w:rFonts w:ascii="Times New Roman" w:hAnsi="Times New Roman" w:cs="Times New Roman"/>
              </w:rPr>
              <w:t>Criterio</w:t>
            </w:r>
          </w:p>
        </w:tc>
        <w:tc>
          <w:tcPr>
            <w:tcW w:w="0" w:type="auto"/>
            <w:tcBorders>
              <w:top w:val="none" w:sz="0" w:space="0" w:color="auto"/>
              <w:left w:val="none" w:sz="0" w:space="0" w:color="auto"/>
              <w:bottom w:val="none" w:sz="0" w:space="0" w:color="auto"/>
            </w:tcBorders>
            <w:hideMark/>
          </w:tcPr>
          <w:p w14:paraId="3C24BD95" w14:textId="77777777" w:rsidR="0077602E" w:rsidRPr="00202431" w:rsidRDefault="0077602E" w:rsidP="0077602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02431">
              <w:rPr>
                <w:rFonts w:ascii="Times New Roman" w:hAnsi="Times New Roman" w:cs="Times New Roman"/>
              </w:rPr>
              <w:t>Verificación</w:t>
            </w:r>
          </w:p>
        </w:tc>
      </w:tr>
      <w:tr w:rsidR="0077602E" w:rsidRPr="00202431" w14:paraId="76EC6268" w14:textId="77777777" w:rsidTr="00B9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vAlign w:val="center"/>
            <w:hideMark/>
          </w:tcPr>
          <w:p w14:paraId="0B15A926" w14:textId="77777777" w:rsidR="0077602E" w:rsidRPr="00202431" w:rsidRDefault="0077602E" w:rsidP="00B92F2F">
            <w:pPr>
              <w:spacing w:after="160" w:line="278" w:lineRule="auto"/>
              <w:rPr>
                <w:rFonts w:ascii="Times New Roman" w:hAnsi="Times New Roman" w:cs="Times New Roman"/>
              </w:rPr>
            </w:pPr>
            <w:r w:rsidRPr="00202431">
              <w:rPr>
                <w:rFonts w:ascii="Times New Roman" w:hAnsi="Times New Roman" w:cs="Times New Roman"/>
              </w:rPr>
              <w:t>Independiente</w:t>
            </w:r>
          </w:p>
        </w:tc>
        <w:tc>
          <w:tcPr>
            <w:tcW w:w="0" w:type="auto"/>
            <w:hideMark/>
          </w:tcPr>
          <w:p w14:paraId="5906DA2A" w14:textId="77777777" w:rsidR="0077602E" w:rsidRPr="00202431" w:rsidRDefault="0077602E" w:rsidP="00B92F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La historia puede desarrollarse sin depender directamente de la búsqueda o calificación de productos.</w:t>
            </w:r>
          </w:p>
        </w:tc>
      </w:tr>
      <w:tr w:rsidR="0077602E" w:rsidRPr="00202431" w14:paraId="3477A594" w14:textId="77777777" w:rsidTr="00B92F2F">
        <w:tc>
          <w:tcPr>
            <w:cnfStyle w:val="001000000000" w:firstRow="0" w:lastRow="0" w:firstColumn="1" w:lastColumn="0" w:oddVBand="0" w:evenVBand="0" w:oddHBand="0" w:evenHBand="0" w:firstRowFirstColumn="0" w:firstRowLastColumn="0" w:lastRowFirstColumn="0" w:lastRowLastColumn="0"/>
            <w:tcW w:w="1657" w:type="dxa"/>
            <w:vAlign w:val="center"/>
            <w:hideMark/>
          </w:tcPr>
          <w:p w14:paraId="65883839" w14:textId="77777777" w:rsidR="0077602E" w:rsidRPr="00202431" w:rsidRDefault="0077602E" w:rsidP="00B92F2F">
            <w:pPr>
              <w:spacing w:after="160" w:line="278" w:lineRule="auto"/>
              <w:rPr>
                <w:rFonts w:ascii="Times New Roman" w:hAnsi="Times New Roman" w:cs="Times New Roman"/>
              </w:rPr>
            </w:pPr>
            <w:r w:rsidRPr="00202431">
              <w:rPr>
                <w:rFonts w:ascii="Times New Roman" w:hAnsi="Times New Roman" w:cs="Times New Roman"/>
              </w:rPr>
              <w:t>Negociable</w:t>
            </w:r>
          </w:p>
        </w:tc>
        <w:tc>
          <w:tcPr>
            <w:tcW w:w="0" w:type="auto"/>
            <w:hideMark/>
          </w:tcPr>
          <w:p w14:paraId="35E1DA12" w14:textId="77777777" w:rsidR="0077602E" w:rsidRPr="00202431" w:rsidRDefault="0077602E" w:rsidP="00B92F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Los campos de la publicación pueden ajustarse según las necesidades del proyecto.</w:t>
            </w:r>
          </w:p>
        </w:tc>
      </w:tr>
      <w:tr w:rsidR="0077602E" w:rsidRPr="00202431" w14:paraId="1B870888" w14:textId="77777777" w:rsidTr="00B9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vAlign w:val="center"/>
            <w:hideMark/>
          </w:tcPr>
          <w:p w14:paraId="6D17EBB7" w14:textId="77777777" w:rsidR="0077602E" w:rsidRPr="00202431" w:rsidRDefault="0077602E" w:rsidP="00B92F2F">
            <w:pPr>
              <w:spacing w:after="160" w:line="278" w:lineRule="auto"/>
              <w:rPr>
                <w:rFonts w:ascii="Times New Roman" w:hAnsi="Times New Roman" w:cs="Times New Roman"/>
              </w:rPr>
            </w:pPr>
            <w:r w:rsidRPr="00202431">
              <w:rPr>
                <w:rFonts w:ascii="Times New Roman" w:hAnsi="Times New Roman" w:cs="Times New Roman"/>
              </w:rPr>
              <w:t>Valiosa</w:t>
            </w:r>
          </w:p>
        </w:tc>
        <w:tc>
          <w:tcPr>
            <w:tcW w:w="0" w:type="auto"/>
            <w:hideMark/>
          </w:tcPr>
          <w:p w14:paraId="49BABA39" w14:textId="77777777" w:rsidR="0077602E" w:rsidRPr="00202431" w:rsidRDefault="0077602E" w:rsidP="00B92F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Permite que los vendedores ofrezcan sus productos dentro de la plataforma.</w:t>
            </w:r>
          </w:p>
        </w:tc>
      </w:tr>
      <w:tr w:rsidR="0077602E" w:rsidRPr="00202431" w14:paraId="2D5C9D00" w14:textId="77777777" w:rsidTr="00B92F2F">
        <w:tc>
          <w:tcPr>
            <w:cnfStyle w:val="001000000000" w:firstRow="0" w:lastRow="0" w:firstColumn="1" w:lastColumn="0" w:oddVBand="0" w:evenVBand="0" w:oddHBand="0" w:evenHBand="0" w:firstRowFirstColumn="0" w:firstRowLastColumn="0" w:lastRowFirstColumn="0" w:lastRowLastColumn="0"/>
            <w:tcW w:w="1657" w:type="dxa"/>
            <w:vAlign w:val="center"/>
            <w:hideMark/>
          </w:tcPr>
          <w:p w14:paraId="265F0B7F" w14:textId="77777777" w:rsidR="0077602E" w:rsidRPr="00202431" w:rsidRDefault="0077602E" w:rsidP="00B92F2F">
            <w:pPr>
              <w:spacing w:after="160" w:line="278" w:lineRule="auto"/>
              <w:rPr>
                <w:rFonts w:ascii="Times New Roman" w:hAnsi="Times New Roman" w:cs="Times New Roman"/>
              </w:rPr>
            </w:pPr>
            <w:r w:rsidRPr="00202431">
              <w:rPr>
                <w:rFonts w:ascii="Times New Roman" w:hAnsi="Times New Roman" w:cs="Times New Roman"/>
              </w:rPr>
              <w:t>Estimable</w:t>
            </w:r>
          </w:p>
        </w:tc>
        <w:tc>
          <w:tcPr>
            <w:tcW w:w="0" w:type="auto"/>
            <w:hideMark/>
          </w:tcPr>
          <w:p w14:paraId="2748C28F" w14:textId="77777777" w:rsidR="0077602E" w:rsidRPr="00202431" w:rsidRDefault="0077602E" w:rsidP="00B92F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Su alcance puede estimarse porque incluye campos definidos y validaciones claras.</w:t>
            </w:r>
          </w:p>
        </w:tc>
      </w:tr>
      <w:tr w:rsidR="0077602E" w:rsidRPr="00202431" w14:paraId="0E8300FE" w14:textId="77777777" w:rsidTr="00B9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vAlign w:val="center"/>
            <w:hideMark/>
          </w:tcPr>
          <w:p w14:paraId="54FFD38D" w14:textId="77777777" w:rsidR="0077602E" w:rsidRPr="00202431" w:rsidRDefault="0077602E" w:rsidP="00B92F2F">
            <w:pPr>
              <w:spacing w:after="160" w:line="278" w:lineRule="auto"/>
              <w:rPr>
                <w:rFonts w:ascii="Times New Roman" w:hAnsi="Times New Roman" w:cs="Times New Roman"/>
              </w:rPr>
            </w:pPr>
            <w:r w:rsidRPr="00202431">
              <w:rPr>
                <w:rFonts w:ascii="Times New Roman" w:hAnsi="Times New Roman" w:cs="Times New Roman"/>
              </w:rPr>
              <w:t>Pequeña</w:t>
            </w:r>
          </w:p>
        </w:tc>
        <w:tc>
          <w:tcPr>
            <w:tcW w:w="0" w:type="auto"/>
            <w:hideMark/>
          </w:tcPr>
          <w:p w14:paraId="7563BE28" w14:textId="77777777" w:rsidR="0077602E" w:rsidRPr="00202431" w:rsidRDefault="0077602E" w:rsidP="00B92F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Representa una funcionalidad concreta y manejable.</w:t>
            </w:r>
          </w:p>
        </w:tc>
      </w:tr>
      <w:tr w:rsidR="0077602E" w:rsidRPr="00202431" w14:paraId="7AC1F305" w14:textId="77777777" w:rsidTr="00B92F2F">
        <w:tc>
          <w:tcPr>
            <w:cnfStyle w:val="001000000000" w:firstRow="0" w:lastRow="0" w:firstColumn="1" w:lastColumn="0" w:oddVBand="0" w:evenVBand="0" w:oddHBand="0" w:evenHBand="0" w:firstRowFirstColumn="0" w:firstRowLastColumn="0" w:lastRowFirstColumn="0" w:lastRowLastColumn="0"/>
            <w:tcW w:w="1657" w:type="dxa"/>
            <w:vAlign w:val="center"/>
            <w:hideMark/>
          </w:tcPr>
          <w:p w14:paraId="52C9B882" w14:textId="77777777" w:rsidR="0077602E" w:rsidRPr="00202431" w:rsidRDefault="0077602E" w:rsidP="00B92F2F">
            <w:pPr>
              <w:spacing w:after="160" w:line="278" w:lineRule="auto"/>
              <w:rPr>
                <w:rFonts w:ascii="Times New Roman" w:hAnsi="Times New Roman" w:cs="Times New Roman"/>
              </w:rPr>
            </w:pPr>
            <w:proofErr w:type="spellStart"/>
            <w:r w:rsidRPr="00202431">
              <w:rPr>
                <w:rFonts w:ascii="Times New Roman" w:hAnsi="Times New Roman" w:cs="Times New Roman"/>
              </w:rPr>
              <w:t>Testeable</w:t>
            </w:r>
            <w:proofErr w:type="spellEnd"/>
          </w:p>
        </w:tc>
        <w:tc>
          <w:tcPr>
            <w:tcW w:w="0" w:type="auto"/>
            <w:hideMark/>
          </w:tcPr>
          <w:p w14:paraId="1FB841D3" w14:textId="77777777" w:rsidR="0077602E" w:rsidRPr="00202431" w:rsidRDefault="0077602E" w:rsidP="00B92F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Se puede comprobar verificando que el producto se registre y sea visible en el sistema.</w:t>
            </w:r>
          </w:p>
        </w:tc>
      </w:tr>
    </w:tbl>
    <w:p w14:paraId="7D950FEF" w14:textId="77777777" w:rsidR="0077602E" w:rsidRPr="00202431" w:rsidRDefault="0077602E" w:rsidP="0077602E">
      <w:pPr>
        <w:ind w:left="360"/>
        <w:rPr>
          <w:rFonts w:ascii="Times New Roman" w:hAnsi="Times New Roman" w:cs="Times New Roman"/>
          <w:b/>
          <w:bCs/>
        </w:rPr>
      </w:pPr>
      <w:r w:rsidRPr="00202431">
        <w:rPr>
          <w:rFonts w:ascii="Times New Roman" w:hAnsi="Times New Roman" w:cs="Times New Roman"/>
          <w:b/>
          <w:bCs/>
        </w:rPr>
        <w:t>Criterios de aceptación</w:t>
      </w:r>
    </w:p>
    <w:p w14:paraId="5A912D3F" w14:textId="77777777" w:rsidR="0077602E" w:rsidRPr="00202431" w:rsidRDefault="0077602E" w:rsidP="00B92F2F">
      <w:pPr>
        <w:numPr>
          <w:ilvl w:val="0"/>
          <w:numId w:val="34"/>
        </w:numPr>
        <w:jc w:val="both"/>
        <w:rPr>
          <w:rFonts w:ascii="Times New Roman" w:hAnsi="Times New Roman" w:cs="Times New Roman"/>
        </w:rPr>
      </w:pPr>
      <w:r w:rsidRPr="00202431">
        <w:rPr>
          <w:rFonts w:ascii="Times New Roman" w:hAnsi="Times New Roman" w:cs="Times New Roman"/>
        </w:rPr>
        <w:t>Dado que el vendedor está registrado en la plataforma, cuando complete los campos obligatorios de la publicación y confirme el registro, entonces el sistema debe guardar el producto y mostrarlo como disponible.</w:t>
      </w:r>
    </w:p>
    <w:p w14:paraId="0E81B99C" w14:textId="77777777" w:rsidR="0077602E" w:rsidRPr="00202431" w:rsidRDefault="0077602E" w:rsidP="00B92F2F">
      <w:pPr>
        <w:numPr>
          <w:ilvl w:val="0"/>
          <w:numId w:val="34"/>
        </w:numPr>
        <w:jc w:val="both"/>
        <w:rPr>
          <w:rFonts w:ascii="Times New Roman" w:hAnsi="Times New Roman" w:cs="Times New Roman"/>
        </w:rPr>
      </w:pPr>
      <w:r w:rsidRPr="00202431">
        <w:rPr>
          <w:rFonts w:ascii="Times New Roman" w:hAnsi="Times New Roman" w:cs="Times New Roman"/>
        </w:rPr>
        <w:t>Dado que el vendedor intenta publicar un producto sin precio, nombre o cantidad disponible, cuando confirme la publicación, entonces el sistema debe mostrar un mensaje indicando los campos faltantes.</w:t>
      </w:r>
    </w:p>
    <w:p w14:paraId="019533FE" w14:textId="797B37DF" w:rsidR="0077602E" w:rsidRPr="00202431" w:rsidRDefault="0077602E" w:rsidP="00B92F2F">
      <w:pPr>
        <w:numPr>
          <w:ilvl w:val="0"/>
          <w:numId w:val="34"/>
        </w:numPr>
        <w:jc w:val="both"/>
        <w:rPr>
          <w:rFonts w:ascii="Times New Roman" w:hAnsi="Times New Roman" w:cs="Times New Roman"/>
        </w:rPr>
      </w:pPr>
      <w:r w:rsidRPr="00202431">
        <w:rPr>
          <w:rFonts w:ascii="Times New Roman" w:hAnsi="Times New Roman" w:cs="Times New Roman"/>
        </w:rPr>
        <w:t>Dado que el vendedor agrega imágenes del producto, cuando la publicación sea registrada, entonces el sistema debe permitir visualizar dichas imágenes en la publicación.</w:t>
      </w:r>
    </w:p>
    <w:p w14:paraId="53F83971" w14:textId="2336A14A" w:rsidR="0077602E" w:rsidRPr="00202431" w:rsidRDefault="0077602E" w:rsidP="0077602E">
      <w:pPr>
        <w:pStyle w:val="Ttulo2"/>
        <w:numPr>
          <w:ilvl w:val="1"/>
          <w:numId w:val="29"/>
        </w:numPr>
      </w:pPr>
      <w:r w:rsidRPr="00202431">
        <w:t xml:space="preserve"> </w:t>
      </w:r>
      <w:bookmarkStart w:id="12" w:name="_Toc232286529"/>
      <w:r w:rsidRPr="00202431">
        <w:t>HU-02 Buscar producto</w:t>
      </w:r>
      <w:bookmarkEnd w:id="12"/>
    </w:p>
    <w:p w14:paraId="55218095" w14:textId="77777777" w:rsidR="00B92F2F" w:rsidRDefault="0077602E" w:rsidP="00B92F2F">
      <w:pPr>
        <w:ind w:left="360"/>
        <w:jc w:val="both"/>
        <w:rPr>
          <w:rFonts w:ascii="Times New Roman" w:hAnsi="Times New Roman" w:cs="Times New Roman"/>
          <w:b/>
          <w:bCs/>
        </w:rPr>
      </w:pPr>
      <w:r w:rsidRPr="00202431">
        <w:rPr>
          <w:rFonts w:ascii="Times New Roman" w:hAnsi="Times New Roman" w:cs="Times New Roman"/>
          <w:b/>
          <w:bCs/>
        </w:rPr>
        <w:t>Historia de usuario:</w:t>
      </w:r>
    </w:p>
    <w:p w14:paraId="74C0774B" w14:textId="014EB76A" w:rsidR="0077602E" w:rsidRPr="00202431" w:rsidRDefault="0077602E" w:rsidP="00B92F2F">
      <w:pPr>
        <w:ind w:left="360"/>
        <w:jc w:val="both"/>
        <w:rPr>
          <w:rFonts w:ascii="Times New Roman" w:hAnsi="Times New Roman" w:cs="Times New Roman"/>
        </w:rPr>
      </w:pPr>
      <w:r w:rsidRPr="00202431">
        <w:rPr>
          <w:rFonts w:ascii="Times New Roman" w:hAnsi="Times New Roman" w:cs="Times New Roman"/>
        </w:rPr>
        <w:t>Como comprador, quiero buscar productos por nombre y filtrarlos por categoría, para encontrar con mayor facilidad los artículos que necesito dentro del Marketplace UTEQ.</w:t>
      </w:r>
    </w:p>
    <w:p w14:paraId="5C3ABEB0" w14:textId="77777777" w:rsidR="00B92F2F" w:rsidRDefault="0077602E" w:rsidP="0077602E">
      <w:pPr>
        <w:ind w:left="360"/>
        <w:rPr>
          <w:rFonts w:ascii="Times New Roman" w:hAnsi="Times New Roman" w:cs="Times New Roman"/>
        </w:rPr>
      </w:pPr>
      <w:r w:rsidRPr="00202431">
        <w:rPr>
          <w:rFonts w:ascii="Times New Roman" w:hAnsi="Times New Roman" w:cs="Times New Roman"/>
          <w:b/>
          <w:bCs/>
        </w:rPr>
        <w:t>Caso de uso asociado:</w:t>
      </w:r>
      <w:r w:rsidRPr="00202431">
        <w:rPr>
          <w:rFonts w:ascii="Times New Roman" w:hAnsi="Times New Roman" w:cs="Times New Roman"/>
        </w:rPr>
        <w:t xml:space="preserve"> CU-04 Buscar producto</w:t>
      </w:r>
      <w:r w:rsidR="00B92F2F">
        <w:rPr>
          <w:rFonts w:ascii="Times New Roman" w:hAnsi="Times New Roman" w:cs="Times New Roman"/>
        </w:rPr>
        <w:t>.</w:t>
      </w:r>
    </w:p>
    <w:p w14:paraId="16AD7C59" w14:textId="54B25355" w:rsidR="0077602E" w:rsidRPr="00202431" w:rsidRDefault="0077602E" w:rsidP="0077602E">
      <w:pPr>
        <w:ind w:left="360"/>
        <w:rPr>
          <w:rFonts w:ascii="Times New Roman" w:hAnsi="Times New Roman" w:cs="Times New Roman"/>
        </w:rPr>
      </w:pPr>
      <w:r w:rsidRPr="00202431">
        <w:rPr>
          <w:rFonts w:ascii="Times New Roman" w:hAnsi="Times New Roman" w:cs="Times New Roman"/>
          <w:b/>
          <w:bCs/>
        </w:rPr>
        <w:t>Requisitos asociados:</w:t>
      </w:r>
      <w:r w:rsidRPr="00202431">
        <w:rPr>
          <w:rFonts w:ascii="Times New Roman" w:hAnsi="Times New Roman" w:cs="Times New Roman"/>
        </w:rPr>
        <w:t xml:space="preserve"> RC-05, RC-06, RC-07, RC-21</w:t>
      </w:r>
    </w:p>
    <w:p w14:paraId="7A4C5430" w14:textId="77777777" w:rsidR="00B92F2F" w:rsidRDefault="00B92F2F" w:rsidP="0077602E">
      <w:pPr>
        <w:ind w:left="360"/>
        <w:rPr>
          <w:rFonts w:ascii="Times New Roman" w:hAnsi="Times New Roman" w:cs="Times New Roman"/>
          <w:b/>
          <w:bCs/>
        </w:rPr>
      </w:pPr>
    </w:p>
    <w:p w14:paraId="7DCFB998" w14:textId="77777777" w:rsidR="00B92F2F" w:rsidRDefault="00B92F2F" w:rsidP="0077602E">
      <w:pPr>
        <w:ind w:left="360"/>
        <w:rPr>
          <w:rFonts w:ascii="Times New Roman" w:hAnsi="Times New Roman" w:cs="Times New Roman"/>
          <w:b/>
          <w:bCs/>
        </w:rPr>
      </w:pPr>
    </w:p>
    <w:p w14:paraId="18881ECD" w14:textId="250FF18F" w:rsidR="0077602E" w:rsidRPr="00202431" w:rsidRDefault="0077602E" w:rsidP="0077602E">
      <w:pPr>
        <w:ind w:left="360"/>
        <w:rPr>
          <w:rFonts w:ascii="Times New Roman" w:hAnsi="Times New Roman" w:cs="Times New Roman"/>
          <w:b/>
          <w:bCs/>
        </w:rPr>
      </w:pPr>
      <w:r w:rsidRPr="00202431">
        <w:rPr>
          <w:rFonts w:ascii="Times New Roman" w:hAnsi="Times New Roman" w:cs="Times New Roman"/>
          <w:b/>
          <w:bCs/>
        </w:rPr>
        <w:lastRenderedPageBreak/>
        <w:t>Verificación INVEST</w:t>
      </w:r>
    </w:p>
    <w:tbl>
      <w:tblPr>
        <w:tblStyle w:val="Tabladecuadrcula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7145"/>
      </w:tblGrid>
      <w:tr w:rsidR="0077602E" w:rsidRPr="00202431" w14:paraId="5B41F8F9" w14:textId="77777777" w:rsidTr="00B92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tcBorders>
              <w:top w:val="none" w:sz="0" w:space="0" w:color="auto"/>
              <w:bottom w:val="none" w:sz="0" w:space="0" w:color="auto"/>
              <w:right w:val="none" w:sz="0" w:space="0" w:color="auto"/>
            </w:tcBorders>
            <w:hideMark/>
          </w:tcPr>
          <w:p w14:paraId="3912685A" w14:textId="77777777" w:rsidR="0077602E" w:rsidRPr="00202431" w:rsidRDefault="0077602E" w:rsidP="0077602E">
            <w:pPr>
              <w:spacing w:after="160" w:line="278" w:lineRule="auto"/>
              <w:rPr>
                <w:rFonts w:ascii="Times New Roman" w:hAnsi="Times New Roman" w:cs="Times New Roman"/>
                <w:b w:val="0"/>
                <w:bCs w:val="0"/>
              </w:rPr>
            </w:pPr>
            <w:r w:rsidRPr="00202431">
              <w:rPr>
                <w:rFonts w:ascii="Times New Roman" w:hAnsi="Times New Roman" w:cs="Times New Roman"/>
              </w:rPr>
              <w:t>Criterio</w:t>
            </w:r>
          </w:p>
        </w:tc>
        <w:tc>
          <w:tcPr>
            <w:tcW w:w="0" w:type="auto"/>
            <w:tcBorders>
              <w:top w:val="none" w:sz="0" w:space="0" w:color="auto"/>
              <w:left w:val="none" w:sz="0" w:space="0" w:color="auto"/>
              <w:bottom w:val="none" w:sz="0" w:space="0" w:color="auto"/>
            </w:tcBorders>
            <w:hideMark/>
          </w:tcPr>
          <w:p w14:paraId="123A2249" w14:textId="77777777" w:rsidR="0077602E" w:rsidRPr="00202431" w:rsidRDefault="0077602E" w:rsidP="0077602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02431">
              <w:rPr>
                <w:rFonts w:ascii="Times New Roman" w:hAnsi="Times New Roman" w:cs="Times New Roman"/>
              </w:rPr>
              <w:t>Verificación</w:t>
            </w:r>
          </w:p>
        </w:tc>
      </w:tr>
      <w:tr w:rsidR="0077602E" w:rsidRPr="00202431" w14:paraId="1D1A6BFF" w14:textId="77777777" w:rsidTr="00B9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vAlign w:val="center"/>
            <w:hideMark/>
          </w:tcPr>
          <w:p w14:paraId="0CF959FA" w14:textId="77777777" w:rsidR="0077602E" w:rsidRPr="00202431" w:rsidRDefault="0077602E" w:rsidP="00B92F2F">
            <w:pPr>
              <w:spacing w:after="160" w:line="278" w:lineRule="auto"/>
              <w:rPr>
                <w:rFonts w:ascii="Times New Roman" w:hAnsi="Times New Roman" w:cs="Times New Roman"/>
              </w:rPr>
            </w:pPr>
            <w:r w:rsidRPr="00202431">
              <w:rPr>
                <w:rFonts w:ascii="Times New Roman" w:hAnsi="Times New Roman" w:cs="Times New Roman"/>
              </w:rPr>
              <w:t>Independiente</w:t>
            </w:r>
          </w:p>
        </w:tc>
        <w:tc>
          <w:tcPr>
            <w:tcW w:w="0" w:type="auto"/>
            <w:hideMark/>
          </w:tcPr>
          <w:p w14:paraId="54FD866A" w14:textId="77777777" w:rsidR="0077602E" w:rsidRPr="00202431" w:rsidRDefault="0077602E" w:rsidP="00B92F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La historia puede implementarse sin depender de la publicación de nuevos productos, siempre que existan productos registrados.</w:t>
            </w:r>
          </w:p>
        </w:tc>
      </w:tr>
      <w:tr w:rsidR="0077602E" w:rsidRPr="00202431" w14:paraId="26B0BBCD" w14:textId="77777777" w:rsidTr="00B92F2F">
        <w:tc>
          <w:tcPr>
            <w:cnfStyle w:val="001000000000" w:firstRow="0" w:lastRow="0" w:firstColumn="1" w:lastColumn="0" w:oddVBand="0" w:evenVBand="0" w:oddHBand="0" w:evenHBand="0" w:firstRowFirstColumn="0" w:firstRowLastColumn="0" w:lastRowFirstColumn="0" w:lastRowLastColumn="0"/>
            <w:tcW w:w="1657" w:type="dxa"/>
            <w:vAlign w:val="center"/>
            <w:hideMark/>
          </w:tcPr>
          <w:p w14:paraId="19ADE729" w14:textId="77777777" w:rsidR="0077602E" w:rsidRPr="00202431" w:rsidRDefault="0077602E" w:rsidP="00B92F2F">
            <w:pPr>
              <w:spacing w:after="160" w:line="278" w:lineRule="auto"/>
              <w:rPr>
                <w:rFonts w:ascii="Times New Roman" w:hAnsi="Times New Roman" w:cs="Times New Roman"/>
              </w:rPr>
            </w:pPr>
            <w:r w:rsidRPr="00202431">
              <w:rPr>
                <w:rFonts w:ascii="Times New Roman" w:hAnsi="Times New Roman" w:cs="Times New Roman"/>
              </w:rPr>
              <w:t>Negociable</w:t>
            </w:r>
          </w:p>
        </w:tc>
        <w:tc>
          <w:tcPr>
            <w:tcW w:w="0" w:type="auto"/>
            <w:hideMark/>
          </w:tcPr>
          <w:p w14:paraId="3F89DB59" w14:textId="77777777" w:rsidR="0077602E" w:rsidRPr="00202431" w:rsidRDefault="0077602E" w:rsidP="00B92F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Los filtros y criterios de búsqueda pueden ampliarse o reducirse según el alcance del sistema.</w:t>
            </w:r>
          </w:p>
        </w:tc>
      </w:tr>
      <w:tr w:rsidR="0077602E" w:rsidRPr="00202431" w14:paraId="39D53E56" w14:textId="77777777" w:rsidTr="00B9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vAlign w:val="center"/>
            <w:hideMark/>
          </w:tcPr>
          <w:p w14:paraId="65217279" w14:textId="77777777" w:rsidR="0077602E" w:rsidRPr="00202431" w:rsidRDefault="0077602E" w:rsidP="00B92F2F">
            <w:pPr>
              <w:spacing w:after="160" w:line="278" w:lineRule="auto"/>
              <w:rPr>
                <w:rFonts w:ascii="Times New Roman" w:hAnsi="Times New Roman" w:cs="Times New Roman"/>
              </w:rPr>
            </w:pPr>
            <w:r w:rsidRPr="00202431">
              <w:rPr>
                <w:rFonts w:ascii="Times New Roman" w:hAnsi="Times New Roman" w:cs="Times New Roman"/>
              </w:rPr>
              <w:t>Valiosa</w:t>
            </w:r>
          </w:p>
        </w:tc>
        <w:tc>
          <w:tcPr>
            <w:tcW w:w="0" w:type="auto"/>
            <w:hideMark/>
          </w:tcPr>
          <w:p w14:paraId="4F318557" w14:textId="77777777" w:rsidR="0077602E" w:rsidRPr="00202431" w:rsidRDefault="0077602E" w:rsidP="00B92F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Ayuda al comprador a encontrar productos de forma más rápida y ordenada.</w:t>
            </w:r>
          </w:p>
        </w:tc>
      </w:tr>
      <w:tr w:rsidR="0077602E" w:rsidRPr="00202431" w14:paraId="4D9FAC97" w14:textId="77777777" w:rsidTr="00B92F2F">
        <w:tc>
          <w:tcPr>
            <w:cnfStyle w:val="001000000000" w:firstRow="0" w:lastRow="0" w:firstColumn="1" w:lastColumn="0" w:oddVBand="0" w:evenVBand="0" w:oddHBand="0" w:evenHBand="0" w:firstRowFirstColumn="0" w:firstRowLastColumn="0" w:lastRowFirstColumn="0" w:lastRowLastColumn="0"/>
            <w:tcW w:w="1657" w:type="dxa"/>
            <w:vAlign w:val="center"/>
            <w:hideMark/>
          </w:tcPr>
          <w:p w14:paraId="44C53A04" w14:textId="77777777" w:rsidR="0077602E" w:rsidRPr="00202431" w:rsidRDefault="0077602E" w:rsidP="00B92F2F">
            <w:pPr>
              <w:spacing w:after="160" w:line="278" w:lineRule="auto"/>
              <w:rPr>
                <w:rFonts w:ascii="Times New Roman" w:hAnsi="Times New Roman" w:cs="Times New Roman"/>
              </w:rPr>
            </w:pPr>
            <w:r w:rsidRPr="00202431">
              <w:rPr>
                <w:rFonts w:ascii="Times New Roman" w:hAnsi="Times New Roman" w:cs="Times New Roman"/>
              </w:rPr>
              <w:t>Estimable</w:t>
            </w:r>
          </w:p>
        </w:tc>
        <w:tc>
          <w:tcPr>
            <w:tcW w:w="0" w:type="auto"/>
            <w:hideMark/>
          </w:tcPr>
          <w:p w14:paraId="5D4F7DF3" w14:textId="77777777" w:rsidR="0077602E" w:rsidRPr="00202431" w:rsidRDefault="0077602E" w:rsidP="00B92F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Su alcance puede estimarse porque se basa en búsqueda por nombre y categorías.</w:t>
            </w:r>
          </w:p>
        </w:tc>
      </w:tr>
      <w:tr w:rsidR="0077602E" w:rsidRPr="00202431" w14:paraId="1A2EDBC6" w14:textId="77777777" w:rsidTr="00B9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vAlign w:val="center"/>
            <w:hideMark/>
          </w:tcPr>
          <w:p w14:paraId="01AD0A7B" w14:textId="77777777" w:rsidR="0077602E" w:rsidRPr="00202431" w:rsidRDefault="0077602E" w:rsidP="00B92F2F">
            <w:pPr>
              <w:spacing w:after="160" w:line="278" w:lineRule="auto"/>
              <w:rPr>
                <w:rFonts w:ascii="Times New Roman" w:hAnsi="Times New Roman" w:cs="Times New Roman"/>
              </w:rPr>
            </w:pPr>
            <w:r w:rsidRPr="00202431">
              <w:rPr>
                <w:rFonts w:ascii="Times New Roman" w:hAnsi="Times New Roman" w:cs="Times New Roman"/>
              </w:rPr>
              <w:t>Pequeña</w:t>
            </w:r>
          </w:p>
        </w:tc>
        <w:tc>
          <w:tcPr>
            <w:tcW w:w="0" w:type="auto"/>
            <w:hideMark/>
          </w:tcPr>
          <w:p w14:paraId="6677BA31" w14:textId="77777777" w:rsidR="0077602E" w:rsidRPr="00202431" w:rsidRDefault="0077602E" w:rsidP="00B92F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Se enfoca en una funcionalidad específica del comprador.</w:t>
            </w:r>
          </w:p>
        </w:tc>
      </w:tr>
      <w:tr w:rsidR="0077602E" w:rsidRPr="00202431" w14:paraId="36890B87" w14:textId="77777777" w:rsidTr="00B92F2F">
        <w:tc>
          <w:tcPr>
            <w:cnfStyle w:val="001000000000" w:firstRow="0" w:lastRow="0" w:firstColumn="1" w:lastColumn="0" w:oddVBand="0" w:evenVBand="0" w:oddHBand="0" w:evenHBand="0" w:firstRowFirstColumn="0" w:firstRowLastColumn="0" w:lastRowFirstColumn="0" w:lastRowLastColumn="0"/>
            <w:tcW w:w="1657" w:type="dxa"/>
            <w:vAlign w:val="center"/>
            <w:hideMark/>
          </w:tcPr>
          <w:p w14:paraId="12B1E99D" w14:textId="77777777" w:rsidR="0077602E" w:rsidRPr="00202431" w:rsidRDefault="0077602E" w:rsidP="00B92F2F">
            <w:pPr>
              <w:spacing w:after="160" w:line="278" w:lineRule="auto"/>
              <w:rPr>
                <w:rFonts w:ascii="Times New Roman" w:hAnsi="Times New Roman" w:cs="Times New Roman"/>
              </w:rPr>
            </w:pPr>
            <w:proofErr w:type="spellStart"/>
            <w:r w:rsidRPr="00202431">
              <w:rPr>
                <w:rFonts w:ascii="Times New Roman" w:hAnsi="Times New Roman" w:cs="Times New Roman"/>
              </w:rPr>
              <w:t>Testeable</w:t>
            </w:r>
            <w:proofErr w:type="spellEnd"/>
          </w:p>
        </w:tc>
        <w:tc>
          <w:tcPr>
            <w:tcW w:w="0" w:type="auto"/>
            <w:hideMark/>
          </w:tcPr>
          <w:p w14:paraId="4E5BE5BB" w14:textId="77777777" w:rsidR="0077602E" w:rsidRPr="00202431" w:rsidRDefault="0077602E" w:rsidP="00B92F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Se puede validar comprobando que el sistema muestre resultados según el texto o categoría ingresada.</w:t>
            </w:r>
          </w:p>
        </w:tc>
      </w:tr>
    </w:tbl>
    <w:p w14:paraId="428C16A8" w14:textId="77777777" w:rsidR="0077602E" w:rsidRPr="00202431" w:rsidRDefault="0077602E" w:rsidP="0077602E">
      <w:pPr>
        <w:ind w:left="360"/>
        <w:rPr>
          <w:rFonts w:ascii="Times New Roman" w:hAnsi="Times New Roman" w:cs="Times New Roman"/>
          <w:b/>
          <w:bCs/>
        </w:rPr>
      </w:pPr>
      <w:r w:rsidRPr="00202431">
        <w:rPr>
          <w:rFonts w:ascii="Times New Roman" w:hAnsi="Times New Roman" w:cs="Times New Roman"/>
          <w:b/>
          <w:bCs/>
        </w:rPr>
        <w:t>Criterios de aceptación</w:t>
      </w:r>
    </w:p>
    <w:p w14:paraId="134DF1FE" w14:textId="77777777" w:rsidR="0077602E" w:rsidRPr="00202431" w:rsidRDefault="0077602E" w:rsidP="00B92F2F">
      <w:pPr>
        <w:numPr>
          <w:ilvl w:val="0"/>
          <w:numId w:val="35"/>
        </w:numPr>
        <w:jc w:val="both"/>
        <w:rPr>
          <w:rFonts w:ascii="Times New Roman" w:hAnsi="Times New Roman" w:cs="Times New Roman"/>
        </w:rPr>
      </w:pPr>
      <w:r w:rsidRPr="00202431">
        <w:rPr>
          <w:rFonts w:ascii="Times New Roman" w:hAnsi="Times New Roman" w:cs="Times New Roman"/>
        </w:rPr>
        <w:t>Dado que existen productos registrados, cuando el comprador ingrese el nombre de un producto en el buscador, entonces el sistema debe mostrar los productos que coincidan con la búsqueda.</w:t>
      </w:r>
    </w:p>
    <w:p w14:paraId="30495146" w14:textId="77777777" w:rsidR="0077602E" w:rsidRPr="00202431" w:rsidRDefault="0077602E" w:rsidP="00B92F2F">
      <w:pPr>
        <w:numPr>
          <w:ilvl w:val="0"/>
          <w:numId w:val="35"/>
        </w:numPr>
        <w:jc w:val="both"/>
        <w:rPr>
          <w:rFonts w:ascii="Times New Roman" w:hAnsi="Times New Roman" w:cs="Times New Roman"/>
        </w:rPr>
      </w:pPr>
      <w:r w:rsidRPr="00202431">
        <w:rPr>
          <w:rFonts w:ascii="Times New Roman" w:hAnsi="Times New Roman" w:cs="Times New Roman"/>
        </w:rPr>
        <w:t>Dado que el comprador selecciona una categoría, cuando aplique el filtro, entonces el sistema debe mostrar únicamente los productos pertenecientes a esa categoría.</w:t>
      </w:r>
    </w:p>
    <w:p w14:paraId="632F98DB" w14:textId="79E5FA76" w:rsidR="0077602E" w:rsidRPr="00202431" w:rsidRDefault="0077602E" w:rsidP="00B92F2F">
      <w:pPr>
        <w:numPr>
          <w:ilvl w:val="0"/>
          <w:numId w:val="35"/>
        </w:numPr>
        <w:jc w:val="both"/>
        <w:rPr>
          <w:rFonts w:ascii="Times New Roman" w:hAnsi="Times New Roman" w:cs="Times New Roman"/>
        </w:rPr>
      </w:pPr>
      <w:r w:rsidRPr="00202431">
        <w:rPr>
          <w:rFonts w:ascii="Times New Roman" w:hAnsi="Times New Roman" w:cs="Times New Roman"/>
        </w:rPr>
        <w:t>Dado que no existen productos relacionados con la búsqueda realizada, cuando el comprador ejecute la búsqueda, entonces el sistema debe mostrar un mensaje indicando que no se encontraron resultados.</w:t>
      </w:r>
    </w:p>
    <w:p w14:paraId="340800C5" w14:textId="178A0BDC" w:rsidR="0077602E" w:rsidRPr="00202431" w:rsidRDefault="0077602E" w:rsidP="0077602E">
      <w:pPr>
        <w:pStyle w:val="Ttulo2"/>
        <w:numPr>
          <w:ilvl w:val="1"/>
          <w:numId w:val="29"/>
        </w:numPr>
      </w:pPr>
      <w:r w:rsidRPr="00202431">
        <w:t xml:space="preserve"> </w:t>
      </w:r>
      <w:bookmarkStart w:id="13" w:name="_Toc232286530"/>
      <w:r w:rsidRPr="00202431">
        <w:t>HU-03 Reportar publicación</w:t>
      </w:r>
      <w:bookmarkEnd w:id="13"/>
    </w:p>
    <w:p w14:paraId="659D7BE1" w14:textId="77777777" w:rsidR="00B92F2F" w:rsidRDefault="0077602E" w:rsidP="0077602E">
      <w:pPr>
        <w:ind w:left="360"/>
        <w:rPr>
          <w:rFonts w:ascii="Times New Roman" w:hAnsi="Times New Roman" w:cs="Times New Roman"/>
          <w:b/>
          <w:bCs/>
        </w:rPr>
      </w:pPr>
      <w:r w:rsidRPr="00202431">
        <w:rPr>
          <w:rFonts w:ascii="Times New Roman" w:hAnsi="Times New Roman" w:cs="Times New Roman"/>
          <w:b/>
          <w:bCs/>
        </w:rPr>
        <w:t>Historia de usuario:</w:t>
      </w:r>
    </w:p>
    <w:p w14:paraId="32125F08" w14:textId="65A662F8" w:rsidR="0077602E" w:rsidRPr="00202431" w:rsidRDefault="0077602E" w:rsidP="00B92F2F">
      <w:pPr>
        <w:ind w:left="360"/>
        <w:jc w:val="both"/>
        <w:rPr>
          <w:rFonts w:ascii="Times New Roman" w:hAnsi="Times New Roman" w:cs="Times New Roman"/>
        </w:rPr>
      </w:pPr>
      <w:r w:rsidRPr="00202431">
        <w:rPr>
          <w:rFonts w:ascii="Times New Roman" w:hAnsi="Times New Roman" w:cs="Times New Roman"/>
        </w:rPr>
        <w:t>Como comprador, quiero reportar publicaciones sospechosas o inapropiadas, para ayudar a mantener la seguridad y confianza dentro del Marketplace UTEQ.</w:t>
      </w:r>
    </w:p>
    <w:p w14:paraId="48AFEB8F" w14:textId="77777777" w:rsidR="00B92F2F" w:rsidRDefault="0077602E" w:rsidP="00B92F2F">
      <w:pPr>
        <w:ind w:left="360"/>
        <w:jc w:val="both"/>
        <w:rPr>
          <w:rFonts w:ascii="Times New Roman" w:hAnsi="Times New Roman" w:cs="Times New Roman"/>
        </w:rPr>
      </w:pPr>
      <w:r w:rsidRPr="00202431">
        <w:rPr>
          <w:rFonts w:ascii="Times New Roman" w:hAnsi="Times New Roman" w:cs="Times New Roman"/>
          <w:b/>
          <w:bCs/>
        </w:rPr>
        <w:t>Caso de uso asociado:</w:t>
      </w:r>
      <w:r w:rsidRPr="00202431">
        <w:rPr>
          <w:rFonts w:ascii="Times New Roman" w:hAnsi="Times New Roman" w:cs="Times New Roman"/>
        </w:rPr>
        <w:t xml:space="preserve"> CU-07 Reportar publicación</w:t>
      </w:r>
      <w:r w:rsidR="00B92F2F">
        <w:rPr>
          <w:rFonts w:ascii="Times New Roman" w:hAnsi="Times New Roman" w:cs="Times New Roman"/>
        </w:rPr>
        <w:t>.</w:t>
      </w:r>
    </w:p>
    <w:p w14:paraId="05D48B1B" w14:textId="1FECB9E6" w:rsidR="0077602E" w:rsidRPr="00202431" w:rsidRDefault="0077602E" w:rsidP="00B92F2F">
      <w:pPr>
        <w:ind w:left="360"/>
        <w:jc w:val="both"/>
        <w:rPr>
          <w:rFonts w:ascii="Times New Roman" w:hAnsi="Times New Roman" w:cs="Times New Roman"/>
        </w:rPr>
      </w:pPr>
      <w:r w:rsidRPr="00202431">
        <w:rPr>
          <w:rFonts w:ascii="Times New Roman" w:hAnsi="Times New Roman" w:cs="Times New Roman"/>
          <w:b/>
          <w:bCs/>
        </w:rPr>
        <w:t>Requisitos asociados:</w:t>
      </w:r>
      <w:r w:rsidRPr="00202431">
        <w:rPr>
          <w:rFonts w:ascii="Times New Roman" w:hAnsi="Times New Roman" w:cs="Times New Roman"/>
        </w:rPr>
        <w:t xml:space="preserve"> RC-12, RC-13, RC-16</w:t>
      </w:r>
    </w:p>
    <w:p w14:paraId="58A01D98" w14:textId="77777777" w:rsidR="00B92F2F" w:rsidRDefault="00B92F2F">
      <w:pPr>
        <w:rPr>
          <w:rFonts w:ascii="Times New Roman" w:hAnsi="Times New Roman" w:cs="Times New Roman"/>
          <w:b/>
          <w:bCs/>
        </w:rPr>
      </w:pPr>
      <w:r>
        <w:rPr>
          <w:rFonts w:ascii="Times New Roman" w:hAnsi="Times New Roman" w:cs="Times New Roman"/>
          <w:b/>
          <w:bCs/>
        </w:rPr>
        <w:br w:type="page"/>
      </w:r>
    </w:p>
    <w:p w14:paraId="45E92C14" w14:textId="57A46413" w:rsidR="0077602E" w:rsidRPr="00202431" w:rsidRDefault="0077602E" w:rsidP="0077602E">
      <w:pPr>
        <w:ind w:left="360"/>
        <w:rPr>
          <w:rFonts w:ascii="Times New Roman" w:hAnsi="Times New Roman" w:cs="Times New Roman"/>
          <w:b/>
          <w:bCs/>
        </w:rPr>
      </w:pPr>
      <w:r w:rsidRPr="00202431">
        <w:rPr>
          <w:rFonts w:ascii="Times New Roman" w:hAnsi="Times New Roman" w:cs="Times New Roman"/>
          <w:b/>
          <w:bCs/>
        </w:rPr>
        <w:lastRenderedPageBreak/>
        <w:t>Verificación INVEST</w:t>
      </w:r>
    </w:p>
    <w:tbl>
      <w:tblPr>
        <w:tblStyle w:val="Tabladecuadrcula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7145"/>
      </w:tblGrid>
      <w:tr w:rsidR="0077602E" w:rsidRPr="00202431" w14:paraId="0D1F59C2" w14:textId="77777777" w:rsidTr="00B92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tcBorders>
              <w:top w:val="none" w:sz="0" w:space="0" w:color="auto"/>
              <w:bottom w:val="none" w:sz="0" w:space="0" w:color="auto"/>
              <w:right w:val="none" w:sz="0" w:space="0" w:color="auto"/>
            </w:tcBorders>
            <w:hideMark/>
          </w:tcPr>
          <w:p w14:paraId="1D4CC79F" w14:textId="77777777" w:rsidR="0077602E" w:rsidRPr="00202431" w:rsidRDefault="0077602E" w:rsidP="0077602E">
            <w:pPr>
              <w:spacing w:after="160" w:line="278" w:lineRule="auto"/>
              <w:rPr>
                <w:rFonts w:ascii="Times New Roman" w:hAnsi="Times New Roman" w:cs="Times New Roman"/>
                <w:b w:val="0"/>
                <w:bCs w:val="0"/>
              </w:rPr>
            </w:pPr>
            <w:r w:rsidRPr="00202431">
              <w:rPr>
                <w:rFonts w:ascii="Times New Roman" w:hAnsi="Times New Roman" w:cs="Times New Roman"/>
              </w:rPr>
              <w:t>Criterio</w:t>
            </w:r>
          </w:p>
        </w:tc>
        <w:tc>
          <w:tcPr>
            <w:tcW w:w="0" w:type="auto"/>
            <w:tcBorders>
              <w:top w:val="none" w:sz="0" w:space="0" w:color="auto"/>
              <w:left w:val="none" w:sz="0" w:space="0" w:color="auto"/>
              <w:bottom w:val="none" w:sz="0" w:space="0" w:color="auto"/>
            </w:tcBorders>
            <w:hideMark/>
          </w:tcPr>
          <w:p w14:paraId="2592D5C3" w14:textId="77777777" w:rsidR="0077602E" w:rsidRPr="00202431" w:rsidRDefault="0077602E" w:rsidP="0077602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02431">
              <w:rPr>
                <w:rFonts w:ascii="Times New Roman" w:hAnsi="Times New Roman" w:cs="Times New Roman"/>
              </w:rPr>
              <w:t>Verificación</w:t>
            </w:r>
          </w:p>
        </w:tc>
      </w:tr>
      <w:tr w:rsidR="0077602E" w:rsidRPr="00202431" w14:paraId="357007D8" w14:textId="77777777" w:rsidTr="00B9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vAlign w:val="center"/>
            <w:hideMark/>
          </w:tcPr>
          <w:p w14:paraId="06C318A2" w14:textId="77777777" w:rsidR="0077602E" w:rsidRPr="00202431" w:rsidRDefault="0077602E" w:rsidP="00B92F2F">
            <w:pPr>
              <w:spacing w:after="160" w:line="278" w:lineRule="auto"/>
              <w:rPr>
                <w:rFonts w:ascii="Times New Roman" w:hAnsi="Times New Roman" w:cs="Times New Roman"/>
              </w:rPr>
            </w:pPr>
            <w:r w:rsidRPr="00202431">
              <w:rPr>
                <w:rFonts w:ascii="Times New Roman" w:hAnsi="Times New Roman" w:cs="Times New Roman"/>
              </w:rPr>
              <w:t>Independiente</w:t>
            </w:r>
          </w:p>
        </w:tc>
        <w:tc>
          <w:tcPr>
            <w:tcW w:w="0" w:type="auto"/>
            <w:hideMark/>
          </w:tcPr>
          <w:p w14:paraId="0594B853" w14:textId="77777777" w:rsidR="0077602E" w:rsidRPr="00202431" w:rsidRDefault="0077602E" w:rsidP="00B92F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La historia puede desarrollarse sin depender de la calificación de vendedores o recomendaciones.</w:t>
            </w:r>
          </w:p>
        </w:tc>
      </w:tr>
      <w:tr w:rsidR="0077602E" w:rsidRPr="00202431" w14:paraId="693CFECB" w14:textId="77777777" w:rsidTr="00B92F2F">
        <w:tc>
          <w:tcPr>
            <w:cnfStyle w:val="001000000000" w:firstRow="0" w:lastRow="0" w:firstColumn="1" w:lastColumn="0" w:oddVBand="0" w:evenVBand="0" w:oddHBand="0" w:evenHBand="0" w:firstRowFirstColumn="0" w:firstRowLastColumn="0" w:lastRowFirstColumn="0" w:lastRowLastColumn="0"/>
            <w:tcW w:w="1657" w:type="dxa"/>
            <w:vAlign w:val="center"/>
            <w:hideMark/>
          </w:tcPr>
          <w:p w14:paraId="25E9AC15" w14:textId="77777777" w:rsidR="0077602E" w:rsidRPr="00202431" w:rsidRDefault="0077602E" w:rsidP="00B92F2F">
            <w:pPr>
              <w:spacing w:after="160" w:line="278" w:lineRule="auto"/>
              <w:rPr>
                <w:rFonts w:ascii="Times New Roman" w:hAnsi="Times New Roman" w:cs="Times New Roman"/>
              </w:rPr>
            </w:pPr>
            <w:r w:rsidRPr="00202431">
              <w:rPr>
                <w:rFonts w:ascii="Times New Roman" w:hAnsi="Times New Roman" w:cs="Times New Roman"/>
              </w:rPr>
              <w:t>Negociable</w:t>
            </w:r>
          </w:p>
        </w:tc>
        <w:tc>
          <w:tcPr>
            <w:tcW w:w="0" w:type="auto"/>
            <w:hideMark/>
          </w:tcPr>
          <w:p w14:paraId="107B6777" w14:textId="77777777" w:rsidR="0077602E" w:rsidRPr="00202431" w:rsidRDefault="0077602E" w:rsidP="00B92F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Los motivos de reporte pueden ajustarse según las normas de uso de la plataforma.</w:t>
            </w:r>
          </w:p>
        </w:tc>
      </w:tr>
      <w:tr w:rsidR="0077602E" w:rsidRPr="00202431" w14:paraId="4510C425" w14:textId="77777777" w:rsidTr="00B9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vAlign w:val="center"/>
            <w:hideMark/>
          </w:tcPr>
          <w:p w14:paraId="6407A549" w14:textId="77777777" w:rsidR="0077602E" w:rsidRPr="00202431" w:rsidRDefault="0077602E" w:rsidP="00B92F2F">
            <w:pPr>
              <w:spacing w:after="160" w:line="278" w:lineRule="auto"/>
              <w:rPr>
                <w:rFonts w:ascii="Times New Roman" w:hAnsi="Times New Roman" w:cs="Times New Roman"/>
              </w:rPr>
            </w:pPr>
            <w:r w:rsidRPr="00202431">
              <w:rPr>
                <w:rFonts w:ascii="Times New Roman" w:hAnsi="Times New Roman" w:cs="Times New Roman"/>
              </w:rPr>
              <w:t>Valiosa</w:t>
            </w:r>
          </w:p>
        </w:tc>
        <w:tc>
          <w:tcPr>
            <w:tcW w:w="0" w:type="auto"/>
            <w:hideMark/>
          </w:tcPr>
          <w:p w14:paraId="145CBECF" w14:textId="77777777" w:rsidR="0077602E" w:rsidRPr="00202431" w:rsidRDefault="0077602E" w:rsidP="00B92F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Permite reducir riesgos de estafa o publicaciones inapropiadas dentro del sistema.</w:t>
            </w:r>
          </w:p>
        </w:tc>
      </w:tr>
      <w:tr w:rsidR="0077602E" w:rsidRPr="00202431" w14:paraId="79D1FBC7" w14:textId="77777777" w:rsidTr="00B92F2F">
        <w:tc>
          <w:tcPr>
            <w:cnfStyle w:val="001000000000" w:firstRow="0" w:lastRow="0" w:firstColumn="1" w:lastColumn="0" w:oddVBand="0" w:evenVBand="0" w:oddHBand="0" w:evenHBand="0" w:firstRowFirstColumn="0" w:firstRowLastColumn="0" w:lastRowFirstColumn="0" w:lastRowLastColumn="0"/>
            <w:tcW w:w="1657" w:type="dxa"/>
            <w:vAlign w:val="center"/>
            <w:hideMark/>
          </w:tcPr>
          <w:p w14:paraId="2F419B14" w14:textId="77777777" w:rsidR="0077602E" w:rsidRPr="00202431" w:rsidRDefault="0077602E" w:rsidP="00B92F2F">
            <w:pPr>
              <w:spacing w:after="160" w:line="278" w:lineRule="auto"/>
              <w:rPr>
                <w:rFonts w:ascii="Times New Roman" w:hAnsi="Times New Roman" w:cs="Times New Roman"/>
              </w:rPr>
            </w:pPr>
            <w:r w:rsidRPr="00202431">
              <w:rPr>
                <w:rFonts w:ascii="Times New Roman" w:hAnsi="Times New Roman" w:cs="Times New Roman"/>
              </w:rPr>
              <w:t>Estimable</w:t>
            </w:r>
          </w:p>
        </w:tc>
        <w:tc>
          <w:tcPr>
            <w:tcW w:w="0" w:type="auto"/>
            <w:hideMark/>
          </w:tcPr>
          <w:p w14:paraId="02E72DBA" w14:textId="77777777" w:rsidR="0077602E" w:rsidRPr="00202431" w:rsidRDefault="0077602E" w:rsidP="00B92F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Su desarrollo puede estimarse porque incluye registro del motivo y envío del reporte.</w:t>
            </w:r>
          </w:p>
        </w:tc>
      </w:tr>
      <w:tr w:rsidR="0077602E" w:rsidRPr="00202431" w14:paraId="0DA35A96" w14:textId="77777777" w:rsidTr="00B9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vAlign w:val="center"/>
            <w:hideMark/>
          </w:tcPr>
          <w:p w14:paraId="07B4FEE1" w14:textId="77777777" w:rsidR="0077602E" w:rsidRPr="00202431" w:rsidRDefault="0077602E" w:rsidP="00B92F2F">
            <w:pPr>
              <w:spacing w:after="160" w:line="278" w:lineRule="auto"/>
              <w:rPr>
                <w:rFonts w:ascii="Times New Roman" w:hAnsi="Times New Roman" w:cs="Times New Roman"/>
              </w:rPr>
            </w:pPr>
            <w:r w:rsidRPr="00202431">
              <w:rPr>
                <w:rFonts w:ascii="Times New Roman" w:hAnsi="Times New Roman" w:cs="Times New Roman"/>
              </w:rPr>
              <w:t>Pequeña</w:t>
            </w:r>
          </w:p>
        </w:tc>
        <w:tc>
          <w:tcPr>
            <w:tcW w:w="0" w:type="auto"/>
            <w:hideMark/>
          </w:tcPr>
          <w:p w14:paraId="45A2B26A" w14:textId="77777777" w:rsidR="0077602E" w:rsidRPr="00202431" w:rsidRDefault="0077602E" w:rsidP="00B92F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Se limita a una acción concreta realizada por el comprador.</w:t>
            </w:r>
          </w:p>
        </w:tc>
      </w:tr>
      <w:tr w:rsidR="0077602E" w:rsidRPr="00202431" w14:paraId="43E19381" w14:textId="77777777" w:rsidTr="00B92F2F">
        <w:tc>
          <w:tcPr>
            <w:cnfStyle w:val="001000000000" w:firstRow="0" w:lastRow="0" w:firstColumn="1" w:lastColumn="0" w:oddVBand="0" w:evenVBand="0" w:oddHBand="0" w:evenHBand="0" w:firstRowFirstColumn="0" w:firstRowLastColumn="0" w:lastRowFirstColumn="0" w:lastRowLastColumn="0"/>
            <w:tcW w:w="1657" w:type="dxa"/>
            <w:vAlign w:val="center"/>
            <w:hideMark/>
          </w:tcPr>
          <w:p w14:paraId="4ED6EA4F" w14:textId="77777777" w:rsidR="0077602E" w:rsidRPr="00202431" w:rsidRDefault="0077602E" w:rsidP="00B92F2F">
            <w:pPr>
              <w:spacing w:after="160" w:line="278" w:lineRule="auto"/>
              <w:rPr>
                <w:rFonts w:ascii="Times New Roman" w:hAnsi="Times New Roman" w:cs="Times New Roman"/>
              </w:rPr>
            </w:pPr>
            <w:proofErr w:type="spellStart"/>
            <w:r w:rsidRPr="00202431">
              <w:rPr>
                <w:rFonts w:ascii="Times New Roman" w:hAnsi="Times New Roman" w:cs="Times New Roman"/>
              </w:rPr>
              <w:t>Testeable</w:t>
            </w:r>
            <w:proofErr w:type="spellEnd"/>
          </w:p>
        </w:tc>
        <w:tc>
          <w:tcPr>
            <w:tcW w:w="0" w:type="auto"/>
            <w:hideMark/>
          </w:tcPr>
          <w:p w14:paraId="25E7ACEC" w14:textId="77777777" w:rsidR="0077602E" w:rsidRPr="00202431" w:rsidRDefault="0077602E" w:rsidP="00B92F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Se puede comprobar verificando que el reporte se registre y quede disponible para revisión del administrador.</w:t>
            </w:r>
          </w:p>
        </w:tc>
      </w:tr>
    </w:tbl>
    <w:p w14:paraId="3FE4976D" w14:textId="77777777" w:rsidR="0077602E" w:rsidRPr="00202431" w:rsidRDefault="0077602E" w:rsidP="0077602E">
      <w:pPr>
        <w:ind w:left="360"/>
        <w:rPr>
          <w:rFonts w:ascii="Times New Roman" w:hAnsi="Times New Roman" w:cs="Times New Roman"/>
          <w:b/>
          <w:bCs/>
        </w:rPr>
      </w:pPr>
      <w:r w:rsidRPr="00202431">
        <w:rPr>
          <w:rFonts w:ascii="Times New Roman" w:hAnsi="Times New Roman" w:cs="Times New Roman"/>
          <w:b/>
          <w:bCs/>
        </w:rPr>
        <w:t>Criterios de aceptación</w:t>
      </w:r>
    </w:p>
    <w:p w14:paraId="3F920917" w14:textId="77777777" w:rsidR="0077602E" w:rsidRPr="00202431" w:rsidRDefault="0077602E" w:rsidP="00B92F2F">
      <w:pPr>
        <w:numPr>
          <w:ilvl w:val="0"/>
          <w:numId w:val="36"/>
        </w:numPr>
        <w:jc w:val="both"/>
        <w:rPr>
          <w:rFonts w:ascii="Times New Roman" w:hAnsi="Times New Roman" w:cs="Times New Roman"/>
        </w:rPr>
      </w:pPr>
      <w:r w:rsidRPr="00202431">
        <w:rPr>
          <w:rFonts w:ascii="Times New Roman" w:hAnsi="Times New Roman" w:cs="Times New Roman"/>
        </w:rPr>
        <w:t>Dado que el comprador visualiza una publicación, cuando seleccione la opción de reportar y registre un motivo válido, entonces el sistema debe guardar el reporte correctamente.</w:t>
      </w:r>
    </w:p>
    <w:p w14:paraId="60737EB0" w14:textId="77777777" w:rsidR="0077602E" w:rsidRPr="00202431" w:rsidRDefault="0077602E" w:rsidP="00B92F2F">
      <w:pPr>
        <w:numPr>
          <w:ilvl w:val="0"/>
          <w:numId w:val="36"/>
        </w:numPr>
        <w:jc w:val="both"/>
        <w:rPr>
          <w:rFonts w:ascii="Times New Roman" w:hAnsi="Times New Roman" w:cs="Times New Roman"/>
        </w:rPr>
      </w:pPr>
      <w:r w:rsidRPr="00202431">
        <w:rPr>
          <w:rFonts w:ascii="Times New Roman" w:hAnsi="Times New Roman" w:cs="Times New Roman"/>
        </w:rPr>
        <w:t>Dado que el comprador intenta enviar un reporte sin seleccionar o escribir un motivo, cuando confirme el envío, entonces el sistema debe mostrar un mensaje solicitando completar la información.</w:t>
      </w:r>
    </w:p>
    <w:p w14:paraId="49CFFCC7" w14:textId="77777777" w:rsidR="0077602E" w:rsidRPr="00202431" w:rsidRDefault="0077602E" w:rsidP="00B92F2F">
      <w:pPr>
        <w:numPr>
          <w:ilvl w:val="0"/>
          <w:numId w:val="36"/>
        </w:numPr>
        <w:jc w:val="both"/>
        <w:rPr>
          <w:rFonts w:ascii="Times New Roman" w:hAnsi="Times New Roman" w:cs="Times New Roman"/>
        </w:rPr>
      </w:pPr>
      <w:r w:rsidRPr="00202431">
        <w:rPr>
          <w:rFonts w:ascii="Times New Roman" w:hAnsi="Times New Roman" w:cs="Times New Roman"/>
        </w:rPr>
        <w:t>Dado que un reporte fue registrado, cuando el administrador acceda a la gestión de reportes, entonces el sistema debe mostrar la publicación reportada para su revisión.</w:t>
      </w:r>
    </w:p>
    <w:p w14:paraId="605CB145" w14:textId="329722FE" w:rsidR="0077602E" w:rsidRPr="00202431" w:rsidRDefault="0077602E" w:rsidP="0077602E">
      <w:pPr>
        <w:pStyle w:val="Ttulo1"/>
        <w:numPr>
          <w:ilvl w:val="0"/>
          <w:numId w:val="29"/>
        </w:numPr>
        <w:spacing w:before="0"/>
      </w:pPr>
      <w:bookmarkStart w:id="14" w:name="_Toc232286531"/>
      <w:r w:rsidRPr="00202431">
        <w:t>MATRIZ DE TRAZABILIDAD.</w:t>
      </w:r>
      <w:bookmarkEnd w:id="14"/>
    </w:p>
    <w:p w14:paraId="1177D70B" w14:textId="6B839FB1" w:rsidR="00B92F2F" w:rsidRDefault="0077602E" w:rsidP="000C0E24">
      <w:pPr>
        <w:spacing w:after="100" w:afterAutospacing="1" w:line="240" w:lineRule="auto"/>
        <w:jc w:val="both"/>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La matriz de trazabilidad permite relacionar los requisitos crudos obtenidos durante la etapa de elicitación con los casos de uso modelados y las historias de usuario documentadas. Esta relación ayuda a verificar que las funcionalidades principales del sistema Marketplace UTEQ se encuentren representadas en los artefactos elaborados.</w:t>
      </w:r>
    </w:p>
    <w:p w14:paraId="3392319A" w14:textId="77777777" w:rsidR="00B92F2F" w:rsidRDefault="00B92F2F">
      <w:pPr>
        <w:rPr>
          <w:rFonts w:ascii="Times New Roman" w:eastAsia="Times New Roman" w:hAnsi="Times New Roman" w:cs="Times New Roman"/>
          <w:kern w:val="0"/>
          <w:lang w:eastAsia="es-EC"/>
          <w14:ligatures w14:val="none"/>
        </w:rPr>
      </w:pPr>
      <w:r>
        <w:rPr>
          <w:rFonts w:ascii="Times New Roman" w:eastAsia="Times New Roman" w:hAnsi="Times New Roman" w:cs="Times New Roman"/>
          <w:kern w:val="0"/>
          <w:lang w:eastAsia="es-EC"/>
          <w14:ligatures w14:val="none"/>
        </w:rPr>
        <w:br w:type="page"/>
      </w:r>
    </w:p>
    <w:tbl>
      <w:tblPr>
        <w:tblStyle w:val="Tabladecuadrcula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0"/>
        <w:gridCol w:w="3521"/>
        <w:gridCol w:w="2020"/>
        <w:gridCol w:w="2097"/>
      </w:tblGrid>
      <w:tr w:rsidR="0077602E" w:rsidRPr="00202431" w14:paraId="24878F9D" w14:textId="77777777" w:rsidTr="00B92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dxa"/>
            <w:tcBorders>
              <w:top w:val="none" w:sz="0" w:space="0" w:color="auto"/>
              <w:bottom w:val="none" w:sz="0" w:space="0" w:color="auto"/>
              <w:right w:val="none" w:sz="0" w:space="0" w:color="auto"/>
            </w:tcBorders>
            <w:hideMark/>
          </w:tcPr>
          <w:p w14:paraId="3D818BDA" w14:textId="77777777" w:rsidR="0077602E" w:rsidRPr="00202431" w:rsidRDefault="0077602E" w:rsidP="0077602E">
            <w:pPr>
              <w:rPr>
                <w:rFonts w:ascii="Times New Roman" w:eastAsia="Times New Roman" w:hAnsi="Times New Roman" w:cs="Times New Roman"/>
                <w:b w:val="0"/>
                <w:bCs w:val="0"/>
                <w:kern w:val="0"/>
                <w:lang w:eastAsia="es-EC"/>
                <w14:ligatures w14:val="none"/>
              </w:rPr>
            </w:pPr>
            <w:r w:rsidRPr="00202431">
              <w:rPr>
                <w:rFonts w:ascii="Times New Roman" w:eastAsia="Times New Roman" w:hAnsi="Times New Roman" w:cs="Times New Roman"/>
                <w:kern w:val="0"/>
                <w:lang w:eastAsia="es-EC"/>
                <w14:ligatures w14:val="none"/>
              </w:rPr>
              <w:lastRenderedPageBreak/>
              <w:t>Requisito crudo</w:t>
            </w:r>
          </w:p>
        </w:tc>
        <w:tc>
          <w:tcPr>
            <w:tcW w:w="0" w:type="auto"/>
            <w:tcBorders>
              <w:top w:val="none" w:sz="0" w:space="0" w:color="auto"/>
              <w:left w:val="none" w:sz="0" w:space="0" w:color="auto"/>
              <w:bottom w:val="none" w:sz="0" w:space="0" w:color="auto"/>
              <w:right w:val="none" w:sz="0" w:space="0" w:color="auto"/>
            </w:tcBorders>
            <w:hideMark/>
          </w:tcPr>
          <w:p w14:paraId="2DDEEF48" w14:textId="77777777" w:rsidR="0077602E" w:rsidRPr="00202431" w:rsidRDefault="0077602E" w:rsidP="0077602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s-EC"/>
                <w14:ligatures w14:val="none"/>
              </w:rPr>
            </w:pPr>
            <w:r w:rsidRPr="00202431">
              <w:rPr>
                <w:rFonts w:ascii="Times New Roman" w:eastAsia="Times New Roman" w:hAnsi="Times New Roman" w:cs="Times New Roman"/>
                <w:kern w:val="0"/>
                <w:lang w:eastAsia="es-EC"/>
                <w14:ligatures w14:val="none"/>
              </w:rPr>
              <w:t>Descripción resumida</w:t>
            </w:r>
          </w:p>
        </w:tc>
        <w:tc>
          <w:tcPr>
            <w:tcW w:w="0" w:type="auto"/>
            <w:tcBorders>
              <w:top w:val="none" w:sz="0" w:space="0" w:color="auto"/>
              <w:left w:val="none" w:sz="0" w:space="0" w:color="auto"/>
              <w:bottom w:val="none" w:sz="0" w:space="0" w:color="auto"/>
              <w:right w:val="none" w:sz="0" w:space="0" w:color="auto"/>
            </w:tcBorders>
            <w:hideMark/>
          </w:tcPr>
          <w:p w14:paraId="5C8E62C3" w14:textId="77777777" w:rsidR="0077602E" w:rsidRPr="00202431" w:rsidRDefault="0077602E" w:rsidP="0077602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s-EC"/>
                <w14:ligatures w14:val="none"/>
              </w:rPr>
            </w:pPr>
            <w:r w:rsidRPr="00202431">
              <w:rPr>
                <w:rFonts w:ascii="Times New Roman" w:eastAsia="Times New Roman" w:hAnsi="Times New Roman" w:cs="Times New Roman"/>
                <w:kern w:val="0"/>
                <w:lang w:eastAsia="es-EC"/>
                <w14:ligatures w14:val="none"/>
              </w:rPr>
              <w:t>Caso de uso asociado</w:t>
            </w:r>
          </w:p>
        </w:tc>
        <w:tc>
          <w:tcPr>
            <w:tcW w:w="0" w:type="auto"/>
            <w:tcBorders>
              <w:top w:val="none" w:sz="0" w:space="0" w:color="auto"/>
              <w:left w:val="none" w:sz="0" w:space="0" w:color="auto"/>
              <w:bottom w:val="none" w:sz="0" w:space="0" w:color="auto"/>
            </w:tcBorders>
            <w:hideMark/>
          </w:tcPr>
          <w:p w14:paraId="5D6FC93A" w14:textId="77777777" w:rsidR="0077602E" w:rsidRPr="00202431" w:rsidRDefault="0077602E" w:rsidP="0077602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s-EC"/>
                <w14:ligatures w14:val="none"/>
              </w:rPr>
            </w:pPr>
            <w:r w:rsidRPr="00202431">
              <w:rPr>
                <w:rFonts w:ascii="Times New Roman" w:eastAsia="Times New Roman" w:hAnsi="Times New Roman" w:cs="Times New Roman"/>
                <w:kern w:val="0"/>
                <w:lang w:eastAsia="es-EC"/>
                <w14:ligatures w14:val="none"/>
              </w:rPr>
              <w:t>Historia de usuario asociada</w:t>
            </w:r>
          </w:p>
        </w:tc>
      </w:tr>
      <w:tr w:rsidR="0077602E" w:rsidRPr="00202431" w14:paraId="0296A9FB" w14:textId="77777777" w:rsidTr="00B9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dxa"/>
            <w:hideMark/>
          </w:tcPr>
          <w:p w14:paraId="7F9D2FD5" w14:textId="77777777" w:rsidR="0077602E" w:rsidRPr="00202431" w:rsidRDefault="0077602E" w:rsidP="0077602E">
            <w:pPr>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RC-01</w:t>
            </w:r>
          </w:p>
        </w:tc>
        <w:tc>
          <w:tcPr>
            <w:tcW w:w="0" w:type="auto"/>
            <w:hideMark/>
          </w:tcPr>
          <w:p w14:paraId="4C40E841" w14:textId="77777777" w:rsidR="0077602E" w:rsidRPr="00202431" w:rsidRDefault="0077602E" w:rsidP="007760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Publicar productos indicando su precio.</w:t>
            </w:r>
          </w:p>
        </w:tc>
        <w:tc>
          <w:tcPr>
            <w:tcW w:w="0" w:type="auto"/>
            <w:hideMark/>
          </w:tcPr>
          <w:p w14:paraId="711AD26A" w14:textId="77777777" w:rsidR="0077602E" w:rsidRPr="00202431" w:rsidRDefault="0077602E" w:rsidP="007760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CU-02 Publicar producto</w:t>
            </w:r>
          </w:p>
        </w:tc>
        <w:tc>
          <w:tcPr>
            <w:tcW w:w="0" w:type="auto"/>
            <w:hideMark/>
          </w:tcPr>
          <w:p w14:paraId="2D070D51" w14:textId="77777777" w:rsidR="0077602E" w:rsidRPr="00202431" w:rsidRDefault="0077602E" w:rsidP="007760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HU-01 Publicar producto</w:t>
            </w:r>
          </w:p>
        </w:tc>
      </w:tr>
      <w:tr w:rsidR="0077602E" w:rsidRPr="00202431" w14:paraId="73E2C1E2" w14:textId="77777777" w:rsidTr="00B92F2F">
        <w:tc>
          <w:tcPr>
            <w:cnfStyle w:val="001000000000" w:firstRow="0" w:lastRow="0" w:firstColumn="1" w:lastColumn="0" w:oddVBand="0" w:evenVBand="0" w:oddHBand="0" w:evenHBand="0" w:firstRowFirstColumn="0" w:firstRowLastColumn="0" w:lastRowFirstColumn="0" w:lastRowLastColumn="0"/>
            <w:tcW w:w="1190" w:type="dxa"/>
            <w:hideMark/>
          </w:tcPr>
          <w:p w14:paraId="6903B595" w14:textId="77777777" w:rsidR="0077602E" w:rsidRPr="00202431" w:rsidRDefault="0077602E" w:rsidP="0077602E">
            <w:pPr>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RC-02</w:t>
            </w:r>
          </w:p>
        </w:tc>
        <w:tc>
          <w:tcPr>
            <w:tcW w:w="0" w:type="auto"/>
            <w:hideMark/>
          </w:tcPr>
          <w:p w14:paraId="4E5A0633" w14:textId="77777777" w:rsidR="0077602E" w:rsidRPr="00202431" w:rsidRDefault="0077602E" w:rsidP="007760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Agregar imágenes de los productos ofrecidos.</w:t>
            </w:r>
          </w:p>
        </w:tc>
        <w:tc>
          <w:tcPr>
            <w:tcW w:w="0" w:type="auto"/>
            <w:hideMark/>
          </w:tcPr>
          <w:p w14:paraId="6EACA0AD" w14:textId="77777777" w:rsidR="0077602E" w:rsidRPr="00202431" w:rsidRDefault="0077602E" w:rsidP="007760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CU-02 Publicar producto</w:t>
            </w:r>
          </w:p>
        </w:tc>
        <w:tc>
          <w:tcPr>
            <w:tcW w:w="0" w:type="auto"/>
            <w:hideMark/>
          </w:tcPr>
          <w:p w14:paraId="6F9CF7FE" w14:textId="77777777" w:rsidR="0077602E" w:rsidRPr="00202431" w:rsidRDefault="0077602E" w:rsidP="007760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HU-01 Publicar producto</w:t>
            </w:r>
          </w:p>
        </w:tc>
      </w:tr>
      <w:tr w:rsidR="0077602E" w:rsidRPr="00202431" w14:paraId="5177A092" w14:textId="77777777" w:rsidTr="00B9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dxa"/>
            <w:hideMark/>
          </w:tcPr>
          <w:p w14:paraId="5D34E99F" w14:textId="77777777" w:rsidR="0077602E" w:rsidRPr="00202431" w:rsidRDefault="0077602E" w:rsidP="0077602E">
            <w:pPr>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RC-03</w:t>
            </w:r>
          </w:p>
        </w:tc>
        <w:tc>
          <w:tcPr>
            <w:tcW w:w="0" w:type="auto"/>
            <w:hideMark/>
          </w:tcPr>
          <w:p w14:paraId="51F34F9A" w14:textId="77777777" w:rsidR="0077602E" w:rsidRPr="00202431" w:rsidRDefault="0077602E" w:rsidP="007760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Incluir características y detalles del producto.</w:t>
            </w:r>
          </w:p>
        </w:tc>
        <w:tc>
          <w:tcPr>
            <w:tcW w:w="0" w:type="auto"/>
            <w:hideMark/>
          </w:tcPr>
          <w:p w14:paraId="7E41B4C9" w14:textId="77777777" w:rsidR="0077602E" w:rsidRPr="00202431" w:rsidRDefault="0077602E" w:rsidP="007760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CU-02 Publicar producto</w:t>
            </w:r>
          </w:p>
        </w:tc>
        <w:tc>
          <w:tcPr>
            <w:tcW w:w="0" w:type="auto"/>
            <w:hideMark/>
          </w:tcPr>
          <w:p w14:paraId="39C18E29" w14:textId="77777777" w:rsidR="0077602E" w:rsidRPr="00202431" w:rsidRDefault="0077602E" w:rsidP="007760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HU-01 Publicar producto</w:t>
            </w:r>
          </w:p>
        </w:tc>
      </w:tr>
      <w:tr w:rsidR="0077602E" w:rsidRPr="00202431" w14:paraId="0B766C2A" w14:textId="77777777" w:rsidTr="00B92F2F">
        <w:tc>
          <w:tcPr>
            <w:cnfStyle w:val="001000000000" w:firstRow="0" w:lastRow="0" w:firstColumn="1" w:lastColumn="0" w:oddVBand="0" w:evenVBand="0" w:oddHBand="0" w:evenHBand="0" w:firstRowFirstColumn="0" w:firstRowLastColumn="0" w:lastRowFirstColumn="0" w:lastRowLastColumn="0"/>
            <w:tcW w:w="1190" w:type="dxa"/>
            <w:hideMark/>
          </w:tcPr>
          <w:p w14:paraId="7557ED88" w14:textId="77777777" w:rsidR="0077602E" w:rsidRPr="00202431" w:rsidRDefault="0077602E" w:rsidP="0077602E">
            <w:pPr>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RC-04</w:t>
            </w:r>
          </w:p>
        </w:tc>
        <w:tc>
          <w:tcPr>
            <w:tcW w:w="0" w:type="auto"/>
            <w:hideMark/>
          </w:tcPr>
          <w:p w14:paraId="49407B35" w14:textId="77777777" w:rsidR="0077602E" w:rsidRPr="00202431" w:rsidRDefault="0077602E" w:rsidP="007760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Indicar la cantidad disponible del producto.</w:t>
            </w:r>
          </w:p>
        </w:tc>
        <w:tc>
          <w:tcPr>
            <w:tcW w:w="0" w:type="auto"/>
            <w:hideMark/>
          </w:tcPr>
          <w:p w14:paraId="49C38362" w14:textId="77777777" w:rsidR="0077602E" w:rsidRPr="00202431" w:rsidRDefault="0077602E" w:rsidP="007760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CU-02 Publicar producto</w:t>
            </w:r>
          </w:p>
        </w:tc>
        <w:tc>
          <w:tcPr>
            <w:tcW w:w="0" w:type="auto"/>
            <w:hideMark/>
          </w:tcPr>
          <w:p w14:paraId="6C942C5A" w14:textId="77777777" w:rsidR="0077602E" w:rsidRPr="00202431" w:rsidRDefault="0077602E" w:rsidP="007760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HU-01 Publicar producto</w:t>
            </w:r>
          </w:p>
        </w:tc>
      </w:tr>
      <w:tr w:rsidR="0077602E" w:rsidRPr="00202431" w14:paraId="7FDF3334" w14:textId="77777777" w:rsidTr="00B9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dxa"/>
            <w:hideMark/>
          </w:tcPr>
          <w:p w14:paraId="59203749" w14:textId="77777777" w:rsidR="0077602E" w:rsidRPr="00202431" w:rsidRDefault="0077602E" w:rsidP="0077602E">
            <w:pPr>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RC-05</w:t>
            </w:r>
          </w:p>
        </w:tc>
        <w:tc>
          <w:tcPr>
            <w:tcW w:w="0" w:type="auto"/>
            <w:hideMark/>
          </w:tcPr>
          <w:p w14:paraId="43F5D5EB" w14:textId="77777777" w:rsidR="0077602E" w:rsidRPr="00202431" w:rsidRDefault="0077602E" w:rsidP="007760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Buscar productos por nombre.</w:t>
            </w:r>
          </w:p>
        </w:tc>
        <w:tc>
          <w:tcPr>
            <w:tcW w:w="0" w:type="auto"/>
            <w:hideMark/>
          </w:tcPr>
          <w:p w14:paraId="491C6F83" w14:textId="77777777" w:rsidR="0077602E" w:rsidRPr="00202431" w:rsidRDefault="0077602E" w:rsidP="007760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CU-04 Buscar producto</w:t>
            </w:r>
          </w:p>
        </w:tc>
        <w:tc>
          <w:tcPr>
            <w:tcW w:w="0" w:type="auto"/>
            <w:hideMark/>
          </w:tcPr>
          <w:p w14:paraId="62EED7F1" w14:textId="77777777" w:rsidR="0077602E" w:rsidRPr="00202431" w:rsidRDefault="0077602E" w:rsidP="007760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HU-02 Buscar producto</w:t>
            </w:r>
          </w:p>
        </w:tc>
      </w:tr>
      <w:tr w:rsidR="0077602E" w:rsidRPr="00202431" w14:paraId="534FE49A" w14:textId="77777777" w:rsidTr="00B92F2F">
        <w:tc>
          <w:tcPr>
            <w:cnfStyle w:val="001000000000" w:firstRow="0" w:lastRow="0" w:firstColumn="1" w:lastColumn="0" w:oddVBand="0" w:evenVBand="0" w:oddHBand="0" w:evenHBand="0" w:firstRowFirstColumn="0" w:firstRowLastColumn="0" w:lastRowFirstColumn="0" w:lastRowLastColumn="0"/>
            <w:tcW w:w="1190" w:type="dxa"/>
            <w:hideMark/>
          </w:tcPr>
          <w:p w14:paraId="30BC5F5B" w14:textId="77777777" w:rsidR="0077602E" w:rsidRPr="00202431" w:rsidRDefault="0077602E" w:rsidP="0077602E">
            <w:pPr>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RC-06</w:t>
            </w:r>
          </w:p>
        </w:tc>
        <w:tc>
          <w:tcPr>
            <w:tcW w:w="0" w:type="auto"/>
            <w:hideMark/>
          </w:tcPr>
          <w:p w14:paraId="45A2FD80" w14:textId="77777777" w:rsidR="0077602E" w:rsidRPr="00202431" w:rsidRDefault="0077602E" w:rsidP="007760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Visualizar imágenes de referencia al buscar productos.</w:t>
            </w:r>
          </w:p>
        </w:tc>
        <w:tc>
          <w:tcPr>
            <w:tcW w:w="0" w:type="auto"/>
            <w:hideMark/>
          </w:tcPr>
          <w:p w14:paraId="18E3F05E" w14:textId="77777777" w:rsidR="0077602E" w:rsidRPr="00202431" w:rsidRDefault="0077602E" w:rsidP="007760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CU-04 Buscar producto</w:t>
            </w:r>
          </w:p>
        </w:tc>
        <w:tc>
          <w:tcPr>
            <w:tcW w:w="0" w:type="auto"/>
            <w:hideMark/>
          </w:tcPr>
          <w:p w14:paraId="7B8909F5" w14:textId="77777777" w:rsidR="0077602E" w:rsidRPr="00202431" w:rsidRDefault="0077602E" w:rsidP="007760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HU-02 Buscar producto</w:t>
            </w:r>
          </w:p>
        </w:tc>
      </w:tr>
      <w:tr w:rsidR="0077602E" w:rsidRPr="00202431" w14:paraId="06D10A8C" w14:textId="77777777" w:rsidTr="00B9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dxa"/>
            <w:hideMark/>
          </w:tcPr>
          <w:p w14:paraId="3B01D7AA" w14:textId="77777777" w:rsidR="0077602E" w:rsidRPr="00202431" w:rsidRDefault="0077602E" w:rsidP="0077602E">
            <w:pPr>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RC-07</w:t>
            </w:r>
          </w:p>
        </w:tc>
        <w:tc>
          <w:tcPr>
            <w:tcW w:w="0" w:type="auto"/>
            <w:hideMark/>
          </w:tcPr>
          <w:p w14:paraId="50BB67ED" w14:textId="77777777" w:rsidR="0077602E" w:rsidRPr="00202431" w:rsidRDefault="0077602E" w:rsidP="007760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Clasificar productos en categorías.</w:t>
            </w:r>
          </w:p>
        </w:tc>
        <w:tc>
          <w:tcPr>
            <w:tcW w:w="0" w:type="auto"/>
            <w:hideMark/>
          </w:tcPr>
          <w:p w14:paraId="408EE0C4" w14:textId="77777777" w:rsidR="0077602E" w:rsidRPr="00202431" w:rsidRDefault="0077602E" w:rsidP="007760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CU-04 Buscar producto</w:t>
            </w:r>
          </w:p>
        </w:tc>
        <w:tc>
          <w:tcPr>
            <w:tcW w:w="0" w:type="auto"/>
            <w:hideMark/>
          </w:tcPr>
          <w:p w14:paraId="445187BC" w14:textId="77777777" w:rsidR="0077602E" w:rsidRPr="00202431" w:rsidRDefault="0077602E" w:rsidP="007760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HU-02 Buscar producto</w:t>
            </w:r>
          </w:p>
        </w:tc>
      </w:tr>
      <w:tr w:rsidR="0077602E" w:rsidRPr="00202431" w14:paraId="5B2186B7" w14:textId="77777777" w:rsidTr="00B92F2F">
        <w:tc>
          <w:tcPr>
            <w:cnfStyle w:val="001000000000" w:firstRow="0" w:lastRow="0" w:firstColumn="1" w:lastColumn="0" w:oddVBand="0" w:evenVBand="0" w:oddHBand="0" w:evenHBand="0" w:firstRowFirstColumn="0" w:firstRowLastColumn="0" w:lastRowFirstColumn="0" w:lastRowLastColumn="0"/>
            <w:tcW w:w="1190" w:type="dxa"/>
            <w:hideMark/>
          </w:tcPr>
          <w:p w14:paraId="1C8E48C5" w14:textId="77777777" w:rsidR="0077602E" w:rsidRPr="00202431" w:rsidRDefault="0077602E" w:rsidP="0077602E">
            <w:pPr>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RC-12</w:t>
            </w:r>
          </w:p>
        </w:tc>
        <w:tc>
          <w:tcPr>
            <w:tcW w:w="0" w:type="auto"/>
            <w:hideMark/>
          </w:tcPr>
          <w:p w14:paraId="198A71FB" w14:textId="77777777" w:rsidR="0077602E" w:rsidRPr="00202431" w:rsidRDefault="0077602E" w:rsidP="007760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Reportar publicaciones sospechosas o fraudulentas.</w:t>
            </w:r>
          </w:p>
        </w:tc>
        <w:tc>
          <w:tcPr>
            <w:tcW w:w="0" w:type="auto"/>
            <w:hideMark/>
          </w:tcPr>
          <w:p w14:paraId="6F435770" w14:textId="77777777" w:rsidR="0077602E" w:rsidRPr="00202431" w:rsidRDefault="0077602E" w:rsidP="007760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CU-07 Reportar publicación</w:t>
            </w:r>
          </w:p>
        </w:tc>
        <w:tc>
          <w:tcPr>
            <w:tcW w:w="0" w:type="auto"/>
            <w:hideMark/>
          </w:tcPr>
          <w:p w14:paraId="057E58CE" w14:textId="77777777" w:rsidR="0077602E" w:rsidRPr="00202431" w:rsidRDefault="0077602E" w:rsidP="007760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HU-03 Reportar publicación</w:t>
            </w:r>
          </w:p>
        </w:tc>
      </w:tr>
      <w:tr w:rsidR="0077602E" w:rsidRPr="00202431" w14:paraId="1C2F35A3" w14:textId="77777777" w:rsidTr="00B9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dxa"/>
            <w:hideMark/>
          </w:tcPr>
          <w:p w14:paraId="3039F6F1" w14:textId="77777777" w:rsidR="0077602E" w:rsidRPr="00202431" w:rsidRDefault="0077602E" w:rsidP="0077602E">
            <w:pPr>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RC-13</w:t>
            </w:r>
          </w:p>
        </w:tc>
        <w:tc>
          <w:tcPr>
            <w:tcW w:w="0" w:type="auto"/>
            <w:hideMark/>
          </w:tcPr>
          <w:p w14:paraId="3AC35AEF" w14:textId="77777777" w:rsidR="0077602E" w:rsidRPr="00202431" w:rsidRDefault="0077602E" w:rsidP="007760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Reportar usuarios con comportamientos inapropiados.</w:t>
            </w:r>
          </w:p>
        </w:tc>
        <w:tc>
          <w:tcPr>
            <w:tcW w:w="0" w:type="auto"/>
            <w:hideMark/>
          </w:tcPr>
          <w:p w14:paraId="7384656D" w14:textId="77777777" w:rsidR="0077602E" w:rsidRPr="00202431" w:rsidRDefault="0077602E" w:rsidP="007760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CU-07 Reportar publicación</w:t>
            </w:r>
          </w:p>
        </w:tc>
        <w:tc>
          <w:tcPr>
            <w:tcW w:w="0" w:type="auto"/>
            <w:hideMark/>
          </w:tcPr>
          <w:p w14:paraId="3934084D" w14:textId="77777777" w:rsidR="0077602E" w:rsidRPr="00202431" w:rsidRDefault="0077602E" w:rsidP="007760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HU-03 Reportar publicación</w:t>
            </w:r>
          </w:p>
        </w:tc>
      </w:tr>
      <w:tr w:rsidR="0077602E" w:rsidRPr="00202431" w14:paraId="51F493B9" w14:textId="77777777" w:rsidTr="00B92F2F">
        <w:tc>
          <w:tcPr>
            <w:cnfStyle w:val="001000000000" w:firstRow="0" w:lastRow="0" w:firstColumn="1" w:lastColumn="0" w:oddVBand="0" w:evenVBand="0" w:oddHBand="0" w:evenHBand="0" w:firstRowFirstColumn="0" w:firstRowLastColumn="0" w:lastRowFirstColumn="0" w:lastRowLastColumn="0"/>
            <w:tcW w:w="1190" w:type="dxa"/>
            <w:hideMark/>
          </w:tcPr>
          <w:p w14:paraId="5A296283" w14:textId="77777777" w:rsidR="0077602E" w:rsidRPr="00202431" w:rsidRDefault="0077602E" w:rsidP="0077602E">
            <w:pPr>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RC-16</w:t>
            </w:r>
          </w:p>
        </w:tc>
        <w:tc>
          <w:tcPr>
            <w:tcW w:w="0" w:type="auto"/>
            <w:hideMark/>
          </w:tcPr>
          <w:p w14:paraId="00B5338E" w14:textId="77777777" w:rsidR="0077602E" w:rsidRPr="00202431" w:rsidRDefault="0077602E" w:rsidP="007760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Detectar publicaciones sospechosas para prevenir estafas.</w:t>
            </w:r>
          </w:p>
        </w:tc>
        <w:tc>
          <w:tcPr>
            <w:tcW w:w="0" w:type="auto"/>
            <w:hideMark/>
          </w:tcPr>
          <w:p w14:paraId="42877AA5" w14:textId="77777777" w:rsidR="0077602E" w:rsidRPr="00202431" w:rsidRDefault="0077602E" w:rsidP="007760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CU-07 Reportar publicación</w:t>
            </w:r>
          </w:p>
        </w:tc>
        <w:tc>
          <w:tcPr>
            <w:tcW w:w="0" w:type="auto"/>
            <w:hideMark/>
          </w:tcPr>
          <w:p w14:paraId="6278DE49" w14:textId="77777777" w:rsidR="0077602E" w:rsidRPr="00202431" w:rsidRDefault="0077602E" w:rsidP="007760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HU-03 Reportar publicación</w:t>
            </w:r>
          </w:p>
        </w:tc>
      </w:tr>
      <w:tr w:rsidR="0077602E" w:rsidRPr="00202431" w14:paraId="763EE603" w14:textId="77777777" w:rsidTr="00B9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dxa"/>
            <w:hideMark/>
          </w:tcPr>
          <w:p w14:paraId="2ED40E0E" w14:textId="77777777" w:rsidR="0077602E" w:rsidRPr="00202431" w:rsidRDefault="0077602E" w:rsidP="0077602E">
            <w:pPr>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RC-20</w:t>
            </w:r>
          </w:p>
        </w:tc>
        <w:tc>
          <w:tcPr>
            <w:tcW w:w="0" w:type="auto"/>
            <w:hideMark/>
          </w:tcPr>
          <w:p w14:paraId="182BED81" w14:textId="77777777" w:rsidR="0077602E" w:rsidRPr="00202431" w:rsidRDefault="0077602E" w:rsidP="007760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Visualizar la disponibilidad de productos publicados.</w:t>
            </w:r>
          </w:p>
        </w:tc>
        <w:tc>
          <w:tcPr>
            <w:tcW w:w="0" w:type="auto"/>
            <w:hideMark/>
          </w:tcPr>
          <w:p w14:paraId="68432D1A" w14:textId="77777777" w:rsidR="0077602E" w:rsidRPr="00202431" w:rsidRDefault="0077602E" w:rsidP="007760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CU-02 Publicar producto</w:t>
            </w:r>
          </w:p>
        </w:tc>
        <w:tc>
          <w:tcPr>
            <w:tcW w:w="0" w:type="auto"/>
            <w:hideMark/>
          </w:tcPr>
          <w:p w14:paraId="742623F8" w14:textId="77777777" w:rsidR="0077602E" w:rsidRPr="00202431" w:rsidRDefault="0077602E" w:rsidP="007760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HU-01 Publicar producto</w:t>
            </w:r>
          </w:p>
        </w:tc>
      </w:tr>
      <w:tr w:rsidR="0077602E" w:rsidRPr="00202431" w14:paraId="5266CE69" w14:textId="77777777" w:rsidTr="00B92F2F">
        <w:tc>
          <w:tcPr>
            <w:cnfStyle w:val="001000000000" w:firstRow="0" w:lastRow="0" w:firstColumn="1" w:lastColumn="0" w:oddVBand="0" w:evenVBand="0" w:oddHBand="0" w:evenHBand="0" w:firstRowFirstColumn="0" w:firstRowLastColumn="0" w:lastRowFirstColumn="0" w:lastRowLastColumn="0"/>
            <w:tcW w:w="1190" w:type="dxa"/>
            <w:hideMark/>
          </w:tcPr>
          <w:p w14:paraId="660B0A48" w14:textId="77777777" w:rsidR="0077602E" w:rsidRPr="00202431" w:rsidRDefault="0077602E" w:rsidP="0077602E">
            <w:pPr>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RC-21</w:t>
            </w:r>
          </w:p>
        </w:tc>
        <w:tc>
          <w:tcPr>
            <w:tcW w:w="0" w:type="auto"/>
            <w:hideMark/>
          </w:tcPr>
          <w:p w14:paraId="50965C79" w14:textId="77777777" w:rsidR="0077602E" w:rsidRPr="00202431" w:rsidRDefault="0077602E" w:rsidP="007760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Organizar productos en categorías específicas.</w:t>
            </w:r>
          </w:p>
        </w:tc>
        <w:tc>
          <w:tcPr>
            <w:tcW w:w="0" w:type="auto"/>
            <w:hideMark/>
          </w:tcPr>
          <w:p w14:paraId="33667283" w14:textId="77777777" w:rsidR="0077602E" w:rsidRPr="00202431" w:rsidRDefault="0077602E" w:rsidP="007760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CU-04 Buscar producto</w:t>
            </w:r>
          </w:p>
        </w:tc>
        <w:tc>
          <w:tcPr>
            <w:tcW w:w="0" w:type="auto"/>
            <w:hideMark/>
          </w:tcPr>
          <w:p w14:paraId="7C43DC49" w14:textId="77777777" w:rsidR="0077602E" w:rsidRPr="00202431" w:rsidRDefault="0077602E" w:rsidP="007760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02431">
              <w:rPr>
                <w:rFonts w:ascii="Times New Roman" w:eastAsia="Times New Roman" w:hAnsi="Times New Roman" w:cs="Times New Roman"/>
                <w:kern w:val="0"/>
                <w:lang w:eastAsia="es-EC"/>
                <w14:ligatures w14:val="none"/>
              </w:rPr>
              <w:t>HU-02 Buscar producto</w:t>
            </w:r>
          </w:p>
        </w:tc>
      </w:tr>
    </w:tbl>
    <w:p w14:paraId="187A8159" w14:textId="77777777" w:rsidR="00B92F2F" w:rsidRDefault="00B92F2F" w:rsidP="00B92F2F"/>
    <w:p w14:paraId="399CE249" w14:textId="77777777" w:rsidR="00B92F2F" w:rsidRDefault="00B92F2F">
      <w:pPr>
        <w:rPr>
          <w:rFonts w:ascii="Times New Roman" w:eastAsiaTheme="majorEastAsia" w:hAnsi="Times New Roman" w:cstheme="majorBidi"/>
          <w:b/>
          <w:color w:val="000000" w:themeColor="text1"/>
          <w:szCs w:val="40"/>
        </w:rPr>
      </w:pPr>
      <w:r>
        <w:br w:type="page"/>
      </w:r>
    </w:p>
    <w:p w14:paraId="34BCAD78" w14:textId="2EC0E84F" w:rsidR="0077602E" w:rsidRPr="00202431" w:rsidRDefault="0077602E" w:rsidP="0077602E">
      <w:pPr>
        <w:pStyle w:val="Ttulo1"/>
        <w:numPr>
          <w:ilvl w:val="0"/>
          <w:numId w:val="29"/>
        </w:numPr>
      </w:pPr>
      <w:bookmarkStart w:id="15" w:name="_Toc232286532"/>
      <w:r w:rsidRPr="00202431">
        <w:lastRenderedPageBreak/>
        <w:t>EVIDENCIAS DE USO DE LA HERRAMIENTA</w:t>
      </w:r>
      <w:bookmarkEnd w:id="15"/>
    </w:p>
    <w:p w14:paraId="0FE7C739" w14:textId="36A5B571" w:rsidR="00D47B0C" w:rsidRDefault="00D47B0C" w:rsidP="00A97ECD">
      <w:pPr>
        <w:ind w:left="360"/>
      </w:pPr>
      <w:r w:rsidRPr="00D47B0C">
        <w:rPr>
          <w:noProof/>
        </w:rPr>
        <w:drawing>
          <wp:inline distT="0" distB="0" distL="0" distR="0" wp14:anchorId="0E2E8A1E" wp14:editId="21E2B5AD">
            <wp:extent cx="5612130" cy="3158490"/>
            <wp:effectExtent l="0" t="0" r="7620" b="3810"/>
            <wp:docPr id="771648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48280" name=""/>
                    <pic:cNvPicPr/>
                  </pic:nvPicPr>
                  <pic:blipFill>
                    <a:blip r:embed="rId11"/>
                    <a:stretch>
                      <a:fillRect/>
                    </a:stretch>
                  </pic:blipFill>
                  <pic:spPr>
                    <a:xfrm>
                      <a:off x="0" y="0"/>
                      <a:ext cx="5612130" cy="3158490"/>
                    </a:xfrm>
                    <a:prstGeom prst="rect">
                      <a:avLst/>
                    </a:prstGeom>
                  </pic:spPr>
                </pic:pic>
              </a:graphicData>
            </a:graphic>
          </wp:inline>
        </w:drawing>
      </w:r>
    </w:p>
    <w:p w14:paraId="301C4D74" w14:textId="77410550" w:rsidR="00B92F2F" w:rsidRDefault="00D47B0C" w:rsidP="00A97ECD">
      <w:pPr>
        <w:ind w:left="360"/>
      </w:pPr>
      <w:r w:rsidRPr="00D47B0C">
        <w:rPr>
          <w:noProof/>
        </w:rPr>
        <w:t xml:space="preserve">  </w:t>
      </w:r>
      <w:r w:rsidRPr="00D47B0C">
        <w:rPr>
          <w:noProof/>
        </w:rPr>
        <w:drawing>
          <wp:inline distT="0" distB="0" distL="0" distR="0" wp14:anchorId="1475B64A" wp14:editId="525D8790">
            <wp:extent cx="5612130" cy="3154045"/>
            <wp:effectExtent l="0" t="0" r="7620" b="8255"/>
            <wp:docPr id="1986415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15290" name=""/>
                    <pic:cNvPicPr/>
                  </pic:nvPicPr>
                  <pic:blipFill>
                    <a:blip r:embed="rId12"/>
                    <a:stretch>
                      <a:fillRect/>
                    </a:stretch>
                  </pic:blipFill>
                  <pic:spPr>
                    <a:xfrm>
                      <a:off x="0" y="0"/>
                      <a:ext cx="5612130" cy="3154045"/>
                    </a:xfrm>
                    <a:prstGeom prst="rect">
                      <a:avLst/>
                    </a:prstGeom>
                  </pic:spPr>
                </pic:pic>
              </a:graphicData>
            </a:graphic>
          </wp:inline>
        </w:drawing>
      </w:r>
    </w:p>
    <w:p w14:paraId="374F0D80" w14:textId="2F3A75DE" w:rsidR="00A97ECD" w:rsidRPr="00202431" w:rsidRDefault="00A97ECD" w:rsidP="00A97ECD">
      <w:pPr>
        <w:ind w:left="360"/>
      </w:pPr>
    </w:p>
    <w:p w14:paraId="68653AB8" w14:textId="3C7DCC25" w:rsidR="0077602E" w:rsidRPr="00202431" w:rsidRDefault="0077602E" w:rsidP="0077602E">
      <w:pPr>
        <w:ind w:left="360"/>
      </w:pPr>
    </w:p>
    <w:p w14:paraId="3DC7110D" w14:textId="4880D47D" w:rsidR="00A97ECD" w:rsidRPr="00202431" w:rsidRDefault="00A97ECD" w:rsidP="00A97ECD">
      <w:pPr>
        <w:pStyle w:val="Ttulo1"/>
        <w:numPr>
          <w:ilvl w:val="0"/>
          <w:numId w:val="29"/>
        </w:numPr>
      </w:pPr>
      <w:bookmarkStart w:id="16" w:name="_Toc232286533"/>
      <w:r w:rsidRPr="00202431">
        <w:lastRenderedPageBreak/>
        <w:t>CONCLUCIONES</w:t>
      </w:r>
      <w:bookmarkEnd w:id="16"/>
      <w:r w:rsidRPr="00202431">
        <w:t xml:space="preserve"> </w:t>
      </w:r>
    </w:p>
    <w:p w14:paraId="37E2BA30" w14:textId="77777777" w:rsidR="008560BF" w:rsidRPr="00202431" w:rsidRDefault="00A97ECD" w:rsidP="000C0E24">
      <w:pPr>
        <w:pStyle w:val="isselectedend"/>
        <w:jc w:val="both"/>
      </w:pPr>
      <w:r w:rsidRPr="00202431">
        <w:t xml:space="preserve">El desarrollo de esta práctica permitió representar de forma ordenada las principales funcionalidades del sistema Marketplace UTEQ mediante un diagrama de casos de uso elaborado en </w:t>
      </w:r>
      <w:proofErr w:type="spellStart"/>
      <w:r w:rsidRPr="00202431">
        <w:t>StarUML</w:t>
      </w:r>
      <w:proofErr w:type="spellEnd"/>
      <w:r w:rsidRPr="00202431">
        <w:t>. A partir de los requisitos crudos obtenidos en la etapa de elicitación, se identificaron los actores principales del sistema y se definieron los casos de uso relacionados con la publicación de productos, búsqueda de artículos, reportes, calificaciones y gestión de publicaciones.</w:t>
      </w:r>
    </w:p>
    <w:p w14:paraId="0F547F1B" w14:textId="77777777" w:rsidR="008560BF" w:rsidRPr="00202431" w:rsidRDefault="00A97ECD" w:rsidP="000C0E24">
      <w:pPr>
        <w:pStyle w:val="isselectedend"/>
        <w:jc w:val="both"/>
      </w:pPr>
      <w:r w:rsidRPr="00202431">
        <w:t>También se evidenció la importancia de mantener coherencia entre los requisitos, los casos de uso y las historias de usuario. La matriz de trazabilidad permitió comprobar que las funcionalidades documentadas no fueron planteadas de manera aislada, sino que se relacionan directamente con necesidades identificadas en el PFC. Esto ayuda a reducir ambigüedades y facilita que el equipo continúe el desarrollo del sistema con una base más clara.</w:t>
      </w:r>
    </w:p>
    <w:p w14:paraId="0672906E" w14:textId="74E1A3C4" w:rsidR="00A97ECD" w:rsidRPr="00202431" w:rsidRDefault="00A97ECD" w:rsidP="000C0E24">
      <w:pPr>
        <w:pStyle w:val="isselectedend"/>
        <w:jc w:val="both"/>
      </w:pPr>
      <w:r w:rsidRPr="00202431">
        <w:t xml:space="preserve">Finalmente, la práctica fortaleció el uso de herramientas CASE para la documentación de requisitos, ya que </w:t>
      </w:r>
      <w:proofErr w:type="spellStart"/>
      <w:r w:rsidRPr="00202431">
        <w:t>StarUML</w:t>
      </w:r>
      <w:proofErr w:type="spellEnd"/>
      <w:r w:rsidRPr="00202431">
        <w:t xml:space="preserve"> permitió organizar visualmente el modelo y generar evidencias del trabajo realizado. Además, la redacción de historias de usuario con criterios de aceptación permitió complementar el modelo UML con una visión más cercana a las necesidades del usuario final.</w:t>
      </w:r>
    </w:p>
    <w:p w14:paraId="1A708252" w14:textId="13E6BCEB" w:rsidR="00A97ECD" w:rsidRPr="00202431" w:rsidRDefault="00A97ECD" w:rsidP="00A97ECD">
      <w:pPr>
        <w:pStyle w:val="Ttulo1"/>
        <w:numPr>
          <w:ilvl w:val="0"/>
          <w:numId w:val="29"/>
        </w:numPr>
      </w:pPr>
      <w:bookmarkStart w:id="17" w:name="_Toc232286534"/>
      <w:r w:rsidRPr="00202431">
        <w:t>DISTRIBUCIÓN DEL TRABAJO ENTRE INTEGRANTES</w:t>
      </w:r>
      <w:bookmarkEnd w:id="17"/>
    </w:p>
    <w:p w14:paraId="2AB4DC60" w14:textId="77777777" w:rsidR="00A97ECD" w:rsidRPr="00202431" w:rsidRDefault="00A97ECD" w:rsidP="00A97ECD">
      <w:pPr>
        <w:spacing w:after="0" w:line="240" w:lineRule="auto"/>
        <w:rPr>
          <w:rFonts w:ascii="Times New Roman" w:eastAsia="Times New Roman" w:hAnsi="Times New Roman" w:cs="Times New Roman"/>
          <w:vanish/>
          <w:kern w:val="0"/>
          <w:lang w:eastAsia="es-EC"/>
          <w14:ligatures w14:val="none"/>
        </w:rPr>
      </w:pPr>
    </w:p>
    <w:tbl>
      <w:tblPr>
        <w:tblStyle w:val="Tabladecuadrcula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5572"/>
      </w:tblGrid>
      <w:tr w:rsidR="00A97ECD" w:rsidRPr="00202431" w14:paraId="51E07CF4" w14:textId="77777777" w:rsidTr="00D47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none" w:sz="0" w:space="0" w:color="auto"/>
              <w:bottom w:val="none" w:sz="0" w:space="0" w:color="auto"/>
              <w:right w:val="none" w:sz="0" w:space="0" w:color="auto"/>
            </w:tcBorders>
          </w:tcPr>
          <w:p w14:paraId="0E1A280C" w14:textId="679A35C7" w:rsidR="00A97ECD" w:rsidRPr="00202431" w:rsidRDefault="00A97ECD" w:rsidP="00A97ECD">
            <w:pPr>
              <w:rPr>
                <w:rFonts w:ascii="Times New Roman" w:hAnsi="Times New Roman" w:cs="Times New Roman"/>
              </w:rPr>
            </w:pPr>
            <w:r w:rsidRPr="00202431">
              <w:rPr>
                <w:rFonts w:ascii="Times New Roman" w:hAnsi="Times New Roman" w:cs="Times New Roman"/>
              </w:rPr>
              <w:t xml:space="preserve">Integrante </w:t>
            </w:r>
          </w:p>
        </w:tc>
        <w:tc>
          <w:tcPr>
            <w:tcW w:w="5572" w:type="dxa"/>
            <w:tcBorders>
              <w:top w:val="none" w:sz="0" w:space="0" w:color="auto"/>
              <w:left w:val="none" w:sz="0" w:space="0" w:color="auto"/>
              <w:bottom w:val="none" w:sz="0" w:space="0" w:color="auto"/>
            </w:tcBorders>
          </w:tcPr>
          <w:p w14:paraId="1C7F11F4" w14:textId="40E15412" w:rsidR="00A97ECD" w:rsidRPr="00202431" w:rsidRDefault="00A97ECD" w:rsidP="00A97EC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Actividades realizadas</w:t>
            </w:r>
          </w:p>
        </w:tc>
      </w:tr>
      <w:tr w:rsidR="00A97ECD" w:rsidRPr="00202431" w14:paraId="74C26138" w14:textId="77777777" w:rsidTr="00D47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C268923" w14:textId="2046D1B9" w:rsidR="00A97ECD" w:rsidRPr="00202431" w:rsidRDefault="00D47B0C" w:rsidP="00A97ECD">
            <w:pPr>
              <w:rPr>
                <w:rFonts w:ascii="Times New Roman" w:hAnsi="Times New Roman" w:cs="Times New Roman"/>
              </w:rPr>
            </w:pPr>
            <w:r w:rsidRPr="00D47B0C">
              <w:rPr>
                <w:rFonts w:ascii="Times New Roman" w:hAnsi="Times New Roman" w:cs="Times New Roman"/>
              </w:rPr>
              <w:t xml:space="preserve">Valdiviezo Yun </w:t>
            </w:r>
            <w:proofErr w:type="spellStart"/>
            <w:r w:rsidRPr="00D47B0C">
              <w:rPr>
                <w:rFonts w:ascii="Times New Roman" w:hAnsi="Times New Roman" w:cs="Times New Roman"/>
              </w:rPr>
              <w:t>On</w:t>
            </w:r>
            <w:proofErr w:type="spellEnd"/>
            <w:r w:rsidRPr="00D47B0C">
              <w:rPr>
                <w:rFonts w:ascii="Times New Roman" w:hAnsi="Times New Roman" w:cs="Times New Roman"/>
              </w:rPr>
              <w:t xml:space="preserve"> Adamo Eduardo</w:t>
            </w:r>
          </w:p>
        </w:tc>
        <w:tc>
          <w:tcPr>
            <w:tcW w:w="5572" w:type="dxa"/>
          </w:tcPr>
          <w:p w14:paraId="5D67DE27" w14:textId="4EB0A5F1" w:rsidR="00A97ECD" w:rsidRPr="00202431" w:rsidRDefault="00A97ECD" w:rsidP="00D47B0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Apoyó en la revisión de los requisitos crudos del PFC, colaboró en la identificación de funcionalidades principales del Marketplace UTEQ y participó en la revisión general del contenido del informe.</w:t>
            </w:r>
          </w:p>
        </w:tc>
      </w:tr>
      <w:tr w:rsidR="00A97ECD" w:rsidRPr="00202431" w14:paraId="2A0DEC74" w14:textId="77777777" w:rsidTr="00D47B0C">
        <w:tc>
          <w:tcPr>
            <w:cnfStyle w:val="001000000000" w:firstRow="0" w:lastRow="0" w:firstColumn="1" w:lastColumn="0" w:oddVBand="0" w:evenVBand="0" w:oddHBand="0" w:evenHBand="0" w:firstRowFirstColumn="0" w:firstRowLastColumn="0" w:lastRowFirstColumn="0" w:lastRowLastColumn="0"/>
            <w:tcW w:w="3256" w:type="dxa"/>
          </w:tcPr>
          <w:p w14:paraId="6018A67D" w14:textId="5F6842A9" w:rsidR="00A97ECD" w:rsidRPr="00202431" w:rsidRDefault="00D47B0C" w:rsidP="00A97ECD">
            <w:pPr>
              <w:rPr>
                <w:rFonts w:ascii="Times New Roman" w:hAnsi="Times New Roman" w:cs="Times New Roman"/>
              </w:rPr>
            </w:pPr>
            <w:r>
              <w:rPr>
                <w:rFonts w:ascii="Times New Roman" w:hAnsi="Times New Roman" w:cs="Times New Roman"/>
              </w:rPr>
              <w:t>Muñoz Quiñonez Yeranick Esther</w:t>
            </w:r>
          </w:p>
        </w:tc>
        <w:tc>
          <w:tcPr>
            <w:tcW w:w="5572" w:type="dxa"/>
          </w:tcPr>
          <w:p w14:paraId="2CB80112" w14:textId="2806FA86" w:rsidR="00A97ECD" w:rsidRPr="00202431" w:rsidRDefault="00A97ECD" w:rsidP="00D47B0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Colaboró en la identificación de actores, revisión de los casos de uso propuestos y apoyo en la organización de la matriz de trazabilidad entre requisitos, casos de uso e historias de usuario.</w:t>
            </w:r>
          </w:p>
        </w:tc>
      </w:tr>
      <w:tr w:rsidR="00A97ECD" w:rsidRPr="00202431" w14:paraId="74F26AF4" w14:textId="77777777" w:rsidTr="00D47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334DA9B" w14:textId="35A1A82B" w:rsidR="00A97ECD" w:rsidRPr="00202431" w:rsidRDefault="00D47B0C" w:rsidP="00A97ECD">
            <w:pPr>
              <w:rPr>
                <w:rFonts w:ascii="Times New Roman" w:hAnsi="Times New Roman" w:cs="Times New Roman"/>
              </w:rPr>
            </w:pPr>
            <w:r>
              <w:rPr>
                <w:rFonts w:ascii="Times New Roman" w:hAnsi="Times New Roman" w:cs="Times New Roman"/>
              </w:rPr>
              <w:t>Sánchez Cornejo Gary Alberto</w:t>
            </w:r>
          </w:p>
        </w:tc>
        <w:tc>
          <w:tcPr>
            <w:tcW w:w="5572" w:type="dxa"/>
          </w:tcPr>
          <w:p w14:paraId="4DB35C8D" w14:textId="21926E21" w:rsidR="00A97ECD" w:rsidRPr="00202431" w:rsidRDefault="00A97ECD" w:rsidP="00D47B0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2431">
              <w:rPr>
                <w:rFonts w:ascii="Times New Roman" w:hAnsi="Times New Roman" w:cs="Times New Roman"/>
              </w:rPr>
              <w:t xml:space="preserve">Coordinó la estructuración general del informe, participó en la elaboración del diagrama de casos de uso en </w:t>
            </w:r>
            <w:proofErr w:type="spellStart"/>
            <w:r w:rsidRPr="00202431">
              <w:rPr>
                <w:rFonts w:ascii="Times New Roman" w:hAnsi="Times New Roman" w:cs="Times New Roman"/>
              </w:rPr>
              <w:t>StarUML</w:t>
            </w:r>
            <w:proofErr w:type="spellEnd"/>
            <w:r w:rsidRPr="00202431">
              <w:rPr>
                <w:rFonts w:ascii="Times New Roman" w:hAnsi="Times New Roman" w:cs="Times New Roman"/>
              </w:rPr>
              <w:t>, redactó las especificaciones textuales de los casos de uso, organizó las historias de usuario con criterios de aceptación y realizó la revisión final de coherencia entre los artefactos del documento.</w:t>
            </w:r>
          </w:p>
        </w:tc>
      </w:tr>
    </w:tbl>
    <w:p w14:paraId="57048075" w14:textId="77777777" w:rsidR="00A97ECD" w:rsidRPr="00202431" w:rsidRDefault="00A97ECD" w:rsidP="00A97ECD">
      <w:pPr>
        <w:rPr>
          <w:rFonts w:ascii="Times New Roman" w:hAnsi="Times New Roman" w:cs="Times New Roman"/>
        </w:rPr>
      </w:pPr>
    </w:p>
    <w:p w14:paraId="5BBC9965" w14:textId="77777777" w:rsidR="00A97ECD" w:rsidRPr="00A97ECD" w:rsidRDefault="00A97ECD" w:rsidP="00A97ECD">
      <w:pPr>
        <w:ind w:left="360"/>
      </w:pPr>
    </w:p>
    <w:sectPr w:rsidR="00A97ECD" w:rsidRPr="00A97EC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7C5"/>
    <w:multiLevelType w:val="hybridMultilevel"/>
    <w:tmpl w:val="9D7A00B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9E53E5C"/>
    <w:multiLevelType w:val="multilevel"/>
    <w:tmpl w:val="3B34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4207F"/>
    <w:multiLevelType w:val="hybridMultilevel"/>
    <w:tmpl w:val="E19E00C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0DC15EEA"/>
    <w:multiLevelType w:val="hybridMultilevel"/>
    <w:tmpl w:val="85C456F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0EAE5912"/>
    <w:multiLevelType w:val="hybridMultilevel"/>
    <w:tmpl w:val="B1E6540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 w15:restartNumberingAfterBreak="0">
    <w:nsid w:val="126C79BA"/>
    <w:multiLevelType w:val="hybridMultilevel"/>
    <w:tmpl w:val="5780422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14BF0986"/>
    <w:multiLevelType w:val="hybridMultilevel"/>
    <w:tmpl w:val="2B1421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C80D33"/>
    <w:multiLevelType w:val="multilevel"/>
    <w:tmpl w:val="3A369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4B7756"/>
    <w:multiLevelType w:val="hybridMultilevel"/>
    <w:tmpl w:val="2B1421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4A0898"/>
    <w:multiLevelType w:val="multilevel"/>
    <w:tmpl w:val="0562D63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ascii="Times New Roman" w:hAnsi="Times New Roman" w:cs="Times New Roman"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1AE4512"/>
    <w:multiLevelType w:val="hybridMultilevel"/>
    <w:tmpl w:val="03063E1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22042F7E"/>
    <w:multiLevelType w:val="multilevel"/>
    <w:tmpl w:val="7408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1095E"/>
    <w:multiLevelType w:val="hybridMultilevel"/>
    <w:tmpl w:val="18C49AB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262C2DAA"/>
    <w:multiLevelType w:val="hybridMultilevel"/>
    <w:tmpl w:val="02749E6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2F980550"/>
    <w:multiLevelType w:val="hybridMultilevel"/>
    <w:tmpl w:val="A47CA10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5" w15:restartNumberingAfterBreak="0">
    <w:nsid w:val="305D1BD1"/>
    <w:multiLevelType w:val="multilevel"/>
    <w:tmpl w:val="B94AF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817267"/>
    <w:multiLevelType w:val="multilevel"/>
    <w:tmpl w:val="3C40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246E0"/>
    <w:multiLevelType w:val="hybridMultilevel"/>
    <w:tmpl w:val="A9B8A9B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8" w15:restartNumberingAfterBreak="0">
    <w:nsid w:val="47DC7C66"/>
    <w:multiLevelType w:val="multilevel"/>
    <w:tmpl w:val="2F5C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B8697F"/>
    <w:multiLevelType w:val="hybridMultilevel"/>
    <w:tmpl w:val="DC44DE4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4B8A2F6F"/>
    <w:multiLevelType w:val="multilevel"/>
    <w:tmpl w:val="C1B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A1F50"/>
    <w:multiLevelType w:val="hybridMultilevel"/>
    <w:tmpl w:val="EA984B6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2" w15:restartNumberingAfterBreak="0">
    <w:nsid w:val="542B3B2C"/>
    <w:multiLevelType w:val="hybridMultilevel"/>
    <w:tmpl w:val="2B1421A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54837A22"/>
    <w:multiLevelType w:val="hybridMultilevel"/>
    <w:tmpl w:val="7DEE88C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54D70A43"/>
    <w:multiLevelType w:val="hybridMultilevel"/>
    <w:tmpl w:val="1F7A06F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 w15:restartNumberingAfterBreak="0">
    <w:nsid w:val="56B761F9"/>
    <w:multiLevelType w:val="multilevel"/>
    <w:tmpl w:val="B546E0AE"/>
    <w:lvl w:ilvl="0">
      <w:start w:val="1"/>
      <w:numFmt w:val="upperRoman"/>
      <w:lvlText w:val="%1."/>
      <w:lvlJc w:val="right"/>
      <w:pPr>
        <w:ind w:left="720" w:hanging="360"/>
      </w:pPr>
      <w:rPr>
        <w:rFonts w:hint="default"/>
        <w:b/>
        <w:b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70D4BA0"/>
    <w:multiLevelType w:val="multilevel"/>
    <w:tmpl w:val="D69CC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C2A61"/>
    <w:multiLevelType w:val="hybridMultilevel"/>
    <w:tmpl w:val="60DA02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14D20FE"/>
    <w:multiLevelType w:val="hybridMultilevel"/>
    <w:tmpl w:val="D5585048"/>
    <w:lvl w:ilvl="0" w:tplc="89C251AE">
      <w:start w:val="1"/>
      <w:numFmt w:val="bullet"/>
      <w:lvlText w:val="-"/>
      <w:lvlJc w:val="left"/>
      <w:pPr>
        <w:ind w:left="360" w:hanging="360"/>
      </w:pPr>
      <w:rPr>
        <w:rFonts w:ascii="Times New Roman" w:eastAsiaTheme="minorHAnsi" w:hAnsi="Times New Roman" w:cs="Times New Roman"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64805E5C"/>
    <w:multiLevelType w:val="multilevel"/>
    <w:tmpl w:val="0864542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6589083A"/>
    <w:multiLevelType w:val="hybridMultilevel"/>
    <w:tmpl w:val="71E4A7D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1" w15:restartNumberingAfterBreak="0">
    <w:nsid w:val="65D6125B"/>
    <w:multiLevelType w:val="hybridMultilevel"/>
    <w:tmpl w:val="A52C0D9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2" w15:restartNumberingAfterBreak="0">
    <w:nsid w:val="6ECD06D6"/>
    <w:multiLevelType w:val="hybridMultilevel"/>
    <w:tmpl w:val="CC8496B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3" w15:restartNumberingAfterBreak="0">
    <w:nsid w:val="716D2A77"/>
    <w:multiLevelType w:val="hybridMultilevel"/>
    <w:tmpl w:val="166A2C7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4" w15:restartNumberingAfterBreak="0">
    <w:nsid w:val="72917988"/>
    <w:multiLevelType w:val="hybridMultilevel"/>
    <w:tmpl w:val="3BF8F23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5" w15:restartNumberingAfterBreak="0">
    <w:nsid w:val="79E46ACB"/>
    <w:multiLevelType w:val="hybridMultilevel"/>
    <w:tmpl w:val="8BFE293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245237920">
    <w:abstractNumId w:val="33"/>
  </w:num>
  <w:num w:numId="2" w16cid:durableId="731394179">
    <w:abstractNumId w:val="14"/>
  </w:num>
  <w:num w:numId="3" w16cid:durableId="1168666531">
    <w:abstractNumId w:val="10"/>
  </w:num>
  <w:num w:numId="4" w16cid:durableId="466430749">
    <w:abstractNumId w:val="29"/>
  </w:num>
  <w:num w:numId="5" w16cid:durableId="268970284">
    <w:abstractNumId w:val="28"/>
  </w:num>
  <w:num w:numId="6" w16cid:durableId="802889997">
    <w:abstractNumId w:val="1"/>
  </w:num>
  <w:num w:numId="7" w16cid:durableId="1703359071">
    <w:abstractNumId w:val="20"/>
  </w:num>
  <w:num w:numId="8" w16cid:durableId="1657800132">
    <w:abstractNumId w:val="9"/>
  </w:num>
  <w:num w:numId="9" w16cid:durableId="314843871">
    <w:abstractNumId w:val="32"/>
  </w:num>
  <w:num w:numId="10" w16cid:durableId="1001199360">
    <w:abstractNumId w:val="0"/>
  </w:num>
  <w:num w:numId="11" w16cid:durableId="2056149645">
    <w:abstractNumId w:val="5"/>
  </w:num>
  <w:num w:numId="12" w16cid:durableId="1147818174">
    <w:abstractNumId w:val="19"/>
  </w:num>
  <w:num w:numId="13" w16cid:durableId="771979125">
    <w:abstractNumId w:val="12"/>
  </w:num>
  <w:num w:numId="14" w16cid:durableId="703870614">
    <w:abstractNumId w:val="23"/>
  </w:num>
  <w:num w:numId="15" w16cid:durableId="307704936">
    <w:abstractNumId w:val="18"/>
  </w:num>
  <w:num w:numId="16" w16cid:durableId="301664472">
    <w:abstractNumId w:val="31"/>
  </w:num>
  <w:num w:numId="17" w16cid:durableId="1103527477">
    <w:abstractNumId w:val="35"/>
  </w:num>
  <w:num w:numId="18" w16cid:durableId="804665671">
    <w:abstractNumId w:val="13"/>
  </w:num>
  <w:num w:numId="19" w16cid:durableId="963729799">
    <w:abstractNumId w:val="21"/>
  </w:num>
  <w:num w:numId="20" w16cid:durableId="9570686">
    <w:abstractNumId w:val="30"/>
  </w:num>
  <w:num w:numId="21" w16cid:durableId="1579291344">
    <w:abstractNumId w:val="34"/>
  </w:num>
  <w:num w:numId="22" w16cid:durableId="2016765898">
    <w:abstractNumId w:val="4"/>
  </w:num>
  <w:num w:numId="23" w16cid:durableId="617831414">
    <w:abstractNumId w:val="17"/>
  </w:num>
  <w:num w:numId="24" w16cid:durableId="1761366595">
    <w:abstractNumId w:val="2"/>
  </w:num>
  <w:num w:numId="25" w16cid:durableId="590697540">
    <w:abstractNumId w:val="3"/>
  </w:num>
  <w:num w:numId="26" w16cid:durableId="702749996">
    <w:abstractNumId w:val="27"/>
  </w:num>
  <w:num w:numId="27" w16cid:durableId="1163469229">
    <w:abstractNumId w:val="16"/>
  </w:num>
  <w:num w:numId="28" w16cid:durableId="1095596944">
    <w:abstractNumId w:val="11"/>
  </w:num>
  <w:num w:numId="29" w16cid:durableId="1873348308">
    <w:abstractNumId w:val="25"/>
  </w:num>
  <w:num w:numId="30" w16cid:durableId="1712799688">
    <w:abstractNumId w:val="22"/>
  </w:num>
  <w:num w:numId="31" w16cid:durableId="161438724">
    <w:abstractNumId w:val="6"/>
  </w:num>
  <w:num w:numId="32" w16cid:durableId="2134134116">
    <w:abstractNumId w:val="8"/>
  </w:num>
  <w:num w:numId="33" w16cid:durableId="1604874471">
    <w:abstractNumId w:val="24"/>
  </w:num>
  <w:num w:numId="34" w16cid:durableId="1380204567">
    <w:abstractNumId w:val="15"/>
  </w:num>
  <w:num w:numId="35" w16cid:durableId="275142080">
    <w:abstractNumId w:val="7"/>
  </w:num>
  <w:num w:numId="36" w16cid:durableId="125412919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7D1"/>
    <w:rsid w:val="000327D1"/>
    <w:rsid w:val="000911CB"/>
    <w:rsid w:val="000A6955"/>
    <w:rsid w:val="000C0E24"/>
    <w:rsid w:val="000F3AFE"/>
    <w:rsid w:val="00104610"/>
    <w:rsid w:val="00112878"/>
    <w:rsid w:val="00146E6D"/>
    <w:rsid w:val="0016253D"/>
    <w:rsid w:val="00182A33"/>
    <w:rsid w:val="00186D9C"/>
    <w:rsid w:val="00192DE5"/>
    <w:rsid w:val="001F3CCA"/>
    <w:rsid w:val="00202431"/>
    <w:rsid w:val="00213E71"/>
    <w:rsid w:val="002158DB"/>
    <w:rsid w:val="00275BD2"/>
    <w:rsid w:val="002B6B90"/>
    <w:rsid w:val="002E10E9"/>
    <w:rsid w:val="002F65B0"/>
    <w:rsid w:val="00310398"/>
    <w:rsid w:val="00336F2A"/>
    <w:rsid w:val="003643E5"/>
    <w:rsid w:val="003A1626"/>
    <w:rsid w:val="003B3232"/>
    <w:rsid w:val="003B7BA6"/>
    <w:rsid w:val="003D5931"/>
    <w:rsid w:val="00405572"/>
    <w:rsid w:val="00476EF4"/>
    <w:rsid w:val="004C23F0"/>
    <w:rsid w:val="005075E7"/>
    <w:rsid w:val="005A2EBB"/>
    <w:rsid w:val="005A79B4"/>
    <w:rsid w:val="005E625C"/>
    <w:rsid w:val="00611C97"/>
    <w:rsid w:val="00632EAA"/>
    <w:rsid w:val="00730E8A"/>
    <w:rsid w:val="00732A2D"/>
    <w:rsid w:val="00734D0B"/>
    <w:rsid w:val="0075635B"/>
    <w:rsid w:val="0077602E"/>
    <w:rsid w:val="007927C6"/>
    <w:rsid w:val="007D0EA4"/>
    <w:rsid w:val="007F7E58"/>
    <w:rsid w:val="00806539"/>
    <w:rsid w:val="0082033C"/>
    <w:rsid w:val="0084652A"/>
    <w:rsid w:val="00847B6F"/>
    <w:rsid w:val="008560BF"/>
    <w:rsid w:val="00857EB1"/>
    <w:rsid w:val="008803CC"/>
    <w:rsid w:val="008A6650"/>
    <w:rsid w:val="008B17F8"/>
    <w:rsid w:val="008F449A"/>
    <w:rsid w:val="00973F5C"/>
    <w:rsid w:val="00984F1E"/>
    <w:rsid w:val="009931B8"/>
    <w:rsid w:val="009C5F94"/>
    <w:rsid w:val="009D009B"/>
    <w:rsid w:val="009D7CD3"/>
    <w:rsid w:val="00A024D7"/>
    <w:rsid w:val="00A40030"/>
    <w:rsid w:val="00A614E9"/>
    <w:rsid w:val="00A61AC0"/>
    <w:rsid w:val="00A87452"/>
    <w:rsid w:val="00A97ECD"/>
    <w:rsid w:val="00AD7558"/>
    <w:rsid w:val="00B132E0"/>
    <w:rsid w:val="00B92F2F"/>
    <w:rsid w:val="00BA4657"/>
    <w:rsid w:val="00BF5C24"/>
    <w:rsid w:val="00BF6FCE"/>
    <w:rsid w:val="00C043D6"/>
    <w:rsid w:val="00C451C3"/>
    <w:rsid w:val="00C56194"/>
    <w:rsid w:val="00C60A55"/>
    <w:rsid w:val="00C63253"/>
    <w:rsid w:val="00CB73D4"/>
    <w:rsid w:val="00CD6B15"/>
    <w:rsid w:val="00CF6DE9"/>
    <w:rsid w:val="00D16CBC"/>
    <w:rsid w:val="00D47B0C"/>
    <w:rsid w:val="00D51E7B"/>
    <w:rsid w:val="00D60CF3"/>
    <w:rsid w:val="00D60FF3"/>
    <w:rsid w:val="00D66825"/>
    <w:rsid w:val="00D75004"/>
    <w:rsid w:val="00DA0382"/>
    <w:rsid w:val="00E00939"/>
    <w:rsid w:val="00E82B1A"/>
    <w:rsid w:val="00E96B6A"/>
    <w:rsid w:val="00EA3611"/>
    <w:rsid w:val="00EE5831"/>
    <w:rsid w:val="00F64DCD"/>
    <w:rsid w:val="00F70337"/>
    <w:rsid w:val="00F75AA6"/>
    <w:rsid w:val="00F80F2A"/>
    <w:rsid w:val="00F866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209C0"/>
  <w15:chartTrackingRefBased/>
  <w15:docId w15:val="{FA59B841-294E-45D0-9B37-38E71A41B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paragraph" w:styleId="Ttulo1">
    <w:name w:val="heading 1"/>
    <w:basedOn w:val="Normal"/>
    <w:next w:val="Normal"/>
    <w:link w:val="Ttulo1Car"/>
    <w:uiPriority w:val="9"/>
    <w:qFormat/>
    <w:rsid w:val="000C0E24"/>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Ttulo2">
    <w:name w:val="heading 2"/>
    <w:basedOn w:val="Normal"/>
    <w:next w:val="Normal"/>
    <w:link w:val="Ttulo2Car"/>
    <w:uiPriority w:val="9"/>
    <w:unhideWhenUsed/>
    <w:qFormat/>
    <w:rsid w:val="00A40030"/>
    <w:pPr>
      <w:keepNext/>
      <w:keepLines/>
      <w:spacing w:before="160" w:after="80"/>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semiHidden/>
    <w:unhideWhenUsed/>
    <w:qFormat/>
    <w:rsid w:val="000327D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0327D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0327D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327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27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27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27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0E24"/>
    <w:rPr>
      <w:rFonts w:ascii="Times New Roman" w:eastAsiaTheme="majorEastAsia" w:hAnsi="Times New Roman" w:cstheme="majorBidi"/>
      <w:b/>
      <w:color w:val="000000" w:themeColor="text1"/>
      <w:sz w:val="28"/>
      <w:szCs w:val="40"/>
      <w:lang w:val="es-EC"/>
    </w:rPr>
  </w:style>
  <w:style w:type="character" w:customStyle="1" w:styleId="Ttulo2Car">
    <w:name w:val="Título 2 Car"/>
    <w:basedOn w:val="Fuentedeprrafopredeter"/>
    <w:link w:val="Ttulo2"/>
    <w:uiPriority w:val="9"/>
    <w:rsid w:val="00A40030"/>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0327D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0327D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0327D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327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27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27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27D1"/>
    <w:rPr>
      <w:rFonts w:eastAsiaTheme="majorEastAsia" w:cstheme="majorBidi"/>
      <w:color w:val="272727" w:themeColor="text1" w:themeTint="D8"/>
    </w:rPr>
  </w:style>
  <w:style w:type="paragraph" w:styleId="Ttulo">
    <w:name w:val="Title"/>
    <w:basedOn w:val="Normal"/>
    <w:next w:val="Normal"/>
    <w:link w:val="TtuloCar"/>
    <w:uiPriority w:val="10"/>
    <w:qFormat/>
    <w:rsid w:val="00032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27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27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27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27D1"/>
    <w:pPr>
      <w:spacing w:before="160"/>
      <w:jc w:val="center"/>
    </w:pPr>
    <w:rPr>
      <w:i/>
      <w:iCs/>
      <w:color w:val="404040" w:themeColor="text1" w:themeTint="BF"/>
    </w:rPr>
  </w:style>
  <w:style w:type="character" w:customStyle="1" w:styleId="CitaCar">
    <w:name w:val="Cita Car"/>
    <w:basedOn w:val="Fuentedeprrafopredeter"/>
    <w:link w:val="Cita"/>
    <w:uiPriority w:val="29"/>
    <w:rsid w:val="000327D1"/>
    <w:rPr>
      <w:i/>
      <w:iCs/>
      <w:color w:val="404040" w:themeColor="text1" w:themeTint="BF"/>
    </w:rPr>
  </w:style>
  <w:style w:type="paragraph" w:styleId="Prrafodelista">
    <w:name w:val="List Paragraph"/>
    <w:basedOn w:val="Normal"/>
    <w:uiPriority w:val="34"/>
    <w:qFormat/>
    <w:rsid w:val="000327D1"/>
    <w:pPr>
      <w:ind w:left="720"/>
      <w:contextualSpacing/>
    </w:pPr>
  </w:style>
  <w:style w:type="character" w:styleId="nfasisintenso">
    <w:name w:val="Intense Emphasis"/>
    <w:basedOn w:val="Fuentedeprrafopredeter"/>
    <w:uiPriority w:val="21"/>
    <w:qFormat/>
    <w:rsid w:val="000327D1"/>
    <w:rPr>
      <w:i/>
      <w:iCs/>
      <w:color w:val="2F5496" w:themeColor="accent1" w:themeShade="BF"/>
    </w:rPr>
  </w:style>
  <w:style w:type="paragraph" w:styleId="Citadestacada">
    <w:name w:val="Intense Quote"/>
    <w:basedOn w:val="Normal"/>
    <w:next w:val="Normal"/>
    <w:link w:val="CitadestacadaCar"/>
    <w:uiPriority w:val="30"/>
    <w:qFormat/>
    <w:rsid w:val="000327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327D1"/>
    <w:rPr>
      <w:i/>
      <w:iCs/>
      <w:color w:val="2F5496" w:themeColor="accent1" w:themeShade="BF"/>
    </w:rPr>
  </w:style>
  <w:style w:type="character" w:styleId="Referenciaintensa">
    <w:name w:val="Intense Reference"/>
    <w:basedOn w:val="Fuentedeprrafopredeter"/>
    <w:uiPriority w:val="32"/>
    <w:qFormat/>
    <w:rsid w:val="000327D1"/>
    <w:rPr>
      <w:b/>
      <w:bCs/>
      <w:smallCaps/>
      <w:color w:val="2F5496" w:themeColor="accent1" w:themeShade="BF"/>
      <w:spacing w:val="5"/>
    </w:rPr>
  </w:style>
  <w:style w:type="character" w:styleId="Textodelmarcadordeposicin">
    <w:name w:val="Placeholder Text"/>
    <w:basedOn w:val="Fuentedeprrafopredeter"/>
    <w:uiPriority w:val="99"/>
    <w:semiHidden/>
    <w:rsid w:val="00611C97"/>
    <w:rPr>
      <w:color w:val="666666"/>
    </w:rPr>
  </w:style>
  <w:style w:type="character" w:styleId="Fuerte">
    <w:name w:val="Strong"/>
    <w:basedOn w:val="Fuentedeprrafopredeter"/>
    <w:uiPriority w:val="22"/>
    <w:qFormat/>
    <w:rsid w:val="005E625C"/>
    <w:rPr>
      <w:b/>
      <w:bCs/>
    </w:rPr>
  </w:style>
  <w:style w:type="character" w:styleId="Hipervnculo">
    <w:name w:val="Hyperlink"/>
    <w:basedOn w:val="Fuentedeprrafopredeter"/>
    <w:uiPriority w:val="99"/>
    <w:unhideWhenUsed/>
    <w:rsid w:val="0075635B"/>
    <w:rPr>
      <w:color w:val="0563C1" w:themeColor="hyperlink"/>
      <w:u w:val="single"/>
    </w:rPr>
  </w:style>
  <w:style w:type="character" w:styleId="Mencinsinresolver">
    <w:name w:val="Unresolved Mention"/>
    <w:basedOn w:val="Fuentedeprrafopredeter"/>
    <w:uiPriority w:val="99"/>
    <w:semiHidden/>
    <w:unhideWhenUsed/>
    <w:rsid w:val="0075635B"/>
    <w:rPr>
      <w:color w:val="605E5C"/>
      <w:shd w:val="clear" w:color="auto" w:fill="E1DFDD"/>
    </w:rPr>
  </w:style>
  <w:style w:type="paragraph" w:styleId="TtuloTDC">
    <w:name w:val="TOC Heading"/>
    <w:basedOn w:val="Ttulo1"/>
    <w:next w:val="Normal"/>
    <w:uiPriority w:val="39"/>
    <w:unhideWhenUsed/>
    <w:qFormat/>
    <w:rsid w:val="00D16CBC"/>
    <w:pPr>
      <w:spacing w:before="240" w:after="0" w:line="259" w:lineRule="auto"/>
      <w:outlineLvl w:val="9"/>
    </w:pPr>
    <w:rPr>
      <w:rFonts w:asciiTheme="majorHAnsi" w:hAnsiTheme="majorHAnsi"/>
      <w:b w:val="0"/>
      <w:color w:val="2F5496" w:themeColor="accent1" w:themeShade="BF"/>
      <w:kern w:val="0"/>
      <w:sz w:val="32"/>
      <w:szCs w:val="32"/>
      <w:lang w:eastAsia="es-MX"/>
      <w14:ligatures w14:val="none"/>
    </w:rPr>
  </w:style>
  <w:style w:type="paragraph" w:styleId="TDC1">
    <w:name w:val="toc 1"/>
    <w:basedOn w:val="Normal"/>
    <w:next w:val="Normal"/>
    <w:autoRedefine/>
    <w:uiPriority w:val="39"/>
    <w:unhideWhenUsed/>
    <w:rsid w:val="00B92F2F"/>
    <w:pPr>
      <w:tabs>
        <w:tab w:val="left" w:pos="480"/>
        <w:tab w:val="right" w:leader="dot" w:pos="8828"/>
      </w:tabs>
      <w:spacing w:after="100"/>
    </w:pPr>
  </w:style>
  <w:style w:type="paragraph" w:styleId="TDC2">
    <w:name w:val="toc 2"/>
    <w:basedOn w:val="Normal"/>
    <w:next w:val="Normal"/>
    <w:autoRedefine/>
    <w:uiPriority w:val="39"/>
    <w:unhideWhenUsed/>
    <w:rsid w:val="00D16CBC"/>
    <w:pPr>
      <w:spacing w:after="100"/>
      <w:ind w:left="240"/>
    </w:pPr>
  </w:style>
  <w:style w:type="paragraph" w:customStyle="1" w:styleId="isselectedend">
    <w:name w:val="isselectedend"/>
    <w:basedOn w:val="Normal"/>
    <w:rsid w:val="008A6650"/>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paragraph" w:styleId="NormalWeb">
    <w:name w:val="Normal (Web)"/>
    <w:basedOn w:val="Normal"/>
    <w:uiPriority w:val="99"/>
    <w:semiHidden/>
    <w:unhideWhenUsed/>
    <w:rsid w:val="008A6650"/>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table" w:styleId="Tablaconcuadrcula">
    <w:name w:val="Table Grid"/>
    <w:basedOn w:val="Tablanormal"/>
    <w:uiPriority w:val="39"/>
    <w:rsid w:val="008A6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8A6650"/>
    <w:pPr>
      <w:spacing w:after="200" w:line="240" w:lineRule="auto"/>
    </w:pPr>
    <w:rPr>
      <w:i/>
      <w:iCs/>
      <w:color w:val="44546A" w:themeColor="text2"/>
      <w:sz w:val="18"/>
      <w:szCs w:val="18"/>
    </w:rPr>
  </w:style>
  <w:style w:type="table" w:styleId="Tabladecuadrcula2">
    <w:name w:val="Grid Table 2"/>
    <w:basedOn w:val="Tablanormal"/>
    <w:uiPriority w:val="47"/>
    <w:rsid w:val="00B92F2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6095">
      <w:bodyDiv w:val="1"/>
      <w:marLeft w:val="0"/>
      <w:marRight w:val="0"/>
      <w:marTop w:val="0"/>
      <w:marBottom w:val="0"/>
      <w:divBdr>
        <w:top w:val="none" w:sz="0" w:space="0" w:color="auto"/>
        <w:left w:val="none" w:sz="0" w:space="0" w:color="auto"/>
        <w:bottom w:val="none" w:sz="0" w:space="0" w:color="auto"/>
        <w:right w:val="none" w:sz="0" w:space="0" w:color="auto"/>
      </w:divBdr>
    </w:div>
    <w:div w:id="142822611">
      <w:marLeft w:val="640"/>
      <w:marRight w:val="0"/>
      <w:marTop w:val="0"/>
      <w:marBottom w:val="0"/>
      <w:divBdr>
        <w:top w:val="none" w:sz="0" w:space="0" w:color="auto"/>
        <w:left w:val="none" w:sz="0" w:space="0" w:color="auto"/>
        <w:bottom w:val="none" w:sz="0" w:space="0" w:color="auto"/>
        <w:right w:val="none" w:sz="0" w:space="0" w:color="auto"/>
      </w:divBdr>
    </w:div>
    <w:div w:id="266352979">
      <w:bodyDiv w:val="1"/>
      <w:marLeft w:val="0"/>
      <w:marRight w:val="0"/>
      <w:marTop w:val="0"/>
      <w:marBottom w:val="0"/>
      <w:divBdr>
        <w:top w:val="none" w:sz="0" w:space="0" w:color="auto"/>
        <w:left w:val="none" w:sz="0" w:space="0" w:color="auto"/>
        <w:bottom w:val="none" w:sz="0" w:space="0" w:color="auto"/>
        <w:right w:val="none" w:sz="0" w:space="0" w:color="auto"/>
      </w:divBdr>
    </w:div>
    <w:div w:id="271475454">
      <w:marLeft w:val="640"/>
      <w:marRight w:val="0"/>
      <w:marTop w:val="0"/>
      <w:marBottom w:val="0"/>
      <w:divBdr>
        <w:top w:val="none" w:sz="0" w:space="0" w:color="auto"/>
        <w:left w:val="none" w:sz="0" w:space="0" w:color="auto"/>
        <w:bottom w:val="none" w:sz="0" w:space="0" w:color="auto"/>
        <w:right w:val="none" w:sz="0" w:space="0" w:color="auto"/>
      </w:divBdr>
    </w:div>
    <w:div w:id="310210156">
      <w:marLeft w:val="640"/>
      <w:marRight w:val="0"/>
      <w:marTop w:val="0"/>
      <w:marBottom w:val="0"/>
      <w:divBdr>
        <w:top w:val="none" w:sz="0" w:space="0" w:color="auto"/>
        <w:left w:val="none" w:sz="0" w:space="0" w:color="auto"/>
        <w:bottom w:val="none" w:sz="0" w:space="0" w:color="auto"/>
        <w:right w:val="none" w:sz="0" w:space="0" w:color="auto"/>
      </w:divBdr>
    </w:div>
    <w:div w:id="402410423">
      <w:marLeft w:val="640"/>
      <w:marRight w:val="0"/>
      <w:marTop w:val="0"/>
      <w:marBottom w:val="0"/>
      <w:divBdr>
        <w:top w:val="none" w:sz="0" w:space="0" w:color="auto"/>
        <w:left w:val="none" w:sz="0" w:space="0" w:color="auto"/>
        <w:bottom w:val="none" w:sz="0" w:space="0" w:color="auto"/>
        <w:right w:val="none" w:sz="0" w:space="0" w:color="auto"/>
      </w:divBdr>
    </w:div>
    <w:div w:id="421685338">
      <w:bodyDiv w:val="1"/>
      <w:marLeft w:val="0"/>
      <w:marRight w:val="0"/>
      <w:marTop w:val="0"/>
      <w:marBottom w:val="0"/>
      <w:divBdr>
        <w:top w:val="none" w:sz="0" w:space="0" w:color="auto"/>
        <w:left w:val="none" w:sz="0" w:space="0" w:color="auto"/>
        <w:bottom w:val="none" w:sz="0" w:space="0" w:color="auto"/>
        <w:right w:val="none" w:sz="0" w:space="0" w:color="auto"/>
      </w:divBdr>
    </w:div>
    <w:div w:id="469447263">
      <w:marLeft w:val="640"/>
      <w:marRight w:val="0"/>
      <w:marTop w:val="0"/>
      <w:marBottom w:val="0"/>
      <w:divBdr>
        <w:top w:val="none" w:sz="0" w:space="0" w:color="auto"/>
        <w:left w:val="none" w:sz="0" w:space="0" w:color="auto"/>
        <w:bottom w:val="none" w:sz="0" w:space="0" w:color="auto"/>
        <w:right w:val="none" w:sz="0" w:space="0" w:color="auto"/>
      </w:divBdr>
    </w:div>
    <w:div w:id="488406701">
      <w:bodyDiv w:val="1"/>
      <w:marLeft w:val="0"/>
      <w:marRight w:val="0"/>
      <w:marTop w:val="0"/>
      <w:marBottom w:val="0"/>
      <w:divBdr>
        <w:top w:val="none" w:sz="0" w:space="0" w:color="auto"/>
        <w:left w:val="none" w:sz="0" w:space="0" w:color="auto"/>
        <w:bottom w:val="none" w:sz="0" w:space="0" w:color="auto"/>
        <w:right w:val="none" w:sz="0" w:space="0" w:color="auto"/>
      </w:divBdr>
    </w:div>
    <w:div w:id="568884359">
      <w:marLeft w:val="640"/>
      <w:marRight w:val="0"/>
      <w:marTop w:val="0"/>
      <w:marBottom w:val="0"/>
      <w:divBdr>
        <w:top w:val="none" w:sz="0" w:space="0" w:color="auto"/>
        <w:left w:val="none" w:sz="0" w:space="0" w:color="auto"/>
        <w:bottom w:val="none" w:sz="0" w:space="0" w:color="auto"/>
        <w:right w:val="none" w:sz="0" w:space="0" w:color="auto"/>
      </w:divBdr>
    </w:div>
    <w:div w:id="621882203">
      <w:bodyDiv w:val="1"/>
      <w:marLeft w:val="0"/>
      <w:marRight w:val="0"/>
      <w:marTop w:val="0"/>
      <w:marBottom w:val="0"/>
      <w:divBdr>
        <w:top w:val="none" w:sz="0" w:space="0" w:color="auto"/>
        <w:left w:val="none" w:sz="0" w:space="0" w:color="auto"/>
        <w:bottom w:val="none" w:sz="0" w:space="0" w:color="auto"/>
        <w:right w:val="none" w:sz="0" w:space="0" w:color="auto"/>
      </w:divBdr>
      <w:divsChild>
        <w:div w:id="330182470">
          <w:marLeft w:val="0"/>
          <w:marRight w:val="0"/>
          <w:marTop w:val="0"/>
          <w:marBottom w:val="0"/>
          <w:divBdr>
            <w:top w:val="none" w:sz="0" w:space="0" w:color="auto"/>
            <w:left w:val="none" w:sz="0" w:space="0" w:color="auto"/>
            <w:bottom w:val="none" w:sz="0" w:space="0" w:color="auto"/>
            <w:right w:val="none" w:sz="0" w:space="0" w:color="auto"/>
          </w:divBdr>
        </w:div>
      </w:divsChild>
    </w:div>
    <w:div w:id="637153222">
      <w:marLeft w:val="640"/>
      <w:marRight w:val="0"/>
      <w:marTop w:val="0"/>
      <w:marBottom w:val="0"/>
      <w:divBdr>
        <w:top w:val="none" w:sz="0" w:space="0" w:color="auto"/>
        <w:left w:val="none" w:sz="0" w:space="0" w:color="auto"/>
        <w:bottom w:val="none" w:sz="0" w:space="0" w:color="auto"/>
        <w:right w:val="none" w:sz="0" w:space="0" w:color="auto"/>
      </w:divBdr>
    </w:div>
    <w:div w:id="687878181">
      <w:marLeft w:val="640"/>
      <w:marRight w:val="0"/>
      <w:marTop w:val="0"/>
      <w:marBottom w:val="0"/>
      <w:divBdr>
        <w:top w:val="none" w:sz="0" w:space="0" w:color="auto"/>
        <w:left w:val="none" w:sz="0" w:space="0" w:color="auto"/>
        <w:bottom w:val="none" w:sz="0" w:space="0" w:color="auto"/>
        <w:right w:val="none" w:sz="0" w:space="0" w:color="auto"/>
      </w:divBdr>
    </w:div>
    <w:div w:id="714157674">
      <w:marLeft w:val="640"/>
      <w:marRight w:val="0"/>
      <w:marTop w:val="0"/>
      <w:marBottom w:val="0"/>
      <w:divBdr>
        <w:top w:val="none" w:sz="0" w:space="0" w:color="auto"/>
        <w:left w:val="none" w:sz="0" w:space="0" w:color="auto"/>
        <w:bottom w:val="none" w:sz="0" w:space="0" w:color="auto"/>
        <w:right w:val="none" w:sz="0" w:space="0" w:color="auto"/>
      </w:divBdr>
    </w:div>
    <w:div w:id="725182263">
      <w:marLeft w:val="640"/>
      <w:marRight w:val="0"/>
      <w:marTop w:val="0"/>
      <w:marBottom w:val="0"/>
      <w:divBdr>
        <w:top w:val="none" w:sz="0" w:space="0" w:color="auto"/>
        <w:left w:val="none" w:sz="0" w:space="0" w:color="auto"/>
        <w:bottom w:val="none" w:sz="0" w:space="0" w:color="auto"/>
        <w:right w:val="none" w:sz="0" w:space="0" w:color="auto"/>
      </w:divBdr>
    </w:div>
    <w:div w:id="836728500">
      <w:marLeft w:val="640"/>
      <w:marRight w:val="0"/>
      <w:marTop w:val="0"/>
      <w:marBottom w:val="0"/>
      <w:divBdr>
        <w:top w:val="none" w:sz="0" w:space="0" w:color="auto"/>
        <w:left w:val="none" w:sz="0" w:space="0" w:color="auto"/>
        <w:bottom w:val="none" w:sz="0" w:space="0" w:color="auto"/>
        <w:right w:val="none" w:sz="0" w:space="0" w:color="auto"/>
      </w:divBdr>
    </w:div>
    <w:div w:id="865143432">
      <w:marLeft w:val="640"/>
      <w:marRight w:val="0"/>
      <w:marTop w:val="0"/>
      <w:marBottom w:val="0"/>
      <w:divBdr>
        <w:top w:val="none" w:sz="0" w:space="0" w:color="auto"/>
        <w:left w:val="none" w:sz="0" w:space="0" w:color="auto"/>
        <w:bottom w:val="none" w:sz="0" w:space="0" w:color="auto"/>
        <w:right w:val="none" w:sz="0" w:space="0" w:color="auto"/>
      </w:divBdr>
    </w:div>
    <w:div w:id="884100980">
      <w:bodyDiv w:val="1"/>
      <w:marLeft w:val="0"/>
      <w:marRight w:val="0"/>
      <w:marTop w:val="0"/>
      <w:marBottom w:val="0"/>
      <w:divBdr>
        <w:top w:val="none" w:sz="0" w:space="0" w:color="auto"/>
        <w:left w:val="none" w:sz="0" w:space="0" w:color="auto"/>
        <w:bottom w:val="none" w:sz="0" w:space="0" w:color="auto"/>
        <w:right w:val="none" w:sz="0" w:space="0" w:color="auto"/>
      </w:divBdr>
    </w:div>
    <w:div w:id="906302857">
      <w:bodyDiv w:val="1"/>
      <w:marLeft w:val="0"/>
      <w:marRight w:val="0"/>
      <w:marTop w:val="0"/>
      <w:marBottom w:val="0"/>
      <w:divBdr>
        <w:top w:val="none" w:sz="0" w:space="0" w:color="auto"/>
        <w:left w:val="none" w:sz="0" w:space="0" w:color="auto"/>
        <w:bottom w:val="none" w:sz="0" w:space="0" w:color="auto"/>
        <w:right w:val="none" w:sz="0" w:space="0" w:color="auto"/>
      </w:divBdr>
    </w:div>
    <w:div w:id="1038168552">
      <w:bodyDiv w:val="1"/>
      <w:marLeft w:val="0"/>
      <w:marRight w:val="0"/>
      <w:marTop w:val="0"/>
      <w:marBottom w:val="0"/>
      <w:divBdr>
        <w:top w:val="none" w:sz="0" w:space="0" w:color="auto"/>
        <w:left w:val="none" w:sz="0" w:space="0" w:color="auto"/>
        <w:bottom w:val="none" w:sz="0" w:space="0" w:color="auto"/>
        <w:right w:val="none" w:sz="0" w:space="0" w:color="auto"/>
      </w:divBdr>
      <w:divsChild>
        <w:div w:id="920481408">
          <w:marLeft w:val="0"/>
          <w:marRight w:val="0"/>
          <w:marTop w:val="0"/>
          <w:marBottom w:val="0"/>
          <w:divBdr>
            <w:top w:val="none" w:sz="0" w:space="0" w:color="auto"/>
            <w:left w:val="none" w:sz="0" w:space="0" w:color="auto"/>
            <w:bottom w:val="none" w:sz="0" w:space="0" w:color="auto"/>
            <w:right w:val="none" w:sz="0" w:space="0" w:color="auto"/>
          </w:divBdr>
        </w:div>
      </w:divsChild>
    </w:div>
    <w:div w:id="1048258226">
      <w:bodyDiv w:val="1"/>
      <w:marLeft w:val="0"/>
      <w:marRight w:val="0"/>
      <w:marTop w:val="0"/>
      <w:marBottom w:val="0"/>
      <w:divBdr>
        <w:top w:val="none" w:sz="0" w:space="0" w:color="auto"/>
        <w:left w:val="none" w:sz="0" w:space="0" w:color="auto"/>
        <w:bottom w:val="none" w:sz="0" w:space="0" w:color="auto"/>
        <w:right w:val="none" w:sz="0" w:space="0" w:color="auto"/>
      </w:divBdr>
    </w:div>
    <w:div w:id="1048839394">
      <w:bodyDiv w:val="1"/>
      <w:marLeft w:val="0"/>
      <w:marRight w:val="0"/>
      <w:marTop w:val="0"/>
      <w:marBottom w:val="0"/>
      <w:divBdr>
        <w:top w:val="none" w:sz="0" w:space="0" w:color="auto"/>
        <w:left w:val="none" w:sz="0" w:space="0" w:color="auto"/>
        <w:bottom w:val="none" w:sz="0" w:space="0" w:color="auto"/>
        <w:right w:val="none" w:sz="0" w:space="0" w:color="auto"/>
      </w:divBdr>
      <w:divsChild>
        <w:div w:id="102918649">
          <w:marLeft w:val="0"/>
          <w:marRight w:val="0"/>
          <w:marTop w:val="0"/>
          <w:marBottom w:val="0"/>
          <w:divBdr>
            <w:top w:val="none" w:sz="0" w:space="0" w:color="auto"/>
            <w:left w:val="none" w:sz="0" w:space="0" w:color="auto"/>
            <w:bottom w:val="none" w:sz="0" w:space="0" w:color="auto"/>
            <w:right w:val="none" w:sz="0" w:space="0" w:color="auto"/>
          </w:divBdr>
        </w:div>
        <w:div w:id="1706100509">
          <w:marLeft w:val="0"/>
          <w:marRight w:val="0"/>
          <w:marTop w:val="0"/>
          <w:marBottom w:val="0"/>
          <w:divBdr>
            <w:top w:val="none" w:sz="0" w:space="0" w:color="auto"/>
            <w:left w:val="none" w:sz="0" w:space="0" w:color="auto"/>
            <w:bottom w:val="none" w:sz="0" w:space="0" w:color="auto"/>
            <w:right w:val="none" w:sz="0" w:space="0" w:color="auto"/>
          </w:divBdr>
        </w:div>
      </w:divsChild>
    </w:div>
    <w:div w:id="1059209737">
      <w:bodyDiv w:val="1"/>
      <w:marLeft w:val="0"/>
      <w:marRight w:val="0"/>
      <w:marTop w:val="0"/>
      <w:marBottom w:val="0"/>
      <w:divBdr>
        <w:top w:val="none" w:sz="0" w:space="0" w:color="auto"/>
        <w:left w:val="none" w:sz="0" w:space="0" w:color="auto"/>
        <w:bottom w:val="none" w:sz="0" w:space="0" w:color="auto"/>
        <w:right w:val="none" w:sz="0" w:space="0" w:color="auto"/>
      </w:divBdr>
    </w:div>
    <w:div w:id="1063063155">
      <w:marLeft w:val="640"/>
      <w:marRight w:val="0"/>
      <w:marTop w:val="0"/>
      <w:marBottom w:val="0"/>
      <w:divBdr>
        <w:top w:val="none" w:sz="0" w:space="0" w:color="auto"/>
        <w:left w:val="none" w:sz="0" w:space="0" w:color="auto"/>
        <w:bottom w:val="none" w:sz="0" w:space="0" w:color="auto"/>
        <w:right w:val="none" w:sz="0" w:space="0" w:color="auto"/>
      </w:divBdr>
    </w:div>
    <w:div w:id="1079248483">
      <w:bodyDiv w:val="1"/>
      <w:marLeft w:val="0"/>
      <w:marRight w:val="0"/>
      <w:marTop w:val="0"/>
      <w:marBottom w:val="0"/>
      <w:divBdr>
        <w:top w:val="none" w:sz="0" w:space="0" w:color="auto"/>
        <w:left w:val="none" w:sz="0" w:space="0" w:color="auto"/>
        <w:bottom w:val="none" w:sz="0" w:space="0" w:color="auto"/>
        <w:right w:val="none" w:sz="0" w:space="0" w:color="auto"/>
      </w:divBdr>
    </w:div>
    <w:div w:id="1105808239">
      <w:marLeft w:val="640"/>
      <w:marRight w:val="0"/>
      <w:marTop w:val="0"/>
      <w:marBottom w:val="0"/>
      <w:divBdr>
        <w:top w:val="none" w:sz="0" w:space="0" w:color="auto"/>
        <w:left w:val="none" w:sz="0" w:space="0" w:color="auto"/>
        <w:bottom w:val="none" w:sz="0" w:space="0" w:color="auto"/>
        <w:right w:val="none" w:sz="0" w:space="0" w:color="auto"/>
      </w:divBdr>
    </w:div>
    <w:div w:id="1126581649">
      <w:marLeft w:val="640"/>
      <w:marRight w:val="0"/>
      <w:marTop w:val="0"/>
      <w:marBottom w:val="0"/>
      <w:divBdr>
        <w:top w:val="none" w:sz="0" w:space="0" w:color="auto"/>
        <w:left w:val="none" w:sz="0" w:space="0" w:color="auto"/>
        <w:bottom w:val="none" w:sz="0" w:space="0" w:color="auto"/>
        <w:right w:val="none" w:sz="0" w:space="0" w:color="auto"/>
      </w:divBdr>
    </w:div>
    <w:div w:id="1140004118">
      <w:marLeft w:val="640"/>
      <w:marRight w:val="0"/>
      <w:marTop w:val="0"/>
      <w:marBottom w:val="0"/>
      <w:divBdr>
        <w:top w:val="none" w:sz="0" w:space="0" w:color="auto"/>
        <w:left w:val="none" w:sz="0" w:space="0" w:color="auto"/>
        <w:bottom w:val="none" w:sz="0" w:space="0" w:color="auto"/>
        <w:right w:val="none" w:sz="0" w:space="0" w:color="auto"/>
      </w:divBdr>
    </w:div>
    <w:div w:id="1148591502">
      <w:bodyDiv w:val="1"/>
      <w:marLeft w:val="0"/>
      <w:marRight w:val="0"/>
      <w:marTop w:val="0"/>
      <w:marBottom w:val="0"/>
      <w:divBdr>
        <w:top w:val="none" w:sz="0" w:space="0" w:color="auto"/>
        <w:left w:val="none" w:sz="0" w:space="0" w:color="auto"/>
        <w:bottom w:val="none" w:sz="0" w:space="0" w:color="auto"/>
        <w:right w:val="none" w:sz="0" w:space="0" w:color="auto"/>
      </w:divBdr>
    </w:div>
    <w:div w:id="1164510316">
      <w:bodyDiv w:val="1"/>
      <w:marLeft w:val="0"/>
      <w:marRight w:val="0"/>
      <w:marTop w:val="0"/>
      <w:marBottom w:val="0"/>
      <w:divBdr>
        <w:top w:val="none" w:sz="0" w:space="0" w:color="auto"/>
        <w:left w:val="none" w:sz="0" w:space="0" w:color="auto"/>
        <w:bottom w:val="none" w:sz="0" w:space="0" w:color="auto"/>
        <w:right w:val="none" w:sz="0" w:space="0" w:color="auto"/>
      </w:divBdr>
      <w:divsChild>
        <w:div w:id="1691908038">
          <w:marLeft w:val="640"/>
          <w:marRight w:val="0"/>
          <w:marTop w:val="0"/>
          <w:marBottom w:val="0"/>
          <w:divBdr>
            <w:top w:val="none" w:sz="0" w:space="0" w:color="auto"/>
            <w:left w:val="none" w:sz="0" w:space="0" w:color="auto"/>
            <w:bottom w:val="none" w:sz="0" w:space="0" w:color="auto"/>
            <w:right w:val="none" w:sz="0" w:space="0" w:color="auto"/>
          </w:divBdr>
        </w:div>
        <w:div w:id="246771945">
          <w:marLeft w:val="640"/>
          <w:marRight w:val="0"/>
          <w:marTop w:val="0"/>
          <w:marBottom w:val="0"/>
          <w:divBdr>
            <w:top w:val="none" w:sz="0" w:space="0" w:color="auto"/>
            <w:left w:val="none" w:sz="0" w:space="0" w:color="auto"/>
            <w:bottom w:val="none" w:sz="0" w:space="0" w:color="auto"/>
            <w:right w:val="none" w:sz="0" w:space="0" w:color="auto"/>
          </w:divBdr>
        </w:div>
        <w:div w:id="2015910311">
          <w:marLeft w:val="640"/>
          <w:marRight w:val="0"/>
          <w:marTop w:val="0"/>
          <w:marBottom w:val="0"/>
          <w:divBdr>
            <w:top w:val="none" w:sz="0" w:space="0" w:color="auto"/>
            <w:left w:val="none" w:sz="0" w:space="0" w:color="auto"/>
            <w:bottom w:val="none" w:sz="0" w:space="0" w:color="auto"/>
            <w:right w:val="none" w:sz="0" w:space="0" w:color="auto"/>
          </w:divBdr>
        </w:div>
        <w:div w:id="729887484">
          <w:marLeft w:val="640"/>
          <w:marRight w:val="0"/>
          <w:marTop w:val="0"/>
          <w:marBottom w:val="0"/>
          <w:divBdr>
            <w:top w:val="none" w:sz="0" w:space="0" w:color="auto"/>
            <w:left w:val="none" w:sz="0" w:space="0" w:color="auto"/>
            <w:bottom w:val="none" w:sz="0" w:space="0" w:color="auto"/>
            <w:right w:val="none" w:sz="0" w:space="0" w:color="auto"/>
          </w:divBdr>
        </w:div>
        <w:div w:id="1996258326">
          <w:marLeft w:val="640"/>
          <w:marRight w:val="0"/>
          <w:marTop w:val="0"/>
          <w:marBottom w:val="0"/>
          <w:divBdr>
            <w:top w:val="none" w:sz="0" w:space="0" w:color="auto"/>
            <w:left w:val="none" w:sz="0" w:space="0" w:color="auto"/>
            <w:bottom w:val="none" w:sz="0" w:space="0" w:color="auto"/>
            <w:right w:val="none" w:sz="0" w:space="0" w:color="auto"/>
          </w:divBdr>
        </w:div>
      </w:divsChild>
    </w:div>
    <w:div w:id="1254709442">
      <w:bodyDiv w:val="1"/>
      <w:marLeft w:val="0"/>
      <w:marRight w:val="0"/>
      <w:marTop w:val="0"/>
      <w:marBottom w:val="0"/>
      <w:divBdr>
        <w:top w:val="none" w:sz="0" w:space="0" w:color="auto"/>
        <w:left w:val="none" w:sz="0" w:space="0" w:color="auto"/>
        <w:bottom w:val="none" w:sz="0" w:space="0" w:color="auto"/>
        <w:right w:val="none" w:sz="0" w:space="0" w:color="auto"/>
      </w:divBdr>
    </w:div>
    <w:div w:id="1258782525">
      <w:bodyDiv w:val="1"/>
      <w:marLeft w:val="0"/>
      <w:marRight w:val="0"/>
      <w:marTop w:val="0"/>
      <w:marBottom w:val="0"/>
      <w:divBdr>
        <w:top w:val="none" w:sz="0" w:space="0" w:color="auto"/>
        <w:left w:val="none" w:sz="0" w:space="0" w:color="auto"/>
        <w:bottom w:val="none" w:sz="0" w:space="0" w:color="auto"/>
        <w:right w:val="none" w:sz="0" w:space="0" w:color="auto"/>
      </w:divBdr>
    </w:div>
    <w:div w:id="1313562255">
      <w:bodyDiv w:val="1"/>
      <w:marLeft w:val="0"/>
      <w:marRight w:val="0"/>
      <w:marTop w:val="0"/>
      <w:marBottom w:val="0"/>
      <w:divBdr>
        <w:top w:val="none" w:sz="0" w:space="0" w:color="auto"/>
        <w:left w:val="none" w:sz="0" w:space="0" w:color="auto"/>
        <w:bottom w:val="none" w:sz="0" w:space="0" w:color="auto"/>
        <w:right w:val="none" w:sz="0" w:space="0" w:color="auto"/>
      </w:divBdr>
    </w:div>
    <w:div w:id="1392381585">
      <w:marLeft w:val="640"/>
      <w:marRight w:val="0"/>
      <w:marTop w:val="0"/>
      <w:marBottom w:val="0"/>
      <w:divBdr>
        <w:top w:val="none" w:sz="0" w:space="0" w:color="auto"/>
        <w:left w:val="none" w:sz="0" w:space="0" w:color="auto"/>
        <w:bottom w:val="none" w:sz="0" w:space="0" w:color="auto"/>
        <w:right w:val="none" w:sz="0" w:space="0" w:color="auto"/>
      </w:divBdr>
    </w:div>
    <w:div w:id="1485439137">
      <w:bodyDiv w:val="1"/>
      <w:marLeft w:val="0"/>
      <w:marRight w:val="0"/>
      <w:marTop w:val="0"/>
      <w:marBottom w:val="0"/>
      <w:divBdr>
        <w:top w:val="none" w:sz="0" w:space="0" w:color="auto"/>
        <w:left w:val="none" w:sz="0" w:space="0" w:color="auto"/>
        <w:bottom w:val="none" w:sz="0" w:space="0" w:color="auto"/>
        <w:right w:val="none" w:sz="0" w:space="0" w:color="auto"/>
      </w:divBdr>
    </w:div>
    <w:div w:id="1508985931">
      <w:marLeft w:val="640"/>
      <w:marRight w:val="0"/>
      <w:marTop w:val="0"/>
      <w:marBottom w:val="0"/>
      <w:divBdr>
        <w:top w:val="none" w:sz="0" w:space="0" w:color="auto"/>
        <w:left w:val="none" w:sz="0" w:space="0" w:color="auto"/>
        <w:bottom w:val="none" w:sz="0" w:space="0" w:color="auto"/>
        <w:right w:val="none" w:sz="0" w:space="0" w:color="auto"/>
      </w:divBdr>
    </w:div>
    <w:div w:id="1539734366">
      <w:bodyDiv w:val="1"/>
      <w:marLeft w:val="0"/>
      <w:marRight w:val="0"/>
      <w:marTop w:val="0"/>
      <w:marBottom w:val="0"/>
      <w:divBdr>
        <w:top w:val="none" w:sz="0" w:space="0" w:color="auto"/>
        <w:left w:val="none" w:sz="0" w:space="0" w:color="auto"/>
        <w:bottom w:val="none" w:sz="0" w:space="0" w:color="auto"/>
        <w:right w:val="none" w:sz="0" w:space="0" w:color="auto"/>
      </w:divBdr>
      <w:divsChild>
        <w:div w:id="688877304">
          <w:marLeft w:val="0"/>
          <w:marRight w:val="0"/>
          <w:marTop w:val="0"/>
          <w:marBottom w:val="0"/>
          <w:divBdr>
            <w:top w:val="none" w:sz="0" w:space="0" w:color="auto"/>
            <w:left w:val="none" w:sz="0" w:space="0" w:color="auto"/>
            <w:bottom w:val="none" w:sz="0" w:space="0" w:color="auto"/>
            <w:right w:val="none" w:sz="0" w:space="0" w:color="auto"/>
          </w:divBdr>
        </w:div>
      </w:divsChild>
    </w:div>
    <w:div w:id="1581063379">
      <w:bodyDiv w:val="1"/>
      <w:marLeft w:val="0"/>
      <w:marRight w:val="0"/>
      <w:marTop w:val="0"/>
      <w:marBottom w:val="0"/>
      <w:divBdr>
        <w:top w:val="none" w:sz="0" w:space="0" w:color="auto"/>
        <w:left w:val="none" w:sz="0" w:space="0" w:color="auto"/>
        <w:bottom w:val="none" w:sz="0" w:space="0" w:color="auto"/>
        <w:right w:val="none" w:sz="0" w:space="0" w:color="auto"/>
      </w:divBdr>
    </w:div>
    <w:div w:id="1596287957">
      <w:bodyDiv w:val="1"/>
      <w:marLeft w:val="0"/>
      <w:marRight w:val="0"/>
      <w:marTop w:val="0"/>
      <w:marBottom w:val="0"/>
      <w:divBdr>
        <w:top w:val="none" w:sz="0" w:space="0" w:color="auto"/>
        <w:left w:val="none" w:sz="0" w:space="0" w:color="auto"/>
        <w:bottom w:val="none" w:sz="0" w:space="0" w:color="auto"/>
        <w:right w:val="none" w:sz="0" w:space="0" w:color="auto"/>
      </w:divBdr>
    </w:div>
    <w:div w:id="1627659312">
      <w:marLeft w:val="640"/>
      <w:marRight w:val="0"/>
      <w:marTop w:val="0"/>
      <w:marBottom w:val="0"/>
      <w:divBdr>
        <w:top w:val="none" w:sz="0" w:space="0" w:color="auto"/>
        <w:left w:val="none" w:sz="0" w:space="0" w:color="auto"/>
        <w:bottom w:val="none" w:sz="0" w:space="0" w:color="auto"/>
        <w:right w:val="none" w:sz="0" w:space="0" w:color="auto"/>
      </w:divBdr>
    </w:div>
    <w:div w:id="1628272151">
      <w:bodyDiv w:val="1"/>
      <w:marLeft w:val="0"/>
      <w:marRight w:val="0"/>
      <w:marTop w:val="0"/>
      <w:marBottom w:val="0"/>
      <w:divBdr>
        <w:top w:val="none" w:sz="0" w:space="0" w:color="auto"/>
        <w:left w:val="none" w:sz="0" w:space="0" w:color="auto"/>
        <w:bottom w:val="none" w:sz="0" w:space="0" w:color="auto"/>
        <w:right w:val="none" w:sz="0" w:space="0" w:color="auto"/>
      </w:divBdr>
    </w:div>
    <w:div w:id="1634561632">
      <w:bodyDiv w:val="1"/>
      <w:marLeft w:val="0"/>
      <w:marRight w:val="0"/>
      <w:marTop w:val="0"/>
      <w:marBottom w:val="0"/>
      <w:divBdr>
        <w:top w:val="none" w:sz="0" w:space="0" w:color="auto"/>
        <w:left w:val="none" w:sz="0" w:space="0" w:color="auto"/>
        <w:bottom w:val="none" w:sz="0" w:space="0" w:color="auto"/>
        <w:right w:val="none" w:sz="0" w:space="0" w:color="auto"/>
      </w:divBdr>
    </w:div>
    <w:div w:id="1689865400">
      <w:bodyDiv w:val="1"/>
      <w:marLeft w:val="0"/>
      <w:marRight w:val="0"/>
      <w:marTop w:val="0"/>
      <w:marBottom w:val="0"/>
      <w:divBdr>
        <w:top w:val="none" w:sz="0" w:space="0" w:color="auto"/>
        <w:left w:val="none" w:sz="0" w:space="0" w:color="auto"/>
        <w:bottom w:val="none" w:sz="0" w:space="0" w:color="auto"/>
        <w:right w:val="none" w:sz="0" w:space="0" w:color="auto"/>
      </w:divBdr>
    </w:div>
    <w:div w:id="1729767244">
      <w:bodyDiv w:val="1"/>
      <w:marLeft w:val="0"/>
      <w:marRight w:val="0"/>
      <w:marTop w:val="0"/>
      <w:marBottom w:val="0"/>
      <w:divBdr>
        <w:top w:val="none" w:sz="0" w:space="0" w:color="auto"/>
        <w:left w:val="none" w:sz="0" w:space="0" w:color="auto"/>
        <w:bottom w:val="none" w:sz="0" w:space="0" w:color="auto"/>
        <w:right w:val="none" w:sz="0" w:space="0" w:color="auto"/>
      </w:divBdr>
      <w:divsChild>
        <w:div w:id="334842811">
          <w:marLeft w:val="0"/>
          <w:marRight w:val="0"/>
          <w:marTop w:val="0"/>
          <w:marBottom w:val="0"/>
          <w:divBdr>
            <w:top w:val="none" w:sz="0" w:space="0" w:color="auto"/>
            <w:left w:val="none" w:sz="0" w:space="0" w:color="auto"/>
            <w:bottom w:val="none" w:sz="0" w:space="0" w:color="auto"/>
            <w:right w:val="none" w:sz="0" w:space="0" w:color="auto"/>
          </w:divBdr>
        </w:div>
      </w:divsChild>
    </w:div>
    <w:div w:id="1743137903">
      <w:bodyDiv w:val="1"/>
      <w:marLeft w:val="0"/>
      <w:marRight w:val="0"/>
      <w:marTop w:val="0"/>
      <w:marBottom w:val="0"/>
      <w:divBdr>
        <w:top w:val="none" w:sz="0" w:space="0" w:color="auto"/>
        <w:left w:val="none" w:sz="0" w:space="0" w:color="auto"/>
        <w:bottom w:val="none" w:sz="0" w:space="0" w:color="auto"/>
        <w:right w:val="none" w:sz="0" w:space="0" w:color="auto"/>
      </w:divBdr>
    </w:div>
    <w:div w:id="1754667545">
      <w:bodyDiv w:val="1"/>
      <w:marLeft w:val="0"/>
      <w:marRight w:val="0"/>
      <w:marTop w:val="0"/>
      <w:marBottom w:val="0"/>
      <w:divBdr>
        <w:top w:val="none" w:sz="0" w:space="0" w:color="auto"/>
        <w:left w:val="none" w:sz="0" w:space="0" w:color="auto"/>
        <w:bottom w:val="none" w:sz="0" w:space="0" w:color="auto"/>
        <w:right w:val="none" w:sz="0" w:space="0" w:color="auto"/>
      </w:divBdr>
    </w:div>
    <w:div w:id="1786077612">
      <w:bodyDiv w:val="1"/>
      <w:marLeft w:val="0"/>
      <w:marRight w:val="0"/>
      <w:marTop w:val="0"/>
      <w:marBottom w:val="0"/>
      <w:divBdr>
        <w:top w:val="none" w:sz="0" w:space="0" w:color="auto"/>
        <w:left w:val="none" w:sz="0" w:space="0" w:color="auto"/>
        <w:bottom w:val="none" w:sz="0" w:space="0" w:color="auto"/>
        <w:right w:val="none" w:sz="0" w:space="0" w:color="auto"/>
      </w:divBdr>
      <w:divsChild>
        <w:div w:id="1839416061">
          <w:marLeft w:val="0"/>
          <w:marRight w:val="0"/>
          <w:marTop w:val="0"/>
          <w:marBottom w:val="0"/>
          <w:divBdr>
            <w:top w:val="none" w:sz="0" w:space="0" w:color="auto"/>
            <w:left w:val="none" w:sz="0" w:space="0" w:color="auto"/>
            <w:bottom w:val="none" w:sz="0" w:space="0" w:color="auto"/>
            <w:right w:val="none" w:sz="0" w:space="0" w:color="auto"/>
          </w:divBdr>
        </w:div>
        <w:div w:id="1839346516">
          <w:marLeft w:val="0"/>
          <w:marRight w:val="0"/>
          <w:marTop w:val="0"/>
          <w:marBottom w:val="0"/>
          <w:divBdr>
            <w:top w:val="none" w:sz="0" w:space="0" w:color="auto"/>
            <w:left w:val="none" w:sz="0" w:space="0" w:color="auto"/>
            <w:bottom w:val="none" w:sz="0" w:space="0" w:color="auto"/>
            <w:right w:val="none" w:sz="0" w:space="0" w:color="auto"/>
          </w:divBdr>
        </w:div>
      </w:divsChild>
    </w:div>
    <w:div w:id="1813063740">
      <w:marLeft w:val="640"/>
      <w:marRight w:val="0"/>
      <w:marTop w:val="0"/>
      <w:marBottom w:val="0"/>
      <w:divBdr>
        <w:top w:val="none" w:sz="0" w:space="0" w:color="auto"/>
        <w:left w:val="none" w:sz="0" w:space="0" w:color="auto"/>
        <w:bottom w:val="none" w:sz="0" w:space="0" w:color="auto"/>
        <w:right w:val="none" w:sz="0" w:space="0" w:color="auto"/>
      </w:divBdr>
    </w:div>
    <w:div w:id="1822960651">
      <w:bodyDiv w:val="1"/>
      <w:marLeft w:val="0"/>
      <w:marRight w:val="0"/>
      <w:marTop w:val="0"/>
      <w:marBottom w:val="0"/>
      <w:divBdr>
        <w:top w:val="none" w:sz="0" w:space="0" w:color="auto"/>
        <w:left w:val="none" w:sz="0" w:space="0" w:color="auto"/>
        <w:bottom w:val="none" w:sz="0" w:space="0" w:color="auto"/>
        <w:right w:val="none" w:sz="0" w:space="0" w:color="auto"/>
      </w:divBdr>
    </w:div>
    <w:div w:id="1826242325">
      <w:marLeft w:val="640"/>
      <w:marRight w:val="0"/>
      <w:marTop w:val="0"/>
      <w:marBottom w:val="0"/>
      <w:divBdr>
        <w:top w:val="none" w:sz="0" w:space="0" w:color="auto"/>
        <w:left w:val="none" w:sz="0" w:space="0" w:color="auto"/>
        <w:bottom w:val="none" w:sz="0" w:space="0" w:color="auto"/>
        <w:right w:val="none" w:sz="0" w:space="0" w:color="auto"/>
      </w:divBdr>
    </w:div>
    <w:div w:id="1895694864">
      <w:marLeft w:val="640"/>
      <w:marRight w:val="0"/>
      <w:marTop w:val="0"/>
      <w:marBottom w:val="0"/>
      <w:divBdr>
        <w:top w:val="none" w:sz="0" w:space="0" w:color="auto"/>
        <w:left w:val="none" w:sz="0" w:space="0" w:color="auto"/>
        <w:bottom w:val="none" w:sz="0" w:space="0" w:color="auto"/>
        <w:right w:val="none" w:sz="0" w:space="0" w:color="auto"/>
      </w:divBdr>
    </w:div>
    <w:div w:id="1901866058">
      <w:marLeft w:val="640"/>
      <w:marRight w:val="0"/>
      <w:marTop w:val="0"/>
      <w:marBottom w:val="0"/>
      <w:divBdr>
        <w:top w:val="none" w:sz="0" w:space="0" w:color="auto"/>
        <w:left w:val="none" w:sz="0" w:space="0" w:color="auto"/>
        <w:bottom w:val="none" w:sz="0" w:space="0" w:color="auto"/>
        <w:right w:val="none" w:sz="0" w:space="0" w:color="auto"/>
      </w:divBdr>
    </w:div>
    <w:div w:id="1973514701">
      <w:bodyDiv w:val="1"/>
      <w:marLeft w:val="0"/>
      <w:marRight w:val="0"/>
      <w:marTop w:val="0"/>
      <w:marBottom w:val="0"/>
      <w:divBdr>
        <w:top w:val="none" w:sz="0" w:space="0" w:color="auto"/>
        <w:left w:val="none" w:sz="0" w:space="0" w:color="auto"/>
        <w:bottom w:val="none" w:sz="0" w:space="0" w:color="auto"/>
        <w:right w:val="none" w:sz="0" w:space="0" w:color="auto"/>
      </w:divBdr>
    </w:div>
    <w:div w:id="1974476906">
      <w:bodyDiv w:val="1"/>
      <w:marLeft w:val="0"/>
      <w:marRight w:val="0"/>
      <w:marTop w:val="0"/>
      <w:marBottom w:val="0"/>
      <w:divBdr>
        <w:top w:val="none" w:sz="0" w:space="0" w:color="auto"/>
        <w:left w:val="none" w:sz="0" w:space="0" w:color="auto"/>
        <w:bottom w:val="none" w:sz="0" w:space="0" w:color="auto"/>
        <w:right w:val="none" w:sz="0" w:space="0" w:color="auto"/>
      </w:divBdr>
    </w:div>
    <w:div w:id="1978415199">
      <w:marLeft w:val="640"/>
      <w:marRight w:val="0"/>
      <w:marTop w:val="0"/>
      <w:marBottom w:val="0"/>
      <w:divBdr>
        <w:top w:val="none" w:sz="0" w:space="0" w:color="auto"/>
        <w:left w:val="none" w:sz="0" w:space="0" w:color="auto"/>
        <w:bottom w:val="none" w:sz="0" w:space="0" w:color="auto"/>
        <w:right w:val="none" w:sz="0" w:space="0" w:color="auto"/>
      </w:divBdr>
    </w:div>
    <w:div w:id="1980726176">
      <w:marLeft w:val="640"/>
      <w:marRight w:val="0"/>
      <w:marTop w:val="0"/>
      <w:marBottom w:val="0"/>
      <w:divBdr>
        <w:top w:val="none" w:sz="0" w:space="0" w:color="auto"/>
        <w:left w:val="none" w:sz="0" w:space="0" w:color="auto"/>
        <w:bottom w:val="none" w:sz="0" w:space="0" w:color="auto"/>
        <w:right w:val="none" w:sz="0" w:space="0" w:color="auto"/>
      </w:divBdr>
    </w:div>
    <w:div w:id="1999771571">
      <w:bodyDiv w:val="1"/>
      <w:marLeft w:val="0"/>
      <w:marRight w:val="0"/>
      <w:marTop w:val="0"/>
      <w:marBottom w:val="0"/>
      <w:divBdr>
        <w:top w:val="none" w:sz="0" w:space="0" w:color="auto"/>
        <w:left w:val="none" w:sz="0" w:space="0" w:color="auto"/>
        <w:bottom w:val="none" w:sz="0" w:space="0" w:color="auto"/>
        <w:right w:val="none" w:sz="0" w:space="0" w:color="auto"/>
      </w:divBdr>
    </w:div>
    <w:div w:id="2056930098">
      <w:bodyDiv w:val="1"/>
      <w:marLeft w:val="0"/>
      <w:marRight w:val="0"/>
      <w:marTop w:val="0"/>
      <w:marBottom w:val="0"/>
      <w:divBdr>
        <w:top w:val="none" w:sz="0" w:space="0" w:color="auto"/>
        <w:left w:val="none" w:sz="0" w:space="0" w:color="auto"/>
        <w:bottom w:val="none" w:sz="0" w:space="0" w:color="auto"/>
        <w:right w:val="none" w:sz="0" w:space="0" w:color="auto"/>
      </w:divBdr>
    </w:div>
    <w:div w:id="2095347762">
      <w:marLeft w:val="640"/>
      <w:marRight w:val="0"/>
      <w:marTop w:val="0"/>
      <w:marBottom w:val="0"/>
      <w:divBdr>
        <w:top w:val="none" w:sz="0" w:space="0" w:color="auto"/>
        <w:left w:val="none" w:sz="0" w:space="0" w:color="auto"/>
        <w:bottom w:val="none" w:sz="0" w:space="0" w:color="auto"/>
        <w:right w:val="none" w:sz="0" w:space="0" w:color="auto"/>
      </w:divBdr>
    </w:div>
    <w:div w:id="2098866055">
      <w:bodyDiv w:val="1"/>
      <w:marLeft w:val="0"/>
      <w:marRight w:val="0"/>
      <w:marTop w:val="0"/>
      <w:marBottom w:val="0"/>
      <w:divBdr>
        <w:top w:val="none" w:sz="0" w:space="0" w:color="auto"/>
        <w:left w:val="none" w:sz="0" w:space="0" w:color="auto"/>
        <w:bottom w:val="none" w:sz="0" w:space="0" w:color="auto"/>
        <w:right w:val="none" w:sz="0" w:space="0" w:color="auto"/>
      </w:divBdr>
    </w:div>
    <w:div w:id="2121877321">
      <w:marLeft w:val="640"/>
      <w:marRight w:val="0"/>
      <w:marTop w:val="0"/>
      <w:marBottom w:val="0"/>
      <w:divBdr>
        <w:top w:val="none" w:sz="0" w:space="0" w:color="auto"/>
        <w:left w:val="none" w:sz="0" w:space="0" w:color="auto"/>
        <w:bottom w:val="none" w:sz="0" w:space="0" w:color="auto"/>
        <w:right w:val="none" w:sz="0" w:space="0" w:color="auto"/>
      </w:divBdr>
    </w:div>
    <w:div w:id="2124763164">
      <w:bodyDiv w:val="1"/>
      <w:marLeft w:val="0"/>
      <w:marRight w:val="0"/>
      <w:marTop w:val="0"/>
      <w:marBottom w:val="0"/>
      <w:divBdr>
        <w:top w:val="none" w:sz="0" w:space="0" w:color="auto"/>
        <w:left w:val="none" w:sz="0" w:space="0" w:color="auto"/>
        <w:bottom w:val="none" w:sz="0" w:space="0" w:color="auto"/>
        <w:right w:val="none" w:sz="0" w:space="0" w:color="auto"/>
      </w:divBdr>
      <w:divsChild>
        <w:div w:id="404643855">
          <w:marLeft w:val="640"/>
          <w:marRight w:val="0"/>
          <w:marTop w:val="0"/>
          <w:marBottom w:val="0"/>
          <w:divBdr>
            <w:top w:val="none" w:sz="0" w:space="0" w:color="auto"/>
            <w:left w:val="none" w:sz="0" w:space="0" w:color="auto"/>
            <w:bottom w:val="none" w:sz="0" w:space="0" w:color="auto"/>
            <w:right w:val="none" w:sz="0" w:space="0" w:color="auto"/>
          </w:divBdr>
        </w:div>
        <w:div w:id="1024283375">
          <w:marLeft w:val="640"/>
          <w:marRight w:val="0"/>
          <w:marTop w:val="0"/>
          <w:marBottom w:val="0"/>
          <w:divBdr>
            <w:top w:val="none" w:sz="0" w:space="0" w:color="auto"/>
            <w:left w:val="none" w:sz="0" w:space="0" w:color="auto"/>
            <w:bottom w:val="none" w:sz="0" w:space="0" w:color="auto"/>
            <w:right w:val="none" w:sz="0" w:space="0" w:color="auto"/>
          </w:divBdr>
        </w:div>
        <w:div w:id="2008164125">
          <w:marLeft w:val="640"/>
          <w:marRight w:val="0"/>
          <w:marTop w:val="0"/>
          <w:marBottom w:val="0"/>
          <w:divBdr>
            <w:top w:val="none" w:sz="0" w:space="0" w:color="auto"/>
            <w:left w:val="none" w:sz="0" w:space="0" w:color="auto"/>
            <w:bottom w:val="none" w:sz="0" w:space="0" w:color="auto"/>
            <w:right w:val="none" w:sz="0" w:space="0" w:color="auto"/>
          </w:divBdr>
        </w:div>
        <w:div w:id="758523382">
          <w:marLeft w:val="640"/>
          <w:marRight w:val="0"/>
          <w:marTop w:val="0"/>
          <w:marBottom w:val="0"/>
          <w:divBdr>
            <w:top w:val="none" w:sz="0" w:space="0" w:color="auto"/>
            <w:left w:val="none" w:sz="0" w:space="0" w:color="auto"/>
            <w:bottom w:val="none" w:sz="0" w:space="0" w:color="auto"/>
            <w:right w:val="none" w:sz="0" w:space="0" w:color="auto"/>
          </w:divBdr>
        </w:div>
        <w:div w:id="1797142034">
          <w:marLeft w:val="640"/>
          <w:marRight w:val="0"/>
          <w:marTop w:val="0"/>
          <w:marBottom w:val="0"/>
          <w:divBdr>
            <w:top w:val="none" w:sz="0" w:space="0" w:color="auto"/>
            <w:left w:val="none" w:sz="0" w:space="0" w:color="auto"/>
            <w:bottom w:val="none" w:sz="0" w:space="0" w:color="auto"/>
            <w:right w:val="none" w:sz="0" w:space="0" w:color="auto"/>
          </w:divBdr>
        </w:div>
        <w:div w:id="1473600540">
          <w:marLeft w:val="640"/>
          <w:marRight w:val="0"/>
          <w:marTop w:val="0"/>
          <w:marBottom w:val="0"/>
          <w:divBdr>
            <w:top w:val="none" w:sz="0" w:space="0" w:color="auto"/>
            <w:left w:val="none" w:sz="0" w:space="0" w:color="auto"/>
            <w:bottom w:val="none" w:sz="0" w:space="0" w:color="auto"/>
            <w:right w:val="none" w:sz="0" w:space="0" w:color="auto"/>
          </w:divBdr>
        </w:div>
        <w:div w:id="858587405">
          <w:marLeft w:val="640"/>
          <w:marRight w:val="0"/>
          <w:marTop w:val="0"/>
          <w:marBottom w:val="0"/>
          <w:divBdr>
            <w:top w:val="none" w:sz="0" w:space="0" w:color="auto"/>
            <w:left w:val="none" w:sz="0" w:space="0" w:color="auto"/>
            <w:bottom w:val="none" w:sz="0" w:space="0" w:color="auto"/>
            <w:right w:val="none" w:sz="0" w:space="0" w:color="auto"/>
          </w:divBdr>
        </w:div>
        <w:div w:id="1233737221">
          <w:marLeft w:val="640"/>
          <w:marRight w:val="0"/>
          <w:marTop w:val="0"/>
          <w:marBottom w:val="0"/>
          <w:divBdr>
            <w:top w:val="none" w:sz="0" w:space="0" w:color="auto"/>
            <w:left w:val="none" w:sz="0" w:space="0" w:color="auto"/>
            <w:bottom w:val="none" w:sz="0" w:space="0" w:color="auto"/>
            <w:right w:val="none" w:sz="0" w:space="0" w:color="auto"/>
          </w:divBdr>
        </w:div>
        <w:div w:id="501626080">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sanchezc6@uteq.edu.e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ymunozq@uteq.edu.ec" TargetMode="Externa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avaldiviezoy@uteq.edu.ec"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EA3AAE-C0E1-40FD-99E5-D088801AEEF3}">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1027486432"/>
    <we:property name="MENDELEY_CITATIONS" value="[{&quot;citationID&quot;:&quot;MENDELEY_CITATION_1fb77ba0-f293-4246-be76-3eee8d72624c&quot;,&quot;properties&quot;:{&quot;noteIndex&quot;:0},&quot;isEdited&quot;:false,&quot;manualOverride&quot;:{&quot;isManuallyOverridden&quot;:false,&quot;citeprocText&quot;:&quot;[1]&quot;,&quot;manualOverrideText&quot;:&quot;&quot;},&quot;citationTag&quot;:&quot;MENDELEY_CITATION_v3_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&quot;,&quot;citationItems&quot;:[{&quot;id&quot;:&quot;3b4da5e5-0ab5-3894-b61c-2cc307cbd16b&quot;,&quot;itemData&quot;:{&quot;type&quot;:&quot;article&quot;,&quot;id&quot;:&quot;3b4da5e5-0ab5-3894-b61c-2cc307cbd16b&quot;,&quot;title&quot;:&quot;OSRMT: Open Source Requirements Management Tool&quot;,&quot;author&quot;:[{&quot;family&quot;:&quot;OSRMT Project&quot;,&quot;given&quot;:&quot;&quot;,&quot;parse-names&quot;:false,&quot;dropping-particle&quot;:&quot;&quot;,&quot;non-dropping-particle&quot;:&quot;&quot;}],&quot;issued&quot;:{&quot;date-parts&quot;:[[2019]]},&quot;publisher&quot;:&quot;GitHub&quot;,&quot;container-title-short&quot;:&quot;&quot;},&quot;isTemporary&quot;:false,&quot;suppress-author&quot;:false,&quot;composite&quot;:false,&quot;author-only&quot;:false}]},{&quot;citationID&quot;:&quot;MENDELEY_CITATION_5d90bfc1-52b9-4d6c-8dd1-d4d482bd71f5&quot;,&quot;properties&quot;:{&quot;noteIndex&quot;:0},&quot;isEdited&quot;:false,&quot;manualOverride&quot;:{&quot;isManuallyOverridden&quot;:false,&quot;citeprocText&quot;:&quot;[1]&quot;,&quot;manualOverrideText&quot;:&quot;&quot;},&quot;citationTag&quot;:&quot;MENDELEY_CITATION_v3_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&quot;,&quot;citationItems&quot;:[{&quot;id&quot;:&quot;3b4da5e5-0ab5-3894-b61c-2cc307cbd16b&quot;,&quot;itemData&quot;:{&quot;type&quot;:&quot;article&quot;,&quot;id&quot;:&quot;3b4da5e5-0ab5-3894-b61c-2cc307cbd16b&quot;,&quot;title&quot;:&quot;OSRMT: Open Source Requirements Management Tool&quot;,&quot;author&quot;:[{&quot;family&quot;:&quot;OSRMT Project&quot;,&quot;given&quot;:&quot;&quot;,&quot;parse-names&quot;:false,&quot;dropping-particle&quot;:&quot;&quot;,&quot;non-dropping-particle&quot;:&quot;&quot;}],&quot;issued&quot;:{&quot;date-parts&quot;:[[2019]]},&quot;publisher&quot;:&quot;GitHub&quot;,&quot;container-title-short&quot;:&quot;&quot;},&quot;isTemporary&quot;:false,&quot;suppress-author&quot;:false,&quot;composite&quot;:false,&quot;author-only&quot;:false}]},{&quot;citationID&quot;:&quot;MENDELEY_CITATION_fdad8ab8-c998-4cfa-8401-9dae829e783e&quot;,&quot;properties&quot;:{&quot;noteIndex&quot;:0},&quot;isEdited&quot;:false,&quot;manualOverride&quot;:{&quot;isManuallyOverridden&quot;:false,&quot;citeprocText&quot;:&quot;[1]&quot;,&quot;manualOverrideText&quot;:&quot;&quot;},&quot;citationTag&quot;:&quot;MENDELEY_CITATION_v3_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&quot;,&quot;citationItems&quot;:[{&quot;id&quot;:&quot;3b4da5e5-0ab5-3894-b61c-2cc307cbd16b&quot;,&quot;itemData&quot;:{&quot;type&quot;:&quot;article&quot;,&quot;id&quot;:&quot;3b4da5e5-0ab5-3894-b61c-2cc307cbd16b&quot;,&quot;title&quot;:&quot;OSRMT: Open Source Requirements Management Tool&quot;,&quot;author&quot;:[{&quot;family&quot;:&quot;OSRMT Project&quot;,&quot;given&quot;:&quot;&quot;,&quot;parse-names&quot;:false,&quot;dropping-particle&quot;:&quot;&quot;,&quot;non-dropping-particle&quot;:&quot;&quot;}],&quot;issued&quot;:{&quot;date-parts&quot;:[[2019]]},&quot;publisher&quot;:&quot;GitHub&quot;,&quot;container-title-short&quot;:&quot;&quot;},&quot;isTemporary&quot;:false,&quot;suppress-author&quot;:false,&quot;composite&quot;:false,&quot;author-only&quot;:false}]},{&quot;citationID&quot;:&quot;MENDELEY_CITATION_fc0f3784-7f78-4ebf-bd8e-c57eff6c9c7b&quot;,&quot;properties&quot;:{&quot;noteIndex&quot;:0},&quot;isEdited&quot;:false,&quot;manualOverride&quot;:{&quot;isManuallyOverridden&quot;:false,&quot;citeprocText&quot;:&quot;[2]&quot;,&quot;manualOverrideText&quot;:&quot;&quot;},&quot;citationTag&quot;:&quot;MENDELEY_CITATION_v3_eyJjaXRhdGlvbklEIjoiTUVOREVMRVlfQ0lUQVRJT05fZmMwZjM3ODQtN2Y3OC00ZWJmLWJkOGUtYzU3ZWZmNmM5YzdiIiwicHJvcGVydGllcyI6eyJub3RlSW5kZXgiOjB9LCJpc0VkaXRlZCI6ZmFsc2UsIm1hbnVhbE92ZXJyaWRlIjp7ImlzTWFudWFsbHlPdmVycmlkZGVuIjpmYWxzZSwiY2l0ZXByb2NUZXh0IjoiWzJ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ID&quot;:&quot;MENDELEY_CITATION_90374dfc-5f0f-4fd6-bca1-b13cbe43b1fc&quot;,&quot;properties&quot;:{&quot;noteIndex&quot;:0},&quot;isEdited&quot;:false,&quot;manualOverride&quot;:{&quot;isManuallyOverridden&quot;:false,&quot;citeprocText&quot;:&quot;[2], [3]&quot;,&quot;manualOverrideText&quot;:&quot;&quot;},&quot;citationTag&quot;:&quot;MENDELEY_CITATION_v3_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X1dfQ==&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citationID&quot;:&quot;MENDELEY_CITATION_9a65cb95-a37c-4b51-951e-0a26553b685e&quot;,&quot;properties&quot;:{&quot;noteIndex&quot;:0},&quot;isEdited&quot;:false,&quot;manualOverride&quot;:{&quot;isManuallyOverridden&quot;:false,&quot;citeprocText&quot;:&quot;[2]&quot;,&quot;manualOverrideText&quot;:&quot;&quot;},&quot;citationTag&quot;:&quot;MENDELEY_CITATION_v3_eyJjaXRhdGlvbklEIjoiTUVOREVMRVlfQ0lUQVRJT05fOWE2NWNiOTUtYTM3Yy00YjUxLTk1MWUtMGEyNjU1M2I2ODVlIiwicHJvcGVydGllcyI6eyJub3RlSW5kZXgiOjB9LCJpc0VkaXRlZCI6ZmFsc2UsIm1hbnVhbE92ZXJyaWRlIjp7ImlzTWFudWFsbHlPdmVycmlkZGVuIjpmYWxzZSwiY2l0ZXByb2NUZXh0IjoiWzJ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ID&quot;:&quot;MENDELEY_CITATION_219c0f8f-fa51-414f-b93e-76fc2e56fdb5&quot;,&quot;properties&quot;:{&quot;noteIndex&quot;:0},&quot;isEdited&quot;:false,&quot;manualOverride&quot;:{&quot;isManuallyOverridden&quot;:false,&quot;citeprocText&quot;:&quot;[2], [4]&quot;,&quot;manualOverrideText&quot;:&quot;&quot;},&quot;citationTag&quot;:&quot;MENDELEY_CITATION_v3_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&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citationID&quot;:&quot;MENDELEY_CITATION_8429b7b4-81b8-4e69-b734-f93eb450ea07&quot;,&quot;properties&quot;:{&quot;noteIndex&quot;:0},&quot;isEdited&quot;:false,&quot;manualOverride&quot;:{&quot;isManuallyOverridden&quot;:false,&quot;citeprocText&quot;:&quot;[4], [5]&quot;,&quot;manualOverrideText&quot;:&quot;&quot;},&quot;citationTag&quot;:&quot;MENDELEY_CITATION_v3_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quot;,&quot;citationItems&quot;:[{&quot;id&quot;:&quot;14b40495-c029-3fc7-8fa7-2e20ca8387d8&quot;,&quot;itemData&quot;:{&quot;type&quot;:&quot;webpage&quot;,&quot;id&quot;:&quot;14b40495-c029-3fc7-8fa7-2e20ca8387d8&quot;,&quot;title&quot;:&quot;Free and Open Source Software Requirements Management Tools&quot;,&quot;accessed&quot;:{&quot;date-parts&quot;:[[2026,6,8]]},&quot;URL&quot;:&quot;https://www.requirementsmanagementtools.com/opensource.php&quot;,&quot;container-title-short&quot;:&quot;&quot;},&quot;isTemporary&quot;:false},{&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citationID&quot;:&quot;MENDELEY_CITATION_09121474-2a69-4ff4-8100-8e8f108105ef&quot;,&quot;properties&quot;:{&quot;noteIndex&quot;:0},&quot;isEdited&quot;:false,&quot;manualOverride&quot;:{&quot;isManuallyOverridden&quot;:false,&quot;citeprocText&quot;:&quot;[4]&quot;,&quot;manualOverrideText&quot;:&quot;&quot;},&quot;citationTag&quot;:&quot;MENDELEY_CITATION_v3_eyJjaXRhdGlvbklEIjoiTUVOREVMRVlfQ0lUQVRJT05fMDkxMjE0NzQtMmE2OS00ZmY0LTgxMDAtOGU4ZjEwODEwNWVmIiwicHJvcGVydGllcyI6eyJub3RlSW5kZXgiOjB9LCJpc0VkaXRlZCI6ZmFsc2UsIm1hbnVhbE92ZXJyaWRlIjp7ImlzTWFudWFsbHlPdmVycmlkZGVuIjpmYWxzZSwiY2l0ZXByb2NUZXh0IjoiWzR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citationID&quot;:&quot;MENDELEY_CITATION_1e4f6156-7295-44a1-b741-93bf32d516cb&quot;,&quot;properties&quot;:{&quot;noteIndex&quot;:0},&quot;isEdited&quot;:false,&quot;manualOverride&quot;:{&quot;isManuallyOverridden&quot;:false,&quot;citeprocText&quot;:&quot;[4]&quot;,&quot;manualOverrideText&quot;:&quot;&quot;},&quot;citationTag&quot;:&quot;MENDELEY_CITATION_v3_eyJjaXRhdGlvbklEIjoiTUVOREVMRVlfQ0lUQVRJT05fMWU0ZjYxNTYtNzI5NS00NGExLWI3NDEtOTNiZjMyZDUxNmNiIiwicHJvcGVydGllcyI6eyJub3RlSW5kZXgiOjB9LCJpc0VkaXRlZCI6ZmFsc2UsIm1hbnVhbE92ZXJyaWRlIjp7ImlzTWFudWFsbHlPdmVycmlkZGVuIjpmYWxzZSwiY2l0ZXByb2NUZXh0IjoiWzR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suppress-author&quot;:false,&quot;composite&quot;:false,&quot;author-only&quot;:false}]},{&quot;citationID&quot;:&quot;MENDELEY_CITATION_d07aa766-f87f-4b0c-966d-076fa7080858&quot;,&quot;properties&quot;:{&quot;noteIndex&quot;:0},&quot;isEdited&quot;:false,&quot;manualOverride&quot;:{&quot;isManuallyOverridden&quot;:false,&quot;citeprocText&quot;:&quot;[4], [5]&quot;,&quot;manualOverrideText&quot;:&quot;&quot;},&quot;citationTag&quot;:&quot;MENDELEY_CITATION_v3_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quot;,&quot;citationItems&quot;:[{&quot;id&quot;:&quot;14b40495-c029-3fc7-8fa7-2e20ca8387d8&quot;,&quot;itemData&quot;:{&quot;type&quot;:&quot;webpage&quot;,&quot;id&quot;:&quot;14b40495-c029-3fc7-8fa7-2e20ca8387d8&quot;,&quot;title&quot;:&quot;Free and Open Source Software Requirements Management Tools&quot;,&quot;accessed&quot;:{&quot;date-parts&quot;:[[2026,6,8]]},&quot;URL&quot;:&quot;https://www.requirementsmanagementtools.com/opensource.php&quot;,&quot;container-title-short&quot;:&quot;&quot;},&quot;isTemporary&quot;:false},{&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citationID&quot;:&quot;MENDELEY_CITATION_d0e9aa6c-1180-4fb7-a03e-d3629e7386c3&quot;,&quot;properties&quot;:{&quot;noteIndex&quot;:0},&quot;isEdited&quot;:false,&quot;manualOverride&quot;:{&quot;isManuallyOverridden&quot;:false,&quot;citeprocText&quot;:&quot;[2]&quot;,&quot;manualOverrideText&quot;:&quot;&quot;},&quot;citationTag&quot;:&quot;MENDELEY_CITATION_v3_eyJjaXRhdGlvbklEIjoiTUVOREVMRVlfQ0lUQVRJT05fZDBlOWFhNmMtMTE4MC00ZmI3LWEwM2UtZDM2MjllNzM4NmMzIiwicHJvcGVydGllcyI6eyJub3RlSW5kZXgiOjB9LCJpc0VkaXRlZCI6ZmFsc2UsIm1hbnVhbE92ZXJyaWRlIjp7ImlzTWFudWFsbHlPdmVycmlkZGVuIjpmYWxzZSwiY2l0ZXByb2NUZXh0IjoiWzJ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ID&quot;:&quot;MENDELEY_CITATION_0b63f8ca-56cf-45a1-bb49-5c3f7cfbc4d0&quot;,&quot;properties&quot;:{&quot;noteIndex&quot;:0},&quot;isEdited&quot;:false,&quot;manualOverride&quot;:{&quot;isManuallyOverridden&quot;:false,&quot;citeprocText&quot;:&quot;[2]&quot;,&quot;manualOverrideText&quot;:&quot;&quot;},&quot;citationTag&quot;:&quot;MENDELEY_CITATION_v3_eyJjaXRhdGlvbklEIjoiTUVOREVMRVlfQ0lUQVRJT05fMGI2M2Y4Y2EtNTZjZi00NWExLWJiNDktNWMzZjdjZmJjNGQwIiwicHJvcGVydGllcyI6eyJub3RlSW5kZXgiOjB9LCJpc0VkaXRlZCI6ZmFsc2UsIm1hbnVhbE92ZXJyaWRlIjp7ImlzTWFudWFsbHlPdmVycmlkZGVuIjpmYWxzZSwiY2l0ZXByb2NUZXh0IjoiWzJ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ID&quot;:&quot;MENDELEY_CITATION_6121ce55-9003-48cd-a1cb-b0b5464cb71b&quot;,&quot;properties&quot;:{&quot;noteIndex&quot;:0},&quot;isEdited&quot;:false,&quot;manualOverride&quot;:{&quot;isManuallyOverridden&quot;:false,&quot;citeprocText&quot;:&quot;[3]&quot;,&quot;manualOverrideText&quot;:&quot;&quot;},&quot;citationTag&quot;:&quot;MENDELEY_CITATION_v3_eyJjaXRhdGlvbklEIjoiTUVOREVMRVlfQ0lUQVRJT05fNjEyMWNlNTUtOTAwMy00OGNkLWExY2ItYjBiNTQ2NGNiNzFiIiwicHJvcGVydGllcyI6eyJub3RlSW5kZXgiOjB9LCJpc0VkaXRlZCI6ZmFsc2UsIm1hbnVhbE92ZXJyaWRlIjp7ImlzTWFudWFsbHlPdmVycmlkZGVuIjpmYWxzZSwiY2l0ZXByb2NUZXh0IjoiWzN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suppress-author&quot;:false,&quot;composite&quot;:false,&quot;author-only&quot;:false}]},{&quot;citationID&quot;:&quot;MENDELEY_CITATION_69c88605-9571-4b65-b506-9990937c1640&quot;,&quot;properties&quot;:{&quot;noteIndex&quot;:0},&quot;isEdited&quot;:false,&quot;manualOverride&quot;:{&quot;isManuallyOverridden&quot;:false,&quot;citeprocText&quot;:&quot;[3]&quot;,&quot;manualOverrideText&quot;:&quot;&quot;},&quot;citationTag&quot;:&quot;MENDELEY_CITATION_v3_eyJjaXRhdGlvbklEIjoiTUVOREVMRVlfQ0lUQVRJT05fNjljODg2MDUtOTU3MS00YjY1LWI1MDYtOTk5MDkzN2MxNjQwIiwicHJvcGVydGllcyI6eyJub3RlSW5kZXgiOjB9LCJpc0VkaXRlZCI6ZmFsc2UsIm1hbnVhbE92ZXJyaWRlIjp7ImlzTWFudWFsbHlPdmVycmlkZGVuIjpmYWxzZSwiY2l0ZXByb2NUZXh0IjoiWzN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suppress-author&quot;:false,&quot;composite&quot;:false,&quot;author-only&quot;:false}]},{&quot;citationID&quot;:&quot;MENDELEY_CITATION_4496ec34-3bd1-4dc7-98f2-bba8d3ad5444&quot;,&quot;properties&quot;:{&quot;noteIndex&quot;:0},&quot;isEdited&quot;:false,&quot;manualOverride&quot;:{&quot;isManuallyOverridden&quot;:false,&quot;citeprocText&quot;:&quot;[4]&quot;,&quot;manualOverrideText&quot;:&quot;&quot;},&quot;citationTag&quot;:&quot;MENDELEY_CITATION_v3_eyJjaXRhdGlvbklEIjoiTUVOREVMRVlfQ0lUQVRJT05fNDQ5NmVjMzQtM2JkMS00ZGM3LTk4ZjItYmJhOGQzYWQ1NDQ0IiwicHJvcGVydGllcyI6eyJub3RlSW5kZXgiOjB9LCJpc0VkaXRlZCI6ZmFsc2UsIm1hbnVhbE92ZXJyaWRlIjp7ImlzTWFudWFsbHlPdmVycmlkZGVuIjpmYWxzZSwiY2l0ZXByb2NUZXh0IjoiWzR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suppress-author&quot;:false,&quot;composite&quot;:false,&quot;author-only&quot;:false}]},{&quot;citationID&quot;:&quot;MENDELEY_CITATION_7969ac39-d550-4586-855f-340f4fc5aaf9&quot;,&quot;properties&quot;:{&quot;noteIndex&quot;:0},&quot;isEdited&quot;:false,&quot;manualOverride&quot;:{&quot;isManuallyOverridden&quot;:false,&quot;citeprocText&quot;:&quot;[4]&quot;,&quot;manualOverrideText&quot;:&quot;&quot;},&quot;citationTag&quot;:&quot;MENDELEY_CITATION_v3_eyJjaXRhdGlvbklEIjoiTUVOREVMRVlfQ0lUQVRJT05fNzk2OWFjMzktZDU1MC00NTg2LTg1NWYtMzQwZjRmYzVhYWY5IiwicHJvcGVydGllcyI6eyJub3RlSW5kZXgiOjB9LCJpc0VkaXRlZCI6ZmFsc2UsIm1hbnVhbE92ZXJyaWRlIjp7ImlzTWFudWFsbHlPdmVycmlkZGVuIjpmYWxzZSwiY2l0ZXByb2NUZXh0IjoiWzR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suppress-author&quot;:false,&quot;composite&quot;:false,&quot;author-only&quot;:false}]},{&quot;citationID&quot;:&quot;MENDELEY_CITATION_dcb933ef-6838-4637-bc59-c3fc9573035c&quot;,&quot;properties&quot;:{&quot;noteIndex&quot;:0},&quot;isEdited&quot;:false,&quot;manualOverride&quot;:{&quot;isManuallyOverridden&quot;:false,&quot;citeprocText&quot;:&quot;[3]&quot;,&quot;manualOverrideText&quot;:&quot;&quot;},&quot;citationTag&quot;:&quot;MENDELEY_CITATION_v3_eyJjaXRhdGlvbklEIjoiTUVOREVMRVlfQ0lUQVRJT05fZGNiOTMzZWYtNjgzOC00NjM3LWJjNTktYzNmYzk1NzMwMzVjIiwicHJvcGVydGllcyI6eyJub3RlSW5kZXgiOjB9LCJpc0VkaXRlZCI6ZmFsc2UsIm1hbnVhbE92ZXJyaWRlIjp7ImlzTWFudWFsbHlPdmVycmlkZGVuIjpmYWxzZSwiY2l0ZXByb2NUZXh0IjoiWzN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suppress-author&quot;:false,&quot;composite&quot;:false,&quot;author-only&quot;:false}]},{&quot;citationID&quot;:&quot;MENDELEY_CITATION_dbcc7597-39da-4e84-b62a-2fed7dc8b837&quot;,&quot;properties&quot;:{&quot;noteIndex&quot;:0},&quot;isEdited&quot;:false,&quot;manualOverride&quot;:{&quot;isManuallyOverridden&quot;:false,&quot;citeprocText&quot;:&quot;[3]&quot;,&quot;manualOverrideText&quot;:&quot;&quot;},&quot;citationTag&quot;:&quot;MENDELEY_CITATION_v3_eyJjaXRhdGlvbklEIjoiTUVOREVMRVlfQ0lUQVRJT05fZGJjYzc1OTctMzlkYS00ZTg0LWI2MmEtMmZlZDdkYzhiODM3IiwicHJvcGVydGllcyI6eyJub3RlSW5kZXgiOjB9LCJpc0VkaXRlZCI6ZmFsc2UsIm1hbnVhbE92ZXJyaWRlIjp7ImlzTWFudWFsbHlPdmVycmlkZGVuIjpmYWxzZSwiY2l0ZXByb2NUZXh0IjoiWzN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suppress-author&quot;:false,&quot;composite&quot;:false,&quot;author-only&quot;:false}]},{&quot;citationID&quot;:&quot;MENDELEY_CITATION_8f4b23f5-e13b-42fa-8d04-0d416d29c09b&quot;,&quot;properties&quot;:{&quot;noteIndex&quot;:0},&quot;isEdited&quot;:false,&quot;manualOverride&quot;:{&quot;isManuallyOverridden&quot;:false,&quot;citeprocText&quot;:&quot;[4]&quot;,&quot;manualOverrideText&quot;:&quot;&quot;},&quot;citationTag&quot;:&quot;MENDELEY_CITATION_v3_eyJjaXRhdGlvbklEIjoiTUVOREVMRVlfQ0lUQVRJT05fOGY0YjIzZjUtZTEzYi00MmZhLThkMDQtMGQ0MTZkMjljMDliIiwicHJvcGVydGllcyI6eyJub3RlSW5kZXgiOjB9LCJpc0VkaXRlZCI6ZmFsc2UsIm1hbnVhbE92ZXJyaWRlIjp7ImlzTWFudWFsbHlPdmVycmlkZGVuIjpmYWxzZSwiY2l0ZXByb2NUZXh0IjoiWzR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suppress-author&quot;:false,&quot;composite&quot;:false,&quot;author-only&quot;:false}]},{&quot;citationID&quot;:&quot;MENDELEY_CITATION_31471d34-9dfa-4401-94e8-977656295f9b&quot;,&quot;properties&quot;:{&quot;noteIndex&quot;:0},&quot;isEdited&quot;:false,&quot;manualOverride&quot;:{&quot;isManuallyOverridden&quot;:false,&quot;citeprocText&quot;:&quot;[3]&quot;,&quot;manualOverrideText&quot;:&quot;&quot;},&quot;citationTag&quot;:&quot;MENDELEY_CITATION_v3_eyJjaXRhdGlvbklEIjoiTUVOREVMRVlfQ0lUQVRJT05fMzE0NzFkMzQtOWRmYS00NDAxLTk0ZTgtOTc3NjU2Mjk1ZjliIiwicHJvcGVydGllcyI6eyJub3RlSW5kZXgiOjB9LCJpc0VkaXRlZCI6ZmFsc2UsIm1hbnVhbE92ZXJyaWRlIjp7ImlzTWFudWFsbHlPdmVycmlkZGVuIjpmYWxzZSwiY2l0ZXByb2NUZXh0IjoiWzN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5B658-ACE8-4054-B45A-56F27B825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16</Pages>
  <Words>3806</Words>
  <Characters>20934</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BLEACH</dc:creator>
  <cp:keywords/>
  <dc:description/>
  <cp:lastModifiedBy>Vodruk 9029</cp:lastModifiedBy>
  <cp:revision>9</cp:revision>
  <cp:lastPrinted>2026-06-01T03:44:00Z</cp:lastPrinted>
  <dcterms:created xsi:type="dcterms:W3CDTF">2026-06-13T07:00:00Z</dcterms:created>
  <dcterms:modified xsi:type="dcterms:W3CDTF">2026-06-14T04:41:00Z</dcterms:modified>
</cp:coreProperties>
</file>