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D6C52" w14:textId="4EA30B15" w:rsidR="002178E9" w:rsidRDefault="00DF30DC">
      <w:r>
        <w:t>GWAS Catalog pipeline</w:t>
      </w:r>
    </w:p>
    <w:p w14:paraId="7B9EDE95" w14:textId="2DFDCF76" w:rsidR="00DF30DC" w:rsidRDefault="00790076" w:rsidP="00960C53">
      <w:pPr>
        <w:spacing w:after="0" w:line="240" w:lineRule="auto"/>
      </w:pPr>
      <w:r>
        <w:t>Authors:</w:t>
      </w:r>
    </w:p>
    <w:p w14:paraId="2AD969A8" w14:textId="0EAA321C" w:rsidR="00790076" w:rsidRDefault="00790076" w:rsidP="00960C53">
      <w:pPr>
        <w:spacing w:after="0" w:line="240" w:lineRule="auto"/>
      </w:pPr>
      <w:r>
        <w:t>Geraldine San Ramon</w:t>
      </w:r>
    </w:p>
    <w:p w14:paraId="2B068227" w14:textId="553F1231" w:rsidR="00790076" w:rsidRDefault="00790076" w:rsidP="00960C53">
      <w:pPr>
        <w:spacing w:after="0" w:line="240" w:lineRule="auto"/>
      </w:pPr>
      <w:r>
        <w:t>Jessie Chan</w:t>
      </w:r>
    </w:p>
    <w:p w14:paraId="6EF7FDF4" w14:textId="5DE41132" w:rsidR="00790076" w:rsidRDefault="00790076" w:rsidP="00960C53">
      <w:pPr>
        <w:spacing w:after="0" w:line="240" w:lineRule="auto"/>
      </w:pPr>
      <w:r>
        <w:t>Zain Anwar</w:t>
      </w:r>
    </w:p>
    <w:p w14:paraId="7CEE7040" w14:textId="7EC3C15F" w:rsidR="00790076" w:rsidRDefault="00790076" w:rsidP="00960C53">
      <w:pPr>
        <w:spacing w:after="0" w:line="240" w:lineRule="auto"/>
      </w:pPr>
      <w:r>
        <w:t>Created: 3/16/2021</w:t>
      </w:r>
    </w:p>
    <w:p w14:paraId="4BC267B6" w14:textId="131778EC" w:rsidR="00790076" w:rsidRDefault="00790076" w:rsidP="00960C53">
      <w:pPr>
        <w:spacing w:after="0" w:line="240" w:lineRule="auto"/>
      </w:pPr>
      <w:r>
        <w:t>Last Update: 3/17/2021</w:t>
      </w:r>
    </w:p>
    <w:p w14:paraId="69F0DEB9" w14:textId="610918E4" w:rsidR="00790076" w:rsidRDefault="00790076"/>
    <w:p w14:paraId="11E1880E" w14:textId="6890422E" w:rsidR="003005F7" w:rsidRDefault="00790076" w:rsidP="003005F7">
      <w:r>
        <w:t>With widespread use of GWAS, thousands of SNPs were identified to associate to phenotypes, but it is not clear which genes has causal effect on phenotypes. In a previous study “</w:t>
      </w:r>
      <w:r w:rsidRPr="00790076">
        <w:t>A gene-based association method for mapping traits using reference transcriptome data</w:t>
      </w:r>
      <w:r>
        <w:t>” by Dr. Wheeler</w:t>
      </w:r>
      <w:r w:rsidR="003005F7">
        <w:t xml:space="preserve"> and her team</w:t>
      </w:r>
      <w:r>
        <w:t xml:space="preserve">, they tried to use a gene-based association method called </w:t>
      </w:r>
      <w:proofErr w:type="spellStart"/>
      <w:r>
        <w:t>PrediXcan</w:t>
      </w:r>
      <w:proofErr w:type="spellEnd"/>
      <w:r>
        <w:t xml:space="preserve"> to detect genes associated with disease traits by directly testing the molecular mechanism of the gene that affect the phenotype.</w:t>
      </w:r>
      <w:r w:rsidR="003005F7">
        <w:t xml:space="preserve"> </w:t>
      </w:r>
    </w:p>
    <w:p w14:paraId="6021F2BC" w14:textId="28A25B2E" w:rsidR="00790076" w:rsidRDefault="003005F7" w:rsidP="003005F7">
      <w:r>
        <w:t xml:space="preserve">Now that they have identified these genes of interest, they want to find out if these genes were already known or studied to be associated to the phenotype they found. This is done by manually searching the GWAS catalog for the gene and looking at the </w:t>
      </w:r>
      <w:r w:rsidR="00283C2E">
        <w:t>list of SNPs and check if the trait matches the phenotype found to be associated to the said gene. See example of a GWAS catalog search of gene ERBB3 below:</w:t>
      </w:r>
    </w:p>
    <w:p w14:paraId="39B87AD8" w14:textId="7478990F" w:rsidR="00790076" w:rsidRDefault="00790076"/>
    <w:p w14:paraId="33006A12" w14:textId="5583444E" w:rsidR="00DF30DC" w:rsidRDefault="00162F6B">
      <w:r>
        <w:rPr>
          <w:noProof/>
        </w:rPr>
        <mc:AlternateContent>
          <mc:Choice Requires="wpg">
            <w:drawing>
              <wp:anchor distT="0" distB="0" distL="114300" distR="114300" simplePos="0" relativeHeight="251667456" behindDoc="0" locked="0" layoutInCell="1" allowOverlap="1" wp14:anchorId="27E050E9" wp14:editId="176D65BC">
                <wp:simplePos x="0" y="0"/>
                <wp:positionH relativeFrom="column">
                  <wp:posOffset>282146</wp:posOffset>
                </wp:positionH>
                <wp:positionV relativeFrom="paragraph">
                  <wp:posOffset>59227</wp:posOffset>
                </wp:positionV>
                <wp:extent cx="5795868" cy="2067696"/>
                <wp:effectExtent l="76200" t="0" r="14605" b="66040"/>
                <wp:wrapNone/>
                <wp:docPr id="8" name="Group 8"/>
                <wp:cNvGraphicFramePr/>
                <a:graphic xmlns:a="http://schemas.openxmlformats.org/drawingml/2006/main">
                  <a:graphicData uri="http://schemas.microsoft.com/office/word/2010/wordprocessingGroup">
                    <wpg:wgp>
                      <wpg:cNvGrpSpPr/>
                      <wpg:grpSpPr>
                        <a:xfrm>
                          <a:off x="0" y="0"/>
                          <a:ext cx="5795868" cy="2067696"/>
                          <a:chOff x="0" y="0"/>
                          <a:chExt cx="5795868" cy="2067696"/>
                        </a:xfrm>
                      </wpg:grpSpPr>
                      <wps:wsp>
                        <wps:cNvPr id="2" name="Straight Arrow Connector 2"/>
                        <wps:cNvCnPr/>
                        <wps:spPr>
                          <a:xfrm>
                            <a:off x="0" y="1804086"/>
                            <a:ext cx="0" cy="2553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5272216" y="1779373"/>
                            <a:ext cx="0" cy="2553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1345857" y="109151"/>
                            <a:ext cx="31303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876168" y="0"/>
                            <a:ext cx="1178011" cy="247135"/>
                          </a:xfrm>
                          <a:prstGeom prst="rect">
                            <a:avLst/>
                          </a:prstGeom>
                          <a:solidFill>
                            <a:srgbClr val="FFFFFF"/>
                          </a:solidFill>
                          <a:ln w="9525">
                            <a:solidFill>
                              <a:srgbClr val="000000"/>
                            </a:solidFill>
                            <a:miter lim="800000"/>
                            <a:headEnd/>
                            <a:tailEnd/>
                          </a:ln>
                        </wps:spPr>
                        <wps:txbx>
                          <w:txbxContent>
                            <w:p w14:paraId="6F9EB508" w14:textId="1063F274" w:rsidR="00283C2E" w:rsidRDefault="00283C2E">
                              <w:r>
                                <w:t>Gene of interest</w:t>
                              </w:r>
                            </w:p>
                          </w:txbxContent>
                        </wps:txbx>
                        <wps:bodyPr rot="0" vert="horz" wrap="square" lIns="91440" tIns="45720" rIns="91440" bIns="45720" anchor="t" anchorCtr="0">
                          <a:noAutofit/>
                        </wps:bodyPr>
                      </wps:wsp>
                      <wps:wsp>
                        <wps:cNvPr id="6" name="Text Box 2"/>
                        <wps:cNvSpPr txBox="1">
                          <a:spLocks noChangeArrowheads="1"/>
                        </wps:cNvSpPr>
                        <wps:spPr bwMode="auto">
                          <a:xfrm>
                            <a:off x="96795" y="1795848"/>
                            <a:ext cx="2150075" cy="271848"/>
                          </a:xfrm>
                          <a:prstGeom prst="rect">
                            <a:avLst/>
                          </a:prstGeom>
                          <a:solidFill>
                            <a:srgbClr val="FFFFFF"/>
                          </a:solidFill>
                          <a:ln w="9525">
                            <a:solidFill>
                              <a:srgbClr val="000000"/>
                            </a:solidFill>
                            <a:miter lim="800000"/>
                            <a:headEnd/>
                            <a:tailEnd/>
                          </a:ln>
                        </wps:spPr>
                        <wps:txbx>
                          <w:txbxContent>
                            <w:p w14:paraId="0FA62888" w14:textId="019A666A" w:rsidR="00283C2E" w:rsidRDefault="00283C2E" w:rsidP="00283C2E">
                              <w:r>
                                <w:t xml:space="preserve">List of SNPs identified in the </w:t>
                              </w:r>
                              <w:proofErr w:type="gramStart"/>
                              <w:r>
                                <w:t>gene</w:t>
                              </w:r>
                              <w:proofErr w:type="gramEnd"/>
                            </w:p>
                          </w:txbxContent>
                        </wps:txbx>
                        <wps:bodyPr rot="0" vert="horz" wrap="square" lIns="91440" tIns="45720" rIns="91440" bIns="45720" anchor="t" anchorCtr="0">
                          <a:noAutofit/>
                        </wps:bodyPr>
                      </wps:wsp>
                      <wps:wsp>
                        <wps:cNvPr id="7" name="Text Box 2"/>
                        <wps:cNvSpPr txBox="1">
                          <a:spLocks noChangeArrowheads="1"/>
                        </wps:cNvSpPr>
                        <wps:spPr bwMode="auto">
                          <a:xfrm>
                            <a:off x="4331043" y="1268627"/>
                            <a:ext cx="1464825" cy="461199"/>
                          </a:xfrm>
                          <a:prstGeom prst="rect">
                            <a:avLst/>
                          </a:prstGeom>
                          <a:solidFill>
                            <a:srgbClr val="FFFFFF"/>
                          </a:solidFill>
                          <a:ln w="9525">
                            <a:solidFill>
                              <a:srgbClr val="000000"/>
                            </a:solidFill>
                            <a:miter lim="800000"/>
                            <a:headEnd/>
                            <a:tailEnd/>
                          </a:ln>
                        </wps:spPr>
                        <wps:txbx>
                          <w:txbxContent>
                            <w:p w14:paraId="056424FE" w14:textId="657BC658" w:rsidR="00283C2E" w:rsidRDefault="00283C2E" w:rsidP="00283C2E">
                              <w:r>
                                <w:t xml:space="preserve">Phenotype to search through to find </w:t>
                              </w:r>
                              <w:proofErr w:type="gramStart"/>
                              <w:r>
                                <w:t>match</w:t>
                              </w:r>
                              <w:proofErr w:type="gramEnd"/>
                            </w:p>
                          </w:txbxContent>
                        </wps:txbx>
                        <wps:bodyPr rot="0" vert="horz" wrap="square" lIns="91440" tIns="45720" rIns="91440" bIns="45720" anchor="t" anchorCtr="0">
                          <a:noAutofit/>
                        </wps:bodyPr>
                      </wps:wsp>
                    </wpg:wgp>
                  </a:graphicData>
                </a:graphic>
              </wp:anchor>
            </w:drawing>
          </mc:Choice>
          <mc:Fallback>
            <w:pict>
              <v:group w14:anchorId="27E050E9" id="Group 8" o:spid="_x0000_s1026" style="position:absolute;margin-left:22.2pt;margin-top:4.65pt;width:456.35pt;height:162.8pt;z-index:251667456" coordsize="57958,20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">
                <v:shapetype id="_x0000_t32" coordsize="21600,21600" o:spt="32" o:oned="t" path="m,l21600,21600e" filled="f">
                  <v:path arrowok="t" fillok="f" o:connecttype="none"/>
                  <o:lock v:ext="edit" shapetype="t"/>
                </v:shapetype>
                <v:shape id="Straight Arrow Connector 2" o:spid="_x0000_s1027" type="#_x0000_t32" style="position:absolute;top:18040;width:0;height:2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" strokecolor="red" strokeweight=".5pt">
                  <v:stroke endarrow="block" joinstyle="miter"/>
                </v:shape>
                <v:shape id="Straight Arrow Connector 3" o:spid="_x0000_s1028" type="#_x0000_t32" style="position:absolute;left:52722;top:17793;width:0;height:2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" strokecolor="red" strokeweight=".5pt">
                  <v:stroke endarrow="block" joinstyle="miter"/>
                </v:shape>
                <v:shape id="Straight Arrow Connector 5" o:spid="_x0000_s1029" type="#_x0000_t32" style="position:absolute;left:13458;top:1091;width:31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" strokecolor="red" strokeweight=".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18761;width:11780;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F9EB508" w14:textId="1063F274" w:rsidR="00283C2E" w:rsidRDefault="00283C2E">
                        <w:r>
                          <w:t>Gene of interest</w:t>
                        </w:r>
                      </w:p>
                    </w:txbxContent>
                  </v:textbox>
                </v:shape>
                <v:shape id="Text Box 2" o:spid="_x0000_s1031" type="#_x0000_t202" style="position:absolute;left:967;top:17958;width:2150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FA62888" w14:textId="019A666A" w:rsidR="00283C2E" w:rsidRDefault="00283C2E" w:rsidP="00283C2E">
                        <w:r>
                          <w:t xml:space="preserve">List of SNPs identified in the </w:t>
                        </w:r>
                        <w:proofErr w:type="gramStart"/>
                        <w:r>
                          <w:t>gene</w:t>
                        </w:r>
                        <w:proofErr w:type="gramEnd"/>
                      </w:p>
                    </w:txbxContent>
                  </v:textbox>
                </v:shape>
                <v:shape id="Text Box 2" o:spid="_x0000_s1032" type="#_x0000_t202" style="position:absolute;left:43310;top:12686;width:14648;height:4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56424FE" w14:textId="657BC658" w:rsidR="00283C2E" w:rsidRDefault="00283C2E" w:rsidP="00283C2E">
                        <w:r>
                          <w:t xml:space="preserve">Phenotype to search through to find </w:t>
                        </w:r>
                        <w:proofErr w:type="gramStart"/>
                        <w:r>
                          <w:t>match</w:t>
                        </w:r>
                        <w:proofErr w:type="gramEnd"/>
                      </w:p>
                    </w:txbxContent>
                  </v:textbox>
                </v:shape>
              </v:group>
            </w:pict>
          </mc:Fallback>
        </mc:AlternateContent>
      </w:r>
      <w:r w:rsidR="00283C2E">
        <w:rPr>
          <w:noProof/>
        </w:rPr>
        <w:drawing>
          <wp:inline distT="0" distB="0" distL="0" distR="0" wp14:anchorId="670ADDF0" wp14:editId="5AE4AD9E">
            <wp:extent cx="5943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7850"/>
                    </a:xfrm>
                    <a:prstGeom prst="rect">
                      <a:avLst/>
                    </a:prstGeom>
                  </pic:spPr>
                </pic:pic>
              </a:graphicData>
            </a:graphic>
          </wp:inline>
        </w:drawing>
      </w:r>
    </w:p>
    <w:p w14:paraId="2B8C2E87" w14:textId="70814DB2" w:rsidR="00DF30DC" w:rsidRDefault="00DF30DC"/>
    <w:p w14:paraId="5FBF8463" w14:textId="5146AB12" w:rsidR="00960C53" w:rsidRDefault="00960C53"/>
    <w:p w14:paraId="1F1DBAF7" w14:textId="77777777" w:rsidR="00960C53" w:rsidRDefault="00960C53"/>
    <w:p w14:paraId="2B8EAA10" w14:textId="1103F44A" w:rsidR="00162F6B" w:rsidRDefault="00162F6B">
      <w:r>
        <w:t xml:space="preserve">Thus, the goal of this project is to automate this process of GWAS Catalog queries of </w:t>
      </w:r>
      <w:proofErr w:type="spellStart"/>
      <w:r>
        <w:t>PrediXcan</w:t>
      </w:r>
      <w:proofErr w:type="spellEnd"/>
      <w:r>
        <w:t xml:space="preserve"> genes to find SNPs mapped to this gene with the phenotype found to be associated to the gene.</w:t>
      </w:r>
    </w:p>
    <w:p w14:paraId="6B6561B6" w14:textId="7B27D0DF" w:rsidR="00162F6B" w:rsidRDefault="0046603E" w:rsidP="0046603E">
      <w:pPr>
        <w:spacing w:after="0" w:line="240" w:lineRule="auto"/>
      </w:pPr>
      <w:r>
        <w:lastRenderedPageBreak/>
        <w:tab/>
      </w:r>
      <w:r>
        <w:tab/>
        <w:t>Associated to</w:t>
      </w:r>
      <w:r>
        <w:tab/>
      </w:r>
    </w:p>
    <w:p w14:paraId="798BFE31" w14:textId="28B31B24" w:rsidR="00162F6B" w:rsidRDefault="00162F6B" w:rsidP="0046603E">
      <w:pPr>
        <w:spacing w:after="0" w:line="240" w:lineRule="auto"/>
      </w:pPr>
      <w:r>
        <w:rPr>
          <w:noProof/>
        </w:rPr>
        <mc:AlternateContent>
          <mc:Choice Requires="wps">
            <w:drawing>
              <wp:anchor distT="0" distB="0" distL="114300" distR="114300" simplePos="0" relativeHeight="251668480" behindDoc="0" locked="0" layoutInCell="1" allowOverlap="1" wp14:anchorId="54E8B182" wp14:editId="11E57BD0">
                <wp:simplePos x="0" y="0"/>
                <wp:positionH relativeFrom="column">
                  <wp:posOffset>848497</wp:posOffset>
                </wp:positionH>
                <wp:positionV relativeFrom="paragraph">
                  <wp:posOffset>77007</wp:posOffset>
                </wp:positionV>
                <wp:extent cx="1153298" cy="0"/>
                <wp:effectExtent l="0" t="76200" r="27940" b="95250"/>
                <wp:wrapNone/>
                <wp:docPr id="10" name="Straight Arrow Connector 10"/>
                <wp:cNvGraphicFramePr/>
                <a:graphic xmlns:a="http://schemas.openxmlformats.org/drawingml/2006/main">
                  <a:graphicData uri="http://schemas.microsoft.com/office/word/2010/wordprocessingShape">
                    <wps:wsp>
                      <wps:cNvCnPr/>
                      <wps:spPr>
                        <a:xfrm>
                          <a:off x="0" y="0"/>
                          <a:ext cx="11532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833A0" id="Straight Arrow Connector 10" o:spid="_x0000_s1026" type="#_x0000_t32" style="position:absolute;margin-left:66.8pt;margin-top:6.05pt;width:90.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" strokecolor="#4472c4 [3204]" strokeweight=".5pt">
                <v:stroke endarrow="block" joinstyle="miter"/>
              </v:shape>
            </w:pict>
          </mc:Fallback>
        </mc:AlternateContent>
      </w:r>
      <w:r>
        <w:t xml:space="preserve">Given: Gene </w:t>
      </w:r>
      <w:r w:rsidR="0046603E">
        <w:tab/>
      </w:r>
      <w:r w:rsidR="0046603E">
        <w:tab/>
      </w:r>
      <w:r w:rsidR="0046603E">
        <w:tab/>
      </w:r>
      <w:r w:rsidR="0046603E">
        <w:tab/>
        <w:t>phenotype (or trait)</w:t>
      </w:r>
    </w:p>
    <w:p w14:paraId="09ECEC9B" w14:textId="468C1BB9" w:rsidR="0046603E" w:rsidRDefault="0046603E" w:rsidP="0046603E">
      <w:pPr>
        <w:spacing w:after="0" w:line="240" w:lineRule="auto"/>
      </w:pPr>
      <w:r>
        <w:rPr>
          <w:noProof/>
        </w:rPr>
        <mc:AlternateContent>
          <mc:Choice Requires="wps">
            <w:drawing>
              <wp:anchor distT="0" distB="0" distL="114300" distR="114300" simplePos="0" relativeHeight="251672576" behindDoc="0" locked="0" layoutInCell="1" allowOverlap="1" wp14:anchorId="081053D0" wp14:editId="2BCBA63E">
                <wp:simplePos x="0" y="0"/>
                <wp:positionH relativeFrom="column">
                  <wp:posOffset>2858530</wp:posOffset>
                </wp:positionH>
                <wp:positionV relativeFrom="paragraph">
                  <wp:posOffset>111743</wp:posOffset>
                </wp:positionV>
                <wp:extent cx="543697" cy="576648"/>
                <wp:effectExtent l="38100" t="38100" r="27940" b="33020"/>
                <wp:wrapNone/>
                <wp:docPr id="13" name="Straight Arrow Connector 13"/>
                <wp:cNvGraphicFramePr/>
                <a:graphic xmlns:a="http://schemas.openxmlformats.org/drawingml/2006/main">
                  <a:graphicData uri="http://schemas.microsoft.com/office/word/2010/wordprocessingShape">
                    <wps:wsp>
                      <wps:cNvCnPr/>
                      <wps:spPr>
                        <a:xfrm flipH="1" flipV="1">
                          <a:off x="0" y="0"/>
                          <a:ext cx="543697" cy="576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FCE44" id="Straight Arrow Connector 13" o:spid="_x0000_s1026" type="#_x0000_t32" style="position:absolute;margin-left:225.1pt;margin-top:8.8pt;width:42.8pt;height:45.4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2145CCE" wp14:editId="3EB55D88">
                <wp:simplePos x="0" y="0"/>
                <wp:positionH relativeFrom="column">
                  <wp:posOffset>543697</wp:posOffset>
                </wp:positionH>
                <wp:positionV relativeFrom="paragraph">
                  <wp:posOffset>62316</wp:posOffset>
                </wp:positionV>
                <wp:extent cx="0" cy="593124"/>
                <wp:effectExtent l="76200" t="0" r="57150" b="54610"/>
                <wp:wrapNone/>
                <wp:docPr id="11" name="Straight Arrow Connector 11"/>
                <wp:cNvGraphicFramePr/>
                <a:graphic xmlns:a="http://schemas.openxmlformats.org/drawingml/2006/main">
                  <a:graphicData uri="http://schemas.microsoft.com/office/word/2010/wordprocessingShape">
                    <wps:wsp>
                      <wps:cNvCnPr/>
                      <wps:spPr>
                        <a:xfrm>
                          <a:off x="0" y="0"/>
                          <a:ext cx="0" cy="593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7389F" id="Straight Arrow Connector 11" o:spid="_x0000_s1026" type="#_x0000_t32" style="position:absolute;margin-left:42.8pt;margin-top:4.9pt;width:0;height:46.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" strokecolor="#4472c4 [3204]" strokeweight=".5pt">
                <v:stroke endarrow="block" joinstyle="miter"/>
              </v:shape>
            </w:pict>
          </mc:Fallback>
        </mc:AlternateContent>
      </w:r>
    </w:p>
    <w:p w14:paraId="5057C151" w14:textId="6A3D8F75" w:rsidR="0046603E" w:rsidRDefault="0046603E" w:rsidP="0046603E">
      <w:pPr>
        <w:spacing w:after="0" w:line="240" w:lineRule="auto"/>
      </w:pPr>
      <w:r>
        <w:tab/>
        <w:t xml:space="preserve">     </w:t>
      </w:r>
    </w:p>
    <w:p w14:paraId="0F455D16" w14:textId="541E8FE9" w:rsidR="0046603E" w:rsidRDefault="0046603E" w:rsidP="0046603E">
      <w:pPr>
        <w:spacing w:after="0" w:line="240" w:lineRule="auto"/>
      </w:pPr>
    </w:p>
    <w:p w14:paraId="65633B36" w14:textId="59DC4BD9" w:rsidR="0046603E" w:rsidRDefault="0046603E" w:rsidP="0046603E">
      <w:pPr>
        <w:spacing w:after="0" w:line="240" w:lineRule="auto"/>
      </w:pPr>
      <w:r>
        <w:tab/>
      </w:r>
      <w:r>
        <w:tab/>
      </w:r>
      <w:r>
        <w:t>Associated to</w:t>
      </w:r>
    </w:p>
    <w:p w14:paraId="15317AFF" w14:textId="3F104BC8" w:rsidR="0046603E" w:rsidRDefault="0046603E" w:rsidP="0046603E">
      <w:pPr>
        <w:spacing w:after="0" w:line="240" w:lineRule="auto"/>
      </w:pPr>
      <w:r>
        <w:rPr>
          <w:noProof/>
        </w:rPr>
        <mc:AlternateContent>
          <mc:Choice Requires="wps">
            <w:drawing>
              <wp:anchor distT="0" distB="0" distL="114300" distR="114300" simplePos="0" relativeHeight="251671552" behindDoc="0" locked="0" layoutInCell="1" allowOverlap="1" wp14:anchorId="3E946C1A" wp14:editId="4ED20F69">
                <wp:simplePos x="0" y="0"/>
                <wp:positionH relativeFrom="column">
                  <wp:posOffset>803052</wp:posOffset>
                </wp:positionH>
                <wp:positionV relativeFrom="paragraph">
                  <wp:posOffset>86154</wp:posOffset>
                </wp:positionV>
                <wp:extent cx="1153298" cy="0"/>
                <wp:effectExtent l="0" t="76200" r="27940" b="95250"/>
                <wp:wrapNone/>
                <wp:docPr id="12" name="Straight Arrow Connector 12"/>
                <wp:cNvGraphicFramePr/>
                <a:graphic xmlns:a="http://schemas.openxmlformats.org/drawingml/2006/main">
                  <a:graphicData uri="http://schemas.microsoft.com/office/word/2010/wordprocessingShape">
                    <wps:wsp>
                      <wps:cNvCnPr/>
                      <wps:spPr>
                        <a:xfrm>
                          <a:off x="0" y="0"/>
                          <a:ext cx="11532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0B0012" id="Straight Arrow Connector 12" o:spid="_x0000_s1026" type="#_x0000_t32" style="position:absolute;margin-left:63.25pt;margin-top:6.8pt;width:90.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" strokecolor="#4472c4 [3204]" strokeweight=".5pt">
                <v:stroke endarrow="block" joinstyle="miter"/>
              </v:shape>
            </w:pict>
          </mc:Fallback>
        </mc:AlternateContent>
      </w:r>
      <w:r>
        <w:t xml:space="preserve">Find: SNPs </w:t>
      </w:r>
      <w:r>
        <w:tab/>
      </w:r>
      <w:r>
        <w:tab/>
      </w:r>
      <w:r>
        <w:tab/>
      </w:r>
      <w:r>
        <w:tab/>
        <w:t>phenotypes that match</w:t>
      </w:r>
    </w:p>
    <w:p w14:paraId="6F380E45" w14:textId="54886C5E" w:rsidR="0046603E" w:rsidRDefault="0046603E" w:rsidP="0046603E">
      <w:pPr>
        <w:spacing w:after="0" w:line="240" w:lineRule="auto"/>
      </w:pPr>
    </w:p>
    <w:p w14:paraId="10B2435E" w14:textId="105D12E9" w:rsidR="0046603E" w:rsidRDefault="0046603E" w:rsidP="0046603E">
      <w:pPr>
        <w:spacing w:after="0" w:line="240" w:lineRule="auto"/>
      </w:pPr>
    </w:p>
    <w:p w14:paraId="5DAB396D" w14:textId="1957F9A5" w:rsidR="000165AE" w:rsidRDefault="000165AE" w:rsidP="0046603E">
      <w:pPr>
        <w:spacing w:after="0" w:line="240" w:lineRule="auto"/>
      </w:pPr>
      <w:r>
        <w:t xml:space="preserve">From the catalog search of the SNPs, they want to get all the phenotypes and filter to the matching phenotype </w:t>
      </w:r>
      <w:proofErr w:type="gramStart"/>
      <w:r>
        <w:t>they’re</w:t>
      </w:r>
      <w:proofErr w:type="gramEnd"/>
      <w:r>
        <w:t xml:space="preserve"> looking for and separate the ones that don’t match </w:t>
      </w:r>
      <w:r w:rsidR="00CB4CEA">
        <w:t>but still output this non-match to see if the phenotype is just entered differently.</w:t>
      </w:r>
    </w:p>
    <w:p w14:paraId="5F10DDD8" w14:textId="251B9C6F" w:rsidR="00CB4CEA" w:rsidRDefault="00CB4CEA" w:rsidP="0046603E">
      <w:pPr>
        <w:spacing w:after="0" w:line="240" w:lineRule="auto"/>
      </w:pPr>
    </w:p>
    <w:p w14:paraId="2F4D168E" w14:textId="5C024E0E" w:rsidR="00CB4CEA" w:rsidRDefault="00CB4CEA" w:rsidP="0046603E">
      <w:pPr>
        <w:spacing w:after="0" w:line="240" w:lineRule="auto"/>
      </w:pPr>
      <w:r>
        <w:t>Proposed solution:</w:t>
      </w:r>
    </w:p>
    <w:p w14:paraId="0D79DDBD" w14:textId="22766DC1" w:rsidR="00960C53" w:rsidRDefault="00960C53" w:rsidP="0046603E">
      <w:pPr>
        <w:spacing w:after="0" w:line="240" w:lineRule="auto"/>
      </w:pPr>
      <w:r>
        <w:rPr>
          <w:noProof/>
        </w:rPr>
        <mc:AlternateContent>
          <mc:Choice Requires="wpg">
            <w:drawing>
              <wp:anchor distT="0" distB="0" distL="114300" distR="114300" simplePos="0" relativeHeight="251699200" behindDoc="0" locked="0" layoutInCell="1" allowOverlap="1" wp14:anchorId="40CCF77D" wp14:editId="52010494">
                <wp:simplePos x="0" y="0"/>
                <wp:positionH relativeFrom="column">
                  <wp:posOffset>91165</wp:posOffset>
                </wp:positionH>
                <wp:positionV relativeFrom="paragraph">
                  <wp:posOffset>142480</wp:posOffset>
                </wp:positionV>
                <wp:extent cx="5964194" cy="5634681"/>
                <wp:effectExtent l="0" t="0" r="17780" b="23495"/>
                <wp:wrapNone/>
                <wp:docPr id="34" name="Group 34"/>
                <wp:cNvGraphicFramePr/>
                <a:graphic xmlns:a="http://schemas.openxmlformats.org/drawingml/2006/main">
                  <a:graphicData uri="http://schemas.microsoft.com/office/word/2010/wordprocessingGroup">
                    <wpg:wgp>
                      <wpg:cNvGrpSpPr/>
                      <wpg:grpSpPr>
                        <a:xfrm>
                          <a:off x="0" y="0"/>
                          <a:ext cx="5964194" cy="5634681"/>
                          <a:chOff x="0" y="0"/>
                          <a:chExt cx="5964194" cy="5634681"/>
                        </a:xfrm>
                      </wpg:grpSpPr>
                      <wps:wsp>
                        <wps:cNvPr id="14" name="Flowchart: Data 14"/>
                        <wps:cNvSpPr/>
                        <wps:spPr>
                          <a:xfrm>
                            <a:off x="1831374" y="0"/>
                            <a:ext cx="2493491" cy="79083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AE92" w14:textId="5ECAFC8D" w:rsidR="00CB4CEA" w:rsidRDefault="00CB4CEA" w:rsidP="00CB4CEA">
                              <w:pPr>
                                <w:spacing w:after="0" w:line="240" w:lineRule="auto"/>
                              </w:pPr>
                              <w:r>
                                <w:t xml:space="preserve">Given: </w:t>
                              </w:r>
                            </w:p>
                            <w:p w14:paraId="2C4798E5" w14:textId="43001734" w:rsidR="00CB4CEA" w:rsidRDefault="00CB4CEA" w:rsidP="00CB4CEA">
                              <w:pPr>
                                <w:spacing w:after="0" w:line="240" w:lineRule="auto"/>
                              </w:pPr>
                              <w:r>
                                <w:t>1. Gene (accession ID)</w:t>
                              </w:r>
                            </w:p>
                            <w:p w14:paraId="7586EDAB" w14:textId="3B24198C" w:rsidR="00CB4CEA" w:rsidRDefault="00CB4CEA" w:rsidP="00CB4CEA">
                              <w:pPr>
                                <w:spacing w:after="0" w:line="240" w:lineRule="auto"/>
                              </w:pPr>
                              <w:r>
                                <w:t>2. phenotype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1878227" y="1268627"/>
                            <a:ext cx="2256790" cy="4860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D35B8" w14:textId="283AD6E2" w:rsidR="00CB4CEA" w:rsidRDefault="00CB4CEA" w:rsidP="00CB4CEA">
                              <w:pPr>
                                <w:jc w:val="center"/>
                              </w:pPr>
                              <w:r>
                                <w:t xml:space="preserve">Search GWAS catalog using the gene accession </w:t>
                              </w:r>
                              <w:proofErr w:type="gramStart"/>
                              <w:r>
                                <w:t>ID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a:off x="2490401" y="2306594"/>
                            <a:ext cx="1027155" cy="44484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0C75F" w14:textId="3AFB318C" w:rsidR="00CB4CEA" w:rsidRDefault="00CB4CEA" w:rsidP="00CB4CEA">
                              <w:pPr>
                                <w:jc w:val="center"/>
                              </w:pPr>
                              <w:r>
                                <w:t>SNP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1823136" y="3223569"/>
                            <a:ext cx="2378160" cy="94477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728A5" w14:textId="5FC44926" w:rsidR="00CB4CEA" w:rsidRDefault="00CB4CEA" w:rsidP="00CB4CEA">
                              <w:pPr>
                                <w:jc w:val="center"/>
                              </w:pPr>
                              <w:r>
                                <w:t xml:space="preserve">Trait match given </w:t>
                              </w:r>
                              <w:proofErr w:type="gramStart"/>
                              <w:r>
                                <w:t>phenotype?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Terminator 18"/>
                        <wps:cNvSpPr/>
                        <wps:spPr>
                          <a:xfrm>
                            <a:off x="0" y="4679092"/>
                            <a:ext cx="1771135" cy="955589"/>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A87BA" w14:textId="252FC9A5" w:rsidR="00CB4CEA" w:rsidRDefault="00960C53" w:rsidP="00CB4CEA">
                              <w:pPr>
                                <w:jc w:val="center"/>
                              </w:pPr>
                              <w:r>
                                <w:t xml:space="preserve">List of SNP (with summary statistics) that match </w:t>
                              </w:r>
                              <w:proofErr w:type="gramStart"/>
                              <w:r>
                                <w:t>phenotype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Terminator 19"/>
                        <wps:cNvSpPr/>
                        <wps:spPr>
                          <a:xfrm>
                            <a:off x="4193059" y="4637902"/>
                            <a:ext cx="1771135" cy="955589"/>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90BEB" w14:textId="4F7EE5CA" w:rsidR="00960C53" w:rsidRDefault="00960C53" w:rsidP="00960C53">
                              <w:pPr>
                                <w:jc w:val="center"/>
                              </w:pPr>
                              <w:r>
                                <w:t xml:space="preserve">List of SNP (with summary statistics) that </w:t>
                              </w:r>
                              <w:r>
                                <w:t xml:space="preserve">don’t </w:t>
                              </w:r>
                              <w:r>
                                <w:t xml:space="preserve">match </w:t>
                              </w:r>
                              <w:proofErr w:type="gramStart"/>
                              <w:r>
                                <w:t>phenotype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Down 21"/>
                        <wps:cNvSpPr/>
                        <wps:spPr>
                          <a:xfrm>
                            <a:off x="2918769" y="848497"/>
                            <a:ext cx="148281" cy="38717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Down 22"/>
                        <wps:cNvSpPr/>
                        <wps:spPr>
                          <a:xfrm>
                            <a:off x="2927007" y="1804086"/>
                            <a:ext cx="148281" cy="38717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2927007" y="2792627"/>
                            <a:ext cx="148281" cy="38717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Bent 25"/>
                        <wps:cNvSpPr/>
                        <wps:spPr>
                          <a:xfrm rot="5400000">
                            <a:off x="4384770" y="3599600"/>
                            <a:ext cx="880988" cy="999763"/>
                          </a:xfrm>
                          <a:prstGeom prst="bentArrow">
                            <a:avLst>
                              <a:gd name="adj1" fmla="val 10052"/>
                              <a:gd name="adj2" fmla="val 25000"/>
                              <a:gd name="adj3" fmla="val 14323"/>
                              <a:gd name="adj4" fmla="val 4375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Bent 26"/>
                        <wps:cNvSpPr/>
                        <wps:spPr>
                          <a:xfrm rot="16200000" flipH="1">
                            <a:off x="671453" y="3626261"/>
                            <a:ext cx="941156" cy="999763"/>
                          </a:xfrm>
                          <a:prstGeom prst="bentArrow">
                            <a:avLst>
                              <a:gd name="adj1" fmla="val 10052"/>
                              <a:gd name="adj2" fmla="val 25000"/>
                              <a:gd name="adj3" fmla="val 14323"/>
                              <a:gd name="adj4" fmla="val 4375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1120346" y="3204519"/>
                            <a:ext cx="444500" cy="304800"/>
                          </a:xfrm>
                          <a:prstGeom prst="rect">
                            <a:avLst/>
                          </a:prstGeom>
                          <a:solidFill>
                            <a:srgbClr val="FFFFFF"/>
                          </a:solidFill>
                          <a:ln w="9525">
                            <a:solidFill>
                              <a:srgbClr val="000000"/>
                            </a:solidFill>
                            <a:miter lim="800000"/>
                            <a:headEnd/>
                            <a:tailEnd/>
                          </a:ln>
                        </wps:spPr>
                        <wps:txbx>
                          <w:txbxContent>
                            <w:p w14:paraId="4DCC4329" w14:textId="14B82317" w:rsidR="00960C53" w:rsidRDefault="00960C53">
                              <w:r>
                                <w:t>YES</w:t>
                              </w:r>
                            </w:p>
                          </w:txbxContent>
                        </wps:txbx>
                        <wps:bodyPr rot="0" vert="horz" wrap="square" lIns="91440" tIns="45720" rIns="91440" bIns="45720" anchor="t" anchorCtr="0">
                          <a:noAutofit/>
                        </wps:bodyPr>
                      </wps:wsp>
                      <wps:wsp>
                        <wps:cNvPr id="28" name="Text Box 2"/>
                        <wps:cNvSpPr txBox="1">
                          <a:spLocks noChangeArrowheads="1"/>
                        </wps:cNvSpPr>
                        <wps:spPr bwMode="auto">
                          <a:xfrm>
                            <a:off x="4324865" y="3237470"/>
                            <a:ext cx="444500" cy="304800"/>
                          </a:xfrm>
                          <a:prstGeom prst="rect">
                            <a:avLst/>
                          </a:prstGeom>
                          <a:solidFill>
                            <a:srgbClr val="FFFFFF"/>
                          </a:solidFill>
                          <a:ln w="9525">
                            <a:solidFill>
                              <a:srgbClr val="000000"/>
                            </a:solidFill>
                            <a:miter lim="800000"/>
                            <a:headEnd/>
                            <a:tailEnd/>
                          </a:ln>
                        </wps:spPr>
                        <wps:txbx>
                          <w:txbxContent>
                            <w:p w14:paraId="0806F221" w14:textId="2A6880C9" w:rsidR="00960C53" w:rsidRDefault="00960C53" w:rsidP="00960C53">
                              <w:r>
                                <w:t>NO</w:t>
                              </w:r>
                            </w:p>
                          </w:txbxContent>
                        </wps:txbx>
                        <wps:bodyPr rot="0" vert="horz" wrap="square" lIns="91440" tIns="45720" rIns="91440" bIns="45720" anchor="t" anchorCtr="0">
                          <a:noAutofit/>
                        </wps:bodyPr>
                      </wps:wsp>
                      <wps:wsp>
                        <wps:cNvPr id="29" name="Text Box 2"/>
                        <wps:cNvSpPr txBox="1">
                          <a:spLocks noChangeArrowheads="1"/>
                        </wps:cNvSpPr>
                        <wps:spPr bwMode="auto">
                          <a:xfrm>
                            <a:off x="3220994" y="848497"/>
                            <a:ext cx="295910" cy="304800"/>
                          </a:xfrm>
                          <a:prstGeom prst="rect">
                            <a:avLst/>
                          </a:prstGeom>
                          <a:solidFill>
                            <a:srgbClr val="FFFFFF"/>
                          </a:solidFill>
                          <a:ln w="9525">
                            <a:solidFill>
                              <a:srgbClr val="000000"/>
                            </a:solidFill>
                            <a:miter lim="800000"/>
                            <a:headEnd/>
                            <a:tailEnd/>
                          </a:ln>
                        </wps:spPr>
                        <wps:txbx>
                          <w:txbxContent>
                            <w:p w14:paraId="01104E44" w14:textId="05E20E7B" w:rsidR="00960C53" w:rsidRDefault="00960C53" w:rsidP="00960C53">
                              <w:r>
                                <w:t>1</w:t>
                              </w:r>
                            </w:p>
                          </w:txbxContent>
                        </wps:txbx>
                        <wps:bodyPr rot="0" vert="horz" wrap="square" lIns="91440" tIns="45720" rIns="91440" bIns="45720" anchor="t" anchorCtr="0">
                          <a:noAutofit/>
                        </wps:bodyPr>
                      </wps:wsp>
                      <wps:wsp>
                        <wps:cNvPr id="30" name="Text Box 2"/>
                        <wps:cNvSpPr txBox="1">
                          <a:spLocks noChangeArrowheads="1"/>
                        </wps:cNvSpPr>
                        <wps:spPr bwMode="auto">
                          <a:xfrm>
                            <a:off x="3237470" y="1861751"/>
                            <a:ext cx="295910" cy="304800"/>
                          </a:xfrm>
                          <a:prstGeom prst="rect">
                            <a:avLst/>
                          </a:prstGeom>
                          <a:solidFill>
                            <a:srgbClr val="FFFFFF"/>
                          </a:solidFill>
                          <a:ln w="9525">
                            <a:solidFill>
                              <a:srgbClr val="000000"/>
                            </a:solidFill>
                            <a:miter lim="800000"/>
                            <a:headEnd/>
                            <a:tailEnd/>
                          </a:ln>
                        </wps:spPr>
                        <wps:txbx>
                          <w:txbxContent>
                            <w:p w14:paraId="189BD6CD" w14:textId="08C28EA4" w:rsidR="00960C53" w:rsidRDefault="00960C53" w:rsidP="00960C53">
                              <w:r>
                                <w:t>2</w:t>
                              </w:r>
                              <w:r w:rsidRPr="00960C53">
                                <w:rPr>
                                  <w:noProof/>
                                </w:rPr>
                                <w:drawing>
                                  <wp:inline distT="0" distB="0" distL="0" distR="0" wp14:anchorId="6ADB7C58" wp14:editId="56F14D9E">
                                    <wp:extent cx="104140" cy="104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32" name="Text Box 2"/>
                        <wps:cNvSpPr txBox="1">
                          <a:spLocks noChangeArrowheads="1"/>
                        </wps:cNvSpPr>
                        <wps:spPr bwMode="auto">
                          <a:xfrm>
                            <a:off x="3311611" y="2883243"/>
                            <a:ext cx="295910" cy="304800"/>
                          </a:xfrm>
                          <a:prstGeom prst="rect">
                            <a:avLst/>
                          </a:prstGeom>
                          <a:solidFill>
                            <a:srgbClr val="FFFFFF"/>
                          </a:solidFill>
                          <a:ln w="9525">
                            <a:solidFill>
                              <a:srgbClr val="000000"/>
                            </a:solidFill>
                            <a:miter lim="800000"/>
                            <a:headEnd/>
                            <a:tailEnd/>
                          </a:ln>
                        </wps:spPr>
                        <wps:txbx>
                          <w:txbxContent>
                            <w:p w14:paraId="3FC3E28C" w14:textId="4CCA8860" w:rsidR="00960C53" w:rsidRDefault="00960C53" w:rsidP="00960C53">
                              <w:r>
                                <w:t>3</w:t>
                              </w:r>
                              <w:r w:rsidRPr="00960C53">
                                <w:rPr>
                                  <w:noProof/>
                                </w:rPr>
                                <w:drawing>
                                  <wp:inline distT="0" distB="0" distL="0" distR="0" wp14:anchorId="4545E097" wp14:editId="24C5EC74">
                                    <wp:extent cx="104140" cy="104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91440" tIns="45720" rIns="91440" bIns="45720" anchor="t" anchorCtr="0">
                          <a:noAutofit/>
                        </wps:bodyPr>
                      </wps:wsp>
                    </wpg:wgp>
                  </a:graphicData>
                </a:graphic>
              </wp:anchor>
            </w:drawing>
          </mc:Choice>
          <mc:Fallback>
            <w:pict>
              <v:group w14:anchorId="40CCF77D" id="Group 34" o:spid="_x0000_s1033" style="position:absolute;margin-left:7.2pt;margin-top:11.2pt;width:469.6pt;height:443.7pt;z-index:251699200" coordsize="59641,56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34" type="#_x0000_t111" style="position:absolute;left:18313;width:24935;height:7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" fillcolor="#4472c4 [3204]" strokecolor="#1f3763 [1604]" strokeweight="1pt">
                  <v:textbox>
                    <w:txbxContent>
                      <w:p w14:paraId="6F9BAE92" w14:textId="5ECAFC8D" w:rsidR="00CB4CEA" w:rsidRDefault="00CB4CEA" w:rsidP="00CB4CEA">
                        <w:pPr>
                          <w:spacing w:after="0" w:line="240" w:lineRule="auto"/>
                        </w:pPr>
                        <w:r>
                          <w:t xml:space="preserve">Given: </w:t>
                        </w:r>
                      </w:p>
                      <w:p w14:paraId="2C4798E5" w14:textId="43001734" w:rsidR="00CB4CEA" w:rsidRDefault="00CB4CEA" w:rsidP="00CB4CEA">
                        <w:pPr>
                          <w:spacing w:after="0" w:line="240" w:lineRule="auto"/>
                        </w:pPr>
                        <w:r>
                          <w:t>1. Gene (accession ID)</w:t>
                        </w:r>
                      </w:p>
                      <w:p w14:paraId="7586EDAB" w14:textId="3B24198C" w:rsidR="00CB4CEA" w:rsidRDefault="00CB4CEA" w:rsidP="00CB4CEA">
                        <w:pPr>
                          <w:spacing w:after="0" w:line="240" w:lineRule="auto"/>
                        </w:pPr>
                        <w:r>
                          <w:t>2. phenotype</w:t>
                        </w:r>
                      </w:p>
                    </w:txbxContent>
                  </v:textbox>
                </v:shape>
                <v:shapetype id="_x0000_t109" coordsize="21600,21600" o:spt="109" path="m,l,21600r21600,l21600,xe">
                  <v:stroke joinstyle="miter"/>
                  <v:path gradientshapeok="t" o:connecttype="rect"/>
                </v:shapetype>
                <v:shape id="Flowchart: Process 15" o:spid="_x0000_s1035" type="#_x0000_t109" style="position:absolute;left:18782;top:12686;width:22568;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2ewgAAANsAAAAPAAAAZHJzL2Rvd25yZXYueG1sRE9La8JA&#10;EL4X+h+WEbwUs1Gw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DYVa2ewgAAANsAAAAPAAAA&#10;AAAAAAAAAAAAAAcCAABkcnMvZG93bnJldi54bWxQSwUGAAAAAAMAAwC3AAAA9gIAAAAA&#10;" fillcolor="#4472c4 [3204]" strokecolor="#1f3763 [1604]" strokeweight="1pt">
                  <v:textbox>
                    <w:txbxContent>
                      <w:p w14:paraId="6EBD35B8" w14:textId="283AD6E2" w:rsidR="00CB4CEA" w:rsidRDefault="00CB4CEA" w:rsidP="00CB4CEA">
                        <w:pPr>
                          <w:jc w:val="center"/>
                        </w:pPr>
                        <w:r>
                          <w:t xml:space="preserve">Search GWAS catalog using the gene accession </w:t>
                        </w:r>
                        <w:proofErr w:type="gramStart"/>
                        <w:r>
                          <w:t>ID</w:t>
                        </w:r>
                        <w:proofErr w:type="gramEnd"/>
                      </w:p>
                    </w:txbxContent>
                  </v:textbox>
                </v:shape>
                <v:shape id="Flowchart: Data 16" o:spid="_x0000_s1036" type="#_x0000_t111" style="position:absolute;left:24904;top:23065;width:10271;height: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" fillcolor="#4472c4 [3204]" strokecolor="#1f3763 [1604]" strokeweight="1pt">
                  <v:textbox>
                    <w:txbxContent>
                      <w:p w14:paraId="5220C75F" w14:textId="3AFB318C" w:rsidR="00CB4CEA" w:rsidRDefault="00CB4CEA" w:rsidP="00CB4CEA">
                        <w:pPr>
                          <w:jc w:val="center"/>
                        </w:pPr>
                        <w:r>
                          <w:t>SNP</w:t>
                        </w:r>
                      </w:p>
                    </w:txbxContent>
                  </v:textbox>
                </v:shape>
                <v:shapetype id="_x0000_t110" coordsize="21600,21600" o:spt="110" path="m10800,l,10800,10800,21600,21600,10800xe">
                  <v:stroke joinstyle="miter"/>
                  <v:path gradientshapeok="t" o:connecttype="rect" textboxrect="5400,5400,16200,16200"/>
                </v:shapetype>
                <v:shape id="Flowchart: Decision 17" o:spid="_x0000_s1037" type="#_x0000_t110" style="position:absolute;left:18231;top:32235;width:23781;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" fillcolor="#4472c4 [3204]" strokecolor="#1f3763 [1604]" strokeweight="1pt">
                  <v:textbox>
                    <w:txbxContent>
                      <w:p w14:paraId="7DE728A5" w14:textId="5FC44926" w:rsidR="00CB4CEA" w:rsidRDefault="00CB4CEA" w:rsidP="00CB4CEA">
                        <w:pPr>
                          <w:jc w:val="center"/>
                        </w:pPr>
                        <w:r>
                          <w:t xml:space="preserve">Trait match given </w:t>
                        </w:r>
                        <w:proofErr w:type="gramStart"/>
                        <w:r>
                          <w:t>phenotype?</w:t>
                        </w:r>
                        <w:proofErr w:type="gramEnd"/>
                      </w:p>
                    </w:txbxContent>
                  </v:textbox>
                </v:shape>
                <v:shapetype id="_x0000_t116" coordsize="21600,21600" o:spt="116" path="m3475,qx,10800,3475,21600l18125,21600qx21600,10800,18125,xe">
                  <v:stroke joinstyle="miter"/>
                  <v:path gradientshapeok="t" o:connecttype="rect" textboxrect="1018,3163,20582,18437"/>
                </v:shapetype>
                <v:shape id="Flowchart: Terminator 18" o:spid="_x0000_s1038" type="#_x0000_t116" style="position:absolute;top:46790;width:17711;height:9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" fillcolor="#4472c4 [3204]" strokecolor="#1f3763 [1604]" strokeweight="1pt">
                  <v:textbox>
                    <w:txbxContent>
                      <w:p w14:paraId="032A87BA" w14:textId="252FC9A5" w:rsidR="00CB4CEA" w:rsidRDefault="00960C53" w:rsidP="00CB4CEA">
                        <w:pPr>
                          <w:jc w:val="center"/>
                        </w:pPr>
                        <w:r>
                          <w:t xml:space="preserve">List of SNP (with summary statistics) that match </w:t>
                        </w:r>
                        <w:proofErr w:type="gramStart"/>
                        <w:r>
                          <w:t>phenotype</w:t>
                        </w:r>
                        <w:proofErr w:type="gramEnd"/>
                      </w:p>
                    </w:txbxContent>
                  </v:textbox>
                </v:shape>
                <v:shape id="Flowchart: Terminator 19" o:spid="_x0000_s1039" type="#_x0000_t116" style="position:absolute;left:41930;top:46379;width:17711;height:9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" fillcolor="#4472c4 [3204]" strokecolor="#1f3763 [1604]" strokeweight="1pt">
                  <v:textbox>
                    <w:txbxContent>
                      <w:p w14:paraId="6BF90BEB" w14:textId="4F7EE5CA" w:rsidR="00960C53" w:rsidRDefault="00960C53" w:rsidP="00960C53">
                        <w:pPr>
                          <w:jc w:val="center"/>
                        </w:pPr>
                        <w:r>
                          <w:t xml:space="preserve">List of SNP (with summary statistics) that </w:t>
                        </w:r>
                        <w:r>
                          <w:t xml:space="preserve">don’t </w:t>
                        </w:r>
                        <w:r>
                          <w:t xml:space="preserve">match </w:t>
                        </w:r>
                        <w:proofErr w:type="gramStart"/>
                        <w:r>
                          <w:t>phenotype</w:t>
                        </w:r>
                        <w:proofErr w:type="gramEnd"/>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40" type="#_x0000_t67" style="position:absolute;left:29187;top:8484;width:1483;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" adj="17464" fillcolor="black [3213]" strokecolor="black [3213]" strokeweight="1pt"/>
                <v:shape id="Arrow: Down 22" o:spid="_x0000_s1041" type="#_x0000_t67" style="position:absolute;left:29270;top:18040;width:148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" adj="17464" fillcolor="black [3213]" strokecolor="black [3213]" strokeweight="1pt"/>
                <v:shape id="Arrow: Down 23" o:spid="_x0000_s1042" type="#_x0000_t67" style="position:absolute;left:29270;top:27926;width:148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" adj="17464" fillcolor="black [3213]" strokecolor="black [3213]" strokeweight="1pt"/>
                <v:shape id="Arrow: Bent 25" o:spid="_x0000_s1043" style="position:absolute;left:43847;top:35995;width:8810;height:9998;rotation:90;visibility:visible;mso-wrap-style:square;v-text-anchor:middle" coordsize="880988,99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" path="m,999763l,561401c,348533,172564,175969,385432,175969r369372,l754804,,880988,220247,754804,440494r,-175969l385432,264525v-163960,,-296875,132915,-296875,296875l88557,999763,,999763xe" fillcolor="black [3213]" strokecolor="black [3213]" strokeweight="1pt">
                  <v:stroke joinstyle="miter"/>
                  <v:path arrowok="t" o:connecttype="custom" o:connectlocs="0,999763;0,561401;385432,175969;754804,175969;754804,0;880988,220247;754804,440494;754804,264525;385432,264525;88557,561400;88557,999763;0,999763" o:connectangles="0,0,0,0,0,0,0,0,0,0,0,0"/>
                </v:shape>
                <v:shape id="Arrow: Bent 26" o:spid="_x0000_s1044" style="position:absolute;left:6714;top:36262;width:9412;height:9998;rotation:90;flip:x;visibility:visible;mso-wrap-style:square;v-text-anchor:middle" coordsize="941156,999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" path="m,999763l,599742c,372335,184349,187986,411756,187986r394598,l806354,,941156,235289,806354,470578r,-187986l411756,282592v-175158,,-317151,141993,-317151,317151l94605,999763,,999763xe" fillcolor="black [3213]" strokecolor="black [3213]" strokeweight="1pt">
                  <v:stroke joinstyle="miter"/>
                  <v:path arrowok="t" o:connecttype="custom" o:connectlocs="0,999763;0,599742;411756,187986;806354,187986;806354,0;941156,235289;806354,470578;806354,282592;411756,282592;94605,599743;94605,999763;0,999763" o:connectangles="0,0,0,0,0,0,0,0,0,0,0,0"/>
                </v:shape>
                <v:shape id="Text Box 2" o:spid="_x0000_s1045" type="#_x0000_t202" style="position:absolute;left:11203;top:32045;width:44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4DCC4329" w14:textId="14B82317" w:rsidR="00960C53" w:rsidRDefault="00960C53">
                        <w:r>
                          <w:t>YES</w:t>
                        </w:r>
                      </w:p>
                    </w:txbxContent>
                  </v:textbox>
                </v:shape>
                <v:shape id="Text Box 2" o:spid="_x0000_s1046" type="#_x0000_t202" style="position:absolute;left:43248;top:32374;width:44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0806F221" w14:textId="2A6880C9" w:rsidR="00960C53" w:rsidRDefault="00960C53" w:rsidP="00960C53">
                        <w:r>
                          <w:t>NO</w:t>
                        </w:r>
                      </w:p>
                    </w:txbxContent>
                  </v:textbox>
                </v:shape>
                <v:shape id="Text Box 2" o:spid="_x0000_s1047" type="#_x0000_t202" style="position:absolute;left:32209;top:8484;width:296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01104E44" w14:textId="05E20E7B" w:rsidR="00960C53" w:rsidRDefault="00960C53" w:rsidP="00960C53">
                        <w:r>
                          <w:t>1</w:t>
                        </w:r>
                      </w:p>
                    </w:txbxContent>
                  </v:textbox>
                </v:shape>
                <v:shape id="Text Box 2" o:spid="_x0000_s1048" type="#_x0000_t202" style="position:absolute;left:32374;top:18617;width:29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89BD6CD" w14:textId="08C28EA4" w:rsidR="00960C53" w:rsidRDefault="00960C53" w:rsidP="00960C53">
                        <w:r>
                          <w:t>2</w:t>
                        </w:r>
                        <w:r w:rsidRPr="00960C53">
                          <w:rPr>
                            <w:noProof/>
                          </w:rPr>
                          <w:drawing>
                            <wp:inline distT="0" distB="0" distL="0" distR="0" wp14:anchorId="6ADB7C58" wp14:editId="56F14D9E">
                              <wp:extent cx="104140" cy="104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v:shape>
                <v:shape id="Text Box 2" o:spid="_x0000_s1049" type="#_x0000_t202" style="position:absolute;left:33116;top:28832;width:295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3FC3E28C" w14:textId="4CCA8860" w:rsidR="00960C53" w:rsidRDefault="00960C53" w:rsidP="00960C53">
                        <w:r>
                          <w:t>3</w:t>
                        </w:r>
                        <w:r w:rsidRPr="00960C53">
                          <w:rPr>
                            <w:noProof/>
                          </w:rPr>
                          <w:drawing>
                            <wp:inline distT="0" distB="0" distL="0" distR="0" wp14:anchorId="4545E097" wp14:editId="24C5EC74">
                              <wp:extent cx="104140" cy="104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v:shape>
              </v:group>
            </w:pict>
          </mc:Fallback>
        </mc:AlternateContent>
      </w:r>
    </w:p>
    <w:p w14:paraId="0038FD71" w14:textId="043F9D89" w:rsidR="00960C53" w:rsidRDefault="00960C53" w:rsidP="0046603E">
      <w:pPr>
        <w:spacing w:after="0" w:line="240" w:lineRule="auto"/>
      </w:pPr>
    </w:p>
    <w:p w14:paraId="5DBD889C" w14:textId="524BA8D0" w:rsidR="00960C53" w:rsidRDefault="00960C53" w:rsidP="0046603E">
      <w:pPr>
        <w:spacing w:after="0" w:line="240" w:lineRule="auto"/>
      </w:pPr>
    </w:p>
    <w:p w14:paraId="5F79543D" w14:textId="345D4CAC" w:rsidR="00CB4CEA" w:rsidRDefault="00CB4CEA" w:rsidP="0046603E">
      <w:pPr>
        <w:spacing w:after="0" w:line="240" w:lineRule="auto"/>
      </w:pPr>
    </w:p>
    <w:p w14:paraId="7A5327DD" w14:textId="542EB19D" w:rsidR="00960C53" w:rsidRDefault="00960C53" w:rsidP="0046603E">
      <w:pPr>
        <w:spacing w:after="0" w:line="240" w:lineRule="auto"/>
      </w:pPr>
    </w:p>
    <w:p w14:paraId="1E60B897" w14:textId="7F96498D" w:rsidR="00960C53" w:rsidRDefault="00960C53" w:rsidP="0046603E">
      <w:pPr>
        <w:spacing w:after="0" w:line="240" w:lineRule="auto"/>
      </w:pPr>
    </w:p>
    <w:p w14:paraId="4390981D" w14:textId="1D286DF9" w:rsidR="00960C53" w:rsidRDefault="00960C53" w:rsidP="0046603E">
      <w:pPr>
        <w:spacing w:after="0" w:line="240" w:lineRule="auto"/>
      </w:pPr>
    </w:p>
    <w:p w14:paraId="330FB057" w14:textId="7BECCCFF" w:rsidR="00960C53" w:rsidRDefault="00960C53" w:rsidP="0046603E">
      <w:pPr>
        <w:spacing w:after="0" w:line="240" w:lineRule="auto"/>
      </w:pPr>
    </w:p>
    <w:p w14:paraId="46815935" w14:textId="6B4828C8" w:rsidR="00960C53" w:rsidRDefault="00960C53" w:rsidP="0046603E">
      <w:pPr>
        <w:spacing w:after="0" w:line="240" w:lineRule="auto"/>
      </w:pPr>
    </w:p>
    <w:p w14:paraId="4A517B63" w14:textId="32F7732F" w:rsidR="00960C53" w:rsidRDefault="00960C53" w:rsidP="0046603E">
      <w:pPr>
        <w:spacing w:after="0" w:line="240" w:lineRule="auto"/>
      </w:pPr>
    </w:p>
    <w:p w14:paraId="5A0AB354" w14:textId="678E94E0" w:rsidR="00960C53" w:rsidRDefault="00960C53" w:rsidP="0046603E">
      <w:pPr>
        <w:spacing w:after="0" w:line="240" w:lineRule="auto"/>
      </w:pPr>
    </w:p>
    <w:p w14:paraId="63F23CC6" w14:textId="5F126B3E" w:rsidR="00960C53" w:rsidRDefault="00960C53" w:rsidP="0046603E">
      <w:pPr>
        <w:spacing w:after="0" w:line="240" w:lineRule="auto"/>
      </w:pPr>
    </w:p>
    <w:p w14:paraId="60A91844" w14:textId="5214D460" w:rsidR="00960C53" w:rsidRDefault="00960C53" w:rsidP="0046603E">
      <w:pPr>
        <w:spacing w:after="0" w:line="240" w:lineRule="auto"/>
      </w:pPr>
    </w:p>
    <w:p w14:paraId="04244164" w14:textId="7DED5CFC" w:rsidR="00960C53" w:rsidRDefault="00960C53" w:rsidP="0046603E">
      <w:pPr>
        <w:spacing w:after="0" w:line="240" w:lineRule="auto"/>
      </w:pPr>
    </w:p>
    <w:p w14:paraId="16153094" w14:textId="45F54926" w:rsidR="00960C53" w:rsidRDefault="00960C53" w:rsidP="0046603E">
      <w:pPr>
        <w:spacing w:after="0" w:line="240" w:lineRule="auto"/>
      </w:pPr>
    </w:p>
    <w:p w14:paraId="6E041729" w14:textId="2DF9705D" w:rsidR="00960C53" w:rsidRDefault="00960C53" w:rsidP="0046603E">
      <w:pPr>
        <w:spacing w:after="0" w:line="240" w:lineRule="auto"/>
      </w:pPr>
    </w:p>
    <w:p w14:paraId="55586BFC" w14:textId="3C339856" w:rsidR="00960C53" w:rsidRDefault="00960C53" w:rsidP="0046603E">
      <w:pPr>
        <w:spacing w:after="0" w:line="240" w:lineRule="auto"/>
      </w:pPr>
    </w:p>
    <w:p w14:paraId="2267E366" w14:textId="068B96D3" w:rsidR="00960C53" w:rsidRDefault="00960C53" w:rsidP="0046603E">
      <w:pPr>
        <w:spacing w:after="0" w:line="240" w:lineRule="auto"/>
      </w:pPr>
    </w:p>
    <w:p w14:paraId="3425DD2B" w14:textId="2BA27D29" w:rsidR="00960C53" w:rsidRDefault="00960C53" w:rsidP="0046603E">
      <w:pPr>
        <w:spacing w:after="0" w:line="240" w:lineRule="auto"/>
      </w:pPr>
    </w:p>
    <w:p w14:paraId="13A84CC3" w14:textId="3A959787" w:rsidR="00960C53" w:rsidRDefault="00960C53" w:rsidP="0046603E">
      <w:pPr>
        <w:spacing w:after="0" w:line="240" w:lineRule="auto"/>
      </w:pPr>
    </w:p>
    <w:p w14:paraId="17E2E2D9" w14:textId="76255946" w:rsidR="00960C53" w:rsidRDefault="00960C53" w:rsidP="0046603E">
      <w:pPr>
        <w:spacing w:after="0" w:line="240" w:lineRule="auto"/>
      </w:pPr>
    </w:p>
    <w:p w14:paraId="11DEC659" w14:textId="2A6BF7CF" w:rsidR="00960C53" w:rsidRDefault="00960C53" w:rsidP="0046603E">
      <w:pPr>
        <w:spacing w:after="0" w:line="240" w:lineRule="auto"/>
      </w:pPr>
    </w:p>
    <w:p w14:paraId="0B0E91E0" w14:textId="48FEF167" w:rsidR="00960C53" w:rsidRDefault="00960C53" w:rsidP="0046603E">
      <w:pPr>
        <w:spacing w:after="0" w:line="240" w:lineRule="auto"/>
      </w:pPr>
    </w:p>
    <w:p w14:paraId="777FCAA4" w14:textId="7C8DE7B1" w:rsidR="00960C53" w:rsidRDefault="00960C53" w:rsidP="0046603E">
      <w:pPr>
        <w:spacing w:after="0" w:line="240" w:lineRule="auto"/>
      </w:pPr>
    </w:p>
    <w:p w14:paraId="6AFE63B7" w14:textId="3C444B68" w:rsidR="00960C53" w:rsidRDefault="00960C53" w:rsidP="0046603E">
      <w:pPr>
        <w:spacing w:after="0" w:line="240" w:lineRule="auto"/>
      </w:pPr>
    </w:p>
    <w:p w14:paraId="230DAC3A" w14:textId="5E94DF92" w:rsidR="00960C53" w:rsidRDefault="00960C53" w:rsidP="0046603E">
      <w:pPr>
        <w:spacing w:after="0" w:line="240" w:lineRule="auto"/>
      </w:pPr>
    </w:p>
    <w:p w14:paraId="1051CE37" w14:textId="2D60D638" w:rsidR="00960C53" w:rsidRDefault="00960C53" w:rsidP="0046603E">
      <w:pPr>
        <w:spacing w:after="0" w:line="240" w:lineRule="auto"/>
      </w:pPr>
    </w:p>
    <w:p w14:paraId="7706EBB2" w14:textId="5F8D0532" w:rsidR="00960C53" w:rsidRDefault="00960C53" w:rsidP="0046603E">
      <w:pPr>
        <w:spacing w:after="0" w:line="240" w:lineRule="auto"/>
      </w:pPr>
    </w:p>
    <w:p w14:paraId="400D40FB" w14:textId="5782B3A6" w:rsidR="00960C53" w:rsidRDefault="00960C53" w:rsidP="0046603E">
      <w:pPr>
        <w:spacing w:after="0" w:line="240" w:lineRule="auto"/>
      </w:pPr>
    </w:p>
    <w:p w14:paraId="4C32D8AC" w14:textId="55AF1181" w:rsidR="00960C53" w:rsidRDefault="00960C53" w:rsidP="0046603E">
      <w:pPr>
        <w:spacing w:after="0" w:line="240" w:lineRule="auto"/>
      </w:pPr>
    </w:p>
    <w:p w14:paraId="383F6598" w14:textId="732948FD" w:rsidR="00960C53" w:rsidRDefault="00960C53" w:rsidP="0046603E">
      <w:pPr>
        <w:spacing w:after="0" w:line="240" w:lineRule="auto"/>
      </w:pPr>
    </w:p>
    <w:p w14:paraId="073BC24C" w14:textId="77777777" w:rsidR="00960C53" w:rsidRDefault="00960C53" w:rsidP="0046603E">
      <w:pPr>
        <w:spacing w:after="0" w:line="240" w:lineRule="auto"/>
      </w:pPr>
    </w:p>
    <w:p w14:paraId="0ED03CA5" w14:textId="77777777" w:rsidR="00960C53" w:rsidRDefault="00960C53" w:rsidP="0046603E">
      <w:pPr>
        <w:spacing w:after="0" w:line="240" w:lineRule="auto"/>
      </w:pPr>
    </w:p>
    <w:p w14:paraId="2738B4D9" w14:textId="77777777" w:rsidR="00960C53" w:rsidRDefault="00960C53" w:rsidP="0046603E">
      <w:pPr>
        <w:spacing w:after="0" w:line="240" w:lineRule="auto"/>
      </w:pPr>
    </w:p>
    <w:p w14:paraId="27811A61" w14:textId="77777777" w:rsidR="00960C53" w:rsidRDefault="00960C53" w:rsidP="0046603E">
      <w:pPr>
        <w:spacing w:after="0" w:line="240" w:lineRule="auto"/>
      </w:pPr>
    </w:p>
    <w:p w14:paraId="11E20AC6" w14:textId="457EAB5E" w:rsidR="00960C53" w:rsidRDefault="00960C53" w:rsidP="0046603E">
      <w:pPr>
        <w:spacing w:after="0" w:line="240" w:lineRule="auto"/>
      </w:pPr>
      <w:r>
        <w:t>STEPS:</w:t>
      </w:r>
    </w:p>
    <w:p w14:paraId="49C4FE3E" w14:textId="145BACAC" w:rsidR="00960C53" w:rsidRDefault="00960C53" w:rsidP="00960C53">
      <w:pPr>
        <w:pStyle w:val="ListParagraph"/>
        <w:numPr>
          <w:ilvl w:val="0"/>
          <w:numId w:val="2"/>
        </w:numPr>
        <w:spacing w:after="0" w:line="240" w:lineRule="auto"/>
      </w:pPr>
      <w:r>
        <w:t xml:space="preserve">Automate searching the </w:t>
      </w:r>
      <w:r w:rsidR="005D7FF4">
        <w:t>gene from a list to the GWAS catalog.</w:t>
      </w:r>
    </w:p>
    <w:p w14:paraId="6626C8AB" w14:textId="77777777" w:rsidR="005D7FF4" w:rsidRDefault="005D7FF4" w:rsidP="005D7FF4">
      <w:pPr>
        <w:pStyle w:val="ListParagraph"/>
        <w:numPr>
          <w:ilvl w:val="1"/>
          <w:numId w:val="2"/>
        </w:numPr>
        <w:spacing w:after="0" w:line="240" w:lineRule="auto"/>
      </w:pPr>
      <w:r>
        <w:t xml:space="preserve">Search GWAS using the gene accession id from a list (in csv format). </w:t>
      </w:r>
      <w:proofErr w:type="gramStart"/>
      <w:r>
        <w:t>There’s</w:t>
      </w:r>
      <w:proofErr w:type="gramEnd"/>
      <w:r>
        <w:t xml:space="preserve"> another rawer format that needs to be parsed to get it into a list form but for now we’ll focus on the list. </w:t>
      </w:r>
    </w:p>
    <w:p w14:paraId="1BFC0B8B" w14:textId="00001EA5" w:rsidR="005D7FF4" w:rsidRDefault="005D7FF4" w:rsidP="005D7FF4">
      <w:pPr>
        <w:pStyle w:val="ListParagraph"/>
        <w:numPr>
          <w:ilvl w:val="2"/>
          <w:numId w:val="2"/>
        </w:numPr>
        <w:spacing w:after="0" w:line="240" w:lineRule="auto"/>
      </w:pPr>
      <w:r>
        <w:t xml:space="preserve">Using </w:t>
      </w:r>
      <w:r w:rsidRPr="005D7FF4">
        <w:t xml:space="preserve">GWAS Catalog API (Application Programming Interface) </w:t>
      </w:r>
      <w:hyperlink r:id="rId7" w:history="1">
        <w:r w:rsidRPr="0037563D">
          <w:rPr>
            <w:rStyle w:val="Hyperlink"/>
          </w:rPr>
          <w:t>https://www.ebi.ac.uk/gwas/docs/api</w:t>
        </w:r>
      </w:hyperlink>
    </w:p>
    <w:p w14:paraId="51BE87FF" w14:textId="6682C401" w:rsidR="005D7FF4" w:rsidRDefault="005D7FF4" w:rsidP="005D7FF4">
      <w:pPr>
        <w:pStyle w:val="ListParagraph"/>
        <w:numPr>
          <w:ilvl w:val="2"/>
          <w:numId w:val="2"/>
        </w:numPr>
        <w:spacing w:after="0" w:line="240" w:lineRule="auto"/>
      </w:pPr>
      <w:proofErr w:type="spellStart"/>
      <w:r w:rsidRPr="005D7FF4">
        <w:t>Gencode</w:t>
      </w:r>
      <w:proofErr w:type="spellEnd"/>
      <w:r w:rsidRPr="005D7FF4">
        <w:t xml:space="preserve"> annotations (may be needed to map </w:t>
      </w:r>
      <w:proofErr w:type="spellStart"/>
      <w:r w:rsidRPr="005D7FF4">
        <w:t>Ensembl</w:t>
      </w:r>
      <w:proofErr w:type="spellEnd"/>
      <w:r w:rsidRPr="005D7FF4">
        <w:t xml:space="preserve"> gene </w:t>
      </w:r>
      <w:proofErr w:type="gramStart"/>
      <w:r w:rsidRPr="005D7FF4">
        <w:t>ID’s</w:t>
      </w:r>
      <w:proofErr w:type="gramEnd"/>
      <w:r w:rsidRPr="005D7FF4">
        <w:t xml:space="preserve"> to gene names) https://www.gencodegenes.org/</w:t>
      </w:r>
    </w:p>
    <w:p w14:paraId="0B8AAAA3" w14:textId="41A64390" w:rsidR="005D7FF4" w:rsidRDefault="005D7FF4" w:rsidP="00960C53">
      <w:pPr>
        <w:pStyle w:val="ListParagraph"/>
        <w:numPr>
          <w:ilvl w:val="0"/>
          <w:numId w:val="2"/>
        </w:numPr>
        <w:spacing w:after="0" w:line="240" w:lineRule="auto"/>
      </w:pPr>
      <w:r>
        <w:t>Pull the SNPs from the search query.</w:t>
      </w:r>
    </w:p>
    <w:p w14:paraId="227AC60E" w14:textId="7E212CB5" w:rsidR="005D7FF4" w:rsidRDefault="005D7FF4" w:rsidP="005D7FF4">
      <w:pPr>
        <w:pStyle w:val="ListParagraph"/>
        <w:numPr>
          <w:ilvl w:val="1"/>
          <w:numId w:val="2"/>
        </w:numPr>
        <w:spacing w:after="0" w:line="240" w:lineRule="auto"/>
      </w:pPr>
      <w:proofErr w:type="spellStart"/>
      <w:r w:rsidRPr="005D7FF4">
        <w:t>gwascat</w:t>
      </w:r>
      <w:proofErr w:type="spellEnd"/>
      <w:r w:rsidRPr="005D7FF4">
        <w:t xml:space="preserve"> or </w:t>
      </w:r>
      <w:proofErr w:type="spellStart"/>
      <w:r w:rsidRPr="005D7FF4">
        <w:t>gwasrapidd</w:t>
      </w:r>
      <w:proofErr w:type="spellEnd"/>
      <w:r w:rsidRPr="005D7FF4">
        <w:t xml:space="preserve"> or write a pipeline in bash/python.</w:t>
      </w:r>
    </w:p>
    <w:p w14:paraId="6C2CA494" w14:textId="59BD1F2D" w:rsidR="005D7FF4" w:rsidRDefault="005D7FF4" w:rsidP="00960C53">
      <w:pPr>
        <w:pStyle w:val="ListParagraph"/>
        <w:numPr>
          <w:ilvl w:val="0"/>
          <w:numId w:val="2"/>
        </w:numPr>
        <w:spacing w:after="0" w:line="240" w:lineRule="auto"/>
      </w:pPr>
      <w:r>
        <w:t>Match the given phenotype to the traits column of the SNP search result.</w:t>
      </w:r>
    </w:p>
    <w:p w14:paraId="4761F244" w14:textId="5B5F9F81" w:rsidR="005D7FF4" w:rsidRDefault="005D7FF4" w:rsidP="005D7FF4">
      <w:pPr>
        <w:spacing w:after="0" w:line="240" w:lineRule="auto"/>
      </w:pPr>
    </w:p>
    <w:p w14:paraId="7E7704A8" w14:textId="77777777" w:rsidR="005D7FF4" w:rsidRDefault="005D7FF4" w:rsidP="005D7FF4">
      <w:pPr>
        <w:spacing w:after="0" w:line="240" w:lineRule="auto"/>
      </w:pPr>
    </w:p>
    <w:p w14:paraId="2565853B" w14:textId="0272A6A1" w:rsidR="00960C53" w:rsidRDefault="0078132C" w:rsidP="0046603E">
      <w:pPr>
        <w:spacing w:after="0" w:line="240" w:lineRule="auto"/>
      </w:pPr>
      <w:r>
        <w:t>Steps</w:t>
      </w:r>
    </w:p>
    <w:p w14:paraId="036F2591" w14:textId="7CDA31E9" w:rsidR="0078132C" w:rsidRDefault="0078132C" w:rsidP="0078132C">
      <w:pPr>
        <w:pStyle w:val="ListParagraph"/>
        <w:numPr>
          <w:ilvl w:val="0"/>
          <w:numId w:val="3"/>
        </w:numPr>
        <w:spacing w:after="0" w:line="240" w:lineRule="auto"/>
      </w:pPr>
      <w:r>
        <w:t>Zain</w:t>
      </w:r>
    </w:p>
    <w:p w14:paraId="59B9B466" w14:textId="34F8371A" w:rsidR="0078132C" w:rsidRDefault="0078132C" w:rsidP="0078132C">
      <w:pPr>
        <w:pStyle w:val="ListParagraph"/>
        <w:numPr>
          <w:ilvl w:val="0"/>
          <w:numId w:val="3"/>
        </w:numPr>
        <w:spacing w:after="0" w:line="240" w:lineRule="auto"/>
      </w:pPr>
      <w:r>
        <w:t>Jessie</w:t>
      </w:r>
    </w:p>
    <w:p w14:paraId="3166B57D" w14:textId="201ABD63" w:rsidR="0078132C" w:rsidRDefault="0078132C" w:rsidP="0078132C">
      <w:pPr>
        <w:pStyle w:val="ListParagraph"/>
        <w:numPr>
          <w:ilvl w:val="0"/>
          <w:numId w:val="3"/>
        </w:numPr>
        <w:spacing w:after="0" w:line="240" w:lineRule="auto"/>
      </w:pPr>
      <w:r>
        <w:t>Geraldine</w:t>
      </w:r>
    </w:p>
    <w:p w14:paraId="3CE04699" w14:textId="1AA7AB44" w:rsidR="0078132C" w:rsidRDefault="0078132C" w:rsidP="0078132C">
      <w:pPr>
        <w:spacing w:after="0" w:line="240" w:lineRule="auto"/>
      </w:pPr>
    </w:p>
    <w:p w14:paraId="2D621251" w14:textId="321739D6" w:rsidR="0078132C" w:rsidRDefault="0078132C" w:rsidP="0078132C">
      <w:pPr>
        <w:spacing w:after="0" w:line="240" w:lineRule="auto"/>
      </w:pPr>
      <w:r>
        <w:t xml:space="preserve">Week 1 – Figure out each </w:t>
      </w:r>
      <w:r w:rsidR="006E219D">
        <w:t>step</w:t>
      </w:r>
      <w:r>
        <w:t>, API and suggested software</w:t>
      </w:r>
    </w:p>
    <w:p w14:paraId="3026F238" w14:textId="49414AAC" w:rsidR="0078132C" w:rsidRDefault="0078132C" w:rsidP="0078132C">
      <w:pPr>
        <w:spacing w:after="0" w:line="240" w:lineRule="auto"/>
      </w:pPr>
      <w:r>
        <w:t>Week 2</w:t>
      </w:r>
      <w:r w:rsidR="006E219D">
        <w:t xml:space="preserve"> – Coding and see </w:t>
      </w:r>
      <w:proofErr w:type="gramStart"/>
      <w:r w:rsidR="006E219D">
        <w:t>we’re</w:t>
      </w:r>
      <w:proofErr w:type="gramEnd"/>
      <w:r w:rsidR="006E219D">
        <w:t xml:space="preserve"> we’ll have some issues. I expect the third step will be tricky.</w:t>
      </w:r>
    </w:p>
    <w:p w14:paraId="68DA7DC0" w14:textId="0FB94365" w:rsidR="006E219D" w:rsidRDefault="006E219D" w:rsidP="0078132C">
      <w:pPr>
        <w:spacing w:after="0" w:line="240" w:lineRule="auto"/>
      </w:pPr>
      <w:r>
        <w:t>Week 3 – Check each other’s assigned task and see if we can connect the workflow.</w:t>
      </w:r>
    </w:p>
    <w:p w14:paraId="79239103" w14:textId="30EF7BD3" w:rsidR="006E219D" w:rsidRDefault="006E219D" w:rsidP="0078132C">
      <w:pPr>
        <w:spacing w:after="0" w:line="240" w:lineRule="auto"/>
      </w:pPr>
      <w:r>
        <w:t>Week 4 – Start debugging</w:t>
      </w:r>
    </w:p>
    <w:p w14:paraId="3308A16A" w14:textId="6D254063" w:rsidR="00960C53" w:rsidRDefault="00960C53" w:rsidP="0046603E">
      <w:pPr>
        <w:spacing w:after="0" w:line="240" w:lineRule="auto"/>
      </w:pPr>
    </w:p>
    <w:p w14:paraId="492410D9" w14:textId="07A72A7B" w:rsidR="00960C53" w:rsidRDefault="00960C53" w:rsidP="0046603E">
      <w:pPr>
        <w:spacing w:after="0" w:line="240" w:lineRule="auto"/>
      </w:pPr>
    </w:p>
    <w:p w14:paraId="33155566" w14:textId="547A040B" w:rsidR="00960C53" w:rsidRDefault="00960C53" w:rsidP="0046603E">
      <w:pPr>
        <w:spacing w:after="0" w:line="240" w:lineRule="auto"/>
      </w:pPr>
    </w:p>
    <w:p w14:paraId="67F9F99A" w14:textId="77777777" w:rsidR="00960C53" w:rsidRDefault="00960C53" w:rsidP="0046603E">
      <w:pPr>
        <w:spacing w:after="0" w:line="240" w:lineRule="auto"/>
      </w:pPr>
    </w:p>
    <w:sectPr w:rsidR="0096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6997"/>
    <w:multiLevelType w:val="hybridMultilevel"/>
    <w:tmpl w:val="E14E1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CA2"/>
    <w:multiLevelType w:val="hybridMultilevel"/>
    <w:tmpl w:val="FC1EB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93F52"/>
    <w:multiLevelType w:val="hybridMultilevel"/>
    <w:tmpl w:val="78FC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0DC"/>
    <w:rsid w:val="000165AE"/>
    <w:rsid w:val="00072C9C"/>
    <w:rsid w:val="00162F6B"/>
    <w:rsid w:val="002178E9"/>
    <w:rsid w:val="00283C2E"/>
    <w:rsid w:val="003005F7"/>
    <w:rsid w:val="0046603E"/>
    <w:rsid w:val="005D7FF4"/>
    <w:rsid w:val="006E219D"/>
    <w:rsid w:val="0078132C"/>
    <w:rsid w:val="00790076"/>
    <w:rsid w:val="00960C53"/>
    <w:rsid w:val="00CB4CEA"/>
    <w:rsid w:val="00DF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362"/>
  <w15:chartTrackingRefBased/>
  <w15:docId w15:val="{DCD6164B-DEE2-48B8-AA42-48512C71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EA"/>
    <w:pPr>
      <w:ind w:left="720"/>
      <w:contextualSpacing/>
    </w:pPr>
  </w:style>
  <w:style w:type="character" w:styleId="Hyperlink">
    <w:name w:val="Hyperlink"/>
    <w:basedOn w:val="DefaultParagraphFont"/>
    <w:uiPriority w:val="99"/>
    <w:unhideWhenUsed/>
    <w:rsid w:val="005D7FF4"/>
    <w:rPr>
      <w:color w:val="0563C1" w:themeColor="hyperlink"/>
      <w:u w:val="single"/>
    </w:rPr>
  </w:style>
  <w:style w:type="character" w:styleId="UnresolvedMention">
    <w:name w:val="Unresolved Mention"/>
    <w:basedOn w:val="DefaultParagraphFont"/>
    <w:uiPriority w:val="99"/>
    <w:semiHidden/>
    <w:unhideWhenUsed/>
    <w:rsid w:val="005D7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1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bi.ac.uk/gwas/docs/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San Ramon</dc:creator>
  <cp:keywords/>
  <dc:description/>
  <cp:lastModifiedBy>Geraldine San Ramon</cp:lastModifiedBy>
  <cp:revision>2</cp:revision>
  <dcterms:created xsi:type="dcterms:W3CDTF">2021-03-17T12:58:00Z</dcterms:created>
  <dcterms:modified xsi:type="dcterms:W3CDTF">2021-03-17T12:58:00Z</dcterms:modified>
</cp:coreProperties>
</file>