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60D" w:rsidRPr="006C1622" w:rsidRDefault="0063711A" w:rsidP="00A848C2">
      <w:pPr>
        <w:pStyle w:val="Ttulo1"/>
        <w:jc w:val="center"/>
        <w:rPr>
          <w:rFonts w:ascii="Times New Roman" w:hAnsi="Times New Roman" w:cs="Times New Roman"/>
          <w:szCs w:val="28"/>
        </w:rPr>
      </w:pPr>
      <w:bookmarkStart w:id="0" w:name="_Toc389836945"/>
      <w:bookmarkStart w:id="1" w:name="_Toc191377006"/>
      <w:bookmarkStart w:id="2" w:name="_Toc228241640"/>
      <w:r>
        <w:rPr>
          <w:rFonts w:ascii="Times New Roman" w:hAnsi="Times New Roman" w:cs="Times New Roman"/>
          <w:szCs w:val="28"/>
        </w:rPr>
        <w:t>ESTIMATIVA DE CUSTO</w:t>
      </w:r>
      <w:r w:rsidR="0069360D" w:rsidRPr="006C1622">
        <w:rPr>
          <w:rFonts w:ascii="Times New Roman" w:hAnsi="Times New Roman" w:cs="Times New Roman"/>
          <w:szCs w:val="28"/>
        </w:rPr>
        <w:t>.</w:t>
      </w:r>
      <w:bookmarkEnd w:id="0"/>
    </w:p>
    <w:p w:rsidR="0020373D" w:rsidRDefault="0020373D" w:rsidP="0020373D">
      <w:pPr>
        <w:rPr>
          <w:lang w:eastAsia="ja-JP"/>
        </w:rPr>
      </w:pPr>
    </w:p>
    <w:p w:rsidR="0006236E" w:rsidRPr="0020373D" w:rsidRDefault="0006236E" w:rsidP="0006236E">
      <w:pPr>
        <w:jc w:val="both"/>
        <w:rPr>
          <w:lang w:eastAsia="ja-JP"/>
        </w:rPr>
      </w:pPr>
      <w:r w:rsidRPr="0006236E">
        <w:rPr>
          <w:lang w:eastAsia="ja-JP"/>
        </w:rPr>
        <w:t>Todos os serviços deverão ser executados nas unidades subordinadas a STT – Superintendência de Tecnologia e Telecom, não sendo aceitos, em hipótese alguma acesso remoto ou trabalhos realizados remotamente</w:t>
      </w:r>
      <w:r>
        <w:rPr>
          <w:lang w:eastAsia="ja-JP"/>
        </w:rPr>
        <w:t>.</w:t>
      </w:r>
    </w:p>
    <w:p w:rsidR="0069360D" w:rsidRDefault="00A848C2" w:rsidP="0069360D">
      <w:pPr>
        <w:pStyle w:val="Ttulo2"/>
        <w:rPr>
          <w:rFonts w:ascii="Times New Roman" w:hAnsi="Times New Roman" w:cs="Times New Roman"/>
          <w:i w:val="0"/>
          <w:szCs w:val="24"/>
          <w:u w:val="single"/>
        </w:rPr>
      </w:pPr>
      <w:bookmarkStart w:id="3" w:name="_Toc389836946"/>
      <w:r w:rsidRPr="005A3055">
        <w:rPr>
          <w:rFonts w:ascii="Times New Roman" w:hAnsi="Times New Roman" w:cs="Times New Roman"/>
          <w:i w:val="0"/>
          <w:szCs w:val="24"/>
          <w:u w:val="single"/>
        </w:rPr>
        <w:t>ROTINEIRAS</w:t>
      </w:r>
      <w:bookmarkEnd w:id="3"/>
      <w:r w:rsidRPr="005A3055">
        <w:rPr>
          <w:rFonts w:ascii="Times New Roman" w:hAnsi="Times New Roman" w:cs="Times New Roman"/>
          <w:i w:val="0"/>
          <w:szCs w:val="24"/>
          <w:u w:val="single"/>
        </w:rPr>
        <w:t xml:space="preserve"> </w:t>
      </w:r>
    </w:p>
    <w:p w:rsidR="00913C02" w:rsidRPr="00913C02" w:rsidRDefault="00913C02" w:rsidP="00913C02">
      <w:pPr>
        <w:rPr>
          <w:lang w:eastAsia="ja-JP"/>
        </w:rPr>
      </w:pPr>
    </w:p>
    <w:tbl>
      <w:tblPr>
        <w:tblW w:w="8920" w:type="dxa"/>
        <w:tblInd w:w="-10" w:type="dxa"/>
        <w:tblCellMar>
          <w:left w:w="70" w:type="dxa"/>
          <w:right w:w="70" w:type="dxa"/>
        </w:tblCellMar>
        <w:tblLook w:val="04A0"/>
      </w:tblPr>
      <w:tblGrid>
        <w:gridCol w:w="1181"/>
        <w:gridCol w:w="1146"/>
        <w:gridCol w:w="1960"/>
        <w:gridCol w:w="1618"/>
        <w:gridCol w:w="1142"/>
        <w:gridCol w:w="966"/>
        <w:gridCol w:w="966"/>
      </w:tblGrid>
      <w:tr w:rsidR="00913C02" w:rsidRPr="00913C02" w:rsidTr="00913C02">
        <w:trPr>
          <w:trHeight w:val="69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CATEGORIA</w:t>
            </w:r>
          </w:p>
        </w:tc>
        <w:tc>
          <w:tcPr>
            <w:tcW w:w="1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SOLUÇÃO</w:t>
            </w:r>
          </w:p>
        </w:tc>
        <w:tc>
          <w:tcPr>
            <w:tcW w:w="2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SERVIÇO</w:t>
            </w:r>
          </w:p>
        </w:tc>
        <w:tc>
          <w:tcPr>
            <w:tcW w:w="1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COMPLEXIBILIDADE</w:t>
            </w:r>
          </w:p>
        </w:tc>
        <w:tc>
          <w:tcPr>
            <w:tcW w:w="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>EQUIVALENCIA EM UMS</w:t>
            </w:r>
          </w:p>
        </w:tc>
        <w:tc>
          <w:tcPr>
            <w:tcW w:w="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>ESTIMATIVA MENSAL DE UMS</w:t>
            </w:r>
          </w:p>
        </w:tc>
        <w:tc>
          <w:tcPr>
            <w:tcW w:w="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>ESTIMATIVA ANUAL DE UMS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Backup/ Restore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ArcServer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Administração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Recuperação de Dados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70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HP Data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Administração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Recuperação de Dados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70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Nova rotina de Backup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TSM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Administração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Recuperação de Dados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70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Nova rotina de Backup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Banco de Dados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PostGreSQL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Administração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Firebird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Administração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My SQL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Administração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Oracle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Instalação\Desinstalação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Administração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Política de Segurança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Procedimento de segurança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Administração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Correção de segurança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Privilégios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Roles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 Lógico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Contingência de Senha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Backup e Restore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70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SQL Server 2000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Consulta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Administração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SQL Server 2005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Consulta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Administração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SQL Server 2008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Consulta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Administração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SQL Server 2012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Administração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Consulta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Conectividade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Roteador Wireless (Aps)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Administração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Orientações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Cabeamento/ Ponto de rede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Instalação\Desinstalação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Orientações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Switches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Instalação\Desinstalação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Orientações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Ferramenta de Anti-Virus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Mcafee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File System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Diretório de Backup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70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Interfaces de rede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Ferramentas de Aplicação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JBOSS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File System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Diretório de Backup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70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Interfaces de rede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Maker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File System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Diretório de Backup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70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Interfaces de rede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lastRenderedPageBreak/>
              <w:t>Ferramentas de Mídia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Lyncs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File System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Diretório de Backup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70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Interfaces de rede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Firewall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Alteração de regras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Criação de regras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Deleção de regras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Link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Analise de utilização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Novos Serviços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Otimização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Fibra Óptica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Analise de utilização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Novos Serviços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Outros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Solicitação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Servidor de correio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Correio Eletrônico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Principais indicadores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SLA de Alerta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49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Atualização e gerenciamento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Verificação de areas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Criação de tarefas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Analisar logs de eventos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Prevenção de surto de vírus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Gerenciamento remoto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Análise de relatórios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Exchange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Administração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49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Configurar e gerenciar os clientes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Gerenciar os recursos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49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Procedimentos de Backup-restore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70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Topologia da Aplicação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49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Procedimentos de Manutenção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Postfix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Administração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49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Configurar e gerenciar os clientes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Gerenciar os recursos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49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Procedimentos de Backup-restore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70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Topologia da Aplicação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49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Procedimentos de Manutenção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Servidores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HP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Instalação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IBM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Instalação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Sistema Operacional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Windows Server 2003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Administração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Instalação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Virtualização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Backup e Restore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70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Windows Server 2008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Administração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Instalação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Virtualização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Backup e Restore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70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Windows Server 2008 R2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Administração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Instalação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Virtualização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Backup e Restore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70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Windows Server 2012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Administração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Instalação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Virtualização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Backup e Restore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70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Linux RedHat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Administração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Instalação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Virtualização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Backup e Restore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70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Linux Debian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Administração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Instalação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Virtualização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Procedimento de segurança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Backup e Restore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70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Administração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Vmware ESX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Administração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Instalação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Backup e Restore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70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Vmware Vcenter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Administração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Instalação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Backup e Restore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70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Politica de Segurança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Correção de segurança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Privilégios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Roles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 Lógico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Contingência de Senha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Backup e Restore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70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Storage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EMC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Administração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Instalação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Virtualização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Backup e Restore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70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Oracle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Administração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Instalação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Virtualização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Backup e Restore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70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Rede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Ativação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557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Falha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Ponto de Rede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278</w:t>
            </w:r>
          </w:p>
        </w:tc>
      </w:tr>
      <w:tr w:rsidR="00913C02" w:rsidRPr="00913C02" w:rsidTr="00913C02">
        <w:trPr>
          <w:trHeight w:val="31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4701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C02" w:rsidRPr="00913C02" w:rsidRDefault="00913C02" w:rsidP="00913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3C02">
              <w:rPr>
                <w:rFonts w:ascii="Calibri" w:eastAsia="Times New Roman" w:hAnsi="Calibri" w:cs="Times New Roman"/>
                <w:color w:val="000000"/>
                <w:lang w:eastAsia="pt-BR"/>
              </w:rPr>
              <w:t>56406</w:t>
            </w:r>
          </w:p>
        </w:tc>
      </w:tr>
    </w:tbl>
    <w:p w:rsidR="0069360D" w:rsidRPr="005A3055" w:rsidRDefault="00A848C2" w:rsidP="0069360D">
      <w:pPr>
        <w:pStyle w:val="Ttulo2"/>
        <w:rPr>
          <w:rFonts w:ascii="Times New Roman" w:hAnsi="Times New Roman" w:cs="Times New Roman"/>
          <w:i w:val="0"/>
          <w:szCs w:val="24"/>
          <w:u w:val="single"/>
        </w:rPr>
      </w:pPr>
      <w:bookmarkStart w:id="4" w:name="_Toc389836947"/>
      <w:r w:rsidRPr="005A3055">
        <w:rPr>
          <w:rFonts w:ascii="Times New Roman" w:hAnsi="Times New Roman" w:cs="Times New Roman"/>
          <w:i w:val="0"/>
          <w:szCs w:val="24"/>
          <w:u w:val="single"/>
        </w:rPr>
        <w:t>SISTÊMICAS</w:t>
      </w:r>
      <w:bookmarkEnd w:id="4"/>
      <w:r w:rsidRPr="005A3055">
        <w:rPr>
          <w:rFonts w:ascii="Times New Roman" w:hAnsi="Times New Roman" w:cs="Times New Roman"/>
          <w:i w:val="0"/>
          <w:szCs w:val="24"/>
          <w:u w:val="single"/>
        </w:rPr>
        <w:t xml:space="preserve"> </w:t>
      </w:r>
    </w:p>
    <w:p w:rsidR="0069360D" w:rsidRDefault="0069360D" w:rsidP="0069360D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61" w:type="dxa"/>
        <w:tblInd w:w="-80" w:type="dxa"/>
        <w:tblCellMar>
          <w:left w:w="70" w:type="dxa"/>
          <w:right w:w="70" w:type="dxa"/>
        </w:tblCellMar>
        <w:tblLook w:val="04A0"/>
      </w:tblPr>
      <w:tblGrid>
        <w:gridCol w:w="1257"/>
        <w:gridCol w:w="2499"/>
        <w:gridCol w:w="1956"/>
        <w:gridCol w:w="1142"/>
        <w:gridCol w:w="983"/>
        <w:gridCol w:w="1124"/>
      </w:tblGrid>
      <w:tr w:rsidR="00A50B88" w:rsidRPr="00A50B88" w:rsidTr="00A50B88">
        <w:trPr>
          <w:trHeight w:val="690"/>
        </w:trPr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EECE1"/>
            <w:vAlign w:val="center"/>
            <w:hideMark/>
          </w:tcPr>
          <w:bookmarkEnd w:id="1"/>
          <w:bookmarkEnd w:id="2"/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SISTEMA</w:t>
            </w:r>
          </w:p>
        </w:tc>
        <w:tc>
          <w:tcPr>
            <w:tcW w:w="24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SERVIÇO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EECE1"/>
            <w:noWrap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COMPLEXIBILIDADE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>EQUIVALENCIA EM UMS</w:t>
            </w:r>
          </w:p>
        </w:tc>
        <w:tc>
          <w:tcPr>
            <w:tcW w:w="9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>ESTIMATIVA MENSAL DE UMS</w:t>
            </w:r>
          </w:p>
        </w:tc>
        <w:tc>
          <w:tcPr>
            <w:tcW w:w="11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>ESTIMATIVA ANUAL DE UMS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PLANPLIC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73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PAGAR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FINAN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REQUISIÇÃO MEDICA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INFOPE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SINTAM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TV COMPESA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SITE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SGCQ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SCL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REDMINE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LOJA </w:t>
            </w: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lastRenderedPageBreak/>
              <w:t xml:space="preserve">ATENDIMENTO 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lastRenderedPageBreak/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NDDIGITAL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MAKER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LICITAÇÃO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JUSCOMPESA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INTRANET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HUMANUS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GSAN -ONLINE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GSAN - BATCH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GSAN - TELEMETRIA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GSAN - </w:t>
            </w: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lastRenderedPageBreak/>
              <w:t>GERENCIAL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lastRenderedPageBreak/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GMNE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GISCOMP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GHE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CHT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CGC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CEE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CCO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CALENDARIO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BLOG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BLCM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AVALIAÇÃO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ALPHA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AD GED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AD FILEMANAGER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BI  - QLIKVIEW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OUTROS SISTEMAS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GABI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ORACULO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Configuração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Orientação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Acesso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Erro de Sistema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Experimento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Pesquisas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Reunião Cliente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Requisitos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Apresentação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Palestra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Data mining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Prototipagem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Testes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Parecer Técnico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Novas Tecnologias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Capacitação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Documentação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Modelagem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Visita Técnica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18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Revisão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36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Levantamento de  demandas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Processos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Projetos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Analise de Negócios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Apoio a Gestão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Intermediária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72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Monitoramento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Baixa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Auditoria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Especialista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14</w:t>
            </w:r>
          </w:p>
        </w:tc>
      </w:tr>
      <w:tr w:rsidR="00A50B88" w:rsidRPr="00A50B88" w:rsidTr="00A50B88">
        <w:trPr>
          <w:trHeight w:val="315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B88" w:rsidRPr="00A50B88" w:rsidRDefault="00A50B88" w:rsidP="00A50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3825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50B88" w:rsidRPr="00A50B88" w:rsidRDefault="00A50B88" w:rsidP="00A5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A50B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45905</w:t>
            </w:r>
          </w:p>
        </w:tc>
      </w:tr>
    </w:tbl>
    <w:p w:rsidR="0069360D" w:rsidRDefault="0069360D" w:rsidP="0069360D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A50B88" w:rsidRDefault="00A50B88" w:rsidP="0069360D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A50B88" w:rsidRDefault="004C6F7B" w:rsidP="0069360D">
      <w:pPr>
        <w:spacing w:after="0" w:line="240" w:lineRule="auto"/>
        <w:jc w:val="both"/>
        <w:rPr>
          <w:rFonts w:eastAsia="MS Mincho" w:cs="Times New Roman"/>
          <w:b/>
          <w:sz w:val="24"/>
          <w:szCs w:val="24"/>
          <w:lang w:eastAsia="ja-JP"/>
        </w:rPr>
      </w:pPr>
      <w:r>
        <w:rPr>
          <w:rFonts w:eastAsia="MS Mincho" w:cs="Times New Roman"/>
          <w:b/>
          <w:sz w:val="24"/>
          <w:szCs w:val="24"/>
          <w:lang w:eastAsia="ja-JP"/>
        </w:rPr>
        <w:t>ESTIMATIVA DE VALOR</w:t>
      </w:r>
    </w:p>
    <w:p w:rsidR="00EE15C4" w:rsidRDefault="00EE15C4" w:rsidP="0069360D">
      <w:pPr>
        <w:spacing w:after="0" w:line="240" w:lineRule="auto"/>
        <w:jc w:val="both"/>
        <w:rPr>
          <w:rFonts w:eastAsia="MS Mincho" w:cs="Times New Roman"/>
          <w:b/>
          <w:sz w:val="24"/>
          <w:szCs w:val="24"/>
          <w:lang w:eastAsia="ja-JP"/>
        </w:rPr>
      </w:pPr>
    </w:p>
    <w:tbl>
      <w:tblPr>
        <w:tblW w:w="8988" w:type="dxa"/>
        <w:tblInd w:w="-150" w:type="dxa"/>
        <w:tblCellMar>
          <w:left w:w="70" w:type="dxa"/>
          <w:right w:w="70" w:type="dxa"/>
        </w:tblCellMar>
        <w:tblLook w:val="04A0"/>
      </w:tblPr>
      <w:tblGrid>
        <w:gridCol w:w="70"/>
        <w:gridCol w:w="1170"/>
        <w:gridCol w:w="27"/>
        <w:gridCol w:w="1618"/>
        <w:gridCol w:w="89"/>
        <w:gridCol w:w="1053"/>
        <w:gridCol w:w="112"/>
        <w:gridCol w:w="912"/>
        <w:gridCol w:w="80"/>
        <w:gridCol w:w="1109"/>
        <w:gridCol w:w="35"/>
        <w:gridCol w:w="1002"/>
        <w:gridCol w:w="1711"/>
      </w:tblGrid>
      <w:tr w:rsidR="008F1D76" w:rsidRPr="008F1D76" w:rsidTr="0040176B">
        <w:trPr>
          <w:gridBefore w:val="1"/>
          <w:wBefore w:w="70" w:type="dxa"/>
          <w:trHeight w:val="690"/>
        </w:trPr>
        <w:tc>
          <w:tcPr>
            <w:tcW w:w="1197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8F1D7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ROTINEIRAS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8F1D7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COMPLEXIBILIDADE</w:t>
            </w:r>
          </w:p>
        </w:tc>
        <w:tc>
          <w:tcPr>
            <w:tcW w:w="114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F1D7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>EQUIVALENCIA EM UMS</w:t>
            </w:r>
          </w:p>
        </w:tc>
        <w:tc>
          <w:tcPr>
            <w:tcW w:w="102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F1D7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>ESTIMATIVA MENSAL DE UMS</w:t>
            </w:r>
          </w:p>
        </w:tc>
        <w:tc>
          <w:tcPr>
            <w:tcW w:w="118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F1D7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>ESTIMATIVA ANUAL DE UMS</w:t>
            </w:r>
          </w:p>
        </w:tc>
        <w:tc>
          <w:tcPr>
            <w:tcW w:w="103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F1D7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>VALOR ESTIMADO</w:t>
            </w:r>
          </w:p>
        </w:tc>
        <w:tc>
          <w:tcPr>
            <w:tcW w:w="17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F1D7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>VALOR TOTAL</w:t>
            </w:r>
          </w:p>
        </w:tc>
      </w:tr>
      <w:tr w:rsidR="008F1D76" w:rsidRPr="008F1D76" w:rsidTr="0040176B">
        <w:trPr>
          <w:gridBefore w:val="1"/>
          <w:wBefore w:w="70" w:type="dxa"/>
          <w:trHeight w:val="315"/>
        </w:trPr>
        <w:tc>
          <w:tcPr>
            <w:tcW w:w="1197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F1D76">
              <w:rPr>
                <w:rFonts w:ascii="Calibri" w:eastAsia="Times New Roman" w:hAnsi="Calibri" w:cs="Times New Roman"/>
                <w:color w:val="000000"/>
                <w:lang w:eastAsia="pt-BR"/>
              </w:rPr>
              <w:t>Alta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F1D76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F1D76">
              <w:rPr>
                <w:rFonts w:ascii="Calibri" w:eastAsia="Times New Roman" w:hAnsi="Calibri" w:cs="Times New Roman"/>
                <w:color w:val="000000"/>
                <w:lang w:eastAsia="pt-BR"/>
              </w:rPr>
              <w:t>150</w:t>
            </w:r>
          </w:p>
        </w:tc>
        <w:tc>
          <w:tcPr>
            <w:tcW w:w="118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F1D76">
              <w:rPr>
                <w:rFonts w:ascii="Calibri" w:eastAsia="Times New Roman" w:hAnsi="Calibri" w:cs="Times New Roman"/>
                <w:color w:val="000000"/>
                <w:lang w:eastAsia="pt-BR"/>
              </w:rPr>
              <w:t>1800</w:t>
            </w:r>
          </w:p>
        </w:tc>
        <w:tc>
          <w:tcPr>
            <w:tcW w:w="1037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F1D76">
              <w:rPr>
                <w:rFonts w:ascii="Calibri" w:eastAsia="Times New Roman" w:hAnsi="Calibri" w:cs="Times New Roman"/>
                <w:color w:val="000000"/>
                <w:lang w:eastAsia="pt-BR"/>
              </w:rPr>
              <w:t>R$ 49,80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F1D76">
              <w:rPr>
                <w:rFonts w:ascii="Calibri" w:eastAsia="Times New Roman" w:hAnsi="Calibri" w:cs="Times New Roman"/>
                <w:color w:val="000000"/>
                <w:lang w:eastAsia="pt-BR"/>
              </w:rPr>
              <w:t>R$ 717.120</w:t>
            </w:r>
            <w:r w:rsidR="00FF75AB"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</w:tr>
      <w:tr w:rsidR="008F1D76" w:rsidRPr="008F1D76" w:rsidTr="0040176B">
        <w:trPr>
          <w:gridBefore w:val="1"/>
          <w:wBefore w:w="70" w:type="dxa"/>
          <w:trHeight w:val="315"/>
        </w:trPr>
        <w:tc>
          <w:tcPr>
            <w:tcW w:w="1197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F1D76">
              <w:rPr>
                <w:rFonts w:ascii="Calibri" w:eastAsia="Times New Roman" w:hAnsi="Calibri" w:cs="Times New Roman"/>
                <w:color w:val="000000"/>
                <w:lang w:eastAsia="pt-BR"/>
              </w:rPr>
              <w:t>Baixa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F1D76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F1D76">
              <w:rPr>
                <w:rFonts w:ascii="Calibri" w:eastAsia="Times New Roman" w:hAnsi="Calibri" w:cs="Times New Roman"/>
                <w:color w:val="000000"/>
                <w:lang w:eastAsia="pt-BR"/>
              </w:rPr>
              <w:t>2469</w:t>
            </w:r>
          </w:p>
        </w:tc>
        <w:tc>
          <w:tcPr>
            <w:tcW w:w="118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F1D76">
              <w:rPr>
                <w:rFonts w:ascii="Calibri" w:eastAsia="Times New Roman" w:hAnsi="Calibri" w:cs="Times New Roman"/>
                <w:color w:val="000000"/>
                <w:lang w:eastAsia="pt-BR"/>
              </w:rPr>
              <w:t>29628</w:t>
            </w:r>
          </w:p>
        </w:tc>
        <w:tc>
          <w:tcPr>
            <w:tcW w:w="1037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F1D76">
              <w:rPr>
                <w:rFonts w:ascii="Calibri" w:eastAsia="Times New Roman" w:hAnsi="Calibri" w:cs="Times New Roman"/>
                <w:color w:val="000000"/>
                <w:lang w:eastAsia="pt-BR"/>
              </w:rPr>
              <w:t>R$ 1.475.474</w:t>
            </w:r>
            <w:r w:rsidR="00FF75AB"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</w:tr>
      <w:tr w:rsidR="008F1D76" w:rsidRPr="008F1D76" w:rsidTr="0040176B">
        <w:trPr>
          <w:gridBefore w:val="1"/>
          <w:wBefore w:w="70" w:type="dxa"/>
          <w:trHeight w:val="315"/>
        </w:trPr>
        <w:tc>
          <w:tcPr>
            <w:tcW w:w="1197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F1D76">
              <w:rPr>
                <w:rFonts w:ascii="Calibri" w:eastAsia="Times New Roman" w:hAnsi="Calibri" w:cs="Times New Roman"/>
                <w:color w:val="000000"/>
                <w:lang w:eastAsia="pt-BR"/>
              </w:rPr>
              <w:t>Especialista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F1D76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F1D76">
              <w:rPr>
                <w:rFonts w:ascii="Calibri" w:eastAsia="Times New Roman" w:hAnsi="Calibri" w:cs="Times New Roman"/>
                <w:color w:val="000000"/>
                <w:lang w:eastAsia="pt-BR"/>
              </w:rPr>
              <w:t>300</w:t>
            </w:r>
          </w:p>
        </w:tc>
        <w:tc>
          <w:tcPr>
            <w:tcW w:w="118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F1D76">
              <w:rPr>
                <w:rFonts w:ascii="Calibri" w:eastAsia="Times New Roman" w:hAnsi="Calibri" w:cs="Times New Roman"/>
                <w:color w:val="000000"/>
                <w:lang w:eastAsia="pt-BR"/>
              </w:rPr>
              <w:t>3600</w:t>
            </w:r>
          </w:p>
        </w:tc>
        <w:tc>
          <w:tcPr>
            <w:tcW w:w="1037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F1D76">
              <w:rPr>
                <w:rFonts w:ascii="Calibri" w:eastAsia="Times New Roman" w:hAnsi="Calibri" w:cs="Times New Roman"/>
                <w:color w:val="000000"/>
                <w:lang w:eastAsia="pt-BR"/>
              </w:rPr>
              <w:t>R$ 1.792.800</w:t>
            </w:r>
            <w:r w:rsidR="00FF75AB"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</w:tr>
      <w:tr w:rsidR="008F1D76" w:rsidRPr="008F1D76" w:rsidTr="0040176B">
        <w:trPr>
          <w:gridBefore w:val="1"/>
          <w:wBefore w:w="70" w:type="dxa"/>
          <w:trHeight w:val="315"/>
        </w:trPr>
        <w:tc>
          <w:tcPr>
            <w:tcW w:w="1197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F1D76">
              <w:rPr>
                <w:rFonts w:ascii="Calibri" w:eastAsia="Times New Roman" w:hAnsi="Calibri" w:cs="Times New Roman"/>
                <w:color w:val="000000"/>
                <w:lang w:eastAsia="pt-BR"/>
              </w:rPr>
              <w:t>Intermediária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F1D76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F1D76">
              <w:rPr>
                <w:rFonts w:ascii="Calibri" w:eastAsia="Times New Roman" w:hAnsi="Calibri" w:cs="Times New Roman"/>
                <w:color w:val="000000"/>
                <w:lang w:eastAsia="pt-BR"/>
              </w:rPr>
              <w:t>1052</w:t>
            </w:r>
          </w:p>
        </w:tc>
        <w:tc>
          <w:tcPr>
            <w:tcW w:w="118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F1D76">
              <w:rPr>
                <w:rFonts w:ascii="Calibri" w:eastAsia="Times New Roman" w:hAnsi="Calibri" w:cs="Times New Roman"/>
                <w:color w:val="000000"/>
                <w:lang w:eastAsia="pt-BR"/>
              </w:rPr>
              <w:t>12624</w:t>
            </w:r>
          </w:p>
        </w:tc>
        <w:tc>
          <w:tcPr>
            <w:tcW w:w="1037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F1D76">
              <w:rPr>
                <w:rFonts w:ascii="Calibri" w:eastAsia="Times New Roman" w:hAnsi="Calibri" w:cs="Times New Roman"/>
                <w:color w:val="000000"/>
                <w:lang w:eastAsia="pt-BR"/>
              </w:rPr>
              <w:t>R$ 1.257.350</w:t>
            </w:r>
            <w:r w:rsidR="00FF75AB"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</w:tr>
      <w:tr w:rsidR="008F1D76" w:rsidRPr="008F1D76" w:rsidTr="0040176B">
        <w:trPr>
          <w:gridBefore w:val="1"/>
          <w:wBefore w:w="70" w:type="dxa"/>
          <w:trHeight w:val="315"/>
        </w:trPr>
        <w:tc>
          <w:tcPr>
            <w:tcW w:w="1197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F1D76">
              <w:rPr>
                <w:rFonts w:ascii="Calibri" w:eastAsia="Times New Roman" w:hAnsi="Calibri" w:cs="Times New Roman"/>
                <w:color w:val="000000"/>
                <w:lang w:eastAsia="pt-BR"/>
              </w:rPr>
              <w:t>Mediana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F1D76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F1D76">
              <w:rPr>
                <w:rFonts w:ascii="Calibri" w:eastAsia="Times New Roman" w:hAnsi="Calibri" w:cs="Times New Roman"/>
                <w:color w:val="000000"/>
                <w:lang w:eastAsia="pt-BR"/>
              </w:rPr>
              <w:t>440</w:t>
            </w:r>
          </w:p>
        </w:tc>
        <w:tc>
          <w:tcPr>
            <w:tcW w:w="118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F1D76">
              <w:rPr>
                <w:rFonts w:ascii="Calibri" w:eastAsia="Times New Roman" w:hAnsi="Calibri" w:cs="Times New Roman"/>
                <w:color w:val="000000"/>
                <w:lang w:eastAsia="pt-BR"/>
              </w:rPr>
              <w:t>5280</w:t>
            </w:r>
          </w:p>
        </w:tc>
        <w:tc>
          <w:tcPr>
            <w:tcW w:w="1037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F1D76">
              <w:rPr>
                <w:rFonts w:ascii="Calibri" w:eastAsia="Times New Roman" w:hAnsi="Calibri" w:cs="Times New Roman"/>
                <w:color w:val="000000"/>
                <w:lang w:eastAsia="pt-BR"/>
              </w:rPr>
              <w:t>R$ 1.051.776</w:t>
            </w:r>
            <w:r w:rsidR="00FF75AB"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</w:tr>
      <w:tr w:rsidR="008F1D76" w:rsidRPr="008F1D76" w:rsidTr="0040176B">
        <w:trPr>
          <w:gridBefore w:val="1"/>
          <w:wBefore w:w="70" w:type="dxa"/>
          <w:trHeight w:val="315"/>
        </w:trPr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1D76" w:rsidRPr="008F1D76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F1D76">
              <w:rPr>
                <w:rFonts w:ascii="Calibri" w:eastAsia="Times New Roman" w:hAnsi="Calibri" w:cs="Times New Roman"/>
                <w:color w:val="000000"/>
                <w:lang w:eastAsia="pt-BR"/>
              </w:rPr>
              <w:t>R$ 6.294.521</w:t>
            </w:r>
            <w:r w:rsidR="00FF75AB"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</w:tr>
      <w:tr w:rsidR="0040176B" w:rsidRPr="008F1D76" w:rsidTr="0040176B">
        <w:trPr>
          <w:gridBefore w:val="1"/>
          <w:gridAfter w:val="3"/>
          <w:wBefore w:w="70" w:type="dxa"/>
          <w:wAfter w:w="2748" w:type="dxa"/>
          <w:trHeight w:val="315"/>
        </w:trPr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0176B" w:rsidRPr="008F1D76" w:rsidRDefault="0040176B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176B" w:rsidRPr="008F1D76" w:rsidRDefault="0040176B" w:rsidP="008F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0176B" w:rsidRPr="008F1D76" w:rsidRDefault="0040176B" w:rsidP="008F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176B" w:rsidRPr="008F1D76" w:rsidRDefault="0040176B" w:rsidP="008F1D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0176B" w:rsidRPr="008F1D76" w:rsidRDefault="0040176B" w:rsidP="008F1D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bookmarkStart w:id="5" w:name="_GoBack"/>
        <w:bookmarkEnd w:id="5"/>
      </w:tr>
      <w:tr w:rsidR="008F1D76" w:rsidRPr="00EE15C4" w:rsidTr="0040176B">
        <w:trPr>
          <w:trHeight w:val="690"/>
        </w:trPr>
        <w:tc>
          <w:tcPr>
            <w:tcW w:w="124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EE15C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SISTÊMICAS</w:t>
            </w:r>
          </w:p>
        </w:tc>
        <w:tc>
          <w:tcPr>
            <w:tcW w:w="1734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EE15C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COMPLEXIBILIDADE</w:t>
            </w:r>
          </w:p>
        </w:tc>
        <w:tc>
          <w:tcPr>
            <w:tcW w:w="11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EE15C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>EQUIVALENCIA EM UMS</w:t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EE15C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>ESTIMATIVA MENSAL DE UMS</w:t>
            </w:r>
          </w:p>
        </w:tc>
        <w:tc>
          <w:tcPr>
            <w:tcW w:w="114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EE15C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>ESTIMATIVA ANUAL DE UMS</w:t>
            </w:r>
          </w:p>
        </w:tc>
        <w:tc>
          <w:tcPr>
            <w:tcW w:w="1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EE15C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>VALOR ESTIMADO</w:t>
            </w:r>
          </w:p>
        </w:tc>
        <w:tc>
          <w:tcPr>
            <w:tcW w:w="17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EE15C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>VALOR TOTAL</w:t>
            </w:r>
          </w:p>
        </w:tc>
      </w:tr>
      <w:tr w:rsidR="008F1D76" w:rsidRPr="00EE15C4" w:rsidTr="0040176B">
        <w:trPr>
          <w:trHeight w:val="315"/>
        </w:trPr>
        <w:tc>
          <w:tcPr>
            <w:tcW w:w="124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3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E15C4">
              <w:rPr>
                <w:rFonts w:ascii="Calibri" w:eastAsia="Times New Roman" w:hAnsi="Calibri" w:cs="Times New Roman"/>
                <w:color w:val="000000"/>
                <w:lang w:eastAsia="pt-BR"/>
              </w:rPr>
              <w:t>Alta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E15C4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E15C4">
              <w:rPr>
                <w:rFonts w:ascii="Calibri" w:eastAsia="Times New Roman" w:hAnsi="Calibri" w:cs="Times New Roman"/>
                <w:color w:val="000000"/>
                <w:lang w:eastAsia="pt-BR"/>
              </w:rPr>
              <w:t>185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E15C4">
              <w:rPr>
                <w:rFonts w:ascii="Calibri" w:eastAsia="Times New Roman" w:hAnsi="Calibri" w:cs="Times New Roman"/>
                <w:color w:val="000000"/>
                <w:lang w:eastAsia="pt-BR"/>
              </w:rPr>
              <w:t>2214</w:t>
            </w:r>
          </w:p>
        </w:tc>
        <w:tc>
          <w:tcPr>
            <w:tcW w:w="100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E15C4">
              <w:rPr>
                <w:rFonts w:ascii="Calibri" w:eastAsia="Times New Roman" w:hAnsi="Calibri" w:cs="Times New Roman"/>
                <w:color w:val="000000"/>
                <w:lang w:eastAsia="pt-BR"/>
              </w:rPr>
              <w:t>R$ 49,80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E15C4">
              <w:rPr>
                <w:rFonts w:ascii="Calibri" w:eastAsia="Times New Roman" w:hAnsi="Calibri" w:cs="Times New Roman"/>
                <w:color w:val="000000"/>
                <w:lang w:eastAsia="pt-BR"/>
              </w:rPr>
              <w:t>R$ 882.058</w:t>
            </w:r>
            <w:r w:rsidR="00FF75AB"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</w:tr>
      <w:tr w:rsidR="008F1D76" w:rsidRPr="00EE15C4" w:rsidTr="0040176B">
        <w:trPr>
          <w:trHeight w:val="315"/>
        </w:trPr>
        <w:tc>
          <w:tcPr>
            <w:tcW w:w="124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3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E15C4">
              <w:rPr>
                <w:rFonts w:ascii="Calibri" w:eastAsia="Times New Roman" w:hAnsi="Calibri" w:cs="Times New Roman"/>
                <w:color w:val="000000"/>
                <w:lang w:eastAsia="pt-BR"/>
              </w:rPr>
              <w:t>Baixa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E15C4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E15C4">
              <w:rPr>
                <w:rFonts w:ascii="Calibri" w:eastAsia="Times New Roman" w:hAnsi="Calibri" w:cs="Times New Roman"/>
                <w:color w:val="000000"/>
                <w:lang w:eastAsia="pt-BR"/>
              </w:rPr>
              <w:t>492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E15C4">
              <w:rPr>
                <w:rFonts w:ascii="Calibri" w:eastAsia="Times New Roman" w:hAnsi="Calibri" w:cs="Times New Roman"/>
                <w:color w:val="000000"/>
                <w:lang w:eastAsia="pt-BR"/>
              </w:rPr>
              <w:t>5904</w:t>
            </w:r>
          </w:p>
        </w:tc>
        <w:tc>
          <w:tcPr>
            <w:tcW w:w="10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E15C4">
              <w:rPr>
                <w:rFonts w:ascii="Calibri" w:eastAsia="Times New Roman" w:hAnsi="Calibri" w:cs="Times New Roman"/>
                <w:color w:val="000000"/>
                <w:lang w:eastAsia="pt-BR"/>
              </w:rPr>
              <w:t>R$ 294.019</w:t>
            </w:r>
            <w:r w:rsidR="00FF75AB"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</w:tr>
      <w:tr w:rsidR="008F1D76" w:rsidRPr="00EE15C4" w:rsidTr="0040176B">
        <w:trPr>
          <w:trHeight w:val="315"/>
        </w:trPr>
        <w:tc>
          <w:tcPr>
            <w:tcW w:w="124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3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E15C4">
              <w:rPr>
                <w:rFonts w:ascii="Calibri" w:eastAsia="Times New Roman" w:hAnsi="Calibri" w:cs="Times New Roman"/>
                <w:color w:val="000000"/>
                <w:lang w:eastAsia="pt-BR"/>
              </w:rPr>
              <w:t>Especialista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E15C4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E15C4">
              <w:rPr>
                <w:rFonts w:ascii="Calibri" w:eastAsia="Times New Roman" w:hAnsi="Calibri" w:cs="Times New Roman"/>
                <w:color w:val="000000"/>
                <w:lang w:eastAsia="pt-BR"/>
              </w:rPr>
              <w:t>443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E15C4">
              <w:rPr>
                <w:rFonts w:ascii="Calibri" w:eastAsia="Times New Roman" w:hAnsi="Calibri" w:cs="Times New Roman"/>
                <w:color w:val="000000"/>
                <w:lang w:eastAsia="pt-BR"/>
              </w:rPr>
              <w:t>5314</w:t>
            </w:r>
          </w:p>
        </w:tc>
        <w:tc>
          <w:tcPr>
            <w:tcW w:w="10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E15C4">
              <w:rPr>
                <w:rFonts w:ascii="Calibri" w:eastAsia="Times New Roman" w:hAnsi="Calibri" w:cs="Times New Roman"/>
                <w:color w:val="000000"/>
                <w:lang w:eastAsia="pt-BR"/>
              </w:rPr>
              <w:t>R$ 2.646.173</w:t>
            </w:r>
            <w:r w:rsidR="00FF75AB"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</w:tr>
      <w:tr w:rsidR="008F1D76" w:rsidRPr="00EE15C4" w:rsidTr="0040176B">
        <w:trPr>
          <w:trHeight w:val="315"/>
        </w:trPr>
        <w:tc>
          <w:tcPr>
            <w:tcW w:w="124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3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E15C4">
              <w:rPr>
                <w:rFonts w:ascii="Calibri" w:eastAsia="Times New Roman" w:hAnsi="Calibri" w:cs="Times New Roman"/>
                <w:color w:val="000000"/>
                <w:lang w:eastAsia="pt-BR"/>
              </w:rPr>
              <w:t>Intermediária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E15C4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E15C4">
              <w:rPr>
                <w:rFonts w:ascii="Calibri" w:eastAsia="Times New Roman" w:hAnsi="Calibri" w:cs="Times New Roman"/>
                <w:color w:val="000000"/>
                <w:lang w:eastAsia="pt-BR"/>
              </w:rPr>
              <w:t>1716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E15C4">
              <w:rPr>
                <w:rFonts w:ascii="Calibri" w:eastAsia="Times New Roman" w:hAnsi="Calibri" w:cs="Times New Roman"/>
                <w:color w:val="000000"/>
                <w:lang w:eastAsia="pt-BR"/>
              </w:rPr>
              <w:t>20592</w:t>
            </w:r>
          </w:p>
        </w:tc>
        <w:tc>
          <w:tcPr>
            <w:tcW w:w="10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E15C4">
              <w:rPr>
                <w:rFonts w:ascii="Calibri" w:eastAsia="Times New Roman" w:hAnsi="Calibri" w:cs="Times New Roman"/>
                <w:color w:val="000000"/>
                <w:lang w:eastAsia="pt-BR"/>
              </w:rPr>
              <w:t>R$ 2.050.963</w:t>
            </w:r>
            <w:r w:rsidR="00FF75AB"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</w:tr>
      <w:tr w:rsidR="008F1D76" w:rsidRPr="00EE15C4" w:rsidTr="0040176B">
        <w:trPr>
          <w:trHeight w:val="315"/>
        </w:trPr>
        <w:tc>
          <w:tcPr>
            <w:tcW w:w="124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3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E15C4">
              <w:rPr>
                <w:rFonts w:ascii="Calibri" w:eastAsia="Times New Roman" w:hAnsi="Calibri" w:cs="Times New Roman"/>
                <w:color w:val="000000"/>
                <w:lang w:eastAsia="pt-BR"/>
              </w:rPr>
              <w:t>Mediana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E15C4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E15C4">
              <w:rPr>
                <w:rFonts w:ascii="Calibri" w:eastAsia="Times New Roman" w:hAnsi="Calibri" w:cs="Times New Roman"/>
                <w:color w:val="000000"/>
                <w:lang w:eastAsia="pt-BR"/>
              </w:rPr>
              <w:t>984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E15C4">
              <w:rPr>
                <w:rFonts w:ascii="Calibri" w:eastAsia="Times New Roman" w:hAnsi="Calibri" w:cs="Times New Roman"/>
                <w:color w:val="000000"/>
                <w:lang w:eastAsia="pt-BR"/>
              </w:rPr>
              <w:t>11808</w:t>
            </w:r>
          </w:p>
        </w:tc>
        <w:tc>
          <w:tcPr>
            <w:tcW w:w="10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E15C4">
              <w:rPr>
                <w:rFonts w:ascii="Calibri" w:eastAsia="Times New Roman" w:hAnsi="Calibri" w:cs="Times New Roman"/>
                <w:color w:val="000000"/>
                <w:lang w:eastAsia="pt-BR"/>
              </w:rPr>
              <w:t>R$ 2.352.154</w:t>
            </w:r>
            <w:r w:rsidR="00FF75AB"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</w:tr>
      <w:tr w:rsidR="008F1D76" w:rsidRPr="00EE15C4" w:rsidTr="0040176B">
        <w:trPr>
          <w:trHeight w:val="315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76" w:rsidRPr="00EE15C4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76" w:rsidRPr="00EE15C4" w:rsidRDefault="008F1D76" w:rsidP="008F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76" w:rsidRPr="00EE15C4" w:rsidRDefault="008F1D76" w:rsidP="008F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76" w:rsidRPr="00EE15C4" w:rsidRDefault="008F1D76" w:rsidP="008F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76" w:rsidRPr="00EE15C4" w:rsidRDefault="008F1D76" w:rsidP="008F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D76" w:rsidRPr="00EE15C4" w:rsidRDefault="008F1D76" w:rsidP="008F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1D76" w:rsidRPr="00EE15C4" w:rsidRDefault="008F1D76" w:rsidP="008F1D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E15C4">
              <w:rPr>
                <w:rFonts w:ascii="Calibri" w:eastAsia="Times New Roman" w:hAnsi="Calibri" w:cs="Times New Roman"/>
                <w:color w:val="000000"/>
                <w:lang w:eastAsia="pt-BR"/>
              </w:rPr>
              <w:t>R$ 8.225.366</w:t>
            </w:r>
            <w:r w:rsidR="00FF75AB"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</w:tr>
    </w:tbl>
    <w:p w:rsidR="00EE15C4" w:rsidRPr="00A50B88" w:rsidRDefault="00EE15C4" w:rsidP="0069360D">
      <w:pPr>
        <w:spacing w:after="0" w:line="240" w:lineRule="auto"/>
        <w:jc w:val="both"/>
        <w:rPr>
          <w:rFonts w:eastAsia="MS Mincho" w:cs="Times New Roman"/>
          <w:b/>
          <w:sz w:val="24"/>
          <w:szCs w:val="24"/>
          <w:lang w:eastAsia="ja-JP"/>
        </w:rPr>
      </w:pPr>
    </w:p>
    <w:sectPr w:rsidR="00EE15C4" w:rsidRPr="00A50B88" w:rsidSect="00A848C2">
      <w:headerReference w:type="default" r:id="rId8"/>
      <w:footerReference w:type="default" r:id="rId9"/>
      <w:pgSz w:w="11907" w:h="16840" w:code="9"/>
      <w:pgMar w:top="1134" w:right="1275" w:bottom="1134" w:left="1134" w:header="709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048" w:rsidRDefault="00A50048" w:rsidP="001A4889">
      <w:pPr>
        <w:spacing w:after="0" w:line="240" w:lineRule="auto"/>
      </w:pPr>
      <w:r>
        <w:separator/>
      </w:r>
    </w:p>
  </w:endnote>
  <w:endnote w:type="continuationSeparator" w:id="0">
    <w:p w:rsidR="00A50048" w:rsidRDefault="00A50048" w:rsidP="001A4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Zapf Dingbats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F7B" w:rsidRDefault="00D341E6" w:rsidP="00A4310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C6F7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F5EE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4C6F7B" w:rsidRDefault="004C6F7B" w:rsidP="00A43105">
    <w:pPr>
      <w:pStyle w:val="Rodap"/>
      <w:ind w:righ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048" w:rsidRDefault="00A50048" w:rsidP="001A4889">
      <w:pPr>
        <w:spacing w:after="0" w:line="240" w:lineRule="auto"/>
      </w:pPr>
      <w:r>
        <w:separator/>
      </w:r>
    </w:p>
  </w:footnote>
  <w:footnote w:type="continuationSeparator" w:id="0">
    <w:p w:rsidR="00A50048" w:rsidRDefault="00A50048" w:rsidP="001A4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F7B" w:rsidRDefault="004C6F7B">
    <w:pPr>
      <w:pStyle w:val="Cabealho"/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189"/>
      <w:gridCol w:w="6520"/>
    </w:tblGrid>
    <w:tr w:rsidR="004C6F7B" w:rsidTr="00597EB2">
      <w:trPr>
        <w:trHeight w:val="990"/>
      </w:trPr>
      <w:tc>
        <w:tcPr>
          <w:tcW w:w="3189" w:type="dxa"/>
          <w:vAlign w:val="center"/>
        </w:tcPr>
        <w:p w:rsidR="004C6F7B" w:rsidRDefault="004C6F7B" w:rsidP="00A43105">
          <w:pPr>
            <w:pStyle w:val="Cabealho"/>
            <w:rPr>
              <w:noProof/>
            </w:rPr>
          </w:pPr>
          <w:r>
            <w:rPr>
              <w:noProof/>
              <w:lang w:val="pt-BR" w:eastAsia="pt-BR"/>
            </w:rPr>
            <w:drawing>
              <wp:inline distT="0" distB="0" distL="0" distR="0">
                <wp:extent cx="1898015" cy="370840"/>
                <wp:effectExtent l="0" t="0" r="6985" b="0"/>
                <wp:docPr id="1" name="Imagem 1" descr="compesa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mpesalo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8015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0" w:type="dxa"/>
          <w:vAlign w:val="center"/>
        </w:tcPr>
        <w:p w:rsidR="004C6F7B" w:rsidRPr="000B5F8D" w:rsidRDefault="004C6F7B" w:rsidP="00A43105">
          <w:pPr>
            <w:pStyle w:val="Ttulo3"/>
            <w:jc w:val="center"/>
            <w:rPr>
              <w:rFonts w:ascii="Times New Roman" w:hAnsi="Times New Roman" w:cs="Times New Roman"/>
              <w:color w:val="000000"/>
              <w:sz w:val="32"/>
            </w:rPr>
          </w:pPr>
          <w:r w:rsidRPr="000B5F8D">
            <w:rPr>
              <w:rFonts w:ascii="Times New Roman" w:hAnsi="Times New Roman" w:cs="Times New Roman"/>
              <w:color w:val="000000"/>
              <w:sz w:val="32"/>
            </w:rPr>
            <w:t>TERMO DE REFERÊNCIA</w:t>
          </w:r>
        </w:p>
        <w:p w:rsidR="004C6F7B" w:rsidRDefault="004C6F7B" w:rsidP="00A43105">
          <w:pPr>
            <w:pStyle w:val="Cabealho"/>
            <w:rPr>
              <w:noProof/>
            </w:rPr>
          </w:pPr>
        </w:p>
      </w:tc>
    </w:tr>
  </w:tbl>
  <w:p w:rsidR="004C6F7B" w:rsidRDefault="004C6F7B">
    <w:pPr>
      <w:pStyle w:val="Cabealho"/>
      <w:rPr>
        <w:lang w:val="pt-BR"/>
      </w:rPr>
    </w:pPr>
  </w:p>
  <w:p w:rsidR="004C6F7B" w:rsidRDefault="004C6F7B" w:rsidP="00204BB7">
    <w:pPr>
      <w:jc w:val="center"/>
      <w:rPr>
        <w:rFonts w:ascii="Times New Roman" w:eastAsia="MS Mincho" w:hAnsi="Times New Roman" w:cs="Times New Roman"/>
        <w:b/>
        <w:sz w:val="24"/>
        <w:szCs w:val="24"/>
        <w:lang w:eastAsia="ja-JP"/>
      </w:rPr>
    </w:pPr>
    <w:r w:rsidRPr="002A0FE1">
      <w:rPr>
        <w:rFonts w:ascii="Times New Roman" w:eastAsia="MS Mincho" w:hAnsi="Times New Roman" w:cs="Times New Roman"/>
        <w:b/>
        <w:sz w:val="24"/>
        <w:szCs w:val="24"/>
        <w:lang w:eastAsia="ja-JP"/>
      </w:rPr>
      <w:t>CONTRATAÇÃO DE EMPRESA ESPECIALIZADA PARA PRESTAÇÃO DE SERVIÇOS DE TECNOLOGIA DA INFORMAÇÃO E COMUNICAÇÃO – TIC, COMPREENDENDO OS SERVIÇOS NOC</w:t>
    </w:r>
    <w:r>
      <w:rPr>
        <w:rFonts w:ascii="Times New Roman" w:eastAsia="MS Mincho" w:hAnsi="Times New Roman" w:cs="Times New Roman"/>
        <w:b/>
        <w:sz w:val="24"/>
        <w:szCs w:val="24"/>
        <w:lang w:eastAsia="ja-JP"/>
      </w:rPr>
      <w:t xml:space="preserve"> E SUSTENTAÇÃO DE SISTEMAS LEGADOS.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name w:val="WW8Num11"/>
    <w:lvl w:ilvl="0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/>
      </w:rPr>
    </w:lvl>
  </w:abstractNum>
  <w:abstractNum w:abstractNumId="1">
    <w:nsid w:val="00000013"/>
    <w:multiLevelType w:val="singleLevel"/>
    <w:tmpl w:val="00000013"/>
    <w:name w:val="WW8Num26"/>
    <w:lvl w:ilvl="0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/>
      </w:rPr>
    </w:lvl>
  </w:abstractNum>
  <w:abstractNum w:abstractNumId="2">
    <w:nsid w:val="0000001F"/>
    <w:multiLevelType w:val="multilevel"/>
    <w:tmpl w:val="0000001F"/>
    <w:name w:val="WW8Num39"/>
    <w:lvl w:ilvl="0">
      <w:start w:val="1"/>
      <w:numFmt w:val="lowerLetter"/>
      <w:lvlText w:val="%1."/>
      <w:lvlJc w:val="left"/>
      <w:pPr>
        <w:tabs>
          <w:tab w:val="num" w:pos="4158"/>
        </w:tabs>
        <w:ind w:left="4158" w:hanging="360"/>
      </w:pPr>
    </w:lvl>
    <w:lvl w:ilvl="1">
      <w:start w:val="1"/>
      <w:numFmt w:val="bullet"/>
      <w:lvlText w:val=""/>
      <w:lvlJc w:val="left"/>
      <w:pPr>
        <w:tabs>
          <w:tab w:val="num" w:pos="4878"/>
        </w:tabs>
        <w:ind w:left="4878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6318"/>
        </w:tabs>
        <w:ind w:left="631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7038"/>
        </w:tabs>
        <w:ind w:left="703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7758"/>
        </w:tabs>
        <w:ind w:left="775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8478"/>
        </w:tabs>
        <w:ind w:left="847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9198"/>
        </w:tabs>
        <w:ind w:left="919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9918"/>
        </w:tabs>
        <w:ind w:left="9918" w:hanging="360"/>
      </w:pPr>
      <w:rPr>
        <w:rFonts w:ascii="Wingdings" w:hAnsi="Wingdings"/>
      </w:rPr>
    </w:lvl>
  </w:abstractNum>
  <w:abstractNum w:abstractNumId="3">
    <w:nsid w:val="00000025"/>
    <w:multiLevelType w:val="singleLevel"/>
    <w:tmpl w:val="00000025"/>
    <w:name w:val="WW8Num45"/>
    <w:lvl w:ilvl="0">
      <w:start w:val="1"/>
      <w:numFmt w:val="bullet"/>
      <w:lvlText w:val=""/>
      <w:lvlJc w:val="left"/>
      <w:pPr>
        <w:tabs>
          <w:tab w:val="num" w:pos="3130"/>
        </w:tabs>
        <w:ind w:left="3130" w:hanging="360"/>
      </w:pPr>
      <w:rPr>
        <w:rFonts w:ascii="Symbol" w:hAnsi="Symbol"/>
      </w:rPr>
    </w:lvl>
  </w:abstractNum>
  <w:abstractNum w:abstractNumId="4">
    <w:nsid w:val="0000002A"/>
    <w:multiLevelType w:val="singleLevel"/>
    <w:tmpl w:val="0000002A"/>
    <w:name w:val="WW8Num52"/>
    <w:lvl w:ilvl="0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/>
      </w:rPr>
    </w:lvl>
  </w:abstractNum>
  <w:abstractNum w:abstractNumId="5">
    <w:nsid w:val="00000034"/>
    <w:multiLevelType w:val="multilevel"/>
    <w:tmpl w:val="00000034"/>
    <w:name w:val="WW8Num62"/>
    <w:lvl w:ilvl="0">
      <w:start w:val="1"/>
      <w:numFmt w:val="bullet"/>
      <w:lvlText w:val=""/>
      <w:lvlJc w:val="left"/>
      <w:pPr>
        <w:tabs>
          <w:tab w:val="num" w:pos="3130"/>
        </w:tabs>
        <w:ind w:left="313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3850"/>
        </w:tabs>
        <w:ind w:left="385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4570"/>
        </w:tabs>
        <w:ind w:left="457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290"/>
        </w:tabs>
        <w:ind w:left="529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6010"/>
        </w:tabs>
        <w:ind w:left="601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730"/>
        </w:tabs>
        <w:ind w:left="673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450"/>
        </w:tabs>
        <w:ind w:left="745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8170"/>
        </w:tabs>
        <w:ind w:left="817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890"/>
        </w:tabs>
        <w:ind w:left="8890" w:hanging="360"/>
      </w:pPr>
      <w:rPr>
        <w:rFonts w:ascii="Wingdings" w:hAnsi="Wingdings"/>
      </w:rPr>
    </w:lvl>
  </w:abstractNum>
  <w:abstractNum w:abstractNumId="6">
    <w:nsid w:val="00000036"/>
    <w:multiLevelType w:val="singleLevel"/>
    <w:tmpl w:val="00000036"/>
    <w:name w:val="WW8Num64"/>
    <w:lvl w:ilvl="0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/>
      </w:rPr>
    </w:lvl>
  </w:abstractNum>
  <w:abstractNum w:abstractNumId="7">
    <w:nsid w:val="00000037"/>
    <w:multiLevelType w:val="singleLevel"/>
    <w:tmpl w:val="00000037"/>
    <w:name w:val="WW8Num65"/>
    <w:lvl w:ilvl="0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/>
      </w:rPr>
    </w:lvl>
  </w:abstractNum>
  <w:abstractNum w:abstractNumId="8">
    <w:nsid w:val="00000039"/>
    <w:multiLevelType w:val="singleLevel"/>
    <w:tmpl w:val="00000039"/>
    <w:name w:val="WW8Num67"/>
    <w:lvl w:ilvl="0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/>
      </w:rPr>
    </w:lvl>
  </w:abstractNum>
  <w:abstractNum w:abstractNumId="9">
    <w:nsid w:val="02663FC7"/>
    <w:multiLevelType w:val="hybridMultilevel"/>
    <w:tmpl w:val="0C3469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60822D2"/>
    <w:multiLevelType w:val="hybridMultilevel"/>
    <w:tmpl w:val="F976A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6662AA"/>
    <w:multiLevelType w:val="hybridMultilevel"/>
    <w:tmpl w:val="DC181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C01C0C"/>
    <w:multiLevelType w:val="hybridMultilevel"/>
    <w:tmpl w:val="9C12CA04"/>
    <w:lvl w:ilvl="0" w:tplc="28EE7B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4C649B"/>
    <w:multiLevelType w:val="hybridMultilevel"/>
    <w:tmpl w:val="B58A0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9872AC"/>
    <w:multiLevelType w:val="hybridMultilevel"/>
    <w:tmpl w:val="9E107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63727C"/>
    <w:multiLevelType w:val="hybridMultilevel"/>
    <w:tmpl w:val="9C12CA04"/>
    <w:lvl w:ilvl="0" w:tplc="28EE7B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F35224"/>
    <w:multiLevelType w:val="hybridMultilevel"/>
    <w:tmpl w:val="9C12CA04"/>
    <w:lvl w:ilvl="0" w:tplc="28EE7B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62D607E"/>
    <w:multiLevelType w:val="hybridMultilevel"/>
    <w:tmpl w:val="31DAB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85781A"/>
    <w:multiLevelType w:val="hybridMultilevel"/>
    <w:tmpl w:val="88164D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8F34603"/>
    <w:multiLevelType w:val="hybridMultilevel"/>
    <w:tmpl w:val="2BA85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AA316F4"/>
    <w:multiLevelType w:val="hybridMultilevel"/>
    <w:tmpl w:val="9C12CA04"/>
    <w:lvl w:ilvl="0" w:tplc="28EE7B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B6B0C29"/>
    <w:multiLevelType w:val="hybridMultilevel"/>
    <w:tmpl w:val="9C12CA04"/>
    <w:lvl w:ilvl="0" w:tplc="28EE7B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E333713"/>
    <w:multiLevelType w:val="hybridMultilevel"/>
    <w:tmpl w:val="7CE25C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3081833"/>
    <w:multiLevelType w:val="hybridMultilevel"/>
    <w:tmpl w:val="35569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5C951C0"/>
    <w:multiLevelType w:val="hybridMultilevel"/>
    <w:tmpl w:val="9C12CA04"/>
    <w:lvl w:ilvl="0" w:tplc="28EE7B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6083687"/>
    <w:multiLevelType w:val="hybridMultilevel"/>
    <w:tmpl w:val="4254E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79B2AF9"/>
    <w:multiLevelType w:val="hybridMultilevel"/>
    <w:tmpl w:val="ADD6934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2BDE1DAD"/>
    <w:multiLevelType w:val="hybridMultilevel"/>
    <w:tmpl w:val="6B16B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CD64288"/>
    <w:multiLevelType w:val="hybridMultilevel"/>
    <w:tmpl w:val="24227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5B52F7E"/>
    <w:multiLevelType w:val="hybridMultilevel"/>
    <w:tmpl w:val="9C12CA04"/>
    <w:lvl w:ilvl="0" w:tplc="28EE7B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83207CC"/>
    <w:multiLevelType w:val="hybridMultilevel"/>
    <w:tmpl w:val="CAD62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BB00E41"/>
    <w:multiLevelType w:val="hybridMultilevel"/>
    <w:tmpl w:val="9C12CA04"/>
    <w:lvl w:ilvl="0" w:tplc="28EE7B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D701F80"/>
    <w:multiLevelType w:val="multilevel"/>
    <w:tmpl w:val="4828B026"/>
    <w:lvl w:ilvl="0">
      <w:start w:val="2"/>
      <w:numFmt w:val="decimal"/>
      <w:pStyle w:val="Corpodetexto2"/>
      <w:lvlText w:val="%1."/>
      <w:lvlJc w:val="left"/>
      <w:pPr>
        <w:tabs>
          <w:tab w:val="num" w:pos="360"/>
        </w:tabs>
      </w:pPr>
      <w:rPr>
        <w:b w:val="0"/>
        <w:i w:val="0"/>
      </w:rPr>
    </w:lvl>
    <w:lvl w:ilvl="1">
      <w:start w:val="1"/>
      <w:numFmt w:val="upperRoman"/>
      <w:lvlText w:val="%2 -"/>
      <w:lvlJc w:val="left"/>
      <w:pPr>
        <w:tabs>
          <w:tab w:val="num" w:pos="2846"/>
        </w:tabs>
        <w:ind w:left="2126"/>
      </w:pPr>
      <w:rPr>
        <w:b w:val="0"/>
        <w:i w:val="0"/>
      </w:rPr>
    </w:lvl>
    <w:lvl w:ilvl="2">
      <w:start w:val="1"/>
      <w:numFmt w:val="bullet"/>
      <w:lvlText w:val=""/>
      <w:lvlJc w:val="left"/>
      <w:pPr>
        <w:tabs>
          <w:tab w:val="num" w:pos="2486"/>
        </w:tabs>
        <w:ind w:left="2381" w:hanging="255"/>
      </w:pPr>
      <w:rPr>
        <w:rFonts w:ascii="Symbol" w:hAnsi="Symbol" w:hint="default"/>
        <w:b w:val="0"/>
        <w:i w:val="0"/>
        <w:sz w:val="28"/>
      </w:rPr>
    </w:lvl>
    <w:lvl w:ilvl="3">
      <w:start w:val="1"/>
      <w:numFmt w:val="bullet"/>
      <w:lvlText w:val=""/>
      <w:lvlJc w:val="left"/>
      <w:pPr>
        <w:tabs>
          <w:tab w:val="num" w:pos="2741"/>
        </w:tabs>
        <w:ind w:left="2608" w:hanging="227"/>
      </w:pPr>
      <w:rPr>
        <w:rFonts w:ascii="Monotype Sorts" w:hAnsi="Monotype Sorts" w:hint="default"/>
        <w:b w:val="0"/>
        <w:i w:val="0"/>
        <w:sz w:val="28"/>
      </w:rPr>
    </w:lvl>
    <w:lvl w:ilvl="4">
      <w:start w:val="1"/>
      <w:numFmt w:val="none"/>
      <w:lvlRestart w:val="0"/>
      <w:lvlText w:val=""/>
      <w:lvlJc w:val="left"/>
      <w:pPr>
        <w:tabs>
          <w:tab w:val="num" w:pos="1494"/>
        </w:tabs>
        <w:ind w:left="1134"/>
      </w:pPr>
      <w:rPr>
        <w:rFonts w:hint="default"/>
        <w:b w:val="0"/>
        <w:i/>
      </w:rPr>
    </w:lvl>
    <w:lvl w:ilvl="5">
      <w:start w:val="10"/>
      <w:numFmt w:val="none"/>
      <w:lvlRestart w:val="0"/>
      <w:lvlText w:val="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</w:rPr>
    </w:lvl>
    <w:lvl w:ilvl="6">
      <w:start w:val="1"/>
      <w:numFmt w:val="none"/>
      <w:lvlText w:val=""/>
      <w:lvlJc w:val="left"/>
      <w:pPr>
        <w:tabs>
          <w:tab w:val="num" w:pos="1494"/>
        </w:tabs>
        <w:ind w:left="1134"/>
      </w:pPr>
      <w:rPr>
        <w:rFonts w:hint="default"/>
        <w:b w:val="0"/>
        <w:i/>
      </w:rPr>
    </w:lvl>
    <w:lvl w:ilvl="7">
      <w:start w:val="1"/>
      <w:numFmt w:val="none"/>
      <w:lvlText w:val="%8"/>
      <w:lvlJc w:val="left"/>
      <w:pPr>
        <w:tabs>
          <w:tab w:val="num" w:pos="1985"/>
        </w:tabs>
        <w:ind w:left="1985" w:hanging="851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2552"/>
        </w:tabs>
        <w:ind w:left="2552" w:hanging="567"/>
      </w:pPr>
      <w:rPr>
        <w:rFonts w:hint="default"/>
      </w:rPr>
    </w:lvl>
  </w:abstractNum>
  <w:abstractNum w:abstractNumId="33">
    <w:nsid w:val="3DD31546"/>
    <w:multiLevelType w:val="hybridMultilevel"/>
    <w:tmpl w:val="C00401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0A00510"/>
    <w:multiLevelType w:val="hybridMultilevel"/>
    <w:tmpl w:val="EBF0F6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23E12BA"/>
    <w:multiLevelType w:val="hybridMultilevel"/>
    <w:tmpl w:val="9C12CA04"/>
    <w:lvl w:ilvl="0" w:tplc="28EE7B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2B674DB"/>
    <w:multiLevelType w:val="hybridMultilevel"/>
    <w:tmpl w:val="960CE7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47041E6"/>
    <w:multiLevelType w:val="hybridMultilevel"/>
    <w:tmpl w:val="58B6C0A6"/>
    <w:lvl w:ilvl="0" w:tplc="FFFFFFFF">
      <w:start w:val="1"/>
      <w:numFmt w:val="bullet"/>
      <w:pStyle w:val="bulletAndreia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8">
    <w:nsid w:val="44FE0E4F"/>
    <w:multiLevelType w:val="hybridMultilevel"/>
    <w:tmpl w:val="9C12CA04"/>
    <w:lvl w:ilvl="0" w:tplc="28EE7B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65A23F1"/>
    <w:multiLevelType w:val="hybridMultilevel"/>
    <w:tmpl w:val="111E28AA"/>
    <w:lvl w:ilvl="0" w:tplc="0416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40">
    <w:nsid w:val="47124C6B"/>
    <w:multiLevelType w:val="hybridMultilevel"/>
    <w:tmpl w:val="9C12CA04"/>
    <w:lvl w:ilvl="0" w:tplc="28EE7B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C5E6A57"/>
    <w:multiLevelType w:val="hybridMultilevel"/>
    <w:tmpl w:val="9C12CA04"/>
    <w:lvl w:ilvl="0" w:tplc="28EE7B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00D3C10"/>
    <w:multiLevelType w:val="hybridMultilevel"/>
    <w:tmpl w:val="C8E45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1EF7B4D"/>
    <w:multiLevelType w:val="hybridMultilevel"/>
    <w:tmpl w:val="9C12CA04"/>
    <w:lvl w:ilvl="0" w:tplc="28EE7B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23A52C3"/>
    <w:multiLevelType w:val="hybridMultilevel"/>
    <w:tmpl w:val="9C12CA04"/>
    <w:lvl w:ilvl="0" w:tplc="28EE7B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40E59CE"/>
    <w:multiLevelType w:val="hybridMultilevel"/>
    <w:tmpl w:val="1A489EC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55A732CB"/>
    <w:multiLevelType w:val="hybridMultilevel"/>
    <w:tmpl w:val="584A6A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638606C"/>
    <w:multiLevelType w:val="hybridMultilevel"/>
    <w:tmpl w:val="ADBA26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8C25ED9"/>
    <w:multiLevelType w:val="hybridMultilevel"/>
    <w:tmpl w:val="D1FC35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90C7733"/>
    <w:multiLevelType w:val="hybridMultilevel"/>
    <w:tmpl w:val="561CC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DC213B1"/>
    <w:multiLevelType w:val="hybridMultilevel"/>
    <w:tmpl w:val="3D10E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EEC48C1"/>
    <w:multiLevelType w:val="hybridMultilevel"/>
    <w:tmpl w:val="9C12CA04"/>
    <w:lvl w:ilvl="0" w:tplc="28EE7B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1C6344E"/>
    <w:multiLevelType w:val="hybridMultilevel"/>
    <w:tmpl w:val="9C12CA04"/>
    <w:lvl w:ilvl="0" w:tplc="28EE7B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4EC0EB1"/>
    <w:multiLevelType w:val="hybridMultilevel"/>
    <w:tmpl w:val="9C12CA04"/>
    <w:lvl w:ilvl="0" w:tplc="28EE7B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5344320"/>
    <w:multiLevelType w:val="hybridMultilevel"/>
    <w:tmpl w:val="C0F05BB6"/>
    <w:lvl w:ilvl="0" w:tplc="5ACA7AEC">
      <w:start w:val="1"/>
      <w:numFmt w:val="bullet"/>
      <w:pStyle w:val="Style2"/>
      <w:lvlText w:val=""/>
      <w:lvlJc w:val="left"/>
      <w:pPr>
        <w:tabs>
          <w:tab w:val="num" w:pos="648"/>
        </w:tabs>
        <w:ind w:left="648" w:hanging="432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67FE487F"/>
    <w:multiLevelType w:val="hybridMultilevel"/>
    <w:tmpl w:val="9C12CA04"/>
    <w:lvl w:ilvl="0" w:tplc="28EE7B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DCF7D9D"/>
    <w:multiLevelType w:val="hybridMultilevel"/>
    <w:tmpl w:val="9C12CA04"/>
    <w:lvl w:ilvl="0" w:tplc="28EE7B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0553F04"/>
    <w:multiLevelType w:val="hybridMultilevel"/>
    <w:tmpl w:val="7F06AEB4"/>
    <w:lvl w:ilvl="0" w:tplc="0416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58">
    <w:nsid w:val="7370596B"/>
    <w:multiLevelType w:val="multilevel"/>
    <w:tmpl w:val="479ED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</w:rPr>
    </w:lvl>
    <w:lvl w:ilvl="5">
      <w:start w:val="1"/>
      <w:numFmt w:val="decimal"/>
      <w:pStyle w:val="EstiloTtulo6Justificado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9">
    <w:nsid w:val="779F64BB"/>
    <w:multiLevelType w:val="hybridMultilevel"/>
    <w:tmpl w:val="9C12CA04"/>
    <w:lvl w:ilvl="0" w:tplc="28EE7B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8FF2AFC"/>
    <w:multiLevelType w:val="hybridMultilevel"/>
    <w:tmpl w:val="FA88C2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AFF5AC4"/>
    <w:multiLevelType w:val="hybridMultilevel"/>
    <w:tmpl w:val="D9D2F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E6A6AE7"/>
    <w:multiLevelType w:val="hybridMultilevel"/>
    <w:tmpl w:val="9C12CA04"/>
    <w:lvl w:ilvl="0" w:tplc="28EE7B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F5C3965"/>
    <w:multiLevelType w:val="hybridMultilevel"/>
    <w:tmpl w:val="1A489EC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8"/>
  </w:num>
  <w:num w:numId="2">
    <w:abstractNumId w:val="32"/>
  </w:num>
  <w:num w:numId="3">
    <w:abstractNumId w:val="37"/>
  </w:num>
  <w:num w:numId="4">
    <w:abstractNumId w:val="54"/>
  </w:num>
  <w:num w:numId="5">
    <w:abstractNumId w:val="36"/>
  </w:num>
  <w:num w:numId="6">
    <w:abstractNumId w:val="22"/>
  </w:num>
  <w:num w:numId="7">
    <w:abstractNumId w:val="11"/>
  </w:num>
  <w:num w:numId="8">
    <w:abstractNumId w:val="19"/>
  </w:num>
  <w:num w:numId="9">
    <w:abstractNumId w:val="30"/>
  </w:num>
  <w:num w:numId="10">
    <w:abstractNumId w:val="25"/>
  </w:num>
  <w:num w:numId="11">
    <w:abstractNumId w:val="49"/>
  </w:num>
  <w:num w:numId="12">
    <w:abstractNumId w:val="9"/>
  </w:num>
  <w:num w:numId="13">
    <w:abstractNumId w:val="61"/>
  </w:num>
  <w:num w:numId="14">
    <w:abstractNumId w:val="13"/>
  </w:num>
  <w:num w:numId="15">
    <w:abstractNumId w:val="50"/>
  </w:num>
  <w:num w:numId="16">
    <w:abstractNumId w:val="17"/>
  </w:num>
  <w:num w:numId="17">
    <w:abstractNumId w:val="46"/>
  </w:num>
  <w:num w:numId="18">
    <w:abstractNumId w:val="63"/>
  </w:num>
  <w:num w:numId="19">
    <w:abstractNumId w:val="52"/>
  </w:num>
  <w:num w:numId="20">
    <w:abstractNumId w:val="44"/>
  </w:num>
  <w:num w:numId="21">
    <w:abstractNumId w:val="31"/>
  </w:num>
  <w:num w:numId="22">
    <w:abstractNumId w:val="38"/>
  </w:num>
  <w:num w:numId="23">
    <w:abstractNumId w:val="40"/>
  </w:num>
  <w:num w:numId="24">
    <w:abstractNumId w:val="41"/>
  </w:num>
  <w:num w:numId="25">
    <w:abstractNumId w:val="45"/>
  </w:num>
  <w:num w:numId="26">
    <w:abstractNumId w:val="29"/>
  </w:num>
  <w:num w:numId="27">
    <w:abstractNumId w:val="21"/>
  </w:num>
  <w:num w:numId="28">
    <w:abstractNumId w:val="59"/>
  </w:num>
  <w:num w:numId="29">
    <w:abstractNumId w:val="51"/>
  </w:num>
  <w:num w:numId="30">
    <w:abstractNumId w:val="12"/>
  </w:num>
  <w:num w:numId="31">
    <w:abstractNumId w:val="53"/>
  </w:num>
  <w:num w:numId="32">
    <w:abstractNumId w:val="62"/>
  </w:num>
  <w:num w:numId="33">
    <w:abstractNumId w:val="16"/>
  </w:num>
  <w:num w:numId="34">
    <w:abstractNumId w:val="20"/>
  </w:num>
  <w:num w:numId="35">
    <w:abstractNumId w:val="35"/>
  </w:num>
  <w:num w:numId="36">
    <w:abstractNumId w:val="24"/>
  </w:num>
  <w:num w:numId="37">
    <w:abstractNumId w:val="43"/>
  </w:num>
  <w:num w:numId="38">
    <w:abstractNumId w:val="55"/>
  </w:num>
  <w:num w:numId="39">
    <w:abstractNumId w:val="15"/>
  </w:num>
  <w:num w:numId="40">
    <w:abstractNumId w:val="56"/>
  </w:num>
  <w:num w:numId="41">
    <w:abstractNumId w:val="33"/>
  </w:num>
  <w:num w:numId="42">
    <w:abstractNumId w:val="34"/>
  </w:num>
  <w:num w:numId="43">
    <w:abstractNumId w:val="27"/>
  </w:num>
  <w:num w:numId="44">
    <w:abstractNumId w:val="10"/>
  </w:num>
  <w:num w:numId="45">
    <w:abstractNumId w:val="48"/>
  </w:num>
  <w:num w:numId="46">
    <w:abstractNumId w:val="28"/>
  </w:num>
  <w:num w:numId="47">
    <w:abstractNumId w:val="39"/>
  </w:num>
  <w:num w:numId="48">
    <w:abstractNumId w:val="57"/>
  </w:num>
  <w:num w:numId="49">
    <w:abstractNumId w:val="26"/>
  </w:num>
  <w:num w:numId="50">
    <w:abstractNumId w:val="14"/>
  </w:num>
  <w:num w:numId="51">
    <w:abstractNumId w:val="47"/>
  </w:num>
  <w:num w:numId="52">
    <w:abstractNumId w:val="18"/>
  </w:num>
  <w:num w:numId="53">
    <w:abstractNumId w:val="60"/>
  </w:num>
  <w:num w:numId="54">
    <w:abstractNumId w:val="42"/>
  </w:num>
  <w:num w:numId="55">
    <w:abstractNumId w:val="23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1A4889"/>
    <w:rsid w:val="00006F9D"/>
    <w:rsid w:val="000079AE"/>
    <w:rsid w:val="00012511"/>
    <w:rsid w:val="000136DF"/>
    <w:rsid w:val="00013FBA"/>
    <w:rsid w:val="00031169"/>
    <w:rsid w:val="00032CEB"/>
    <w:rsid w:val="00035E54"/>
    <w:rsid w:val="00037FB1"/>
    <w:rsid w:val="00051653"/>
    <w:rsid w:val="0005693C"/>
    <w:rsid w:val="0006236E"/>
    <w:rsid w:val="0006490D"/>
    <w:rsid w:val="000746F4"/>
    <w:rsid w:val="000752E9"/>
    <w:rsid w:val="000848CB"/>
    <w:rsid w:val="00084B48"/>
    <w:rsid w:val="000864F3"/>
    <w:rsid w:val="00092182"/>
    <w:rsid w:val="000967D1"/>
    <w:rsid w:val="000A4441"/>
    <w:rsid w:val="000A4D0A"/>
    <w:rsid w:val="000A5EB0"/>
    <w:rsid w:val="000B10E0"/>
    <w:rsid w:val="000B758C"/>
    <w:rsid w:val="000C0B9A"/>
    <w:rsid w:val="000C1894"/>
    <w:rsid w:val="000C40CF"/>
    <w:rsid w:val="000C4C92"/>
    <w:rsid w:val="000C71A1"/>
    <w:rsid w:val="000D40DE"/>
    <w:rsid w:val="000D54DC"/>
    <w:rsid w:val="000E433E"/>
    <w:rsid w:val="000E54C0"/>
    <w:rsid w:val="000F1A49"/>
    <w:rsid w:val="001029F2"/>
    <w:rsid w:val="001203A6"/>
    <w:rsid w:val="00123D05"/>
    <w:rsid w:val="00141171"/>
    <w:rsid w:val="001462C1"/>
    <w:rsid w:val="001539AC"/>
    <w:rsid w:val="00160B7E"/>
    <w:rsid w:val="00161979"/>
    <w:rsid w:val="00172D1E"/>
    <w:rsid w:val="001742C6"/>
    <w:rsid w:val="001763E4"/>
    <w:rsid w:val="0019433C"/>
    <w:rsid w:val="00195DE5"/>
    <w:rsid w:val="00196136"/>
    <w:rsid w:val="001A007F"/>
    <w:rsid w:val="001A0742"/>
    <w:rsid w:val="001A1D70"/>
    <w:rsid w:val="001A4833"/>
    <w:rsid w:val="001A4889"/>
    <w:rsid w:val="001B37B2"/>
    <w:rsid w:val="001B680E"/>
    <w:rsid w:val="001C0483"/>
    <w:rsid w:val="001C7299"/>
    <w:rsid w:val="001D51D2"/>
    <w:rsid w:val="001E2954"/>
    <w:rsid w:val="001F0E59"/>
    <w:rsid w:val="002002EC"/>
    <w:rsid w:val="0020373D"/>
    <w:rsid w:val="002043CF"/>
    <w:rsid w:val="00204BB7"/>
    <w:rsid w:val="0020545D"/>
    <w:rsid w:val="002066C6"/>
    <w:rsid w:val="00214792"/>
    <w:rsid w:val="00216A63"/>
    <w:rsid w:val="002170EE"/>
    <w:rsid w:val="00222051"/>
    <w:rsid w:val="002248E5"/>
    <w:rsid w:val="0023381C"/>
    <w:rsid w:val="0023769B"/>
    <w:rsid w:val="00240836"/>
    <w:rsid w:val="00243CE6"/>
    <w:rsid w:val="002475D3"/>
    <w:rsid w:val="002506C3"/>
    <w:rsid w:val="00257415"/>
    <w:rsid w:val="00267163"/>
    <w:rsid w:val="00271EB7"/>
    <w:rsid w:val="00277685"/>
    <w:rsid w:val="00277A4B"/>
    <w:rsid w:val="00284B2F"/>
    <w:rsid w:val="002925E3"/>
    <w:rsid w:val="002A0FE1"/>
    <w:rsid w:val="002B3FA0"/>
    <w:rsid w:val="002B4AD8"/>
    <w:rsid w:val="002C114C"/>
    <w:rsid w:val="002C1DC1"/>
    <w:rsid w:val="002C7E7C"/>
    <w:rsid w:val="002D5306"/>
    <w:rsid w:val="002E1732"/>
    <w:rsid w:val="002E1E4C"/>
    <w:rsid w:val="002E5CF9"/>
    <w:rsid w:val="00304DCE"/>
    <w:rsid w:val="0030699A"/>
    <w:rsid w:val="00316DB0"/>
    <w:rsid w:val="003173E6"/>
    <w:rsid w:val="00317729"/>
    <w:rsid w:val="003251B2"/>
    <w:rsid w:val="00345D30"/>
    <w:rsid w:val="00346228"/>
    <w:rsid w:val="00346F48"/>
    <w:rsid w:val="0036060B"/>
    <w:rsid w:val="00367ACA"/>
    <w:rsid w:val="00380E89"/>
    <w:rsid w:val="0038288D"/>
    <w:rsid w:val="00391724"/>
    <w:rsid w:val="003963EB"/>
    <w:rsid w:val="003A236F"/>
    <w:rsid w:val="003A32BA"/>
    <w:rsid w:val="003A7357"/>
    <w:rsid w:val="003B13FE"/>
    <w:rsid w:val="003D0B67"/>
    <w:rsid w:val="003D10C0"/>
    <w:rsid w:val="003F1220"/>
    <w:rsid w:val="003F3BA0"/>
    <w:rsid w:val="003F5134"/>
    <w:rsid w:val="003F51A9"/>
    <w:rsid w:val="0040125B"/>
    <w:rsid w:val="0040176B"/>
    <w:rsid w:val="00402ECB"/>
    <w:rsid w:val="004045FE"/>
    <w:rsid w:val="00426816"/>
    <w:rsid w:val="00430116"/>
    <w:rsid w:val="00430E78"/>
    <w:rsid w:val="00435157"/>
    <w:rsid w:val="00436E76"/>
    <w:rsid w:val="004426E8"/>
    <w:rsid w:val="004439D3"/>
    <w:rsid w:val="004531C6"/>
    <w:rsid w:val="00455B67"/>
    <w:rsid w:val="00462585"/>
    <w:rsid w:val="00474F84"/>
    <w:rsid w:val="00480AC4"/>
    <w:rsid w:val="004859A0"/>
    <w:rsid w:val="00485B7C"/>
    <w:rsid w:val="00485E4F"/>
    <w:rsid w:val="004A1F39"/>
    <w:rsid w:val="004A30D2"/>
    <w:rsid w:val="004B1A8E"/>
    <w:rsid w:val="004B26DE"/>
    <w:rsid w:val="004C0DED"/>
    <w:rsid w:val="004C2EF7"/>
    <w:rsid w:val="004C409D"/>
    <w:rsid w:val="004C6F7B"/>
    <w:rsid w:val="004D43AF"/>
    <w:rsid w:val="004D71DF"/>
    <w:rsid w:val="004E6D85"/>
    <w:rsid w:val="004E6FA8"/>
    <w:rsid w:val="004E7922"/>
    <w:rsid w:val="004F4EA6"/>
    <w:rsid w:val="004F7130"/>
    <w:rsid w:val="00500904"/>
    <w:rsid w:val="005019F6"/>
    <w:rsid w:val="005107B9"/>
    <w:rsid w:val="00514D83"/>
    <w:rsid w:val="0052643F"/>
    <w:rsid w:val="00541E51"/>
    <w:rsid w:val="00542596"/>
    <w:rsid w:val="00550972"/>
    <w:rsid w:val="005622BB"/>
    <w:rsid w:val="00562398"/>
    <w:rsid w:val="005659C7"/>
    <w:rsid w:val="00586264"/>
    <w:rsid w:val="00590C9B"/>
    <w:rsid w:val="00590CD7"/>
    <w:rsid w:val="00592366"/>
    <w:rsid w:val="00596E5A"/>
    <w:rsid w:val="00597EB2"/>
    <w:rsid w:val="005A3055"/>
    <w:rsid w:val="005A7911"/>
    <w:rsid w:val="005B741C"/>
    <w:rsid w:val="005C1DF5"/>
    <w:rsid w:val="005C56EE"/>
    <w:rsid w:val="005C77B8"/>
    <w:rsid w:val="005C7E71"/>
    <w:rsid w:val="005D26FF"/>
    <w:rsid w:val="005D2C4C"/>
    <w:rsid w:val="005D3595"/>
    <w:rsid w:val="005D3D27"/>
    <w:rsid w:val="005E001C"/>
    <w:rsid w:val="005E5012"/>
    <w:rsid w:val="005F5EEE"/>
    <w:rsid w:val="006047CA"/>
    <w:rsid w:val="006056FC"/>
    <w:rsid w:val="00623BB4"/>
    <w:rsid w:val="0062573E"/>
    <w:rsid w:val="0063711A"/>
    <w:rsid w:val="00660F8A"/>
    <w:rsid w:val="00662FE5"/>
    <w:rsid w:val="006801E1"/>
    <w:rsid w:val="00687FCE"/>
    <w:rsid w:val="00690A08"/>
    <w:rsid w:val="0069360D"/>
    <w:rsid w:val="00696C02"/>
    <w:rsid w:val="006971AB"/>
    <w:rsid w:val="006A077B"/>
    <w:rsid w:val="006A177B"/>
    <w:rsid w:val="006A4CE8"/>
    <w:rsid w:val="006A4FE0"/>
    <w:rsid w:val="006A5B68"/>
    <w:rsid w:val="006C1622"/>
    <w:rsid w:val="006C3D0A"/>
    <w:rsid w:val="006C5212"/>
    <w:rsid w:val="006C6025"/>
    <w:rsid w:val="006D3C8C"/>
    <w:rsid w:val="006D420B"/>
    <w:rsid w:val="006E2732"/>
    <w:rsid w:val="006E49F8"/>
    <w:rsid w:val="006F22A5"/>
    <w:rsid w:val="006F605C"/>
    <w:rsid w:val="006F7C2C"/>
    <w:rsid w:val="00722D0B"/>
    <w:rsid w:val="007231F6"/>
    <w:rsid w:val="007242CB"/>
    <w:rsid w:val="0073465B"/>
    <w:rsid w:val="007465C6"/>
    <w:rsid w:val="00761DA7"/>
    <w:rsid w:val="00771577"/>
    <w:rsid w:val="00780F1E"/>
    <w:rsid w:val="00784B98"/>
    <w:rsid w:val="00793471"/>
    <w:rsid w:val="007A5907"/>
    <w:rsid w:val="007B07AC"/>
    <w:rsid w:val="007B56BE"/>
    <w:rsid w:val="007D1770"/>
    <w:rsid w:val="007D57A4"/>
    <w:rsid w:val="007D7901"/>
    <w:rsid w:val="007D7F63"/>
    <w:rsid w:val="007E20FF"/>
    <w:rsid w:val="007F7706"/>
    <w:rsid w:val="0080055F"/>
    <w:rsid w:val="00801B58"/>
    <w:rsid w:val="00816F37"/>
    <w:rsid w:val="008224F0"/>
    <w:rsid w:val="0082298E"/>
    <w:rsid w:val="008255AE"/>
    <w:rsid w:val="008410BB"/>
    <w:rsid w:val="0085249B"/>
    <w:rsid w:val="00853C7A"/>
    <w:rsid w:val="00855031"/>
    <w:rsid w:val="008629DA"/>
    <w:rsid w:val="00863C23"/>
    <w:rsid w:val="00871CB3"/>
    <w:rsid w:val="00874CA2"/>
    <w:rsid w:val="00881E72"/>
    <w:rsid w:val="00883BCC"/>
    <w:rsid w:val="0088512F"/>
    <w:rsid w:val="008957EA"/>
    <w:rsid w:val="00895B5B"/>
    <w:rsid w:val="00895C43"/>
    <w:rsid w:val="008A6BCC"/>
    <w:rsid w:val="008A7E3E"/>
    <w:rsid w:val="008B0A24"/>
    <w:rsid w:val="008B0EF6"/>
    <w:rsid w:val="008B2042"/>
    <w:rsid w:val="008C1A4D"/>
    <w:rsid w:val="008D6DA4"/>
    <w:rsid w:val="008F1D76"/>
    <w:rsid w:val="00910689"/>
    <w:rsid w:val="00913C02"/>
    <w:rsid w:val="0092446C"/>
    <w:rsid w:val="00926782"/>
    <w:rsid w:val="009306FB"/>
    <w:rsid w:val="009309B1"/>
    <w:rsid w:val="00936C4A"/>
    <w:rsid w:val="009468A8"/>
    <w:rsid w:val="0095214B"/>
    <w:rsid w:val="00957EBC"/>
    <w:rsid w:val="00970FE8"/>
    <w:rsid w:val="00982DD2"/>
    <w:rsid w:val="00983432"/>
    <w:rsid w:val="00984999"/>
    <w:rsid w:val="00984B3E"/>
    <w:rsid w:val="009961B0"/>
    <w:rsid w:val="009A5485"/>
    <w:rsid w:val="009B31FD"/>
    <w:rsid w:val="009B4E54"/>
    <w:rsid w:val="009B77A2"/>
    <w:rsid w:val="009C187F"/>
    <w:rsid w:val="009D5788"/>
    <w:rsid w:val="009D595D"/>
    <w:rsid w:val="009F091B"/>
    <w:rsid w:val="009F1EF1"/>
    <w:rsid w:val="009F743C"/>
    <w:rsid w:val="009F7DD4"/>
    <w:rsid w:val="00A010F7"/>
    <w:rsid w:val="00A02CF1"/>
    <w:rsid w:val="00A14923"/>
    <w:rsid w:val="00A23A73"/>
    <w:rsid w:val="00A267D5"/>
    <w:rsid w:val="00A33734"/>
    <w:rsid w:val="00A357BB"/>
    <w:rsid w:val="00A43105"/>
    <w:rsid w:val="00A4740C"/>
    <w:rsid w:val="00A50048"/>
    <w:rsid w:val="00A50B88"/>
    <w:rsid w:val="00A54F9B"/>
    <w:rsid w:val="00A606F4"/>
    <w:rsid w:val="00A6295B"/>
    <w:rsid w:val="00A80D36"/>
    <w:rsid w:val="00A8207B"/>
    <w:rsid w:val="00A848C2"/>
    <w:rsid w:val="00A9022A"/>
    <w:rsid w:val="00A97994"/>
    <w:rsid w:val="00AA1CD8"/>
    <w:rsid w:val="00AA4782"/>
    <w:rsid w:val="00AB1E2B"/>
    <w:rsid w:val="00AB281C"/>
    <w:rsid w:val="00AB6FD3"/>
    <w:rsid w:val="00AC4696"/>
    <w:rsid w:val="00AD2FC7"/>
    <w:rsid w:val="00AE2869"/>
    <w:rsid w:val="00AF694E"/>
    <w:rsid w:val="00B0586D"/>
    <w:rsid w:val="00B07B40"/>
    <w:rsid w:val="00B14C98"/>
    <w:rsid w:val="00B24A19"/>
    <w:rsid w:val="00B332D6"/>
    <w:rsid w:val="00B37BE8"/>
    <w:rsid w:val="00B41390"/>
    <w:rsid w:val="00B42684"/>
    <w:rsid w:val="00B55176"/>
    <w:rsid w:val="00B5782B"/>
    <w:rsid w:val="00B6660C"/>
    <w:rsid w:val="00B6761E"/>
    <w:rsid w:val="00B728FB"/>
    <w:rsid w:val="00B752C7"/>
    <w:rsid w:val="00B779E0"/>
    <w:rsid w:val="00B82253"/>
    <w:rsid w:val="00BA2FC7"/>
    <w:rsid w:val="00BA62E2"/>
    <w:rsid w:val="00BB129D"/>
    <w:rsid w:val="00BB2510"/>
    <w:rsid w:val="00BB3672"/>
    <w:rsid w:val="00BB67F6"/>
    <w:rsid w:val="00BB6B20"/>
    <w:rsid w:val="00BC3327"/>
    <w:rsid w:val="00BC5B30"/>
    <w:rsid w:val="00BD2558"/>
    <w:rsid w:val="00BD6759"/>
    <w:rsid w:val="00BE0925"/>
    <w:rsid w:val="00BE6BF2"/>
    <w:rsid w:val="00BF1373"/>
    <w:rsid w:val="00BF6F38"/>
    <w:rsid w:val="00C04264"/>
    <w:rsid w:val="00C04EB8"/>
    <w:rsid w:val="00C056C7"/>
    <w:rsid w:val="00C15295"/>
    <w:rsid w:val="00C21649"/>
    <w:rsid w:val="00C2661D"/>
    <w:rsid w:val="00C34A88"/>
    <w:rsid w:val="00C37896"/>
    <w:rsid w:val="00C4193E"/>
    <w:rsid w:val="00C41A97"/>
    <w:rsid w:val="00C4225C"/>
    <w:rsid w:val="00C51A37"/>
    <w:rsid w:val="00C5262C"/>
    <w:rsid w:val="00C5763C"/>
    <w:rsid w:val="00C63353"/>
    <w:rsid w:val="00C6753F"/>
    <w:rsid w:val="00C7459B"/>
    <w:rsid w:val="00C769A4"/>
    <w:rsid w:val="00C81171"/>
    <w:rsid w:val="00CA4487"/>
    <w:rsid w:val="00CA6DB6"/>
    <w:rsid w:val="00CC69A6"/>
    <w:rsid w:val="00CD12B2"/>
    <w:rsid w:val="00CD544F"/>
    <w:rsid w:val="00CF1645"/>
    <w:rsid w:val="00CF1A48"/>
    <w:rsid w:val="00CF68DC"/>
    <w:rsid w:val="00D00D16"/>
    <w:rsid w:val="00D00D31"/>
    <w:rsid w:val="00D01B0C"/>
    <w:rsid w:val="00D11A9C"/>
    <w:rsid w:val="00D11AA6"/>
    <w:rsid w:val="00D23D5D"/>
    <w:rsid w:val="00D26A84"/>
    <w:rsid w:val="00D30083"/>
    <w:rsid w:val="00D30621"/>
    <w:rsid w:val="00D31BB8"/>
    <w:rsid w:val="00D341E6"/>
    <w:rsid w:val="00D40B80"/>
    <w:rsid w:val="00D4262C"/>
    <w:rsid w:val="00D53ED4"/>
    <w:rsid w:val="00D56E6F"/>
    <w:rsid w:val="00D636ED"/>
    <w:rsid w:val="00D63A2A"/>
    <w:rsid w:val="00D6405C"/>
    <w:rsid w:val="00D65D10"/>
    <w:rsid w:val="00D74A0D"/>
    <w:rsid w:val="00D76E6C"/>
    <w:rsid w:val="00D8241E"/>
    <w:rsid w:val="00D8346A"/>
    <w:rsid w:val="00D93ED5"/>
    <w:rsid w:val="00D95322"/>
    <w:rsid w:val="00D96FD6"/>
    <w:rsid w:val="00DA1ABD"/>
    <w:rsid w:val="00DA1AFE"/>
    <w:rsid w:val="00DC0FCB"/>
    <w:rsid w:val="00DC475A"/>
    <w:rsid w:val="00DC524C"/>
    <w:rsid w:val="00DC73BA"/>
    <w:rsid w:val="00DF26B5"/>
    <w:rsid w:val="00E00ABC"/>
    <w:rsid w:val="00E02F46"/>
    <w:rsid w:val="00E05E21"/>
    <w:rsid w:val="00E13C16"/>
    <w:rsid w:val="00E218E3"/>
    <w:rsid w:val="00E23AD2"/>
    <w:rsid w:val="00E26368"/>
    <w:rsid w:val="00E35632"/>
    <w:rsid w:val="00E36790"/>
    <w:rsid w:val="00E51975"/>
    <w:rsid w:val="00E53D53"/>
    <w:rsid w:val="00E620FA"/>
    <w:rsid w:val="00E7668D"/>
    <w:rsid w:val="00E8098B"/>
    <w:rsid w:val="00E828B6"/>
    <w:rsid w:val="00E85D56"/>
    <w:rsid w:val="00EA2CA1"/>
    <w:rsid w:val="00EB3457"/>
    <w:rsid w:val="00EB3B70"/>
    <w:rsid w:val="00ED1C29"/>
    <w:rsid w:val="00EE0012"/>
    <w:rsid w:val="00EE15C4"/>
    <w:rsid w:val="00EE64AE"/>
    <w:rsid w:val="00EF00BC"/>
    <w:rsid w:val="00EF345A"/>
    <w:rsid w:val="00EF7EB8"/>
    <w:rsid w:val="00F00F83"/>
    <w:rsid w:val="00F06937"/>
    <w:rsid w:val="00F11434"/>
    <w:rsid w:val="00F127E0"/>
    <w:rsid w:val="00F13AF9"/>
    <w:rsid w:val="00F15A5F"/>
    <w:rsid w:val="00F178ED"/>
    <w:rsid w:val="00F21B66"/>
    <w:rsid w:val="00F3320F"/>
    <w:rsid w:val="00F33AED"/>
    <w:rsid w:val="00F37BEA"/>
    <w:rsid w:val="00F40748"/>
    <w:rsid w:val="00F43126"/>
    <w:rsid w:val="00F43F93"/>
    <w:rsid w:val="00F5473A"/>
    <w:rsid w:val="00F634D4"/>
    <w:rsid w:val="00F67CAB"/>
    <w:rsid w:val="00F81C46"/>
    <w:rsid w:val="00F82521"/>
    <w:rsid w:val="00F85EE4"/>
    <w:rsid w:val="00F917BF"/>
    <w:rsid w:val="00F92D4F"/>
    <w:rsid w:val="00F9497B"/>
    <w:rsid w:val="00FA1E4E"/>
    <w:rsid w:val="00FA28CB"/>
    <w:rsid w:val="00FA368E"/>
    <w:rsid w:val="00FA3C9B"/>
    <w:rsid w:val="00FB25F9"/>
    <w:rsid w:val="00FB2707"/>
    <w:rsid w:val="00FB2A8C"/>
    <w:rsid w:val="00FB3524"/>
    <w:rsid w:val="00FB42A4"/>
    <w:rsid w:val="00FB5663"/>
    <w:rsid w:val="00FC00B4"/>
    <w:rsid w:val="00FC6CF4"/>
    <w:rsid w:val="00FE0A71"/>
    <w:rsid w:val="00FE2836"/>
    <w:rsid w:val="00FF430F"/>
    <w:rsid w:val="00FF7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1E6"/>
  </w:style>
  <w:style w:type="paragraph" w:styleId="Ttulo1">
    <w:name w:val="heading 1"/>
    <w:basedOn w:val="Normal"/>
    <w:next w:val="Normal"/>
    <w:link w:val="Ttulo1Char"/>
    <w:qFormat/>
    <w:rsid w:val="001A4889"/>
    <w:pPr>
      <w:keepNext/>
      <w:spacing w:before="240" w:after="60" w:line="240" w:lineRule="auto"/>
      <w:outlineLvl w:val="0"/>
    </w:pPr>
    <w:rPr>
      <w:rFonts w:ascii="Arial" w:eastAsia="MS Mincho" w:hAnsi="Arial" w:cs="Arial"/>
      <w:b/>
      <w:bCs/>
      <w:kern w:val="32"/>
      <w:sz w:val="28"/>
      <w:szCs w:val="32"/>
      <w:lang w:eastAsia="ja-JP"/>
    </w:rPr>
  </w:style>
  <w:style w:type="paragraph" w:styleId="Ttulo2">
    <w:name w:val="heading 2"/>
    <w:basedOn w:val="Normal"/>
    <w:next w:val="Normal"/>
    <w:link w:val="Ttulo2Char"/>
    <w:qFormat/>
    <w:rsid w:val="001A4889"/>
    <w:pPr>
      <w:keepNext/>
      <w:spacing w:before="240" w:after="60" w:line="240" w:lineRule="auto"/>
      <w:outlineLvl w:val="1"/>
    </w:pPr>
    <w:rPr>
      <w:rFonts w:ascii="Arial" w:eastAsia="MS Mincho" w:hAnsi="Arial" w:cs="Arial"/>
      <w:b/>
      <w:bCs/>
      <w:i/>
      <w:iCs/>
      <w:sz w:val="24"/>
      <w:szCs w:val="28"/>
      <w:lang w:eastAsia="ja-JP"/>
    </w:rPr>
  </w:style>
  <w:style w:type="paragraph" w:styleId="Ttulo3">
    <w:name w:val="heading 3"/>
    <w:basedOn w:val="Normal"/>
    <w:next w:val="Normal"/>
    <w:link w:val="Ttulo3Char"/>
    <w:qFormat/>
    <w:rsid w:val="001A4889"/>
    <w:pPr>
      <w:keepNext/>
      <w:spacing w:before="240" w:after="60" w:line="240" w:lineRule="auto"/>
      <w:outlineLvl w:val="2"/>
    </w:pPr>
    <w:rPr>
      <w:rFonts w:ascii="Arial" w:eastAsia="MS Mincho" w:hAnsi="Arial" w:cs="Arial"/>
      <w:b/>
      <w:bCs/>
      <w:sz w:val="24"/>
      <w:szCs w:val="26"/>
      <w:lang w:eastAsia="ja-JP"/>
    </w:rPr>
  </w:style>
  <w:style w:type="paragraph" w:styleId="Ttulo4">
    <w:name w:val="heading 4"/>
    <w:basedOn w:val="Normal"/>
    <w:next w:val="Normal"/>
    <w:link w:val="Ttulo4Char"/>
    <w:qFormat/>
    <w:rsid w:val="001A4889"/>
    <w:pPr>
      <w:keepNext/>
      <w:spacing w:before="240" w:after="60" w:line="240" w:lineRule="auto"/>
      <w:outlineLvl w:val="3"/>
    </w:pPr>
    <w:rPr>
      <w:rFonts w:ascii="Arial" w:eastAsia="MS Mincho" w:hAnsi="Arial" w:cs="Times New Roman"/>
      <w:b/>
      <w:bCs/>
      <w:sz w:val="24"/>
      <w:szCs w:val="28"/>
      <w:lang w:eastAsia="ja-JP"/>
    </w:rPr>
  </w:style>
  <w:style w:type="paragraph" w:styleId="Ttulo5">
    <w:name w:val="heading 5"/>
    <w:basedOn w:val="Normal"/>
    <w:next w:val="Normal"/>
    <w:link w:val="Ttulo5Char"/>
    <w:qFormat/>
    <w:rsid w:val="001A4889"/>
    <w:pPr>
      <w:spacing w:before="240" w:after="60" w:line="240" w:lineRule="auto"/>
      <w:outlineLvl w:val="4"/>
    </w:pPr>
    <w:rPr>
      <w:rFonts w:ascii="Arial" w:eastAsia="MS Mincho" w:hAnsi="Arial" w:cs="Times New Roman"/>
      <w:bCs/>
      <w:iCs/>
      <w:sz w:val="24"/>
      <w:szCs w:val="26"/>
      <w:lang w:eastAsia="ja-JP"/>
    </w:rPr>
  </w:style>
  <w:style w:type="paragraph" w:styleId="Ttulo6">
    <w:name w:val="heading 6"/>
    <w:basedOn w:val="Normal"/>
    <w:next w:val="Normal"/>
    <w:link w:val="Ttulo6Char"/>
    <w:qFormat/>
    <w:rsid w:val="001A4889"/>
    <w:pPr>
      <w:spacing w:before="240" w:after="60" w:line="240" w:lineRule="auto"/>
      <w:outlineLvl w:val="5"/>
    </w:pPr>
    <w:rPr>
      <w:rFonts w:ascii="Arial" w:eastAsia="MS Mincho" w:hAnsi="Arial" w:cs="Times New Roman"/>
      <w:bCs/>
      <w:sz w:val="24"/>
      <w:lang w:eastAsia="ja-JP"/>
    </w:rPr>
  </w:style>
  <w:style w:type="paragraph" w:styleId="Ttulo7">
    <w:name w:val="heading 7"/>
    <w:basedOn w:val="Normal"/>
    <w:next w:val="Normal"/>
    <w:link w:val="Ttulo7Char"/>
    <w:qFormat/>
    <w:rsid w:val="001A4889"/>
    <w:pPr>
      <w:spacing w:before="240" w:after="60" w:line="240" w:lineRule="auto"/>
      <w:outlineLvl w:val="6"/>
    </w:pPr>
    <w:rPr>
      <w:rFonts w:ascii="Arial" w:eastAsia="MS Mincho" w:hAnsi="Arial" w:cs="Times New Roman"/>
      <w:sz w:val="24"/>
      <w:szCs w:val="24"/>
      <w:lang w:eastAsia="ja-JP"/>
    </w:rPr>
  </w:style>
  <w:style w:type="paragraph" w:styleId="Ttulo8">
    <w:name w:val="heading 8"/>
    <w:basedOn w:val="Normal"/>
    <w:next w:val="Normal"/>
    <w:link w:val="Ttulo8Char"/>
    <w:qFormat/>
    <w:rsid w:val="001A4889"/>
    <w:pPr>
      <w:spacing w:before="240" w:after="60" w:line="240" w:lineRule="auto"/>
      <w:outlineLvl w:val="7"/>
    </w:pPr>
    <w:rPr>
      <w:rFonts w:ascii="Arial" w:eastAsia="MS Mincho" w:hAnsi="Arial" w:cs="Times New Roman"/>
      <w:i/>
      <w:iCs/>
      <w:sz w:val="24"/>
      <w:szCs w:val="24"/>
      <w:lang w:eastAsia="ja-JP"/>
    </w:rPr>
  </w:style>
  <w:style w:type="paragraph" w:styleId="Ttulo9">
    <w:name w:val="heading 9"/>
    <w:basedOn w:val="Normal"/>
    <w:next w:val="Normal"/>
    <w:link w:val="Ttulo9Char"/>
    <w:qFormat/>
    <w:rsid w:val="001A4889"/>
    <w:pPr>
      <w:spacing w:before="240" w:after="60" w:line="240" w:lineRule="auto"/>
      <w:outlineLvl w:val="8"/>
    </w:pPr>
    <w:rPr>
      <w:rFonts w:ascii="Arial" w:eastAsia="MS Mincho" w:hAnsi="Arial" w:cs="Arial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A4889"/>
    <w:rPr>
      <w:rFonts w:ascii="Arial" w:eastAsia="MS Mincho" w:hAnsi="Arial" w:cs="Arial"/>
      <w:b/>
      <w:bCs/>
      <w:kern w:val="32"/>
      <w:sz w:val="28"/>
      <w:szCs w:val="32"/>
      <w:lang w:eastAsia="ja-JP"/>
    </w:rPr>
  </w:style>
  <w:style w:type="character" w:customStyle="1" w:styleId="Ttulo2Char">
    <w:name w:val="Título 2 Char"/>
    <w:basedOn w:val="Fontepargpadro"/>
    <w:link w:val="Ttulo2"/>
    <w:rsid w:val="001A4889"/>
    <w:rPr>
      <w:rFonts w:ascii="Arial" w:eastAsia="MS Mincho" w:hAnsi="Arial" w:cs="Arial"/>
      <w:b/>
      <w:bCs/>
      <w:i/>
      <w:iCs/>
      <w:sz w:val="24"/>
      <w:szCs w:val="28"/>
      <w:lang w:eastAsia="ja-JP"/>
    </w:rPr>
  </w:style>
  <w:style w:type="character" w:customStyle="1" w:styleId="Ttulo3Char">
    <w:name w:val="Título 3 Char"/>
    <w:basedOn w:val="Fontepargpadro"/>
    <w:link w:val="Ttulo3"/>
    <w:rsid w:val="001A4889"/>
    <w:rPr>
      <w:rFonts w:ascii="Arial" w:eastAsia="MS Mincho" w:hAnsi="Arial" w:cs="Arial"/>
      <w:b/>
      <w:bCs/>
      <w:sz w:val="24"/>
      <w:szCs w:val="26"/>
      <w:lang w:eastAsia="ja-JP"/>
    </w:rPr>
  </w:style>
  <w:style w:type="character" w:customStyle="1" w:styleId="Ttulo4Char">
    <w:name w:val="Título 4 Char"/>
    <w:basedOn w:val="Fontepargpadro"/>
    <w:link w:val="Ttulo4"/>
    <w:rsid w:val="001A4889"/>
    <w:rPr>
      <w:rFonts w:ascii="Arial" w:eastAsia="MS Mincho" w:hAnsi="Arial" w:cs="Times New Roman"/>
      <w:b/>
      <w:bCs/>
      <w:sz w:val="24"/>
      <w:szCs w:val="28"/>
      <w:lang w:eastAsia="ja-JP"/>
    </w:rPr>
  </w:style>
  <w:style w:type="character" w:customStyle="1" w:styleId="Ttulo5Char">
    <w:name w:val="Título 5 Char"/>
    <w:basedOn w:val="Fontepargpadro"/>
    <w:link w:val="Ttulo5"/>
    <w:rsid w:val="001A4889"/>
    <w:rPr>
      <w:rFonts w:ascii="Arial" w:eastAsia="MS Mincho" w:hAnsi="Arial" w:cs="Times New Roman"/>
      <w:bCs/>
      <w:iCs/>
      <w:sz w:val="24"/>
      <w:szCs w:val="26"/>
      <w:lang w:eastAsia="ja-JP"/>
    </w:rPr>
  </w:style>
  <w:style w:type="character" w:customStyle="1" w:styleId="Ttulo6Char">
    <w:name w:val="Título 6 Char"/>
    <w:basedOn w:val="Fontepargpadro"/>
    <w:link w:val="Ttulo6"/>
    <w:rsid w:val="001A4889"/>
    <w:rPr>
      <w:rFonts w:ascii="Arial" w:eastAsia="MS Mincho" w:hAnsi="Arial" w:cs="Times New Roman"/>
      <w:bCs/>
      <w:sz w:val="24"/>
      <w:lang w:eastAsia="ja-JP"/>
    </w:rPr>
  </w:style>
  <w:style w:type="character" w:customStyle="1" w:styleId="Ttulo7Char">
    <w:name w:val="Título 7 Char"/>
    <w:basedOn w:val="Fontepargpadro"/>
    <w:link w:val="Ttulo7"/>
    <w:rsid w:val="001A4889"/>
    <w:rPr>
      <w:rFonts w:ascii="Arial" w:eastAsia="MS Mincho" w:hAnsi="Arial" w:cs="Times New Roman"/>
      <w:sz w:val="24"/>
      <w:szCs w:val="24"/>
      <w:lang w:eastAsia="ja-JP"/>
    </w:rPr>
  </w:style>
  <w:style w:type="character" w:customStyle="1" w:styleId="Ttulo8Char">
    <w:name w:val="Título 8 Char"/>
    <w:basedOn w:val="Fontepargpadro"/>
    <w:link w:val="Ttulo8"/>
    <w:rsid w:val="001A4889"/>
    <w:rPr>
      <w:rFonts w:ascii="Arial" w:eastAsia="MS Mincho" w:hAnsi="Arial" w:cs="Times New Roman"/>
      <w:i/>
      <w:iCs/>
      <w:sz w:val="24"/>
      <w:szCs w:val="24"/>
      <w:lang w:eastAsia="ja-JP"/>
    </w:rPr>
  </w:style>
  <w:style w:type="character" w:customStyle="1" w:styleId="Ttulo9Char">
    <w:name w:val="Título 9 Char"/>
    <w:basedOn w:val="Fontepargpadro"/>
    <w:link w:val="Ttulo9"/>
    <w:rsid w:val="001A4889"/>
    <w:rPr>
      <w:rFonts w:ascii="Arial" w:eastAsia="MS Mincho" w:hAnsi="Arial" w:cs="Arial"/>
      <w:lang w:eastAsia="ja-JP"/>
    </w:rPr>
  </w:style>
  <w:style w:type="numbering" w:customStyle="1" w:styleId="Semlista1">
    <w:name w:val="Sem lista1"/>
    <w:next w:val="Semlista"/>
    <w:uiPriority w:val="99"/>
    <w:semiHidden/>
    <w:unhideWhenUsed/>
    <w:rsid w:val="001A4889"/>
  </w:style>
  <w:style w:type="character" w:styleId="Refdecomentrio">
    <w:name w:val="annotation reference"/>
    <w:semiHidden/>
    <w:rsid w:val="001A4889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1A4889"/>
    <w:pPr>
      <w:spacing w:after="0" w:line="240" w:lineRule="auto"/>
    </w:pPr>
    <w:rPr>
      <w:rFonts w:ascii="Arial" w:eastAsia="MS Mincho" w:hAnsi="Arial" w:cs="Times New Roman"/>
      <w:sz w:val="20"/>
      <w:szCs w:val="20"/>
      <w:lang w:eastAsia="ja-JP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1A4889"/>
    <w:rPr>
      <w:rFonts w:ascii="Arial" w:eastAsia="MS Mincho" w:hAnsi="Arial" w:cs="Times New Roman"/>
      <w:sz w:val="20"/>
      <w:szCs w:val="20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1A488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1A4889"/>
    <w:rPr>
      <w:rFonts w:ascii="Arial" w:eastAsia="MS Mincho" w:hAnsi="Arial" w:cs="Times New Roman"/>
      <w:b/>
      <w:bCs/>
      <w:sz w:val="20"/>
      <w:szCs w:val="20"/>
      <w:lang w:eastAsia="ja-JP"/>
    </w:rPr>
  </w:style>
  <w:style w:type="paragraph" w:styleId="Textodebalo">
    <w:name w:val="Balloon Text"/>
    <w:basedOn w:val="Normal"/>
    <w:link w:val="TextodebaloChar"/>
    <w:semiHidden/>
    <w:rsid w:val="001A4889"/>
    <w:pPr>
      <w:spacing w:after="0" w:line="240" w:lineRule="auto"/>
    </w:pPr>
    <w:rPr>
      <w:rFonts w:ascii="Tahoma" w:eastAsia="MS Mincho" w:hAnsi="Tahoma" w:cs="Tahoma"/>
      <w:sz w:val="16"/>
      <w:szCs w:val="16"/>
      <w:lang w:eastAsia="ja-JP"/>
    </w:rPr>
  </w:style>
  <w:style w:type="character" w:customStyle="1" w:styleId="TextodebaloChar">
    <w:name w:val="Texto de balão Char"/>
    <w:basedOn w:val="Fontepargpadro"/>
    <w:link w:val="Textodebalo"/>
    <w:semiHidden/>
    <w:rsid w:val="001A4889"/>
    <w:rPr>
      <w:rFonts w:ascii="Tahoma" w:eastAsia="MS Mincho" w:hAnsi="Tahoma" w:cs="Tahoma"/>
      <w:sz w:val="16"/>
      <w:szCs w:val="16"/>
      <w:lang w:eastAsia="ja-JP"/>
    </w:rPr>
  </w:style>
  <w:style w:type="paragraph" w:styleId="Sumrio1">
    <w:name w:val="toc 1"/>
    <w:basedOn w:val="Normal"/>
    <w:next w:val="Normal"/>
    <w:autoRedefine/>
    <w:uiPriority w:val="39"/>
    <w:qFormat/>
    <w:rsid w:val="001A4889"/>
    <w:pPr>
      <w:spacing w:after="0" w:line="240" w:lineRule="auto"/>
    </w:pPr>
    <w:rPr>
      <w:rFonts w:ascii="Arial" w:eastAsia="MS Mincho" w:hAnsi="Arial" w:cs="Times New Roman"/>
      <w:sz w:val="24"/>
      <w:szCs w:val="24"/>
      <w:lang w:eastAsia="ja-JP"/>
    </w:rPr>
  </w:style>
  <w:style w:type="paragraph" w:styleId="Sumrio2">
    <w:name w:val="toc 2"/>
    <w:basedOn w:val="Normal"/>
    <w:next w:val="Normal"/>
    <w:autoRedefine/>
    <w:uiPriority w:val="39"/>
    <w:qFormat/>
    <w:rsid w:val="001A4889"/>
    <w:pPr>
      <w:spacing w:after="0" w:line="240" w:lineRule="auto"/>
      <w:ind w:left="240"/>
    </w:pPr>
    <w:rPr>
      <w:rFonts w:ascii="Arial" w:eastAsia="MS Mincho" w:hAnsi="Arial" w:cs="Times New Roman"/>
      <w:sz w:val="24"/>
      <w:szCs w:val="24"/>
      <w:lang w:eastAsia="ja-JP"/>
    </w:rPr>
  </w:style>
  <w:style w:type="paragraph" w:styleId="Sumrio3">
    <w:name w:val="toc 3"/>
    <w:basedOn w:val="Normal"/>
    <w:next w:val="Normal"/>
    <w:autoRedefine/>
    <w:uiPriority w:val="39"/>
    <w:qFormat/>
    <w:rsid w:val="001A4889"/>
    <w:pPr>
      <w:spacing w:after="0" w:line="240" w:lineRule="auto"/>
      <w:ind w:left="480"/>
    </w:pPr>
    <w:rPr>
      <w:rFonts w:ascii="Arial" w:eastAsia="MS Mincho" w:hAnsi="Arial" w:cs="Times New Roman"/>
      <w:sz w:val="24"/>
      <w:szCs w:val="24"/>
      <w:lang w:eastAsia="ja-JP"/>
    </w:rPr>
  </w:style>
  <w:style w:type="paragraph" w:styleId="Sumrio4">
    <w:name w:val="toc 4"/>
    <w:basedOn w:val="Normal"/>
    <w:next w:val="Normal"/>
    <w:autoRedefine/>
    <w:uiPriority w:val="39"/>
    <w:rsid w:val="001A4889"/>
    <w:pPr>
      <w:spacing w:after="0" w:line="240" w:lineRule="auto"/>
      <w:ind w:left="720"/>
    </w:pPr>
    <w:rPr>
      <w:rFonts w:ascii="Arial" w:eastAsia="MS Mincho" w:hAnsi="Arial" w:cs="Times New Roman"/>
      <w:sz w:val="24"/>
      <w:szCs w:val="24"/>
      <w:lang w:eastAsia="ja-JP"/>
    </w:rPr>
  </w:style>
  <w:style w:type="paragraph" w:styleId="Sumrio5">
    <w:name w:val="toc 5"/>
    <w:basedOn w:val="Normal"/>
    <w:next w:val="Normal"/>
    <w:autoRedefine/>
    <w:uiPriority w:val="39"/>
    <w:rsid w:val="001A4889"/>
    <w:pPr>
      <w:spacing w:after="0" w:line="240" w:lineRule="auto"/>
      <w:ind w:left="960"/>
    </w:pPr>
    <w:rPr>
      <w:rFonts w:ascii="Arial" w:eastAsia="MS Mincho" w:hAnsi="Arial" w:cs="Times New Roman"/>
      <w:sz w:val="24"/>
      <w:szCs w:val="24"/>
      <w:lang w:eastAsia="ja-JP"/>
    </w:rPr>
  </w:style>
  <w:style w:type="paragraph" w:styleId="Sumrio6">
    <w:name w:val="toc 6"/>
    <w:basedOn w:val="Normal"/>
    <w:next w:val="Normal"/>
    <w:autoRedefine/>
    <w:uiPriority w:val="39"/>
    <w:rsid w:val="001A4889"/>
    <w:pPr>
      <w:spacing w:after="0" w:line="240" w:lineRule="auto"/>
      <w:ind w:left="1200"/>
    </w:pPr>
    <w:rPr>
      <w:rFonts w:ascii="Arial" w:eastAsia="MS Mincho" w:hAnsi="Arial" w:cs="Times New Roman"/>
      <w:sz w:val="24"/>
      <w:szCs w:val="24"/>
      <w:lang w:eastAsia="ja-JP"/>
    </w:rPr>
  </w:style>
  <w:style w:type="character" w:styleId="Hyperlink">
    <w:name w:val="Hyperlink"/>
    <w:uiPriority w:val="99"/>
    <w:rsid w:val="001A4889"/>
    <w:rPr>
      <w:color w:val="0000FF"/>
      <w:u w:val="single"/>
    </w:rPr>
  </w:style>
  <w:style w:type="paragraph" w:styleId="Corpodetexto2">
    <w:name w:val="Body Text 2"/>
    <w:basedOn w:val="Normal"/>
    <w:link w:val="Corpodetexto2Char"/>
    <w:rsid w:val="001A4889"/>
    <w:pPr>
      <w:numPr>
        <w:numId w:val="2"/>
      </w:numPr>
      <w:tabs>
        <w:tab w:val="clear" w:pos="360"/>
      </w:tabs>
      <w:spacing w:after="0" w:line="240" w:lineRule="auto"/>
      <w:jc w:val="both"/>
    </w:pPr>
    <w:rPr>
      <w:rFonts w:ascii="Arial" w:eastAsia="Times New Roman" w:hAnsi="Arial" w:cs="Times New Roman"/>
      <w:b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1A4889"/>
    <w:rPr>
      <w:rFonts w:ascii="Arial" w:eastAsia="Times New Roman" w:hAnsi="Arial" w:cs="Times New Roman"/>
      <w:b/>
      <w:szCs w:val="20"/>
      <w:lang w:eastAsia="pt-BR"/>
    </w:rPr>
  </w:style>
  <w:style w:type="paragraph" w:styleId="Sumrio7">
    <w:name w:val="toc 7"/>
    <w:basedOn w:val="Normal"/>
    <w:next w:val="Normal"/>
    <w:autoRedefine/>
    <w:uiPriority w:val="39"/>
    <w:rsid w:val="001A4889"/>
    <w:pPr>
      <w:spacing w:after="0" w:line="240" w:lineRule="auto"/>
      <w:ind w:left="1440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Sumrio8">
    <w:name w:val="toc 8"/>
    <w:basedOn w:val="Normal"/>
    <w:next w:val="Normal"/>
    <w:autoRedefine/>
    <w:uiPriority w:val="39"/>
    <w:rsid w:val="001A4889"/>
    <w:pPr>
      <w:spacing w:after="0" w:line="240" w:lineRule="auto"/>
      <w:ind w:left="1680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Sumrio9">
    <w:name w:val="toc 9"/>
    <w:basedOn w:val="Normal"/>
    <w:next w:val="Normal"/>
    <w:autoRedefine/>
    <w:uiPriority w:val="39"/>
    <w:rsid w:val="001A4889"/>
    <w:pPr>
      <w:spacing w:after="0" w:line="240" w:lineRule="auto"/>
      <w:ind w:left="1920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bulletAndreia">
    <w:name w:val="bullet Andreia"/>
    <w:basedOn w:val="Normal"/>
    <w:rsid w:val="001A4889"/>
    <w:pPr>
      <w:numPr>
        <w:numId w:val="3"/>
      </w:numPr>
      <w:spacing w:before="120" w:after="0" w:line="240" w:lineRule="auto"/>
      <w:jc w:val="both"/>
    </w:pPr>
    <w:rPr>
      <w:rFonts w:ascii="Verdana" w:eastAsia="Times New Roman" w:hAnsi="Verdana" w:cs="Times New Roman"/>
      <w:sz w:val="20"/>
      <w:szCs w:val="20"/>
      <w:lang w:eastAsia="pt-BR"/>
    </w:rPr>
  </w:style>
  <w:style w:type="paragraph" w:customStyle="1" w:styleId="Nv">
    <w:name w:val="Nv"/>
    <w:basedOn w:val="Normal"/>
    <w:rsid w:val="001A4889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eastAsia="pt-BR"/>
    </w:rPr>
  </w:style>
  <w:style w:type="paragraph" w:customStyle="1" w:styleId="EstiloTtulo6Justificado">
    <w:name w:val="Estilo Título 6 + Justificado"/>
    <w:basedOn w:val="Ttulo6"/>
    <w:rsid w:val="001A4889"/>
    <w:pPr>
      <w:numPr>
        <w:ilvl w:val="5"/>
        <w:numId w:val="1"/>
      </w:numPr>
      <w:jc w:val="both"/>
    </w:pPr>
    <w:rPr>
      <w:rFonts w:eastAsia="Times New Roman"/>
      <w:bCs w:val="0"/>
      <w:szCs w:val="20"/>
    </w:rPr>
  </w:style>
  <w:style w:type="paragraph" w:customStyle="1" w:styleId="western">
    <w:name w:val="western"/>
    <w:basedOn w:val="Normal"/>
    <w:rsid w:val="001A48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elacomgrade">
    <w:name w:val="Table Grid"/>
    <w:basedOn w:val="Tabelanormal"/>
    <w:rsid w:val="001A4889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4">
    <w:name w:val="Estilo4"/>
    <w:basedOn w:val="Ttulo4"/>
    <w:rsid w:val="001A4889"/>
    <w:pPr>
      <w:spacing w:before="60"/>
      <w:jc w:val="both"/>
    </w:pPr>
    <w:rPr>
      <w:b w:val="0"/>
    </w:rPr>
  </w:style>
  <w:style w:type="paragraph" w:customStyle="1" w:styleId="EstiloTtulo4NoNegritoJustificadoAntes3pt">
    <w:name w:val="Estilo Título 4 + Não Negrito Justificado Antes:  3 pt"/>
    <w:basedOn w:val="Normal"/>
    <w:rsid w:val="001A4889"/>
    <w:pPr>
      <w:spacing w:before="60" w:after="0" w:line="240" w:lineRule="auto"/>
      <w:jc w:val="both"/>
    </w:pPr>
    <w:rPr>
      <w:rFonts w:ascii="Arial" w:eastAsia="Times New Roman" w:hAnsi="Arial" w:cs="Times New Roman"/>
      <w:b/>
      <w:bCs/>
      <w:sz w:val="24"/>
      <w:szCs w:val="20"/>
      <w:lang w:eastAsia="ja-JP"/>
    </w:rPr>
  </w:style>
  <w:style w:type="paragraph" w:styleId="TextosemFormatao">
    <w:name w:val="Plain Text"/>
    <w:aliases w:val=" Char"/>
    <w:basedOn w:val="Normal"/>
    <w:link w:val="TextosemFormataoChar"/>
    <w:rsid w:val="001A4889"/>
    <w:pPr>
      <w:spacing w:after="0" w:line="240" w:lineRule="auto"/>
    </w:pPr>
    <w:rPr>
      <w:rFonts w:ascii="Courier New" w:eastAsia="MS Mincho" w:hAnsi="Courier New" w:cs="Times New Roman"/>
      <w:sz w:val="20"/>
      <w:szCs w:val="20"/>
      <w:lang w:eastAsia="pt-BR"/>
    </w:rPr>
  </w:style>
  <w:style w:type="character" w:customStyle="1" w:styleId="TextosemFormataoChar">
    <w:name w:val="Texto sem Formatação Char"/>
    <w:aliases w:val=" Char Char"/>
    <w:basedOn w:val="Fontepargpadro"/>
    <w:link w:val="TextosemFormatao"/>
    <w:rsid w:val="001A4889"/>
    <w:rPr>
      <w:rFonts w:ascii="Courier New" w:eastAsia="MS Mincho" w:hAnsi="Courier New" w:cs="Times New Roman"/>
      <w:sz w:val="20"/>
      <w:szCs w:val="20"/>
      <w:lang w:eastAsia="pt-BR"/>
    </w:rPr>
  </w:style>
  <w:style w:type="paragraph" w:styleId="MapadoDocumento">
    <w:name w:val="Document Map"/>
    <w:basedOn w:val="Normal"/>
    <w:link w:val="MapadoDocumentoChar"/>
    <w:semiHidden/>
    <w:rsid w:val="001A4889"/>
    <w:pPr>
      <w:shd w:val="clear" w:color="auto" w:fill="000080"/>
      <w:spacing w:after="0" w:line="240" w:lineRule="auto"/>
    </w:pPr>
    <w:rPr>
      <w:rFonts w:ascii="Tahoma" w:eastAsia="MS Mincho" w:hAnsi="Tahoma" w:cs="Tahoma"/>
      <w:sz w:val="20"/>
      <w:szCs w:val="20"/>
      <w:lang w:eastAsia="ja-JP"/>
    </w:rPr>
  </w:style>
  <w:style w:type="character" w:customStyle="1" w:styleId="MapadoDocumentoChar">
    <w:name w:val="Mapa do Documento Char"/>
    <w:basedOn w:val="Fontepargpadro"/>
    <w:link w:val="MapadoDocumento"/>
    <w:semiHidden/>
    <w:rsid w:val="001A4889"/>
    <w:rPr>
      <w:rFonts w:ascii="Tahoma" w:eastAsia="MS Mincho" w:hAnsi="Tahoma" w:cs="Tahoma"/>
      <w:sz w:val="20"/>
      <w:szCs w:val="20"/>
      <w:shd w:val="clear" w:color="auto" w:fill="000080"/>
      <w:lang w:eastAsia="ja-JP"/>
    </w:rPr>
  </w:style>
  <w:style w:type="paragraph" w:customStyle="1" w:styleId="TextosemFormatao1">
    <w:name w:val="Texto sem Formatação1"/>
    <w:basedOn w:val="Normal"/>
    <w:rsid w:val="001A4889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ar-SA"/>
    </w:rPr>
  </w:style>
  <w:style w:type="paragraph" w:styleId="Cabealho">
    <w:name w:val="header"/>
    <w:basedOn w:val="Normal"/>
    <w:link w:val="CabealhoChar"/>
    <w:uiPriority w:val="99"/>
    <w:rsid w:val="001A4889"/>
    <w:pPr>
      <w:tabs>
        <w:tab w:val="center" w:pos="4252"/>
        <w:tab w:val="right" w:pos="8504"/>
      </w:tabs>
      <w:spacing w:after="0" w:line="240" w:lineRule="auto"/>
    </w:pPr>
    <w:rPr>
      <w:rFonts w:ascii="Arial" w:eastAsia="MS Mincho" w:hAnsi="Arial" w:cs="Times New Roman"/>
      <w:sz w:val="24"/>
      <w:szCs w:val="24"/>
      <w:lang w:eastAsia="ja-JP"/>
    </w:rPr>
  </w:style>
  <w:style w:type="character" w:customStyle="1" w:styleId="CabealhoChar">
    <w:name w:val="Cabeçalho Char"/>
    <w:basedOn w:val="Fontepargpadro"/>
    <w:link w:val="Cabealho"/>
    <w:uiPriority w:val="99"/>
    <w:rsid w:val="001A4889"/>
    <w:rPr>
      <w:rFonts w:ascii="Arial" w:eastAsia="MS Mincho" w:hAnsi="Arial" w:cs="Times New Roman"/>
      <w:sz w:val="24"/>
      <w:szCs w:val="24"/>
      <w:lang w:eastAsia="ja-JP"/>
    </w:rPr>
  </w:style>
  <w:style w:type="paragraph" w:styleId="Rodap">
    <w:name w:val="footer"/>
    <w:basedOn w:val="Normal"/>
    <w:link w:val="RodapChar"/>
    <w:uiPriority w:val="99"/>
    <w:rsid w:val="001A4889"/>
    <w:pPr>
      <w:tabs>
        <w:tab w:val="center" w:pos="4252"/>
        <w:tab w:val="right" w:pos="8504"/>
      </w:tabs>
      <w:spacing w:after="0" w:line="240" w:lineRule="auto"/>
    </w:pPr>
    <w:rPr>
      <w:rFonts w:ascii="Arial" w:eastAsia="MS Mincho" w:hAnsi="Arial" w:cs="Times New Roman"/>
      <w:sz w:val="24"/>
      <w:szCs w:val="24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1A4889"/>
    <w:rPr>
      <w:rFonts w:ascii="Arial" w:eastAsia="MS Mincho" w:hAnsi="Arial" w:cs="Times New Roman"/>
      <w:sz w:val="24"/>
      <w:szCs w:val="24"/>
      <w:lang w:eastAsia="ja-JP"/>
    </w:rPr>
  </w:style>
  <w:style w:type="paragraph" w:styleId="SemEspaamento">
    <w:name w:val="No Spacing"/>
    <w:link w:val="SemEspaamentoChar"/>
    <w:uiPriority w:val="1"/>
    <w:qFormat/>
    <w:rsid w:val="001A4889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emEspaamentoChar">
    <w:name w:val="Sem Espaçamento Char"/>
    <w:link w:val="SemEspaamento"/>
    <w:uiPriority w:val="1"/>
    <w:rsid w:val="001A4889"/>
    <w:rPr>
      <w:rFonts w:ascii="Calibri" w:eastAsia="Times New Roman" w:hAnsi="Calibri" w:cs="Times New Roman"/>
    </w:rPr>
  </w:style>
  <w:style w:type="character" w:styleId="Nmerodepgina">
    <w:name w:val="page number"/>
    <w:basedOn w:val="Fontepargpadro"/>
    <w:rsid w:val="001A4889"/>
  </w:style>
  <w:style w:type="character" w:customStyle="1" w:styleId="CharChar2">
    <w:name w:val="Char Char2"/>
    <w:locked/>
    <w:rsid w:val="001A4889"/>
    <w:rPr>
      <w:rFonts w:ascii="Courier New" w:hAnsi="Courier New" w:cs="Courier New"/>
      <w:lang w:val="pt-BR" w:eastAsia="pt-BR" w:bidi="ar-SA"/>
    </w:rPr>
  </w:style>
  <w:style w:type="paragraph" w:styleId="Corpodetexto3">
    <w:name w:val="Body Text 3"/>
    <w:basedOn w:val="Normal"/>
    <w:link w:val="Corpodetexto3Char"/>
    <w:rsid w:val="001A4889"/>
    <w:pPr>
      <w:spacing w:after="120" w:line="240" w:lineRule="auto"/>
    </w:pPr>
    <w:rPr>
      <w:rFonts w:ascii="Arial" w:eastAsia="MS Mincho" w:hAnsi="Arial" w:cs="Times New Roman"/>
      <w:sz w:val="16"/>
      <w:szCs w:val="16"/>
      <w:lang w:eastAsia="ja-JP"/>
    </w:rPr>
  </w:style>
  <w:style w:type="character" w:customStyle="1" w:styleId="Corpodetexto3Char">
    <w:name w:val="Corpo de texto 3 Char"/>
    <w:basedOn w:val="Fontepargpadro"/>
    <w:link w:val="Corpodetexto3"/>
    <w:rsid w:val="001A4889"/>
    <w:rPr>
      <w:rFonts w:ascii="Arial" w:eastAsia="MS Mincho" w:hAnsi="Arial" w:cs="Times New Roman"/>
      <w:sz w:val="16"/>
      <w:szCs w:val="16"/>
      <w:lang w:eastAsia="ja-JP"/>
    </w:rPr>
  </w:style>
  <w:style w:type="paragraph" w:customStyle="1" w:styleId="Corpodetexto21">
    <w:name w:val="Corpo de texto 21"/>
    <w:basedOn w:val="Normal"/>
    <w:rsid w:val="001A4889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P30">
    <w:name w:val="P30"/>
    <w:basedOn w:val="Normal"/>
    <w:rsid w:val="001A4889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1A4889"/>
    <w:pPr>
      <w:spacing w:after="0" w:line="240" w:lineRule="auto"/>
    </w:pPr>
    <w:rPr>
      <w:rFonts w:ascii="Arial" w:eastAsia="MS Mincho" w:hAnsi="Arial" w:cs="Times New Roman"/>
      <w:sz w:val="20"/>
      <w:szCs w:val="20"/>
      <w:lang w:eastAsia="ja-JP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1A4889"/>
    <w:rPr>
      <w:rFonts w:ascii="Arial" w:eastAsia="MS Mincho" w:hAnsi="Arial" w:cs="Times New Roman"/>
      <w:sz w:val="20"/>
      <w:szCs w:val="20"/>
      <w:lang w:eastAsia="ja-JP"/>
    </w:rPr>
  </w:style>
  <w:style w:type="character" w:styleId="Refdenotaderodap">
    <w:name w:val="footnote reference"/>
    <w:semiHidden/>
    <w:rsid w:val="001A4889"/>
    <w:rPr>
      <w:vertAlign w:val="superscript"/>
    </w:rPr>
  </w:style>
  <w:style w:type="paragraph" w:customStyle="1" w:styleId="Style2">
    <w:name w:val="Style2"/>
    <w:basedOn w:val="Normal"/>
    <w:link w:val="Style2Char"/>
    <w:autoRedefine/>
    <w:rsid w:val="001A4889"/>
    <w:pPr>
      <w:numPr>
        <w:numId w:val="4"/>
      </w:numPr>
      <w:spacing w:after="0" w:line="240" w:lineRule="auto"/>
    </w:pPr>
    <w:rPr>
      <w:rFonts w:ascii="Tahoma" w:eastAsia="MS Mincho" w:hAnsi="Tahoma" w:cs="Tahoma"/>
      <w:sz w:val="20"/>
      <w:szCs w:val="20"/>
      <w:lang w:eastAsia="ja-JP"/>
    </w:rPr>
  </w:style>
  <w:style w:type="character" w:customStyle="1" w:styleId="Style2Char">
    <w:name w:val="Style2 Char"/>
    <w:link w:val="Style2"/>
    <w:rsid w:val="001A4889"/>
    <w:rPr>
      <w:rFonts w:ascii="Tahoma" w:eastAsia="MS Mincho" w:hAnsi="Tahoma" w:cs="Tahoma"/>
      <w:sz w:val="20"/>
      <w:szCs w:val="20"/>
      <w:lang w:eastAsia="ja-JP"/>
    </w:rPr>
  </w:style>
  <w:style w:type="paragraph" w:customStyle="1" w:styleId="Normal10pt">
    <w:name w:val="Normal + 10 pt"/>
    <w:aliases w:val="Justificado"/>
    <w:basedOn w:val="Ttulo3"/>
    <w:rsid w:val="001A4889"/>
    <w:rPr>
      <w:rFonts w:cs="Times New Roman"/>
      <w:b w:val="0"/>
      <w:bCs w:val="0"/>
      <w:sz w:val="20"/>
      <w:szCs w:val="20"/>
    </w:rPr>
  </w:style>
  <w:style w:type="paragraph" w:styleId="NormalWeb">
    <w:name w:val="Normal (Web)"/>
    <w:basedOn w:val="Normal"/>
    <w:rsid w:val="001A4889"/>
    <w:pPr>
      <w:spacing w:before="60" w:after="60" w:line="220" w:lineRule="atLeast"/>
    </w:pPr>
    <w:rPr>
      <w:rFonts w:ascii="Tahoma" w:eastAsia="Times New Roman" w:hAnsi="Tahoma" w:cs="Tahoma"/>
      <w:color w:val="333333"/>
      <w:sz w:val="16"/>
      <w:szCs w:val="16"/>
      <w:lang w:eastAsia="pt-BR"/>
    </w:rPr>
  </w:style>
  <w:style w:type="paragraph" w:customStyle="1" w:styleId="Estilo1">
    <w:name w:val="Estilo1"/>
    <w:basedOn w:val="Ttulo4"/>
    <w:rsid w:val="001A4889"/>
    <w:pPr>
      <w:jc w:val="both"/>
    </w:pPr>
    <w:rPr>
      <w:b w:val="0"/>
      <w:sz w:val="20"/>
      <w:szCs w:val="20"/>
    </w:rPr>
  </w:style>
  <w:style w:type="paragraph" w:styleId="Recuodecorpodetexto">
    <w:name w:val="Body Text Indent"/>
    <w:basedOn w:val="Normal"/>
    <w:link w:val="RecuodecorpodetextoChar"/>
    <w:rsid w:val="001A4889"/>
    <w:pPr>
      <w:spacing w:after="120" w:line="240" w:lineRule="auto"/>
      <w:ind w:left="283"/>
    </w:pPr>
    <w:rPr>
      <w:rFonts w:ascii="Arial" w:eastAsia="MS Mincho" w:hAnsi="Arial" w:cs="Times New Roman"/>
      <w:sz w:val="24"/>
      <w:szCs w:val="24"/>
      <w:lang w:eastAsia="ja-JP"/>
    </w:rPr>
  </w:style>
  <w:style w:type="character" w:customStyle="1" w:styleId="RecuodecorpodetextoChar">
    <w:name w:val="Recuo de corpo de texto Char"/>
    <w:basedOn w:val="Fontepargpadro"/>
    <w:link w:val="Recuodecorpodetexto"/>
    <w:rsid w:val="001A4889"/>
    <w:rPr>
      <w:rFonts w:ascii="Arial" w:eastAsia="MS Mincho" w:hAnsi="Arial" w:cs="Times New Roman"/>
      <w:sz w:val="24"/>
      <w:szCs w:val="24"/>
      <w:lang w:eastAsia="ja-JP"/>
    </w:rPr>
  </w:style>
  <w:style w:type="paragraph" w:styleId="Corpodetexto">
    <w:name w:val="Body Text"/>
    <w:basedOn w:val="Normal"/>
    <w:link w:val="CorpodetextoChar"/>
    <w:uiPriority w:val="99"/>
    <w:unhideWhenUsed/>
    <w:rsid w:val="001A4889"/>
    <w:pPr>
      <w:spacing w:after="120" w:line="240" w:lineRule="auto"/>
    </w:pPr>
    <w:rPr>
      <w:rFonts w:ascii="Arial" w:eastAsia="MS Mincho" w:hAnsi="Arial" w:cs="Times New Roman"/>
      <w:sz w:val="24"/>
      <w:szCs w:val="24"/>
      <w:lang w:eastAsia="ja-JP"/>
    </w:rPr>
  </w:style>
  <w:style w:type="character" w:customStyle="1" w:styleId="CorpodetextoChar">
    <w:name w:val="Corpo de texto Char"/>
    <w:basedOn w:val="Fontepargpadro"/>
    <w:link w:val="Corpodetexto"/>
    <w:uiPriority w:val="99"/>
    <w:rsid w:val="001A4889"/>
    <w:rPr>
      <w:rFonts w:ascii="Arial" w:eastAsia="MS Mincho" w:hAnsi="Arial" w:cs="Times New Roman"/>
      <w:sz w:val="24"/>
      <w:szCs w:val="24"/>
      <w:lang w:eastAsia="ja-JP"/>
    </w:rPr>
  </w:style>
  <w:style w:type="paragraph" w:styleId="PargrafodaLista">
    <w:name w:val="List Paragraph"/>
    <w:basedOn w:val="Normal"/>
    <w:qFormat/>
    <w:rsid w:val="001A4889"/>
    <w:pPr>
      <w:ind w:left="720"/>
      <w:contextualSpacing/>
    </w:pPr>
    <w:rPr>
      <w:rFonts w:ascii="Calibri" w:eastAsia="SimSun" w:hAnsi="Calibri" w:cs="Times New Roman"/>
      <w:lang w:eastAsia="pt-BR"/>
    </w:rPr>
  </w:style>
  <w:style w:type="character" w:styleId="Forte">
    <w:name w:val="Strong"/>
    <w:qFormat/>
    <w:rsid w:val="001A4889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D595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51A37"/>
    <w:rPr>
      <w:color w:val="800080"/>
      <w:u w:val="single"/>
    </w:rPr>
  </w:style>
  <w:style w:type="paragraph" w:customStyle="1" w:styleId="xl65">
    <w:name w:val="xl65"/>
    <w:basedOn w:val="Normal"/>
    <w:rsid w:val="00C51A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66">
    <w:name w:val="xl66"/>
    <w:basedOn w:val="Normal"/>
    <w:rsid w:val="00C51A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67">
    <w:name w:val="xl67"/>
    <w:basedOn w:val="Normal"/>
    <w:rsid w:val="00C51A3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pt-BR"/>
    </w:rPr>
  </w:style>
  <w:style w:type="paragraph" w:customStyle="1" w:styleId="xl68">
    <w:name w:val="xl68"/>
    <w:basedOn w:val="Normal"/>
    <w:rsid w:val="00C51A3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pt-BR"/>
    </w:rPr>
  </w:style>
  <w:style w:type="paragraph" w:customStyle="1" w:styleId="xl69">
    <w:name w:val="xl69"/>
    <w:basedOn w:val="Normal"/>
    <w:rsid w:val="00C51A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pt-BR"/>
    </w:rPr>
  </w:style>
  <w:style w:type="paragraph" w:customStyle="1" w:styleId="PargrafodaLista1">
    <w:name w:val="Parágrafo da Lista1"/>
    <w:basedOn w:val="Normal"/>
    <w:rsid w:val="00A33734"/>
    <w:pPr>
      <w:suppressAutoHyphens/>
      <w:ind w:left="720" w:hanging="357"/>
      <w:jc w:val="both"/>
    </w:pPr>
    <w:rPr>
      <w:rFonts w:ascii="Calibri" w:eastAsia="Times New Roman" w:hAnsi="Calibri" w:cs="Calibri"/>
      <w:lang w:eastAsia="ar-SA"/>
    </w:rPr>
  </w:style>
  <w:style w:type="paragraph" w:customStyle="1" w:styleId="ListaColorida-nfase11">
    <w:name w:val="Lista Colorida - Ênfase 11"/>
    <w:aliases w:val="Segundo,Parágrafo da Lista2"/>
    <w:basedOn w:val="Normal"/>
    <w:uiPriority w:val="34"/>
    <w:qFormat/>
    <w:rsid w:val="00A33734"/>
    <w:pPr>
      <w:spacing w:after="0" w:line="240" w:lineRule="auto"/>
      <w:ind w:left="720" w:hanging="357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epargpadro2">
    <w:name w:val="Fonte parág. padrão2"/>
    <w:rsid w:val="00E05E21"/>
  </w:style>
  <w:style w:type="paragraph" w:customStyle="1" w:styleId="xmsoplaintext">
    <w:name w:val="x_msoplaintext"/>
    <w:basedOn w:val="Normal"/>
    <w:rsid w:val="00E62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100">
    <w:name w:val="xl100"/>
    <w:basedOn w:val="Normal"/>
    <w:rsid w:val="004C409D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101">
    <w:name w:val="xl101"/>
    <w:basedOn w:val="Normal"/>
    <w:rsid w:val="004C409D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102">
    <w:name w:val="xl102"/>
    <w:basedOn w:val="Normal"/>
    <w:rsid w:val="004C409D"/>
    <w:pPr>
      <w:pBdr>
        <w:top w:val="single" w:sz="4" w:space="0" w:color="F2F2F2"/>
        <w:left w:val="single" w:sz="4" w:space="0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103">
    <w:name w:val="xl103"/>
    <w:basedOn w:val="Normal"/>
    <w:rsid w:val="004C409D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104">
    <w:name w:val="xl104"/>
    <w:basedOn w:val="Normal"/>
    <w:rsid w:val="004C409D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105">
    <w:name w:val="xl105"/>
    <w:basedOn w:val="Normal"/>
    <w:rsid w:val="004C409D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106">
    <w:name w:val="xl106"/>
    <w:basedOn w:val="Normal"/>
    <w:rsid w:val="004C409D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pt-BR"/>
    </w:rPr>
  </w:style>
  <w:style w:type="paragraph" w:customStyle="1" w:styleId="xl107">
    <w:name w:val="xl107"/>
    <w:basedOn w:val="Normal"/>
    <w:rsid w:val="004C409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pt-BR"/>
    </w:rPr>
  </w:style>
  <w:style w:type="paragraph" w:customStyle="1" w:styleId="xl108">
    <w:name w:val="xl108"/>
    <w:basedOn w:val="Normal"/>
    <w:rsid w:val="004C409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pt-BR"/>
    </w:rPr>
  </w:style>
  <w:style w:type="paragraph" w:customStyle="1" w:styleId="xl109">
    <w:name w:val="xl109"/>
    <w:basedOn w:val="Normal"/>
    <w:rsid w:val="004C409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pt-BR"/>
    </w:rPr>
  </w:style>
  <w:style w:type="paragraph" w:customStyle="1" w:styleId="xl110">
    <w:name w:val="xl110"/>
    <w:basedOn w:val="Normal"/>
    <w:rsid w:val="004C409D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pt-BR"/>
    </w:rPr>
  </w:style>
  <w:style w:type="paragraph" w:customStyle="1" w:styleId="xl111">
    <w:name w:val="xl111"/>
    <w:basedOn w:val="Normal"/>
    <w:rsid w:val="004C409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pt-BR"/>
    </w:rPr>
  </w:style>
  <w:style w:type="paragraph" w:customStyle="1" w:styleId="xl112">
    <w:name w:val="xl112"/>
    <w:basedOn w:val="Normal"/>
    <w:rsid w:val="004C409D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pt-BR"/>
    </w:rPr>
  </w:style>
  <w:style w:type="paragraph" w:customStyle="1" w:styleId="xl113">
    <w:name w:val="xl113"/>
    <w:basedOn w:val="Normal"/>
    <w:rsid w:val="004C409D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pt-BR"/>
    </w:rPr>
  </w:style>
  <w:style w:type="paragraph" w:customStyle="1" w:styleId="xl114">
    <w:name w:val="xl114"/>
    <w:basedOn w:val="Normal"/>
    <w:rsid w:val="004C409D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pt-BR"/>
    </w:rPr>
  </w:style>
  <w:style w:type="paragraph" w:customStyle="1" w:styleId="xl115">
    <w:name w:val="xl115"/>
    <w:basedOn w:val="Normal"/>
    <w:rsid w:val="004C409D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pt-BR"/>
    </w:rPr>
  </w:style>
  <w:style w:type="paragraph" w:customStyle="1" w:styleId="xl116">
    <w:name w:val="xl116"/>
    <w:basedOn w:val="Normal"/>
    <w:rsid w:val="004C409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pt-BR"/>
    </w:rPr>
  </w:style>
  <w:style w:type="paragraph" w:customStyle="1" w:styleId="xl117">
    <w:name w:val="xl117"/>
    <w:basedOn w:val="Normal"/>
    <w:rsid w:val="004C409D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pt-BR"/>
    </w:rPr>
  </w:style>
  <w:style w:type="paragraph" w:customStyle="1" w:styleId="xl118">
    <w:name w:val="xl118"/>
    <w:basedOn w:val="Normal"/>
    <w:rsid w:val="004C409D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pt-BR"/>
    </w:rPr>
  </w:style>
  <w:style w:type="paragraph" w:customStyle="1" w:styleId="xl119">
    <w:name w:val="xl119"/>
    <w:basedOn w:val="Normal"/>
    <w:rsid w:val="004C409D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pt-BR"/>
    </w:rPr>
  </w:style>
  <w:style w:type="paragraph" w:customStyle="1" w:styleId="xl120">
    <w:name w:val="xl120"/>
    <w:basedOn w:val="Normal"/>
    <w:rsid w:val="004C409D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pt-BR"/>
    </w:rPr>
  </w:style>
  <w:style w:type="paragraph" w:customStyle="1" w:styleId="xl121">
    <w:name w:val="xl121"/>
    <w:basedOn w:val="Normal"/>
    <w:rsid w:val="004C409D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pt-BR"/>
    </w:rPr>
  </w:style>
  <w:style w:type="paragraph" w:customStyle="1" w:styleId="xl122">
    <w:name w:val="xl122"/>
    <w:basedOn w:val="Normal"/>
    <w:rsid w:val="004C409D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pt-BR"/>
    </w:rPr>
  </w:style>
  <w:style w:type="paragraph" w:customStyle="1" w:styleId="xl70">
    <w:name w:val="xl70"/>
    <w:basedOn w:val="Normal"/>
    <w:rsid w:val="00913C02"/>
    <w:pPr>
      <w:pBdr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pt-BR"/>
    </w:rPr>
  </w:style>
  <w:style w:type="paragraph" w:customStyle="1" w:styleId="xl71">
    <w:name w:val="xl71"/>
    <w:basedOn w:val="Normal"/>
    <w:rsid w:val="00913C02"/>
    <w:pPr>
      <w:pBdr>
        <w:left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pt-BR"/>
    </w:rPr>
  </w:style>
  <w:style w:type="paragraph" w:customStyle="1" w:styleId="xl72">
    <w:name w:val="xl72"/>
    <w:basedOn w:val="Normal"/>
    <w:rsid w:val="00913C02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pt-BR"/>
    </w:rPr>
  </w:style>
  <w:style w:type="paragraph" w:customStyle="1" w:styleId="xl73">
    <w:name w:val="xl73"/>
    <w:basedOn w:val="Normal"/>
    <w:rsid w:val="00913C02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pt-BR"/>
    </w:rPr>
  </w:style>
  <w:style w:type="paragraph" w:customStyle="1" w:styleId="xl74">
    <w:name w:val="xl74"/>
    <w:basedOn w:val="Normal"/>
    <w:rsid w:val="00913C02"/>
    <w:pPr>
      <w:pBdr>
        <w:left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pt-BR"/>
    </w:rPr>
  </w:style>
  <w:style w:type="paragraph" w:customStyle="1" w:styleId="xl75">
    <w:name w:val="xl75"/>
    <w:basedOn w:val="Normal"/>
    <w:rsid w:val="00913C02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pt-BR"/>
    </w:rPr>
  </w:style>
  <w:style w:type="paragraph" w:customStyle="1" w:styleId="xl76">
    <w:name w:val="xl76"/>
    <w:basedOn w:val="Normal"/>
    <w:rsid w:val="00913C02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EEECE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pt-BR"/>
    </w:rPr>
  </w:style>
  <w:style w:type="paragraph" w:customStyle="1" w:styleId="xl77">
    <w:name w:val="xl77"/>
    <w:basedOn w:val="Normal"/>
    <w:rsid w:val="00913C02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8">
    <w:name w:val="xl78"/>
    <w:basedOn w:val="Normal"/>
    <w:rsid w:val="00913C0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9">
    <w:name w:val="xl79"/>
    <w:basedOn w:val="Normal"/>
    <w:rsid w:val="00913C0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0">
    <w:name w:val="xl80"/>
    <w:basedOn w:val="Normal"/>
    <w:rsid w:val="00913C0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1">
    <w:name w:val="xl81"/>
    <w:basedOn w:val="Normal"/>
    <w:rsid w:val="00913C0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2">
    <w:name w:val="xl82"/>
    <w:basedOn w:val="Normal"/>
    <w:rsid w:val="00913C0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2BFDC-DADF-48CB-81E3-BEB77D962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7984</Words>
  <Characters>43118</Characters>
  <Application>Microsoft Office Word</Application>
  <DocSecurity>0</DocSecurity>
  <Lines>359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Diogenes Alves</dc:creator>
  <cp:lastModifiedBy>ouvidoria</cp:lastModifiedBy>
  <cp:revision>2</cp:revision>
  <cp:lastPrinted>2014-06-06T19:53:00Z</cp:lastPrinted>
  <dcterms:created xsi:type="dcterms:W3CDTF">2015-08-25T14:01:00Z</dcterms:created>
  <dcterms:modified xsi:type="dcterms:W3CDTF">2015-08-25T14:01:00Z</dcterms:modified>
</cp:coreProperties>
</file>