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1F4" w:rsidRDefault="00E44129">
      <w:pPr>
        <w:spacing w:after="316"/>
      </w:pPr>
      <w:r>
        <w:rPr>
          <w:rFonts w:ascii="Arial" w:eastAsia="Arial" w:hAnsi="Arial" w:cs="Arial"/>
          <w:sz w:val="40"/>
        </w:rPr>
        <w:t xml:space="preserve">Scripts and Modules </w:t>
      </w:r>
    </w:p>
    <w:p w:rsidR="00C941F4" w:rsidRDefault="00E44129">
      <w:pPr>
        <w:spacing w:after="453"/>
      </w:pPr>
      <w:r>
        <w:rPr>
          <w:rFonts w:ascii="Arial" w:eastAsia="Arial" w:hAnsi="Arial" w:cs="Arial"/>
          <w:sz w:val="32"/>
        </w:rPr>
        <w:t xml:space="preserve">Exercises </w:t>
      </w:r>
    </w:p>
    <w:p w:rsidR="00C941F4" w:rsidRDefault="00E44129">
      <w:pPr>
        <w:spacing w:after="15"/>
      </w:pPr>
      <w:r>
        <w:rPr>
          <w:rFonts w:ascii="Arial" w:eastAsia="Arial" w:hAnsi="Arial" w:cs="Arial"/>
          <w:color w:val="434343"/>
          <w:sz w:val="28"/>
        </w:rPr>
        <w:t>Week 5</w:t>
      </w:r>
      <w:r>
        <w:rPr>
          <w:rFonts w:ascii="Arial" w:eastAsia="Arial" w:hAnsi="Arial" w:cs="Arial"/>
          <w:b/>
          <w:color w:val="434343"/>
          <w:sz w:val="46"/>
        </w:rPr>
        <w:t xml:space="preserve"> </w:t>
      </w:r>
    </w:p>
    <w:p w:rsidR="00C941F4" w:rsidRDefault="00E44129">
      <w:pPr>
        <w:spacing w:after="1" w:line="323" w:lineRule="auto"/>
        <w:ind w:left="-5" w:hanging="10"/>
      </w:pPr>
      <w:r>
        <w:rPr>
          <w:rFonts w:ascii="Arial" w:eastAsia="Arial" w:hAnsi="Arial" w:cs="Arial"/>
        </w:rPr>
        <w:t xml:space="preserve">Prior to attempting these exercises ensure you have read the lecture notes and/or viewed the video, and </w:t>
      </w:r>
      <w:r>
        <w:rPr>
          <w:rFonts w:ascii="Arial" w:eastAsia="Arial" w:hAnsi="Arial" w:cs="Arial"/>
        </w:rPr>
        <w:t xml:space="preserve">followed the practical. You may wish to use the Python interpreter in interactive mode to help work out the solutions to some of the questions. Download and store this document within your own </w:t>
      </w:r>
      <w:proofErr w:type="spellStart"/>
      <w:r>
        <w:rPr>
          <w:rFonts w:ascii="Arial" w:eastAsia="Arial" w:hAnsi="Arial" w:cs="Arial"/>
        </w:rPr>
        <w:t>filespace</w:t>
      </w:r>
      <w:proofErr w:type="spellEnd"/>
      <w:r>
        <w:rPr>
          <w:rFonts w:ascii="Arial" w:eastAsia="Arial" w:hAnsi="Arial" w:cs="Arial"/>
        </w:rPr>
        <w:t>, so the contents can be edited. You will be able to r</w:t>
      </w:r>
      <w:r>
        <w:rPr>
          <w:rFonts w:ascii="Arial" w:eastAsia="Arial" w:hAnsi="Arial" w:cs="Arial"/>
        </w:rPr>
        <w:t>efer to it during the test in Week 6.</w:t>
      </w:r>
      <w:r>
        <w:rPr>
          <w:rFonts w:ascii="Arial" w:eastAsia="Arial" w:hAnsi="Arial" w:cs="Arial"/>
          <w:sz w:val="36"/>
        </w:rPr>
        <w:t xml:space="preserve"> </w:t>
      </w:r>
    </w:p>
    <w:p w:rsidR="00C941F4" w:rsidRDefault="00E44129">
      <w:pPr>
        <w:spacing w:after="278"/>
      </w:pPr>
      <w:r>
        <w:rPr>
          <w:rFonts w:ascii="Arial" w:eastAsia="Arial" w:hAnsi="Arial" w:cs="Arial"/>
          <w:b/>
        </w:rPr>
        <w:t xml:space="preserv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color w:val="666666"/>
        </w:rPr>
        <w:t xml:space="preserve">Enter your answers directly into the highlighted boxes.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rsidR="00C941F4" w:rsidRDefault="00E44129">
      <w:pPr>
        <w:spacing w:after="259"/>
      </w:pPr>
      <w:r>
        <w:rPr>
          <w:rFonts w:ascii="Arial" w:eastAsia="Arial" w:hAnsi="Arial" w:cs="Arial"/>
        </w:rPr>
        <w:t xml:space="preserve"> </w:t>
      </w:r>
    </w:p>
    <w:p w:rsidR="00C941F4" w:rsidRDefault="00E44129">
      <w:pPr>
        <w:spacing w:after="256"/>
      </w:pPr>
      <w:r>
        <w:rPr>
          <w:rFonts w:ascii="Arial" w:eastAsia="Arial" w:hAnsi="Arial" w:cs="Arial"/>
        </w:rPr>
        <w:t xml:space="preserve"> </w:t>
      </w:r>
    </w:p>
    <w:p w:rsidR="00C941F4" w:rsidRDefault="00E44129">
      <w:pPr>
        <w:spacing w:after="256"/>
      </w:pPr>
      <w:r>
        <w:rPr>
          <w:rFonts w:ascii="Arial" w:eastAsia="Arial" w:hAnsi="Arial" w:cs="Arial"/>
          <w:b/>
        </w:rPr>
        <w:t xml:space="preserve"> </w:t>
      </w:r>
    </w:p>
    <w:p w:rsidR="00C941F4" w:rsidRDefault="00E44129">
      <w:pPr>
        <w:spacing w:after="256"/>
      </w:pPr>
      <w:r>
        <w:rPr>
          <w:rFonts w:ascii="Arial" w:eastAsia="Arial" w:hAnsi="Arial" w:cs="Arial"/>
          <w:b/>
        </w:rPr>
        <w:t xml:space="preserve"> </w:t>
      </w:r>
    </w:p>
    <w:p w:rsidR="00C941F4" w:rsidRDefault="00E44129">
      <w:pPr>
        <w:spacing w:after="259"/>
      </w:pPr>
      <w:r>
        <w:rPr>
          <w:rFonts w:ascii="Arial" w:eastAsia="Arial" w:hAnsi="Arial" w:cs="Arial"/>
          <w:b/>
        </w:rPr>
        <w:t xml:space="preserve"> </w:t>
      </w:r>
    </w:p>
    <w:p w:rsidR="00C941F4" w:rsidRDefault="00E44129">
      <w:pPr>
        <w:spacing w:after="256"/>
      </w:pPr>
      <w:r>
        <w:rPr>
          <w:rFonts w:ascii="Arial" w:eastAsia="Arial" w:hAnsi="Arial" w:cs="Arial"/>
          <w:b/>
        </w:rPr>
        <w:t xml:space="preserve"> </w:t>
      </w:r>
    </w:p>
    <w:p w:rsidR="00C941F4" w:rsidRDefault="00E44129">
      <w:pPr>
        <w:spacing w:after="257"/>
      </w:pPr>
      <w:r>
        <w:rPr>
          <w:rFonts w:ascii="Arial" w:eastAsia="Arial" w:hAnsi="Arial" w:cs="Arial"/>
          <w:b/>
        </w:rPr>
        <w:t xml:space="preserve"> </w:t>
      </w:r>
    </w:p>
    <w:p w:rsidR="00C941F4" w:rsidRDefault="00E44129">
      <w:pPr>
        <w:spacing w:after="256"/>
      </w:pPr>
      <w:r>
        <w:rPr>
          <w:rFonts w:ascii="Arial" w:eastAsia="Arial" w:hAnsi="Arial" w:cs="Arial"/>
        </w:rPr>
        <w:t xml:space="preserve"> </w:t>
      </w:r>
    </w:p>
    <w:p w:rsidR="00C941F4" w:rsidRDefault="00E44129">
      <w:pPr>
        <w:spacing w:after="256"/>
      </w:pPr>
      <w:r>
        <w:rPr>
          <w:rFonts w:ascii="Arial" w:eastAsia="Arial" w:hAnsi="Arial" w:cs="Arial"/>
        </w:rPr>
        <w:t xml:space="preserve"> </w:t>
      </w:r>
    </w:p>
    <w:p w:rsidR="00C941F4" w:rsidRDefault="00E44129">
      <w:pPr>
        <w:spacing w:after="259"/>
      </w:pPr>
      <w:r>
        <w:rPr>
          <w:rFonts w:ascii="Arial" w:eastAsia="Arial" w:hAnsi="Arial" w:cs="Arial"/>
        </w:rPr>
        <w:t xml:space="preserve"> </w:t>
      </w:r>
    </w:p>
    <w:p w:rsidR="00C941F4" w:rsidRDefault="00E44129">
      <w:pPr>
        <w:spacing w:after="256"/>
      </w:pPr>
      <w:r>
        <w:rPr>
          <w:rFonts w:ascii="Arial" w:eastAsia="Arial" w:hAnsi="Arial" w:cs="Arial"/>
        </w:rPr>
        <w:t xml:space="preserve"> </w:t>
      </w:r>
    </w:p>
    <w:p w:rsidR="00C941F4" w:rsidRDefault="00E44129">
      <w:pPr>
        <w:spacing w:after="247" w:line="267" w:lineRule="auto"/>
        <w:ind w:left="-5" w:hanging="10"/>
      </w:pPr>
      <w:r>
        <w:rPr>
          <w:rFonts w:ascii="Arial" w:eastAsia="Arial" w:hAnsi="Arial" w:cs="Arial"/>
        </w:rPr>
        <w:t xml:space="preserve">For more information about the module delivery, assessment and feedback please refer to the module within the </w:t>
      </w:r>
      <w:proofErr w:type="spellStart"/>
      <w:r>
        <w:rPr>
          <w:rFonts w:ascii="Arial" w:eastAsia="Arial" w:hAnsi="Arial" w:cs="Arial"/>
        </w:rPr>
        <w:t>MyBeckett</w:t>
      </w:r>
      <w:proofErr w:type="spellEnd"/>
      <w:r>
        <w:rPr>
          <w:rFonts w:ascii="Arial" w:eastAsia="Arial" w:hAnsi="Arial" w:cs="Arial"/>
        </w:rPr>
        <w:t xml:space="preserve"> portal. </w:t>
      </w:r>
    </w:p>
    <w:p w:rsidR="00C941F4" w:rsidRDefault="00E44129">
      <w:pPr>
        <w:pStyle w:val="Heading1"/>
        <w:spacing w:after="340"/>
        <w:ind w:left="-5"/>
      </w:pPr>
      <w:r>
        <w:t>_________________________________________________________________________</w:t>
      </w:r>
      <w:r>
        <w:rPr>
          <w:b w:val="0"/>
          <w:sz w:val="20"/>
        </w:rPr>
        <w:t xml:space="preserve"> </w:t>
      </w:r>
    </w:p>
    <w:p w:rsidR="00C941F4" w:rsidRDefault="00E44129">
      <w:pPr>
        <w:spacing w:after="154"/>
      </w:pPr>
      <w:r>
        <w:rPr>
          <w:rFonts w:ascii="Arial" w:eastAsia="Arial" w:hAnsi="Arial" w:cs="Arial"/>
          <w:sz w:val="20"/>
        </w:rPr>
        <w:t>©2021 Mark Dixon / Tony Jenkins</w:t>
      </w:r>
      <w:r>
        <w:rPr>
          <w:rFonts w:ascii="Arial" w:eastAsia="Arial" w:hAnsi="Arial" w:cs="Arial"/>
          <w:sz w:val="32"/>
        </w:rPr>
        <w:t xml:space="preserve"> </w:t>
      </w:r>
    </w:p>
    <w:p w:rsidR="00C941F4" w:rsidRDefault="00E44129">
      <w:pPr>
        <w:spacing w:after="240" w:line="275" w:lineRule="auto"/>
        <w:jc w:val="both"/>
      </w:pPr>
      <w:r>
        <w:rPr>
          <w:rFonts w:ascii="Arial" w:eastAsia="Arial" w:hAnsi="Arial" w:cs="Arial"/>
          <w:b/>
        </w:rPr>
        <w:t>_________________________________________________________________________</w:t>
      </w:r>
      <w:r>
        <w:rPr>
          <w:rFonts w:ascii="Arial" w:eastAsia="Arial" w:hAnsi="Arial" w:cs="Arial"/>
        </w:rPr>
        <w:t xml:space="preserve"> When a Python program is stored within a text file (i.e. a </w:t>
      </w:r>
      <w:r>
        <w:rPr>
          <w:rFonts w:ascii="Arial" w:eastAsia="Arial" w:hAnsi="Arial" w:cs="Arial"/>
          <w:i/>
        </w:rPr>
        <w:t>script</w:t>
      </w:r>
      <w:r>
        <w:rPr>
          <w:rFonts w:ascii="Arial" w:eastAsia="Arial" w:hAnsi="Arial" w:cs="Arial"/>
        </w:rPr>
        <w:t xml:space="preserve">), what suffix should be used for the filename? </w:t>
      </w:r>
    </w:p>
    <w:p w:rsidR="00C941F4" w:rsidRDefault="00E44129">
      <w:pPr>
        <w:spacing w:after="41"/>
        <w:ind w:left="-5" w:hanging="10"/>
      </w:pPr>
      <w:r>
        <w:rPr>
          <w:rFonts w:ascii="Arial" w:eastAsia="Arial" w:hAnsi="Arial" w:cs="Arial"/>
          <w:i/>
        </w:rPr>
        <w:lastRenderedPageBreak/>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14"/>
      </w:pPr>
      <w:r>
        <w:rPr>
          <w:rFonts w:ascii="Arial" w:eastAsia="Arial" w:hAnsi="Arial" w:cs="Arial"/>
        </w:rPr>
        <w:t xml:space="preserv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10" w:hanging="10"/>
      </w:pPr>
      <w:r>
        <w:rPr>
          <w:rFonts w:ascii="Arial" w:eastAsia="Arial" w:hAnsi="Arial" w:cs="Arial"/>
        </w:rPr>
        <w:t>.</w:t>
      </w:r>
      <w:proofErr w:type="spellStart"/>
      <w:r>
        <w:rPr>
          <w:rFonts w:ascii="Arial" w:eastAsia="Arial" w:hAnsi="Arial" w:cs="Arial"/>
        </w:rPr>
        <w:t>py</w:t>
      </w:r>
      <w:proofErr w:type="spellEnd"/>
      <w:r>
        <w:rPr>
          <w:rFonts w:ascii="Arial" w:eastAsia="Arial" w:hAnsi="Arial" w:cs="Arial"/>
        </w:rPr>
        <w:t xml:space="preserv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Is it necessary to use a special Integrated Development Environment (IDE) to write Python code in text files?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5" w:hanging="10"/>
      </w:pPr>
      <w:r>
        <w:rPr>
          <w:rFonts w:ascii="Arial" w:eastAsia="Arial" w:hAnsi="Arial" w:cs="Arial"/>
        </w:rPr>
        <w:t xml:space="preserve">No, it is not necessary to use a special Integrated Development Environment (IDE) to write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5" w:hanging="10"/>
      </w:pPr>
      <w:r>
        <w:rPr>
          <w:rFonts w:ascii="Arial" w:eastAsia="Arial" w:hAnsi="Arial" w:cs="Arial"/>
        </w:rPr>
        <w:t xml:space="preserve">Python code in text files. You can use any text editor to write Python code, such as Notepad, Sublime Text, Atom, Vim, </w:t>
      </w:r>
      <w:proofErr w:type="spellStart"/>
      <w:r>
        <w:rPr>
          <w:rFonts w:ascii="Arial" w:eastAsia="Arial" w:hAnsi="Arial" w:cs="Arial"/>
        </w:rPr>
        <w:t>Emacs</w:t>
      </w:r>
      <w:proofErr w:type="spellEnd"/>
      <w:r>
        <w:rPr>
          <w:rFonts w:ascii="Arial" w:eastAsia="Arial" w:hAnsi="Arial" w:cs="Arial"/>
        </w:rPr>
        <w:t>, and many more 12. However, us</w:t>
      </w:r>
      <w:r>
        <w:rPr>
          <w:rFonts w:ascii="Arial" w:eastAsia="Arial" w:hAnsi="Arial" w:cs="Arial"/>
        </w:rPr>
        <w:t xml:space="preserve">ing an IDE can make coding easier and more efficient by providing features such as syntax highlighting, code completion, debugging, version control, and more 12. Some popular Python IDEs include </w:t>
      </w:r>
      <w:proofErr w:type="spellStart"/>
      <w:r>
        <w:rPr>
          <w:rFonts w:ascii="Arial" w:eastAsia="Arial" w:hAnsi="Arial" w:cs="Arial"/>
        </w:rPr>
        <w:t>PyCharm</w:t>
      </w:r>
      <w:proofErr w:type="spellEnd"/>
      <w:r>
        <w:rPr>
          <w:rFonts w:ascii="Arial" w:eastAsia="Arial" w:hAnsi="Arial" w:cs="Arial"/>
        </w:rPr>
        <w:t xml:space="preserve">, </w:t>
      </w:r>
      <w:proofErr w:type="spellStart"/>
      <w:r>
        <w:rPr>
          <w:rFonts w:ascii="Arial" w:eastAsia="Arial" w:hAnsi="Arial" w:cs="Arial"/>
        </w:rPr>
        <w:t>Spyder</w:t>
      </w:r>
      <w:proofErr w:type="spellEnd"/>
      <w:r>
        <w:rPr>
          <w:rFonts w:ascii="Arial" w:eastAsia="Arial" w:hAnsi="Arial" w:cs="Arial"/>
        </w:rPr>
        <w:t xml:space="preserve">, Visual Studio Code, and </w:t>
      </w:r>
      <w:proofErr w:type="spellStart"/>
      <w:r>
        <w:rPr>
          <w:rFonts w:ascii="Arial" w:eastAsia="Arial" w:hAnsi="Arial" w:cs="Arial"/>
        </w:rPr>
        <w:t>Thonny</w:t>
      </w:r>
      <w:proofErr w:type="spellEnd"/>
      <w:r>
        <w:rPr>
          <w:rFonts w:ascii="Arial" w:eastAsia="Arial" w:hAnsi="Arial" w:cs="Arial"/>
        </w:rPr>
        <w:t xml:space="preserv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3"/>
        <w:ind w:left="-15"/>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82" w:line="267" w:lineRule="auto"/>
        <w:ind w:left="-5" w:hanging="10"/>
      </w:pPr>
      <w:r>
        <w:rPr>
          <w:rFonts w:ascii="Arial" w:eastAsia="Arial" w:hAnsi="Arial" w:cs="Arial"/>
        </w:rPr>
        <w:t xml:space="preserve">When a </w:t>
      </w:r>
      <w:r>
        <w:rPr>
          <w:rFonts w:ascii="Arial" w:eastAsia="Arial" w:hAnsi="Arial" w:cs="Arial"/>
          <w:i/>
        </w:rPr>
        <w:t>script</w:t>
      </w:r>
      <w:r>
        <w:rPr>
          <w:rFonts w:ascii="Arial" w:eastAsia="Arial" w:hAnsi="Arial" w:cs="Arial"/>
        </w:rPr>
        <w:t xml:space="preserve"> is executed from a file, are the results of evaluating expressions automatically displayed on the screen without the need of a </w:t>
      </w:r>
      <w:proofErr w:type="gramStart"/>
      <w:r>
        <w:rPr>
          <w:rFonts w:ascii="Courier New" w:eastAsia="Courier New" w:hAnsi="Courier New" w:cs="Courier New"/>
        </w:rPr>
        <w:t>print(</w:t>
      </w:r>
      <w:proofErr w:type="gramEnd"/>
      <w:r>
        <w:rPr>
          <w:rFonts w:ascii="Courier New" w:eastAsia="Courier New" w:hAnsi="Courier New" w:cs="Courier New"/>
        </w:rPr>
        <w:t>)</w:t>
      </w:r>
      <w:r>
        <w:rPr>
          <w:rFonts w:ascii="Arial" w:eastAsia="Arial" w:hAnsi="Arial" w:cs="Arial"/>
        </w:rPr>
        <w:t xml:space="preserve"> function call?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No, the</w:t>
      </w:r>
      <w:r>
        <w:rPr>
          <w:rFonts w:ascii="Arial" w:eastAsia="Arial" w:hAnsi="Arial" w:cs="Arial"/>
        </w:rPr>
        <w:t xml:space="preserve"> results of evaluating expressions are not automatically displayed on the screen when a script is executed from a file. You need to use the </w:t>
      </w:r>
      <w:proofErr w:type="gramStart"/>
      <w:r>
        <w:rPr>
          <w:rFonts w:ascii="Arial" w:eastAsia="Arial" w:hAnsi="Arial" w:cs="Arial"/>
        </w:rPr>
        <w:t>print(</w:t>
      </w:r>
      <w:proofErr w:type="gramEnd"/>
      <w:r>
        <w:rPr>
          <w:rFonts w:ascii="Arial" w:eastAsia="Arial" w:hAnsi="Arial" w:cs="Arial"/>
        </w:rPr>
        <w:t xml:space="preserve">) function to display the results on the screen.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6"/>
        <w:ind w:left="-8"/>
      </w:pPr>
      <w:r>
        <w:rPr>
          <w:rFonts w:ascii="Arial" w:eastAsia="Arial" w:hAnsi="Arial" w:cs="Arial"/>
        </w:rPr>
        <w:t xml:space="preserve"> </w:t>
      </w:r>
    </w:p>
    <w:p w:rsidR="00C941F4" w:rsidRDefault="00E44129">
      <w:pPr>
        <w:pStyle w:val="Heading1"/>
        <w:ind w:left="-5"/>
      </w:pPr>
      <w:r>
        <w:t>__________________________________________________________</w:t>
      </w:r>
      <w:r>
        <w:t>_______________</w:t>
      </w:r>
      <w:r>
        <w:rPr>
          <w:b w:val="0"/>
        </w:rPr>
        <w:t xml:space="preserve"> </w:t>
      </w:r>
    </w:p>
    <w:p w:rsidR="00C941F4" w:rsidRDefault="00E44129">
      <w:pPr>
        <w:spacing w:after="276" w:line="267" w:lineRule="auto"/>
        <w:ind w:left="-5" w:hanging="10"/>
      </w:pPr>
      <w:r>
        <w:rPr>
          <w:rFonts w:ascii="Arial" w:eastAsia="Arial" w:hAnsi="Arial" w:cs="Arial"/>
        </w:rPr>
        <w:t xml:space="preserve">What command would need to be typed in an operating system terminal window in order to execute a Python script called </w:t>
      </w:r>
      <w:r>
        <w:rPr>
          <w:rFonts w:ascii="Courier New" w:eastAsia="Courier New" w:hAnsi="Courier New" w:cs="Courier New"/>
        </w:rPr>
        <w:t>PrintNames.py</w:t>
      </w:r>
      <w:r>
        <w:rPr>
          <w:rFonts w:ascii="Arial" w:eastAsia="Arial" w:hAnsi="Arial" w:cs="Arial"/>
        </w:rPr>
        <w:t xml:space="preserv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proofErr w:type="gramStart"/>
      <w:r>
        <w:rPr>
          <w:rFonts w:ascii="Arial" w:eastAsia="Arial" w:hAnsi="Arial" w:cs="Arial"/>
        </w:rPr>
        <w:t>python</w:t>
      </w:r>
      <w:proofErr w:type="gramEnd"/>
      <w:r>
        <w:rPr>
          <w:rFonts w:ascii="Arial" w:eastAsia="Arial" w:hAnsi="Arial" w:cs="Arial"/>
        </w:rPr>
        <w:t xml:space="preserve"> PrintNames.py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81"/>
        <w:ind w:left="-8"/>
      </w:pPr>
      <w:r>
        <w:rPr>
          <w:rFonts w:ascii="Arial" w:eastAsia="Arial" w:hAnsi="Arial" w:cs="Arial"/>
        </w:rPr>
        <w:t xml:space="preserve"> </w:t>
      </w:r>
    </w:p>
    <w:p w:rsidR="00C941F4" w:rsidRDefault="00E44129">
      <w:pPr>
        <w:spacing w:after="247" w:line="267" w:lineRule="auto"/>
        <w:ind w:left="-5" w:hanging="10"/>
      </w:pPr>
      <w:r>
        <w:rPr>
          <w:rFonts w:ascii="Arial" w:eastAsia="Arial" w:hAnsi="Arial" w:cs="Arial"/>
        </w:rPr>
        <w:t xml:space="preserve">What command would need to be typed in a terminal in order to pass the values </w:t>
      </w:r>
      <w:r>
        <w:t>"John"</w:t>
      </w:r>
      <w:proofErr w:type="gramStart"/>
      <w:r>
        <w:t>,  "</w:t>
      </w:r>
      <w:proofErr w:type="gramEnd"/>
      <w:r>
        <w:t>Eric", "Graham"</w:t>
      </w:r>
      <w:r>
        <w:rPr>
          <w:rFonts w:ascii="Arial" w:eastAsia="Arial" w:hAnsi="Arial" w:cs="Arial"/>
        </w:rPr>
        <w:t xml:space="preserve"> as </w:t>
      </w:r>
      <w:r>
        <w:rPr>
          <w:rFonts w:ascii="Arial" w:eastAsia="Arial" w:hAnsi="Arial" w:cs="Arial"/>
          <w:i/>
        </w:rPr>
        <w:t>command line arguments</w:t>
      </w:r>
      <w:r>
        <w:rPr>
          <w:rFonts w:ascii="Arial" w:eastAsia="Arial" w:hAnsi="Arial" w:cs="Arial"/>
        </w:rPr>
        <w:t xml:space="preserve"> to the </w:t>
      </w:r>
      <w:r>
        <w:rPr>
          <w:rFonts w:ascii="Courier New" w:eastAsia="Courier New" w:hAnsi="Courier New" w:cs="Courier New"/>
        </w:rPr>
        <w:t>PrintNames.py</w:t>
      </w:r>
      <w:r>
        <w:rPr>
          <w:rFonts w:ascii="Arial" w:eastAsia="Arial" w:hAnsi="Arial" w:cs="Arial"/>
        </w:rPr>
        <w:t xml:space="preserve"> script?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56"/>
      </w:pPr>
      <w:proofErr w:type="gramStart"/>
      <w:r>
        <w:rPr>
          <w:rFonts w:ascii="Arial" w:eastAsia="Arial" w:hAnsi="Arial" w:cs="Arial"/>
        </w:rPr>
        <w:t>python</w:t>
      </w:r>
      <w:proofErr w:type="gramEnd"/>
      <w:r>
        <w:rPr>
          <w:rFonts w:ascii="Arial" w:eastAsia="Arial" w:hAnsi="Arial" w:cs="Arial"/>
        </w:rPr>
        <w:t xml:space="preserve"> PrintNames.py “John” “Eric” “Graham” </w:t>
      </w:r>
      <w:r>
        <w:rPr>
          <w:rFonts w:ascii="Arial" w:eastAsia="Arial" w:hAnsi="Arial" w:cs="Arial"/>
          <w:b/>
        </w:rPr>
        <w:t>_________________________________________________________________________</w:t>
      </w:r>
      <w:r>
        <w:rPr>
          <w:rFonts w:ascii="Arial" w:eastAsia="Arial" w:hAnsi="Arial" w:cs="Arial"/>
        </w:rPr>
        <w:t xml:space="preserve"> </w:t>
      </w:r>
    </w:p>
    <w:p w:rsidR="00C941F4" w:rsidRDefault="00E44129">
      <w:pPr>
        <w:spacing w:after="247" w:line="267" w:lineRule="auto"/>
        <w:ind w:left="-5" w:hanging="10"/>
      </w:pPr>
      <w:r>
        <w:rPr>
          <w:rFonts w:ascii="Arial" w:eastAsia="Arial" w:hAnsi="Arial" w:cs="Arial"/>
        </w:rPr>
        <w:t xml:space="preserve">When a Python script wishes to access </w:t>
      </w:r>
      <w:r>
        <w:rPr>
          <w:rFonts w:ascii="Arial" w:eastAsia="Arial" w:hAnsi="Arial" w:cs="Arial"/>
          <w:i/>
        </w:rPr>
        <w:t>command line arguments</w:t>
      </w:r>
      <w:r>
        <w:rPr>
          <w:rFonts w:ascii="Arial" w:eastAsia="Arial" w:hAnsi="Arial" w:cs="Arial"/>
        </w:rPr>
        <w:t xml:space="preserve">, what </w:t>
      </w:r>
      <w:r>
        <w:rPr>
          <w:rFonts w:ascii="Arial" w:eastAsia="Arial" w:hAnsi="Arial" w:cs="Arial"/>
          <w:b/>
        </w:rPr>
        <w:t>module</w:t>
      </w:r>
      <w:r>
        <w:rPr>
          <w:rFonts w:ascii="Arial" w:eastAsia="Arial" w:hAnsi="Arial" w:cs="Arial"/>
        </w:rPr>
        <w:t xml:space="preserve"> needs to be imported? </w:t>
      </w:r>
    </w:p>
    <w:p w:rsidR="00C941F4" w:rsidRDefault="00E44129">
      <w:pPr>
        <w:spacing w:after="41"/>
        <w:ind w:left="-5" w:hanging="10"/>
      </w:pPr>
      <w:r>
        <w:rPr>
          <w:rFonts w:ascii="Arial" w:eastAsia="Arial" w:hAnsi="Arial" w:cs="Arial"/>
          <w:i/>
        </w:rPr>
        <w:lastRenderedPageBreak/>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Sys module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86" w:line="267" w:lineRule="auto"/>
        <w:ind w:left="-5" w:hanging="10"/>
      </w:pPr>
      <w:r>
        <w:rPr>
          <w:rFonts w:ascii="Arial" w:eastAsia="Arial" w:hAnsi="Arial" w:cs="Arial"/>
        </w:rPr>
        <w:t xml:space="preserve">What is the data-type of the </w:t>
      </w:r>
      <w:proofErr w:type="spellStart"/>
      <w:r>
        <w:rPr>
          <w:rFonts w:ascii="Courier New" w:eastAsia="Courier New" w:hAnsi="Courier New" w:cs="Courier New"/>
        </w:rPr>
        <w:t>sys.argv</w:t>
      </w:r>
      <w:proofErr w:type="spellEnd"/>
      <w:r>
        <w:rPr>
          <w:rFonts w:ascii="Arial" w:eastAsia="Arial" w:hAnsi="Arial" w:cs="Arial"/>
        </w:rPr>
        <w:t xml:space="preserve"> variable?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List data type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85" w:line="267" w:lineRule="auto"/>
        <w:ind w:left="-5" w:hanging="10"/>
      </w:pPr>
      <w:r>
        <w:rPr>
          <w:rFonts w:ascii="Arial" w:eastAsia="Arial" w:hAnsi="Arial" w:cs="Arial"/>
        </w:rPr>
        <w:t xml:space="preserve">What is stored within the first element of the </w:t>
      </w:r>
      <w:proofErr w:type="spellStart"/>
      <w:r>
        <w:rPr>
          <w:rFonts w:ascii="Courier New" w:eastAsia="Courier New" w:hAnsi="Courier New" w:cs="Courier New"/>
        </w:rPr>
        <w:t>sys.argv</w:t>
      </w:r>
      <w:proofErr w:type="spellEnd"/>
      <w:r>
        <w:rPr>
          <w:rFonts w:ascii="Arial" w:eastAsia="Arial" w:hAnsi="Arial" w:cs="Arial"/>
        </w:rPr>
        <w:t xml:space="preserve"> variable?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proofErr w:type="gramStart"/>
      <w:r>
        <w:rPr>
          <w:rFonts w:ascii="Arial" w:eastAsia="Arial" w:hAnsi="Arial" w:cs="Arial"/>
        </w:rPr>
        <w:t>the</w:t>
      </w:r>
      <w:proofErr w:type="gramEnd"/>
      <w:r>
        <w:rPr>
          <w:rFonts w:ascii="Arial" w:eastAsia="Arial" w:hAnsi="Arial" w:cs="Arial"/>
        </w:rPr>
        <w:t xml:space="preserve"> name of the program itself.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Use a text editor to write the </w:t>
      </w:r>
      <w:r>
        <w:rPr>
          <w:rFonts w:ascii="Arial" w:eastAsia="Arial" w:hAnsi="Arial" w:cs="Arial"/>
          <w:i/>
        </w:rPr>
        <w:t>script</w:t>
      </w:r>
      <w:r>
        <w:rPr>
          <w:rFonts w:ascii="Arial" w:eastAsia="Arial" w:hAnsi="Arial" w:cs="Arial"/>
        </w:rPr>
        <w:t xml:space="preserve"> called </w:t>
      </w:r>
      <w:r>
        <w:rPr>
          <w:rFonts w:ascii="Courier New" w:eastAsia="Courier New" w:hAnsi="Courier New" w:cs="Courier New"/>
        </w:rPr>
        <w:t>PrintNames.py</w:t>
      </w:r>
      <w:r>
        <w:rPr>
          <w:rFonts w:ascii="Arial" w:eastAsia="Arial" w:hAnsi="Arial" w:cs="Arial"/>
        </w:rPr>
        <w:t xml:space="preserve">. This should display any </w:t>
      </w:r>
      <w:r>
        <w:rPr>
          <w:rFonts w:ascii="Arial" w:eastAsia="Arial" w:hAnsi="Arial" w:cs="Arial"/>
          <w:i/>
        </w:rPr>
        <w:t>command line arguments</w:t>
      </w:r>
      <w:r>
        <w:rPr>
          <w:rFonts w:ascii="Arial" w:eastAsia="Arial" w:hAnsi="Arial" w:cs="Arial"/>
        </w:rPr>
        <w:t xml:space="preserve"> that were passed during execution. </w:t>
      </w:r>
    </w:p>
    <w:p w:rsidR="00C941F4" w:rsidRDefault="00E44129">
      <w:pPr>
        <w:spacing w:after="247" w:line="267" w:lineRule="auto"/>
        <w:ind w:left="-5" w:hanging="10"/>
      </w:pPr>
      <w:r>
        <w:rPr>
          <w:rFonts w:ascii="Arial" w:eastAsia="Arial" w:hAnsi="Arial" w:cs="Arial"/>
        </w:rPr>
        <w:t xml:space="preserve">Once complete, place your solution in the answer box below. </w:t>
      </w:r>
    </w:p>
    <w:p w:rsidR="00C941F4" w:rsidRDefault="00E44129">
      <w:pPr>
        <w:spacing w:after="0"/>
        <w:ind w:left="-5" w:hanging="10"/>
      </w:pPr>
      <w:r>
        <w:rPr>
          <w:rFonts w:ascii="Arial" w:eastAsia="Arial" w:hAnsi="Arial" w:cs="Arial"/>
          <w:i/>
        </w:rPr>
        <w:t xml:space="preserve">Answer: </w:t>
      </w:r>
    </w:p>
    <w:tbl>
      <w:tblPr>
        <w:tblStyle w:val="TableGrid"/>
        <w:tblW w:w="9102" w:type="dxa"/>
        <w:tblInd w:w="-36" w:type="dxa"/>
        <w:tblCellMar>
          <w:top w:w="16" w:type="dxa"/>
          <w:left w:w="36" w:type="dxa"/>
          <w:bottom w:w="0" w:type="dxa"/>
          <w:right w:w="115" w:type="dxa"/>
        </w:tblCellMar>
        <w:tblLook w:val="04A0" w:firstRow="1" w:lastRow="0" w:firstColumn="1" w:lastColumn="0" w:noHBand="0" w:noVBand="1"/>
      </w:tblPr>
      <w:tblGrid>
        <w:gridCol w:w="9102"/>
      </w:tblGrid>
      <w:tr w:rsidR="00C941F4">
        <w:trPr>
          <w:trHeight w:val="3798"/>
        </w:trPr>
        <w:tc>
          <w:tcPr>
            <w:tcW w:w="9102" w:type="dxa"/>
            <w:tcBorders>
              <w:top w:val="single" w:sz="8" w:space="0" w:color="000000"/>
              <w:left w:val="single" w:sz="8" w:space="0" w:color="000000"/>
              <w:bottom w:val="single" w:sz="8" w:space="0" w:color="000000"/>
              <w:right w:val="single" w:sz="8" w:space="0" w:color="000000"/>
            </w:tcBorders>
            <w:shd w:val="clear" w:color="auto" w:fill="FFF2CC"/>
          </w:tcPr>
          <w:p w:rsidR="00C941F4" w:rsidRDefault="00E44129">
            <w:pPr>
              <w:spacing w:after="14"/>
            </w:pPr>
            <w:r>
              <w:rPr>
                <w:rFonts w:ascii="Arial" w:eastAsia="Arial" w:hAnsi="Arial" w:cs="Arial"/>
              </w:rPr>
              <w:t xml:space="preserve">import sys </w:t>
            </w:r>
          </w:p>
          <w:p w:rsidR="00C941F4" w:rsidRDefault="00E44129">
            <w:pPr>
              <w:spacing w:after="19"/>
            </w:pPr>
            <w:r>
              <w:rPr>
                <w:rFonts w:ascii="Arial" w:eastAsia="Arial" w:hAnsi="Arial" w:cs="Arial"/>
              </w:rPr>
              <w:t xml:space="preserve"> </w:t>
            </w:r>
          </w:p>
          <w:p w:rsidR="00C941F4" w:rsidRDefault="00E44129">
            <w:pPr>
              <w:spacing w:after="0" w:line="275" w:lineRule="auto"/>
              <w:ind w:right="6904"/>
            </w:pPr>
            <w:proofErr w:type="spellStart"/>
            <w:r>
              <w:rPr>
                <w:rFonts w:ascii="Arial" w:eastAsia="Arial" w:hAnsi="Arial" w:cs="Arial"/>
              </w:rPr>
              <w:t>def</w:t>
            </w:r>
            <w:proofErr w:type="spellEnd"/>
            <w:r>
              <w:rPr>
                <w:rFonts w:ascii="Arial" w:eastAsia="Arial" w:hAnsi="Arial" w:cs="Arial"/>
              </w:rPr>
              <w:t xml:space="preserve"> main():     </w:t>
            </w:r>
            <w:proofErr w:type="spellStart"/>
            <w:r>
              <w:rPr>
                <w:rFonts w:ascii="Arial" w:eastAsia="Arial" w:hAnsi="Arial" w:cs="Arial"/>
              </w:rPr>
              <w:t>args</w:t>
            </w:r>
            <w:proofErr w:type="spellEnd"/>
            <w:r>
              <w:rPr>
                <w:rFonts w:ascii="Arial" w:eastAsia="Arial" w:hAnsi="Arial" w:cs="Arial"/>
              </w:rPr>
              <w:t xml:space="preserve"> = </w:t>
            </w:r>
            <w:proofErr w:type="spellStart"/>
            <w:r>
              <w:rPr>
                <w:rFonts w:ascii="Arial" w:eastAsia="Arial" w:hAnsi="Arial" w:cs="Arial"/>
              </w:rPr>
              <w:t>sys.argv</w:t>
            </w:r>
            <w:proofErr w:type="spellEnd"/>
            <w:r>
              <w:rPr>
                <w:rFonts w:ascii="Arial" w:eastAsia="Arial" w:hAnsi="Arial" w:cs="Arial"/>
              </w:rPr>
              <w:t xml:space="preserve">[1:] </w:t>
            </w:r>
          </w:p>
          <w:p w:rsidR="00C941F4" w:rsidRDefault="00E44129">
            <w:pPr>
              <w:spacing w:after="16"/>
            </w:pPr>
            <w:r>
              <w:rPr>
                <w:rFonts w:ascii="Arial" w:eastAsia="Arial" w:hAnsi="Arial" w:cs="Arial"/>
              </w:rPr>
              <w:t xml:space="preserve"> </w:t>
            </w:r>
          </w:p>
          <w:p w:rsidR="00C941F4" w:rsidRDefault="00E44129">
            <w:pPr>
              <w:spacing w:after="19"/>
            </w:pPr>
            <w:r>
              <w:rPr>
                <w:rFonts w:ascii="Arial" w:eastAsia="Arial" w:hAnsi="Arial" w:cs="Arial"/>
              </w:rPr>
              <w:t xml:space="preserve">    for </w:t>
            </w:r>
            <w:proofErr w:type="spellStart"/>
            <w:r>
              <w:rPr>
                <w:rFonts w:ascii="Arial" w:eastAsia="Arial" w:hAnsi="Arial" w:cs="Arial"/>
              </w:rPr>
              <w:t>arg</w:t>
            </w:r>
            <w:proofErr w:type="spellEnd"/>
            <w:r>
              <w:rPr>
                <w:rFonts w:ascii="Arial" w:eastAsia="Arial" w:hAnsi="Arial" w:cs="Arial"/>
              </w:rPr>
              <w:t xml:space="preserve"> in </w:t>
            </w:r>
            <w:proofErr w:type="spellStart"/>
            <w:r>
              <w:rPr>
                <w:rFonts w:ascii="Arial" w:eastAsia="Arial" w:hAnsi="Arial" w:cs="Arial"/>
              </w:rPr>
              <w:t>args</w:t>
            </w:r>
            <w:proofErr w:type="spellEnd"/>
            <w:r>
              <w:rPr>
                <w:rFonts w:ascii="Arial" w:eastAsia="Arial" w:hAnsi="Arial" w:cs="Arial"/>
              </w:rPr>
              <w:t xml:space="preserve">: </w:t>
            </w:r>
          </w:p>
          <w:p w:rsidR="00C941F4" w:rsidRDefault="00E44129">
            <w:pPr>
              <w:spacing w:after="16"/>
            </w:pPr>
            <w:r>
              <w:rPr>
                <w:rFonts w:ascii="Arial" w:eastAsia="Arial" w:hAnsi="Arial" w:cs="Arial"/>
              </w:rPr>
              <w:t xml:space="preserve">        print(</w:t>
            </w:r>
            <w:proofErr w:type="spellStart"/>
            <w:r>
              <w:rPr>
                <w:rFonts w:ascii="Arial" w:eastAsia="Arial" w:hAnsi="Arial" w:cs="Arial"/>
              </w:rPr>
              <w:t>arg</w:t>
            </w:r>
            <w:proofErr w:type="spellEnd"/>
            <w:r>
              <w:rPr>
                <w:rFonts w:ascii="Arial" w:eastAsia="Arial" w:hAnsi="Arial" w:cs="Arial"/>
              </w:rPr>
              <w:t xml:space="preserve">) </w:t>
            </w:r>
          </w:p>
          <w:p w:rsidR="00C941F4" w:rsidRDefault="00E44129">
            <w:pPr>
              <w:spacing w:after="16"/>
            </w:pPr>
            <w:r>
              <w:rPr>
                <w:rFonts w:ascii="Arial" w:eastAsia="Arial" w:hAnsi="Arial" w:cs="Arial"/>
              </w:rPr>
              <w:t xml:space="preserve"> </w:t>
            </w:r>
          </w:p>
          <w:p w:rsidR="00C941F4" w:rsidRDefault="00E44129">
            <w:pPr>
              <w:spacing w:after="16"/>
            </w:pPr>
            <w:r>
              <w:rPr>
                <w:rFonts w:ascii="Arial" w:eastAsia="Arial" w:hAnsi="Arial" w:cs="Arial"/>
              </w:rPr>
              <w:t>Outp</w:t>
            </w:r>
            <w:r>
              <w:rPr>
                <w:rFonts w:ascii="Arial" w:eastAsia="Arial" w:hAnsi="Arial" w:cs="Arial"/>
              </w:rPr>
              <w:t xml:space="preserve">ut:  </w:t>
            </w:r>
          </w:p>
          <w:p w:rsidR="00C941F4" w:rsidRDefault="00E44129">
            <w:pPr>
              <w:spacing w:after="0"/>
              <w:ind w:right="2718"/>
            </w:pPr>
            <w:r>
              <w:rPr>
                <w:rFonts w:ascii="Arial" w:eastAsia="Arial" w:hAnsi="Arial" w:cs="Arial"/>
              </w:rPr>
              <w:t>C:\Users\Sarita Gupta</w:t>
            </w:r>
            <w:r>
              <w:rPr>
                <w:rFonts w:ascii="Arial" w:eastAsia="Arial" w:hAnsi="Arial" w:cs="Arial"/>
              </w:rPr>
              <w:t xml:space="preserve">\Desktop&gt;python PrintNames.py a b c a b c </w:t>
            </w:r>
          </w:p>
        </w:tc>
      </w:tr>
    </w:tbl>
    <w:p w:rsidR="00C941F4" w:rsidRDefault="00E44129">
      <w:pPr>
        <w:spacing w:after="247" w:line="267" w:lineRule="auto"/>
        <w:ind w:left="-5" w:hanging="10"/>
      </w:pPr>
      <w:r>
        <w:rPr>
          <w:rFonts w:ascii="Arial" w:eastAsia="Arial" w:hAnsi="Arial" w:cs="Arial"/>
        </w:rPr>
        <w:t xml:space="preserve">Improve the solution so it uses </w:t>
      </w:r>
      <w:proofErr w:type="gramStart"/>
      <w:r>
        <w:rPr>
          <w:rFonts w:ascii="Arial" w:eastAsia="Arial" w:hAnsi="Arial" w:cs="Arial"/>
        </w:rPr>
        <w:t xml:space="preserve">an </w:t>
      </w:r>
      <w:r>
        <w:rPr>
          <w:rFonts w:ascii="Courier New" w:eastAsia="Courier New" w:hAnsi="Courier New" w:cs="Courier New"/>
        </w:rPr>
        <w:t>if</w:t>
      </w:r>
      <w:proofErr w:type="gramEnd"/>
      <w:r>
        <w:rPr>
          <w:rFonts w:ascii="Arial" w:eastAsia="Arial" w:hAnsi="Arial" w:cs="Arial"/>
        </w:rPr>
        <w:t xml:space="preserve"> </w:t>
      </w:r>
      <w:r>
        <w:rPr>
          <w:rFonts w:ascii="Arial" w:eastAsia="Arial" w:hAnsi="Arial" w:cs="Arial"/>
        </w:rPr>
        <w:t xml:space="preserve">statement to check that at least one name was passed, or otherwise print a message saying “no names provided”. Place your improved solution in the answer box below. </w:t>
      </w:r>
    </w:p>
    <w:p w:rsidR="00C941F4" w:rsidRDefault="00E44129">
      <w:pPr>
        <w:spacing w:after="0"/>
        <w:ind w:left="-5" w:hanging="10"/>
      </w:pPr>
      <w:r>
        <w:rPr>
          <w:rFonts w:ascii="Arial" w:eastAsia="Arial" w:hAnsi="Arial" w:cs="Arial"/>
          <w:i/>
        </w:rPr>
        <w:t xml:space="preserve">Answer: </w:t>
      </w:r>
    </w:p>
    <w:tbl>
      <w:tblPr>
        <w:tblStyle w:val="TableGrid"/>
        <w:tblW w:w="9102" w:type="dxa"/>
        <w:tblInd w:w="-36" w:type="dxa"/>
        <w:tblCellMar>
          <w:top w:w="16" w:type="dxa"/>
          <w:left w:w="36" w:type="dxa"/>
          <w:bottom w:w="0" w:type="dxa"/>
          <w:right w:w="115" w:type="dxa"/>
        </w:tblCellMar>
        <w:tblLook w:val="04A0" w:firstRow="1" w:lastRow="0" w:firstColumn="1" w:lastColumn="0" w:noHBand="0" w:noVBand="1"/>
      </w:tblPr>
      <w:tblGrid>
        <w:gridCol w:w="9102"/>
      </w:tblGrid>
      <w:tr w:rsidR="00C941F4">
        <w:trPr>
          <w:trHeight w:val="5255"/>
        </w:trPr>
        <w:tc>
          <w:tcPr>
            <w:tcW w:w="9102" w:type="dxa"/>
            <w:tcBorders>
              <w:top w:val="single" w:sz="8" w:space="0" w:color="000000"/>
              <w:left w:val="single" w:sz="8" w:space="0" w:color="000000"/>
              <w:bottom w:val="single" w:sz="8" w:space="0" w:color="000000"/>
              <w:right w:val="single" w:sz="8" w:space="0" w:color="000000"/>
            </w:tcBorders>
            <w:shd w:val="clear" w:color="auto" w:fill="FFF2CC"/>
          </w:tcPr>
          <w:p w:rsidR="00C941F4" w:rsidRDefault="00E44129">
            <w:pPr>
              <w:spacing w:after="16"/>
            </w:pPr>
            <w:r>
              <w:rPr>
                <w:rFonts w:ascii="Arial" w:eastAsia="Arial" w:hAnsi="Arial" w:cs="Arial"/>
              </w:rPr>
              <w:lastRenderedPageBreak/>
              <w:t xml:space="preserve">import sys </w:t>
            </w:r>
          </w:p>
          <w:p w:rsidR="00C941F4" w:rsidRDefault="00E44129">
            <w:pPr>
              <w:spacing w:after="16"/>
            </w:pPr>
            <w:r>
              <w:rPr>
                <w:rFonts w:ascii="Arial" w:eastAsia="Arial" w:hAnsi="Arial" w:cs="Arial"/>
              </w:rPr>
              <w:t xml:space="preserve"> </w:t>
            </w:r>
          </w:p>
          <w:p w:rsidR="00C941F4" w:rsidRDefault="00E44129">
            <w:pPr>
              <w:spacing w:after="0" w:line="275" w:lineRule="auto"/>
              <w:ind w:right="6670"/>
            </w:pPr>
            <w:proofErr w:type="spellStart"/>
            <w:r>
              <w:rPr>
                <w:rFonts w:ascii="Arial" w:eastAsia="Arial" w:hAnsi="Arial" w:cs="Arial"/>
              </w:rPr>
              <w:t>def</w:t>
            </w:r>
            <w:proofErr w:type="spellEnd"/>
            <w:r>
              <w:rPr>
                <w:rFonts w:ascii="Arial" w:eastAsia="Arial" w:hAnsi="Arial" w:cs="Arial"/>
              </w:rPr>
              <w:t xml:space="preserve"> main():     names = </w:t>
            </w:r>
            <w:proofErr w:type="spellStart"/>
            <w:r>
              <w:rPr>
                <w:rFonts w:ascii="Arial" w:eastAsia="Arial" w:hAnsi="Arial" w:cs="Arial"/>
              </w:rPr>
              <w:t>sys.argv</w:t>
            </w:r>
            <w:proofErr w:type="spellEnd"/>
            <w:r>
              <w:rPr>
                <w:rFonts w:ascii="Arial" w:eastAsia="Arial" w:hAnsi="Arial" w:cs="Arial"/>
              </w:rPr>
              <w:t xml:space="preserve">[1:] </w:t>
            </w:r>
          </w:p>
          <w:p w:rsidR="00C941F4" w:rsidRDefault="00E44129">
            <w:pPr>
              <w:spacing w:after="16"/>
            </w:pPr>
            <w:r>
              <w:rPr>
                <w:rFonts w:ascii="Arial" w:eastAsia="Arial" w:hAnsi="Arial" w:cs="Arial"/>
              </w:rPr>
              <w:t xml:space="preserve"> </w:t>
            </w:r>
          </w:p>
          <w:p w:rsidR="00C941F4" w:rsidRDefault="00E44129">
            <w:pPr>
              <w:spacing w:after="2" w:line="275" w:lineRule="auto"/>
              <w:ind w:right="5113"/>
            </w:pPr>
            <w:r>
              <w:rPr>
                <w:rFonts w:ascii="Arial" w:eastAsia="Arial" w:hAnsi="Arial" w:cs="Arial"/>
              </w:rPr>
              <w:t xml:space="preserve">    if </w:t>
            </w:r>
            <w:proofErr w:type="spellStart"/>
            <w:r>
              <w:rPr>
                <w:rFonts w:ascii="Arial" w:eastAsia="Arial" w:hAnsi="Arial" w:cs="Arial"/>
              </w:rPr>
              <w:t>len</w:t>
            </w:r>
            <w:proofErr w:type="spellEnd"/>
            <w:r>
              <w:rPr>
                <w:rFonts w:ascii="Arial" w:eastAsia="Arial" w:hAnsi="Arial" w:cs="Arial"/>
              </w:rPr>
              <w:t xml:space="preserve">(names) == 0:    </w:t>
            </w:r>
            <w:r>
              <w:rPr>
                <w:rFonts w:ascii="Arial" w:eastAsia="Arial" w:hAnsi="Arial" w:cs="Arial"/>
              </w:rPr>
              <w:t xml:space="preserve">     print("No names provided")     else:         for name in names:             print("Name provides is", name) </w:t>
            </w:r>
          </w:p>
          <w:p w:rsidR="00C941F4" w:rsidRDefault="00E44129">
            <w:pPr>
              <w:spacing w:after="16"/>
            </w:pPr>
            <w:r>
              <w:rPr>
                <w:rFonts w:ascii="Arial" w:eastAsia="Arial" w:hAnsi="Arial" w:cs="Arial"/>
              </w:rPr>
              <w:t xml:space="preserve"> </w:t>
            </w:r>
          </w:p>
          <w:p w:rsidR="00C941F4" w:rsidRDefault="00E44129">
            <w:pPr>
              <w:spacing w:after="16"/>
            </w:pPr>
            <w:r>
              <w:rPr>
                <w:rFonts w:ascii="Arial" w:eastAsia="Arial" w:hAnsi="Arial" w:cs="Arial"/>
              </w:rPr>
              <w:t xml:space="preserve">Output:  </w:t>
            </w:r>
          </w:p>
          <w:p w:rsidR="00C941F4" w:rsidRDefault="00E44129">
            <w:pPr>
              <w:spacing w:after="0" w:line="275" w:lineRule="auto"/>
              <w:ind w:right="1874"/>
            </w:pPr>
            <w:r>
              <w:rPr>
                <w:rFonts w:ascii="Arial" w:eastAsia="Arial" w:hAnsi="Arial" w:cs="Arial"/>
              </w:rPr>
              <w:t>C:\Users\Sarita Gupta</w:t>
            </w:r>
            <w:r>
              <w:rPr>
                <w:rFonts w:ascii="Arial" w:eastAsia="Arial" w:hAnsi="Arial" w:cs="Arial"/>
              </w:rPr>
              <w:t>\Desktop&gt;python PrintNames.py Sarita Name provides is Sarita</w:t>
            </w:r>
          </w:p>
          <w:p w:rsidR="00C941F4" w:rsidRDefault="00E44129">
            <w:pPr>
              <w:spacing w:after="19"/>
            </w:pPr>
            <w:r>
              <w:rPr>
                <w:rFonts w:ascii="Arial" w:eastAsia="Arial" w:hAnsi="Arial" w:cs="Arial"/>
              </w:rPr>
              <w:t xml:space="preserve"> </w:t>
            </w:r>
          </w:p>
          <w:p w:rsidR="00C941F4" w:rsidRDefault="00E44129">
            <w:pPr>
              <w:spacing w:after="16"/>
            </w:pPr>
            <w:r>
              <w:rPr>
                <w:rFonts w:ascii="Arial" w:eastAsia="Arial" w:hAnsi="Arial" w:cs="Arial"/>
              </w:rPr>
              <w:t>C:\Users\Sarita Gupta</w:t>
            </w:r>
            <w:bookmarkStart w:id="0" w:name="_GoBack"/>
            <w:bookmarkEnd w:id="0"/>
            <w:r>
              <w:rPr>
                <w:rFonts w:ascii="Arial" w:eastAsia="Arial" w:hAnsi="Arial" w:cs="Arial"/>
              </w:rPr>
              <w:t>\</w:t>
            </w:r>
            <w:r>
              <w:rPr>
                <w:rFonts w:ascii="Arial" w:eastAsia="Arial" w:hAnsi="Arial" w:cs="Arial"/>
              </w:rPr>
              <w:t xml:space="preserve">Desktop&gt;python PrintNames.py </w:t>
            </w:r>
          </w:p>
          <w:p w:rsidR="00C941F4" w:rsidRDefault="00E44129">
            <w:pPr>
              <w:spacing w:after="19"/>
            </w:pPr>
            <w:r>
              <w:rPr>
                <w:rFonts w:ascii="Arial" w:eastAsia="Arial" w:hAnsi="Arial" w:cs="Arial"/>
              </w:rPr>
              <w:t xml:space="preserve">No names provided </w:t>
            </w:r>
          </w:p>
          <w:p w:rsidR="00C941F4" w:rsidRDefault="00E44129">
            <w:pPr>
              <w:spacing w:after="0"/>
            </w:pPr>
            <w:r>
              <w:rPr>
                <w:rFonts w:ascii="Arial" w:eastAsia="Arial" w:hAnsi="Arial" w:cs="Arial"/>
              </w:rPr>
              <w:t xml:space="preserve"> </w:t>
            </w:r>
          </w:p>
        </w:tc>
      </w:tr>
    </w:tbl>
    <w:p w:rsidR="00C941F4" w:rsidRDefault="00E44129">
      <w:pPr>
        <w:spacing w:after="0"/>
      </w:pPr>
      <w:r>
        <w:rPr>
          <w:rFonts w:ascii="Arial" w:eastAsia="Arial" w:hAnsi="Arial" w:cs="Arial"/>
        </w:rPr>
        <w:t xml:space="preserve"> </w:t>
      </w:r>
      <w:r>
        <w:rPr>
          <w:rFonts w:ascii="Arial" w:eastAsia="Arial" w:hAnsi="Arial" w:cs="Arial"/>
        </w:rPr>
        <w:tab/>
        <w:t xml:space="preserve"> </w:t>
      </w:r>
      <w:r>
        <w:br w:type="page"/>
      </w:r>
    </w:p>
    <w:p w:rsidR="00C941F4" w:rsidRDefault="00E44129">
      <w:pPr>
        <w:pStyle w:val="Heading1"/>
        <w:ind w:left="-5"/>
      </w:pPr>
      <w:r>
        <w:lastRenderedPageBreak/>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When using an import statement it is possible to provide an </w:t>
      </w:r>
      <w:r>
        <w:rPr>
          <w:rFonts w:ascii="Arial" w:eastAsia="Arial" w:hAnsi="Arial" w:cs="Arial"/>
          <w:i/>
        </w:rPr>
        <w:t>alias</w:t>
      </w:r>
      <w:r>
        <w:rPr>
          <w:rFonts w:ascii="Arial" w:eastAsia="Arial" w:hAnsi="Arial" w:cs="Arial"/>
        </w:rPr>
        <w:t xml:space="preserve"> that can be used as an alternative name to access module c</w:t>
      </w:r>
      <w:r>
        <w:rPr>
          <w:rFonts w:ascii="Arial" w:eastAsia="Arial" w:hAnsi="Arial" w:cs="Arial"/>
        </w:rPr>
        <w:t xml:space="preserve">ontent. </w:t>
      </w:r>
    </w:p>
    <w:p w:rsidR="00C941F4" w:rsidRDefault="00E44129">
      <w:pPr>
        <w:spacing w:after="164" w:line="366" w:lineRule="auto"/>
        <w:ind w:left="-5" w:hanging="10"/>
      </w:pPr>
      <w:r>
        <w:rPr>
          <w:rFonts w:ascii="Arial" w:eastAsia="Arial" w:hAnsi="Arial" w:cs="Arial"/>
        </w:rPr>
        <w:t xml:space="preserve">Write an </w:t>
      </w:r>
      <w:r>
        <w:rPr>
          <w:rFonts w:ascii="Arial" w:eastAsia="Arial" w:hAnsi="Arial" w:cs="Arial"/>
          <w:b/>
        </w:rPr>
        <w:t>import</w:t>
      </w:r>
      <w:r>
        <w:rPr>
          <w:rFonts w:ascii="Arial" w:eastAsia="Arial" w:hAnsi="Arial" w:cs="Arial"/>
        </w:rPr>
        <w:t xml:space="preserve"> statement that imports the whole of the </w:t>
      </w:r>
      <w:r>
        <w:rPr>
          <w:rFonts w:ascii="Courier New" w:eastAsia="Courier New" w:hAnsi="Courier New" w:cs="Courier New"/>
        </w:rPr>
        <w:t>sys</w:t>
      </w:r>
      <w:r>
        <w:rPr>
          <w:rFonts w:ascii="Arial" w:eastAsia="Arial" w:hAnsi="Arial" w:cs="Arial"/>
        </w:rPr>
        <w:t xml:space="preserve"> module, and renames it to </w:t>
      </w:r>
      <w:proofErr w:type="spellStart"/>
      <w:r>
        <w:rPr>
          <w:rFonts w:ascii="Courier New" w:eastAsia="Courier New" w:hAnsi="Courier New" w:cs="Courier New"/>
        </w:rPr>
        <w:t>my_system</w:t>
      </w:r>
      <w:proofErr w:type="spellEnd"/>
      <w:r>
        <w:rPr>
          <w:rFonts w:ascii="Arial" w:eastAsia="Arial" w:hAnsi="Arial" w:cs="Arial"/>
        </w:rPr>
        <w:t xml:space="preserv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proofErr w:type="gramStart"/>
      <w:r>
        <w:rPr>
          <w:rFonts w:ascii="Arial" w:eastAsia="Arial" w:hAnsi="Arial" w:cs="Arial"/>
        </w:rPr>
        <w:t>import</w:t>
      </w:r>
      <w:proofErr w:type="gramEnd"/>
      <w:r>
        <w:rPr>
          <w:rFonts w:ascii="Arial" w:eastAsia="Arial" w:hAnsi="Arial" w:cs="Arial"/>
        </w:rPr>
        <w:t xml:space="preserve"> sys as </w:t>
      </w:r>
      <w:proofErr w:type="spellStart"/>
      <w:r>
        <w:rPr>
          <w:rFonts w:ascii="Arial" w:eastAsia="Arial" w:hAnsi="Arial" w:cs="Arial"/>
        </w:rPr>
        <w:t>my_system</w:t>
      </w:r>
      <w:proofErr w:type="spellEnd"/>
      <w:r>
        <w:rPr>
          <w:rFonts w:ascii="Arial" w:eastAsia="Arial" w:hAnsi="Arial" w:cs="Arial"/>
        </w:rPr>
        <w:t xml:space="preserv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85"/>
        <w:ind w:left="-8"/>
      </w:pPr>
      <w:r>
        <w:rPr>
          <w:rFonts w:ascii="Arial" w:eastAsia="Arial" w:hAnsi="Arial" w:cs="Arial"/>
        </w:rPr>
        <w:t xml:space="preserve"> </w:t>
      </w:r>
    </w:p>
    <w:p w:rsidR="00C941F4" w:rsidRDefault="00E44129">
      <w:pPr>
        <w:spacing w:after="185" w:line="350" w:lineRule="auto"/>
        <w:ind w:left="-5" w:hanging="10"/>
      </w:pPr>
      <w:r>
        <w:rPr>
          <w:rFonts w:ascii="Arial" w:eastAsia="Arial" w:hAnsi="Arial" w:cs="Arial"/>
        </w:rPr>
        <w:t xml:space="preserve">Write a </w:t>
      </w:r>
      <w:proofErr w:type="spellStart"/>
      <w:r>
        <w:rPr>
          <w:rFonts w:ascii="Arial" w:eastAsia="Arial" w:hAnsi="Arial" w:cs="Arial"/>
          <w:b/>
        </w:rPr>
        <w:t>from</w:t>
      </w:r>
      <w:proofErr w:type="gramStart"/>
      <w:r>
        <w:rPr>
          <w:rFonts w:ascii="Arial" w:eastAsia="Arial" w:hAnsi="Arial" w:cs="Arial"/>
          <w:b/>
        </w:rPr>
        <w:t>..import</w:t>
      </w:r>
      <w:proofErr w:type="spellEnd"/>
      <w:proofErr w:type="gramEnd"/>
      <w:r>
        <w:rPr>
          <w:rFonts w:ascii="Arial" w:eastAsia="Arial" w:hAnsi="Arial" w:cs="Arial"/>
        </w:rPr>
        <w:t xml:space="preserve"> statement that imports only the </w:t>
      </w:r>
      <w:proofErr w:type="spellStart"/>
      <w:r>
        <w:rPr>
          <w:rFonts w:ascii="Courier New" w:eastAsia="Courier New" w:hAnsi="Courier New" w:cs="Courier New"/>
        </w:rPr>
        <w:t>math.floor</w:t>
      </w:r>
      <w:proofErr w:type="spellEnd"/>
      <w:r>
        <w:rPr>
          <w:rFonts w:ascii="Arial" w:eastAsia="Arial" w:hAnsi="Arial" w:cs="Arial"/>
        </w:rPr>
        <w:t xml:space="preserve"> function, and renames it to </w:t>
      </w:r>
      <w:r>
        <w:rPr>
          <w:rFonts w:ascii="Courier New" w:eastAsia="Courier New" w:hAnsi="Courier New" w:cs="Courier New"/>
        </w:rPr>
        <w:t>lower</w:t>
      </w:r>
      <w:r>
        <w:rPr>
          <w:rFonts w:ascii="Arial" w:eastAsia="Arial" w:hAnsi="Arial" w:cs="Arial"/>
        </w:rPr>
        <w:t xml:space="preserv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proofErr w:type="gramStart"/>
      <w:r>
        <w:rPr>
          <w:rFonts w:ascii="Arial" w:eastAsia="Arial" w:hAnsi="Arial" w:cs="Arial"/>
        </w:rPr>
        <w:t>from</w:t>
      </w:r>
      <w:proofErr w:type="gramEnd"/>
      <w:r>
        <w:rPr>
          <w:rFonts w:ascii="Arial" w:eastAsia="Arial" w:hAnsi="Arial" w:cs="Arial"/>
        </w:rPr>
        <w:t xml:space="preserve"> math import floor as lower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What is stored in a </w:t>
      </w:r>
      <w:r>
        <w:rPr>
          <w:rFonts w:ascii="Arial" w:eastAsia="Arial" w:hAnsi="Arial" w:cs="Arial"/>
          <w:i/>
        </w:rPr>
        <w:t>symbol-table</w:t>
      </w:r>
      <w:r>
        <w:rPr>
          <w:rFonts w:ascii="Arial" w:eastAsia="Arial" w:hAnsi="Arial" w:cs="Arial"/>
        </w:rPr>
        <w:t xml:space="preserv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Name, type, memory location of identifiers of a program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88" w:line="267" w:lineRule="auto"/>
        <w:ind w:left="-5" w:hanging="10"/>
      </w:pPr>
      <w:r>
        <w:rPr>
          <w:rFonts w:ascii="Arial" w:eastAsia="Arial" w:hAnsi="Arial" w:cs="Arial"/>
        </w:rPr>
        <w:t xml:space="preserve">Why is the following type of import statement generally not recommended? </w:t>
      </w:r>
    </w:p>
    <w:p w:rsidR="00C941F4" w:rsidRDefault="00E44129">
      <w:pPr>
        <w:spacing w:after="276"/>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r>
        <w:rPr>
          <w:rFonts w:ascii="Arial" w:eastAsia="Arial" w:hAnsi="Arial" w:cs="Arial"/>
        </w:rPr>
        <w:t xml:space="preserv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This can cause conflicts and confusion while using various modules.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When working in </w:t>
      </w:r>
      <w:r>
        <w:rPr>
          <w:rFonts w:ascii="Arial" w:eastAsia="Arial" w:hAnsi="Arial" w:cs="Arial"/>
          <w:i/>
        </w:rPr>
        <w:t>interactive-mode</w:t>
      </w:r>
      <w:r>
        <w:rPr>
          <w:rFonts w:ascii="Arial" w:eastAsia="Arial" w:hAnsi="Arial" w:cs="Arial"/>
        </w:rPr>
        <w:t xml:space="preserve"> what convenient function can be used to list all names defined within a module?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19"/>
      </w:pPr>
      <w:proofErr w:type="spellStart"/>
      <w:proofErr w:type="gramStart"/>
      <w:r>
        <w:rPr>
          <w:rFonts w:ascii="Arial" w:eastAsia="Arial" w:hAnsi="Arial" w:cs="Arial"/>
        </w:rPr>
        <w:t>dir</w:t>
      </w:r>
      <w:proofErr w:type="spellEnd"/>
      <w:r>
        <w:rPr>
          <w:rFonts w:ascii="Arial" w:eastAsia="Arial" w:hAnsi="Arial" w:cs="Arial"/>
        </w:rPr>
        <w:t>()</w:t>
      </w:r>
      <w:proofErr w:type="gramEnd"/>
      <w:r>
        <w:rPr>
          <w:rFonts w:ascii="Arial" w:eastAsia="Arial" w:hAnsi="Arial" w:cs="Arial"/>
        </w:rPr>
        <w:t xml:space="preserv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36"/>
      </w:pPr>
      <w:r>
        <w:rPr>
          <w:rFonts w:ascii="Arial" w:eastAsia="Arial" w:hAnsi="Arial" w:cs="Arial"/>
        </w:rPr>
        <w:t xml:space="preserve"> </w:t>
      </w:r>
    </w:p>
    <w:p w:rsidR="00C941F4" w:rsidRDefault="00E44129">
      <w:pPr>
        <w:spacing w:after="256"/>
      </w:pPr>
      <w:r>
        <w:rPr>
          <w:rFonts w:ascii="Arial" w:eastAsia="Arial" w:hAnsi="Arial" w:cs="Arial"/>
          <w:b/>
        </w:rPr>
        <w:t xml:space="preserve"> </w:t>
      </w:r>
    </w:p>
    <w:p w:rsidR="00C941F4" w:rsidRDefault="00E44129">
      <w:pPr>
        <w:pStyle w:val="Heading1"/>
        <w:ind w:left="-5"/>
      </w:pPr>
      <w:r>
        <w:lastRenderedPageBreak/>
        <w:t>_______________________________________________</w:t>
      </w:r>
      <w:r>
        <w:t>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What is the value stored within the </w:t>
      </w:r>
      <w:proofErr w:type="spellStart"/>
      <w:r>
        <w:rPr>
          <w:rFonts w:ascii="Courier New" w:eastAsia="Courier New" w:hAnsi="Courier New" w:cs="Courier New"/>
        </w:rPr>
        <w:t>sys.path</w:t>
      </w:r>
      <w:proofErr w:type="spellEnd"/>
      <w:r>
        <w:rPr>
          <w:rFonts w:ascii="Arial" w:eastAsia="Arial" w:hAnsi="Arial" w:cs="Arial"/>
        </w:rPr>
        <w:t xml:space="preserve"> variable used for?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Path of directories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When a program is being executed as a </w:t>
      </w:r>
      <w:r>
        <w:rPr>
          <w:rFonts w:ascii="Arial" w:eastAsia="Arial" w:hAnsi="Arial" w:cs="Arial"/>
          <w:i/>
        </w:rPr>
        <w:t>script</w:t>
      </w:r>
      <w:r>
        <w:rPr>
          <w:rFonts w:ascii="Arial" w:eastAsia="Arial" w:hAnsi="Arial" w:cs="Arial"/>
        </w:rPr>
        <w:t xml:space="preserve"> </w:t>
      </w:r>
      <w:r>
        <w:rPr>
          <w:rFonts w:ascii="Arial" w:eastAsia="Arial" w:hAnsi="Arial" w:cs="Arial"/>
        </w:rPr>
        <w:t xml:space="preserve">what value is assigned to the special variable </w:t>
      </w:r>
      <w:r>
        <w:t>__</w:t>
      </w:r>
      <w:r>
        <w:rPr>
          <w:rFonts w:ascii="Courier New" w:eastAsia="Courier New" w:hAnsi="Courier New" w:cs="Courier New"/>
        </w:rPr>
        <w:t>name</w:t>
      </w:r>
      <w:r>
        <w:t>__</w:t>
      </w:r>
      <w:r>
        <w:rPr>
          <w:rFonts w:ascii="Arial" w:eastAsia="Arial" w:hAnsi="Arial" w:cs="Arial"/>
        </w:rPr>
        <w:t xml:space="preserve">? </w:t>
      </w:r>
    </w:p>
    <w:p w:rsidR="00C941F4" w:rsidRDefault="00E44129">
      <w:pPr>
        <w:spacing w:after="75"/>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‘__main__’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9"/>
        <w:ind w:left="-8"/>
      </w:pPr>
      <w:r>
        <w:rPr>
          <w:rFonts w:ascii="Arial" w:eastAsia="Arial" w:hAnsi="Arial" w:cs="Arial"/>
        </w:rPr>
        <w:t xml:space="preserve"> </w:t>
      </w:r>
    </w:p>
    <w:p w:rsidR="00C941F4" w:rsidRDefault="00E44129">
      <w:pPr>
        <w:spacing w:after="247" w:line="267" w:lineRule="auto"/>
        <w:ind w:left="-5" w:hanging="10"/>
      </w:pPr>
      <w:r>
        <w:rPr>
          <w:rFonts w:ascii="Arial" w:eastAsia="Arial" w:hAnsi="Arial" w:cs="Arial"/>
        </w:rPr>
        <w:t xml:space="preserve">What value is assigned to the </w:t>
      </w:r>
      <w:r>
        <w:t>__</w:t>
      </w:r>
      <w:r>
        <w:rPr>
          <w:rFonts w:ascii="Courier New" w:eastAsia="Courier New" w:hAnsi="Courier New" w:cs="Courier New"/>
        </w:rPr>
        <w:t>name</w:t>
      </w:r>
      <w:r>
        <w:t>_</w:t>
      </w:r>
      <w:proofErr w:type="gramStart"/>
      <w:r>
        <w:t>_</w:t>
      </w:r>
      <w:r>
        <w:rPr>
          <w:rFonts w:ascii="Arial" w:eastAsia="Arial" w:hAnsi="Arial" w:cs="Arial"/>
        </w:rPr>
        <w:t xml:space="preserve">  variable</w:t>
      </w:r>
      <w:proofErr w:type="gramEnd"/>
      <w:r>
        <w:rPr>
          <w:rFonts w:ascii="Arial" w:eastAsia="Arial" w:hAnsi="Arial" w:cs="Arial"/>
        </w:rPr>
        <w:t xml:space="preserve"> when a program has been imported as a </w:t>
      </w:r>
      <w:r>
        <w:rPr>
          <w:rFonts w:ascii="Arial" w:eastAsia="Arial" w:hAnsi="Arial" w:cs="Arial"/>
          <w:i/>
        </w:rPr>
        <w:t>module</w:t>
      </w:r>
      <w:r>
        <w:rPr>
          <w:rFonts w:ascii="Arial" w:eastAsia="Arial" w:hAnsi="Arial" w:cs="Arial"/>
        </w:rPr>
        <w:t xml:space="preserve">? </w:t>
      </w:r>
    </w:p>
    <w:p w:rsidR="00C941F4" w:rsidRDefault="00E44129">
      <w:pPr>
        <w:spacing w:after="78"/>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‘__name__’ (filename)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pStyle w:val="Heading1"/>
        <w:ind w:left="-5"/>
      </w:pPr>
      <w:r>
        <w:t>_________________________________________________________________________</w:t>
      </w:r>
      <w:r>
        <w:rPr>
          <w:b w:val="0"/>
        </w:rPr>
        <w:t xml:space="preserve"> </w:t>
      </w:r>
    </w:p>
    <w:p w:rsidR="00C941F4" w:rsidRDefault="00E44129">
      <w:pPr>
        <w:spacing w:after="247" w:line="267" w:lineRule="auto"/>
        <w:ind w:left="-5" w:hanging="10"/>
      </w:pPr>
      <w:r>
        <w:rPr>
          <w:rFonts w:ascii="Arial" w:eastAsia="Arial" w:hAnsi="Arial" w:cs="Arial"/>
        </w:rPr>
        <w:t xml:space="preserve">Why is it useful for a program to be able to detect whether it is running as a </w:t>
      </w:r>
      <w:r>
        <w:rPr>
          <w:rFonts w:ascii="Arial" w:eastAsia="Arial" w:hAnsi="Arial" w:cs="Arial"/>
          <w:i/>
        </w:rPr>
        <w:t>script</w:t>
      </w:r>
      <w:r>
        <w:rPr>
          <w:rFonts w:ascii="Arial" w:eastAsia="Arial" w:hAnsi="Arial" w:cs="Arial"/>
        </w:rPr>
        <w:t xml:space="preserve">, or whether it has been imported as a </w:t>
      </w:r>
      <w:r>
        <w:rPr>
          <w:rFonts w:ascii="Arial" w:eastAsia="Arial" w:hAnsi="Arial" w:cs="Arial"/>
          <w:i/>
        </w:rPr>
        <w:t>module</w:t>
      </w:r>
      <w:r>
        <w:rPr>
          <w:rFonts w:ascii="Arial" w:eastAsia="Arial" w:hAnsi="Arial" w:cs="Arial"/>
        </w:rPr>
        <w:t xml:space="preserve">? </w:t>
      </w:r>
    </w:p>
    <w:p w:rsidR="00C941F4" w:rsidRDefault="00E44129">
      <w:pPr>
        <w:spacing w:after="41"/>
        <w:ind w:left="-5" w:hanging="10"/>
      </w:pPr>
      <w:r>
        <w:rPr>
          <w:rFonts w:ascii="Arial" w:eastAsia="Arial" w:hAnsi="Arial" w:cs="Arial"/>
          <w:i/>
        </w:rPr>
        <w:t xml:space="preserve">Answer: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9" w:line="267" w:lineRule="auto"/>
        <w:ind w:left="2" w:hanging="10"/>
      </w:pPr>
      <w:r>
        <w:rPr>
          <w:rFonts w:ascii="Arial" w:eastAsia="Arial" w:hAnsi="Arial" w:cs="Arial"/>
        </w:rPr>
        <w:t xml:space="preserve">It enables the script to include code that executes specially when run independently, not when imported </w:t>
      </w:r>
      <w:proofErr w:type="gramStart"/>
      <w:r>
        <w:rPr>
          <w:rFonts w:ascii="Arial" w:eastAsia="Arial" w:hAnsi="Arial" w:cs="Arial"/>
        </w:rPr>
        <w:t>as  module</w:t>
      </w:r>
      <w:proofErr w:type="gramEnd"/>
      <w:r>
        <w:rPr>
          <w:rFonts w:ascii="Arial" w:eastAsia="Arial" w:hAnsi="Arial" w:cs="Arial"/>
        </w:rPr>
        <w:t xml:space="preserve">, promoting modularity and code reusability.  </w:t>
      </w:r>
    </w:p>
    <w:p w:rsidR="00C941F4" w:rsidRDefault="00E44129">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C941F4" w:rsidRDefault="00E44129">
      <w:pPr>
        <w:spacing w:after="256"/>
      </w:pPr>
      <w:r>
        <w:rPr>
          <w:rFonts w:ascii="Arial" w:eastAsia="Arial" w:hAnsi="Arial" w:cs="Arial"/>
          <w:b/>
        </w:rPr>
        <w:t xml:space="preserve"> </w:t>
      </w:r>
    </w:p>
    <w:p w:rsidR="00C941F4" w:rsidRDefault="00E44129">
      <w:pPr>
        <w:spacing w:after="257"/>
      </w:pPr>
      <w:r>
        <w:rPr>
          <w:rFonts w:ascii="Arial" w:eastAsia="Arial" w:hAnsi="Arial" w:cs="Arial"/>
          <w:b/>
        </w:rPr>
        <w:t xml:space="preserve"> </w:t>
      </w:r>
    </w:p>
    <w:p w:rsidR="00C941F4" w:rsidRDefault="00E44129">
      <w:pPr>
        <w:spacing w:after="259"/>
      </w:pPr>
      <w:r>
        <w:rPr>
          <w:rFonts w:ascii="Arial" w:eastAsia="Arial" w:hAnsi="Arial" w:cs="Arial"/>
          <w:b/>
        </w:rPr>
        <w:t xml:space="preserve"> </w:t>
      </w:r>
    </w:p>
    <w:p w:rsidR="00C941F4" w:rsidRDefault="00E44129">
      <w:pPr>
        <w:pStyle w:val="Heading1"/>
        <w:spacing w:after="487"/>
        <w:ind w:left="-5"/>
      </w:pPr>
      <w:r>
        <w:t>_________________________________________________________________________</w:t>
      </w:r>
      <w:r>
        <w:rPr>
          <w:b w:val="0"/>
        </w:rPr>
        <w:t xml:space="preserve"> </w:t>
      </w:r>
    </w:p>
    <w:p w:rsidR="00C941F4" w:rsidRDefault="00E44129">
      <w:pPr>
        <w:spacing w:after="155"/>
      </w:pPr>
      <w:r>
        <w:rPr>
          <w:rFonts w:ascii="Arial" w:eastAsia="Arial" w:hAnsi="Arial" w:cs="Arial"/>
          <w:b/>
          <w:sz w:val="34"/>
        </w:rPr>
        <w:t xml:space="preserve">Exercises are complete </w:t>
      </w:r>
    </w:p>
    <w:p w:rsidR="00C941F4" w:rsidRDefault="00E44129">
      <w:pPr>
        <w:spacing w:after="247" w:line="267" w:lineRule="auto"/>
        <w:ind w:left="-5" w:hanging="10"/>
      </w:pPr>
      <w:r>
        <w:rPr>
          <w:rFonts w:ascii="Arial" w:eastAsia="Arial" w:hAnsi="Arial" w:cs="Arial"/>
        </w:rPr>
        <w:t xml:space="preserve">Save this logbook with your answers. Then ask your tutor to check your responses to each question. </w:t>
      </w:r>
    </w:p>
    <w:p w:rsidR="00C941F4" w:rsidRDefault="00E44129">
      <w:pPr>
        <w:spacing w:after="17"/>
      </w:pPr>
      <w:r>
        <w:rPr>
          <w:rFonts w:ascii="Arial" w:eastAsia="Arial" w:hAnsi="Arial" w:cs="Arial"/>
        </w:rPr>
        <w:t xml:space="preserve"> </w:t>
      </w:r>
    </w:p>
    <w:p w:rsidR="00C941F4" w:rsidRDefault="00E44129">
      <w:pPr>
        <w:spacing w:after="16"/>
      </w:pPr>
      <w:r>
        <w:rPr>
          <w:rFonts w:ascii="Arial" w:eastAsia="Arial" w:hAnsi="Arial" w:cs="Arial"/>
        </w:rPr>
        <w:lastRenderedPageBreak/>
        <w:t xml:space="preserve"> </w:t>
      </w:r>
    </w:p>
    <w:p w:rsidR="00C941F4" w:rsidRDefault="00E44129">
      <w:pPr>
        <w:spacing w:after="0"/>
      </w:pPr>
      <w:r>
        <w:rPr>
          <w:rFonts w:ascii="Arial" w:eastAsia="Arial" w:hAnsi="Arial" w:cs="Arial"/>
        </w:rPr>
        <w:t xml:space="preserve"> </w:t>
      </w:r>
    </w:p>
    <w:sectPr w:rsidR="00C941F4">
      <w:pgSz w:w="11909" w:h="16834"/>
      <w:pgMar w:top="1447" w:right="1444"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F4"/>
    <w:rsid w:val="00C941F4"/>
    <w:rsid w:val="00E4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EB6E"/>
  <w15:docId w15:val="{921FD731-67ED-42B8-AAF9-0638129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5" w:line="262"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Gupta</dc:creator>
  <cp:keywords/>
  <cp:lastModifiedBy>Sarita Gupta</cp:lastModifiedBy>
  <cp:revision>3</cp:revision>
  <dcterms:created xsi:type="dcterms:W3CDTF">2024-01-08T03:23:00Z</dcterms:created>
  <dcterms:modified xsi:type="dcterms:W3CDTF">2024-01-08T03:23:00Z</dcterms:modified>
</cp:coreProperties>
</file>