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6265204"/>
        <w:docPartObj>
          <w:docPartGallery w:val="Cover Pages"/>
          <w:docPartUnique/>
        </w:docPartObj>
      </w:sdtPr>
      <w:sdtEndPr>
        <w:rPr>
          <w:sz w:val="52"/>
          <w:szCs w:val="52"/>
        </w:rPr>
      </w:sdtEndPr>
      <w:sdtContent>
        <w:p w:rsidR="00227E4B" w:rsidRDefault="004F3FB4">
          <w:r>
            <w:rPr>
              <w:noProof/>
            </w:rPr>
            <w:pict>
              <v:group id="_x0000_s1026" style="position:absolute;margin-left:0;margin-top:.4pt;width:594.85pt;height:712.95pt;z-index:251660288;mso-width-percent:1000;mso-position-horizontal-relative:page;mso-position-vertical-relative:margin;mso-width-percent:1000;mso-height-relative:margin" coordorigin=",1440" coordsize="12239,12960" o:allowincell="f">
                <v:group id="_x0000_s1027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1028" style="position:absolute;left:-6;top:3717;width:12189;height:3550" coordorigin="18,7468" coordsize="12189,3550">
                    <v:shape id="_x0000_s1029" style="position:absolute;left:18;top:7837;width:7132;height:2863;mso-width-relative:page;mso-height-relative:page" coordsize="7132,2863" path="m,l17,2863,7132,2578r,-2378l,xe" fillcolor="#a7bfde [1620]" stroked="f">
                      <v:fill opacity=".5"/>
                      <v:path arrowok="t"/>
                    </v:shape>
                    <v:shape id="_x0000_s1030" style="position:absolute;left:7150;top:7468;width:3466;height:3550;mso-width-relative:page;mso-height-relative:page" coordsize="3466,3550" path="m,569l,2930r3466,620l3466,,,569xe" fillcolor="#d3dfee [820]" stroked="f">
                      <v:fill opacity=".5"/>
                      <v:path arrowok="t"/>
                    </v:shape>
                    <v:shape id="_x0000_s1031" style="position:absolute;left:10616;top:7468;width:1591;height:3550;mso-width-relative:page;mso-height-relative:page" coordsize="1591,3550" path="m,l,3550,1591,2746r,-2009l,xe" fillcolor="#a7bfde [1620]" stroked="f">
                      <v:fill opacity=".5"/>
                      <v:path arrowok="t"/>
                    </v:shape>
                  </v:group>
                  <v:shape id="_x0000_s1032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1033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1034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1035" style="position:absolute;left:17;top:3617;width:2076;height:3851;mso-width-relative:page;mso-height-relative:page" coordsize="2076,3851" path="m,921l2060,r16,3851l,2981,,921xe" fillcolor="#d3dfee [820]" stroked="f">
                    <v:fill opacity="45875f"/>
                    <v:path arrowok="t"/>
                  </v:shape>
                  <v:shape id="_x0000_s1036" style="position:absolute;left:2077;top:3617;width:6011;height:3835;mso-width-relative:page;mso-height-relative:page" coordsize="6011,3835" path="m,l17,3835,6011,2629r,-1390l,xe" fillcolor="#a7bfde [1620]" stroked="f">
                    <v:fill opacity="45875f"/>
                    <v:path arrowok="t"/>
                  </v:shape>
                  <v:shape id="_x0000_s1037" style="position:absolute;left:8088;top:3835;width:4102;height:3432;mso-width-relative:page;mso-height-relative:page" coordsize="4102,3432" path="m,1038l,2411,4102,3432,4102,,,1038xe" fillcolor="#d3dfee [820]" stroked="f">
                    <v:fill opacity="45875f"/>
                    <v:path arrowok="t"/>
                  </v:shape>
                </v:group>
                <v:rect id="_x0000_s1038" style="position:absolute;left:1800;top:1440;width:8638;height:1309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1038;mso-fit-shape-to-text:t">
                    <w:txbxConten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Società"/>
                          <w:id w:val="16953568"/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p w:rsidR="001A0596" w:rsidRDefault="001A0596">
                            <w:pPr>
                              <w:spacing w:after="0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>Sytel Reply - AFM Team</w:t>
                            </w:r>
                          </w:p>
                        </w:sdtContent>
                      </w:sdt>
                      <w:p w:rsidR="001A0596" w:rsidRDefault="001A0596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1039" style="position:absolute;left:6494;top:11160;width:4998;height:2940;mso-position-horizontal-relative:margin;mso-position-vertical-relative:margin" filled="f" stroked="f">
                  <v:textbox style="mso-next-textbox:#_x0000_s1039">
                    <w:txbxContent>
                      <w:p w:rsidR="001A0596" w:rsidRPr="00FA5085" w:rsidRDefault="003A7A7D" w:rsidP="00FA5085">
                        <w:pPr>
                          <w:jc w:val="right"/>
                          <w:rPr>
                            <w:szCs w:val="72"/>
                          </w:rPr>
                        </w:pPr>
                        <w:r>
                          <w:rPr>
                            <w:sz w:val="72"/>
                            <w:szCs w:val="72"/>
                            <w:lang w:val="it-IT"/>
                          </w:rPr>
                          <w:t>21</w:t>
                        </w:r>
                        <w:r w:rsidR="008041C9">
                          <w:rPr>
                            <w:sz w:val="72"/>
                            <w:szCs w:val="72"/>
                            <w:lang w:val="it-IT"/>
                          </w:rPr>
                          <w:t>/</w:t>
                        </w:r>
                        <w:r w:rsidR="00B34193">
                          <w:rPr>
                            <w:sz w:val="72"/>
                            <w:szCs w:val="72"/>
                            <w:lang w:val="it-IT"/>
                          </w:rPr>
                          <w:t>0</w:t>
                        </w:r>
                        <w:r>
                          <w:rPr>
                            <w:sz w:val="72"/>
                            <w:szCs w:val="72"/>
                            <w:lang w:val="it-IT"/>
                          </w:rPr>
                          <w:t>6</w:t>
                        </w:r>
                        <w:r w:rsidR="008041C9">
                          <w:rPr>
                            <w:sz w:val="72"/>
                            <w:szCs w:val="72"/>
                            <w:lang w:val="it-IT"/>
                          </w:rPr>
                          <w:t>/20</w:t>
                        </w:r>
                        <w:r w:rsidR="00051246">
                          <w:rPr>
                            <w:sz w:val="72"/>
                            <w:szCs w:val="72"/>
                            <w:lang w:val="it-IT"/>
                          </w:rPr>
                          <w:t>2</w:t>
                        </w:r>
                        <w:r w:rsidR="00B34193">
                          <w:rPr>
                            <w:sz w:val="72"/>
                            <w:szCs w:val="72"/>
                            <w:lang w:val="it-IT"/>
                          </w:rPr>
                          <w:t>3</w:t>
                        </w:r>
                      </w:p>
                    </w:txbxContent>
                  </v:textbox>
                </v:rect>
                <v:rect id="_x0000_s1040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1040">
                    <w:txbxContent>
                      <w:p w:rsidR="001A0596" w:rsidRPr="009017BC" w:rsidRDefault="001A0596">
                        <w:pPr>
                          <w:spacing w:after="0"/>
                          <w:rPr>
                            <w:b/>
                            <w:bCs/>
                            <w:color w:val="1F497D" w:themeColor="text2"/>
                            <w:sz w:val="48"/>
                            <w:szCs w:val="48"/>
                          </w:rPr>
                        </w:pPr>
                      </w:p>
                      <w:tbl>
                        <w:tblPr>
                          <w:tblStyle w:val="TableGrid"/>
                          <w:tblW w:w="8614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802"/>
                          <w:gridCol w:w="5812"/>
                        </w:tblGrid>
                        <w:tr w:rsidR="001A0596" w:rsidTr="007E2A08">
                          <w:tc>
                            <w:tcPr>
                              <w:tcW w:w="2802" w:type="dxa"/>
                              <w:vAlign w:val="center"/>
                            </w:tcPr>
                            <w:p w:rsidR="001A0596" w:rsidRDefault="004F3FB4" w:rsidP="003A7A7D">
                              <w:pPr>
                                <w:ind w:right="-391"/>
                                <w:rPr>
                                  <w:b/>
                                  <w:bCs/>
                                  <w:color w:val="1F497D" w:themeColor="text2"/>
                                  <w:sz w:val="48"/>
                                  <w:szCs w:val="4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z w:val="48"/>
                                    <w:szCs w:val="48"/>
                                  </w:rPr>
                                  <w:alias w:val="Title"/>
                                  <w:id w:val="253173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3A7A7D">
                                    <w:rPr>
                                      <w:b/>
                                      <w:bCs/>
                                      <w:color w:val="1F497D" w:themeColor="text2"/>
                                      <w:sz w:val="48"/>
                                      <w:szCs w:val="48"/>
                                    </w:rPr>
                                    <w:t xml:space="preserve">     </w:t>
                                  </w:r>
                                </w:sdtContent>
                              </w:sdt>
                              <w:r w:rsidR="001A0596">
                                <w:rPr>
                                  <w:b/>
                                  <w:bCs/>
                                  <w:color w:val="1F497D" w:themeColor="text2"/>
                                  <w:sz w:val="72"/>
                                  <w:szCs w:val="72"/>
                                </w:rPr>
                                <w:t xml:space="preserve"> |</w:t>
                              </w:r>
                            </w:p>
                          </w:tc>
                          <w:tc>
                            <w:tcPr>
                              <w:tcW w:w="5812" w:type="dxa"/>
                              <w:vAlign w:val="center"/>
                            </w:tcPr>
                            <w:p w:rsidR="001A0596" w:rsidRPr="000E6EC8" w:rsidRDefault="00B34193" w:rsidP="000B6161">
                              <w:pPr>
                                <w:rPr>
                                  <w:b/>
                                  <w:bC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z w:val="36"/>
                                  <w:szCs w:val="36"/>
                                </w:rPr>
                                <w:t>PSGWS2</w:t>
                              </w:r>
                            </w:p>
                          </w:tc>
                        </w:tr>
                      </w:tbl>
                      <w:sdt>
                        <w:sdtPr>
                          <w:rPr>
                            <w:b/>
                            <w:bCs/>
                            <w:color w:val="4F81BD" w:themeColor="accent1"/>
                            <w:sz w:val="40"/>
                            <w:szCs w:val="40"/>
                          </w:rPr>
                          <w:alias w:val="Sottotitolo"/>
                          <w:id w:val="16953570"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EndPr/>
                        <w:sdtContent>
                          <w:p w:rsidR="001A0596" w:rsidRPr="003A7A7D" w:rsidRDefault="00051246">
                            <w:pP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</w:pPr>
                            <w:r w:rsidRPr="003A7A7D"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  <w:t>PSGWS</w:t>
                            </w:r>
                            <w:r w:rsidR="00B34193" w:rsidRPr="003A7A7D"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  <w:t xml:space="preserve">2 – </w:t>
                            </w:r>
                            <w:r w:rsidR="003A7A7D"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  <w:t>Fix log</w:t>
                            </w:r>
                          </w:p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Autore"/>
                          <w:id w:val="16953571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EndPr/>
                        <w:sdtContent>
                          <w:p w:rsidR="001A0596" w:rsidRPr="005229B4" w:rsidRDefault="001A0596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  <w:lang w:val="it-IT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  <w:lang w:val="it-IT"/>
                              </w:rPr>
                              <w:t>Riccardo Caraffa</w:t>
                            </w:r>
                          </w:p>
                        </w:sdtContent>
                      </w:sdt>
                      <w:p w:rsidR="001A0596" w:rsidRPr="005229B4" w:rsidRDefault="001A0596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  <w:lang w:val="it-IT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:rsidR="00227E4B" w:rsidRDefault="00227E4B"/>
        <w:p w:rsidR="00227E4B" w:rsidRPr="00227E4B" w:rsidRDefault="00227E4B">
          <w:pPr>
            <w:rPr>
              <w:sz w:val="52"/>
              <w:szCs w:val="52"/>
            </w:rPr>
          </w:pPr>
          <w:r>
            <w:rPr>
              <w:sz w:val="56"/>
              <w:szCs w:val="56"/>
            </w:rPr>
            <w:br w:type="page"/>
          </w:r>
        </w:p>
      </w:sdtContent>
    </w:sdt>
    <w:sdt>
      <w:sdtPr>
        <w:rPr>
          <w:rFonts w:eastAsiaTheme="minorHAnsi"/>
          <w:b w:val="0"/>
          <w:bCs w:val="0"/>
          <w:caps w:val="0"/>
          <w:color w:val="auto"/>
          <w:spacing w:val="0"/>
          <w:sz w:val="20"/>
          <w:szCs w:val="20"/>
        </w:rPr>
        <w:id w:val="44271127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:rsidR="003A35C7" w:rsidRDefault="003A35C7">
          <w:pPr>
            <w:pStyle w:val="TOCHeading"/>
          </w:pPr>
          <w:r>
            <w:t>Sommario</w:t>
          </w:r>
        </w:p>
        <w:p w:rsidR="0054144A" w:rsidRDefault="001F701E">
          <w:pPr>
            <w:pStyle w:val="TOC1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r>
            <w:fldChar w:fldCharType="begin"/>
          </w:r>
          <w:r w:rsidR="003A35C7">
            <w:instrText xml:space="preserve"> TOC \o "1-3" \h \z \u </w:instrText>
          </w:r>
          <w:r>
            <w:fldChar w:fldCharType="separate"/>
          </w:r>
          <w:hyperlink w:anchor="_Toc138175292" w:history="1">
            <w:r w:rsidR="0054144A" w:rsidRPr="00E16D8D">
              <w:rPr>
                <w:rStyle w:val="Hyperlink"/>
                <w:noProof/>
                <w:lang w:val="it-IT"/>
              </w:rPr>
              <w:t>Introduzione</w:t>
            </w:r>
            <w:r w:rsidR="0054144A">
              <w:rPr>
                <w:noProof/>
                <w:webHidden/>
              </w:rPr>
              <w:tab/>
            </w:r>
            <w:r w:rsidR="0054144A">
              <w:rPr>
                <w:noProof/>
                <w:webHidden/>
              </w:rPr>
              <w:fldChar w:fldCharType="begin"/>
            </w:r>
            <w:r w:rsidR="0054144A">
              <w:rPr>
                <w:noProof/>
                <w:webHidden/>
              </w:rPr>
              <w:instrText xml:space="preserve"> PAGEREF _Toc138175292 \h </w:instrText>
            </w:r>
            <w:r w:rsidR="0054144A">
              <w:rPr>
                <w:noProof/>
                <w:webHidden/>
              </w:rPr>
            </w:r>
            <w:r w:rsidR="0054144A">
              <w:rPr>
                <w:noProof/>
                <w:webHidden/>
              </w:rPr>
              <w:fldChar w:fldCharType="separate"/>
            </w:r>
            <w:r w:rsidR="0054144A">
              <w:rPr>
                <w:noProof/>
                <w:webHidden/>
              </w:rPr>
              <w:t>3</w:t>
            </w:r>
            <w:r w:rsidR="0054144A"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1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293" w:history="1">
            <w:r w:rsidRPr="00E16D8D">
              <w:rPr>
                <w:rStyle w:val="Hyperlink"/>
                <w:noProof/>
                <w:lang w:val="it-IT"/>
              </w:rPr>
              <w:t>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1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294" w:history="1">
            <w:r w:rsidRPr="00E16D8D">
              <w:rPr>
                <w:rStyle w:val="Hyperlink"/>
                <w:noProof/>
                <w:lang w:val="it-IT"/>
              </w:rPr>
              <w:t>Procedura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2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295" w:history="1">
            <w:r w:rsidRPr="00E16D8D">
              <w:rPr>
                <w:rStyle w:val="Hyperlink"/>
                <w:noProof/>
                <w:lang w:val="it-IT"/>
              </w:rPr>
              <w:t>Repository pacchetto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2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296" w:history="1">
            <w:r w:rsidRPr="00E16D8D">
              <w:rPr>
                <w:rStyle w:val="Hyperlink"/>
                <w:noProof/>
                <w:lang w:val="it-IT"/>
              </w:rPr>
              <w:t>Installazione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297" w:history="1">
            <w:r w:rsidRPr="00E16D8D">
              <w:rPr>
                <w:rStyle w:val="Hyperlink"/>
                <w:noProof/>
                <w:lang w:val="it-IT"/>
              </w:rPr>
              <w:t>Pre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298" w:history="1">
            <w:r w:rsidRPr="00E16D8D">
              <w:rPr>
                <w:rStyle w:val="Hyperlink"/>
                <w:noProof/>
                <w:lang w:val="it-IT"/>
              </w:rPr>
              <w:t>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299" w:history="1">
            <w:r w:rsidRPr="00E16D8D">
              <w:rPr>
                <w:rStyle w:val="Hyperlink"/>
                <w:noProof/>
                <w:lang w:val="it-IT"/>
              </w:rPr>
              <w:t>Installazione pacchetti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0" w:history="1">
            <w:r w:rsidRPr="00E16D8D">
              <w:rPr>
                <w:rStyle w:val="Hyperlink"/>
                <w:noProof/>
                <w:lang w:val="it-IT"/>
              </w:rPr>
              <w:t>Configurazioni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1" w:history="1">
            <w:r w:rsidRPr="00E16D8D">
              <w:rPr>
                <w:rStyle w:val="Hyperlink"/>
                <w:noProof/>
                <w:lang w:val="it-IT"/>
              </w:rPr>
              <w:t>Script di start e di 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2" w:history="1">
            <w:r w:rsidRPr="00E16D8D">
              <w:rPr>
                <w:rStyle w:val="Hyperlink"/>
                <w:noProof/>
                <w:lang w:val="it-IT"/>
              </w:rPr>
              <w:t>Attività su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3" w:history="1">
            <w:r w:rsidRPr="00E16D8D">
              <w:rPr>
                <w:rStyle w:val="Hyperlink"/>
                <w:noProof/>
                <w:lang w:val="it-IT"/>
              </w:rPr>
              <w:t>Altro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4" w:history="1">
            <w:r w:rsidRPr="00E16D8D">
              <w:rPr>
                <w:rStyle w:val="Hyperlink"/>
                <w:noProof/>
              </w:rPr>
              <w:t>Attività post installazione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2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5" w:history="1">
            <w:r w:rsidRPr="00E16D8D">
              <w:rPr>
                <w:rStyle w:val="Hyperlink"/>
                <w:noProof/>
                <w:lang w:val="it-IT"/>
              </w:rPr>
              <w:t>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6" w:history="1">
            <w:r w:rsidRPr="00E16D8D">
              <w:rPr>
                <w:rStyle w:val="Hyperlink"/>
                <w:noProof/>
                <w:lang w:val="it-IT"/>
              </w:rPr>
              <w:t>Pre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7" w:history="1">
            <w:r w:rsidRPr="00E16D8D">
              <w:rPr>
                <w:rStyle w:val="Hyperlink"/>
                <w:noProof/>
                <w:lang w:val="it-IT"/>
              </w:rPr>
              <w:t>Rollback pacchetti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8" w:history="1">
            <w:r w:rsidRPr="00E16D8D">
              <w:rPr>
                <w:rStyle w:val="Hyperlink"/>
                <w:noProof/>
                <w:lang w:val="it-IT"/>
              </w:rPr>
              <w:t>Rollback Configurazioni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09" w:history="1">
            <w:r w:rsidRPr="00E16D8D">
              <w:rPr>
                <w:rStyle w:val="Hyperlink"/>
                <w:noProof/>
                <w:lang w:val="it-IT"/>
              </w:rPr>
              <w:t>Rollback script di start e di 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10" w:history="1">
            <w:r w:rsidRPr="00E16D8D">
              <w:rPr>
                <w:rStyle w:val="Hyperlink"/>
                <w:noProof/>
                <w:lang w:val="it-IT"/>
              </w:rPr>
              <w:t>Attività su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11" w:history="1">
            <w:r w:rsidRPr="00E16D8D">
              <w:rPr>
                <w:rStyle w:val="Hyperlink"/>
                <w:noProof/>
                <w:lang w:val="it-IT"/>
              </w:rPr>
              <w:t>Altro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3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12" w:history="1">
            <w:r w:rsidRPr="00E16D8D">
              <w:rPr>
                <w:rStyle w:val="Hyperlink"/>
                <w:noProof/>
                <w:lang w:val="it-IT"/>
              </w:rPr>
              <w:t>Attività post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1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13" w:history="1">
            <w:r w:rsidRPr="00E16D8D">
              <w:rPr>
                <w:rStyle w:val="Hyperlink"/>
                <w:noProof/>
                <w:lang w:val="it-IT"/>
              </w:rPr>
              <w:t>Start e Stop Applicativi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2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14" w:history="1">
            <w:r w:rsidRPr="00E16D8D">
              <w:rPr>
                <w:rStyle w:val="Hyperlink"/>
                <w:noProof/>
                <w:lang w:val="it-IT"/>
              </w:rPr>
              <w:t>Procedura di start di WildFly 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144A" w:rsidRDefault="0054144A">
          <w:pPr>
            <w:pStyle w:val="TOC2"/>
            <w:tabs>
              <w:tab w:val="right" w:leader="dot" w:pos="9769"/>
            </w:tabs>
            <w:rPr>
              <w:noProof/>
              <w:sz w:val="22"/>
              <w:szCs w:val="22"/>
              <w:lang w:val="it-IT" w:eastAsia="it-IT" w:bidi="ar-SA"/>
            </w:rPr>
          </w:pPr>
          <w:hyperlink w:anchor="_Toc138175315" w:history="1">
            <w:r w:rsidRPr="00E16D8D">
              <w:rPr>
                <w:rStyle w:val="Hyperlink"/>
                <w:noProof/>
                <w:lang w:val="it-IT"/>
              </w:rPr>
              <w:t>Procedura di stop di WildFly 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_Toc138175315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5C7" w:rsidRDefault="001F701E" w:rsidP="00A63C51">
          <w:pPr>
            <w:pStyle w:val="TOC2"/>
            <w:tabs>
              <w:tab w:val="right" w:leader="dot" w:pos="9769"/>
            </w:tabs>
          </w:pPr>
          <w:r>
            <w:fldChar w:fldCharType="end"/>
          </w:r>
        </w:p>
      </w:sdtContent>
    </w:sdt>
    <w:p w:rsidR="006A1B59" w:rsidRPr="00A11FF6" w:rsidRDefault="006A1B59" w:rsidP="00A63C51">
      <w:pPr>
        <w:pStyle w:val="Heading1"/>
        <w:pageBreakBefore/>
        <w:spacing w:after="240"/>
        <w:rPr>
          <w:lang w:val="it-IT"/>
        </w:rPr>
      </w:pPr>
      <w:bookmarkStart w:id="0" w:name="_Toc254701311"/>
      <w:bookmarkStart w:id="1" w:name="_Toc138175292"/>
      <w:r w:rsidRPr="00A11FF6">
        <w:rPr>
          <w:lang w:val="it-IT"/>
        </w:rPr>
        <w:lastRenderedPageBreak/>
        <w:t>Introduzione</w:t>
      </w:r>
      <w:bookmarkEnd w:id="0"/>
      <w:bookmarkEnd w:id="1"/>
      <w:r w:rsidRPr="00A11FF6">
        <w:rPr>
          <w:lang w:val="it-IT"/>
        </w:rPr>
        <w:tab/>
      </w:r>
      <w:r w:rsidRPr="00A11FF6">
        <w:rPr>
          <w:lang w:val="it-IT"/>
        </w:rPr>
        <w:tab/>
      </w:r>
    </w:p>
    <w:p w:rsidR="009A33DC" w:rsidRPr="00EC7F65" w:rsidRDefault="006A1B59" w:rsidP="00EC7F65">
      <w:pPr>
        <w:rPr>
          <w:lang w:val="it-IT"/>
        </w:rPr>
      </w:pPr>
      <w:r w:rsidRPr="00D336F9">
        <w:rPr>
          <w:lang w:val="it-IT"/>
        </w:rPr>
        <w:t xml:space="preserve">Lo scopo di questo documento è quello di </w:t>
      </w:r>
      <w:r w:rsidR="000E6EC8">
        <w:rPr>
          <w:lang w:val="it-IT"/>
        </w:rPr>
        <w:t>fornire la procedur</w:t>
      </w:r>
      <w:r w:rsidR="00BC5873">
        <w:rPr>
          <w:lang w:val="it-IT"/>
        </w:rPr>
        <w:t>a</w:t>
      </w:r>
      <w:r w:rsidR="000E6EC8">
        <w:rPr>
          <w:lang w:val="it-IT"/>
        </w:rPr>
        <w:t xml:space="preserve"> </w:t>
      </w:r>
      <w:r w:rsidR="00ED4C66">
        <w:rPr>
          <w:lang w:val="it-IT"/>
        </w:rPr>
        <w:t>di</w:t>
      </w:r>
      <w:r w:rsidR="00E82EB0">
        <w:rPr>
          <w:lang w:val="it-IT"/>
        </w:rPr>
        <w:t xml:space="preserve"> </w:t>
      </w:r>
      <w:r w:rsidR="002D44AA">
        <w:rPr>
          <w:lang w:val="it-IT"/>
        </w:rPr>
        <w:t>aggiornamento</w:t>
      </w:r>
      <w:r w:rsidR="0004751B">
        <w:rPr>
          <w:lang w:val="it-IT"/>
        </w:rPr>
        <w:t xml:space="preserve"> del </w:t>
      </w:r>
      <w:r w:rsidR="00B34193">
        <w:rPr>
          <w:lang w:val="it-IT"/>
        </w:rPr>
        <w:t>servizio</w:t>
      </w:r>
      <w:r w:rsidR="001D118F">
        <w:rPr>
          <w:lang w:val="it-IT"/>
        </w:rPr>
        <w:t xml:space="preserve"> </w:t>
      </w:r>
      <w:r w:rsidR="000B6161">
        <w:rPr>
          <w:lang w:val="it-IT"/>
        </w:rPr>
        <w:t>Psg</w:t>
      </w:r>
      <w:r w:rsidR="00FA3D9E">
        <w:rPr>
          <w:lang w:val="it-IT"/>
        </w:rPr>
        <w:t>Ws</w:t>
      </w:r>
      <w:r w:rsidR="000B6161">
        <w:rPr>
          <w:lang w:val="it-IT"/>
        </w:rPr>
        <w:t>2</w:t>
      </w:r>
      <w:r w:rsidR="00AA40F0">
        <w:rPr>
          <w:lang w:val="it-IT"/>
        </w:rPr>
        <w:t xml:space="preserve"> </w:t>
      </w:r>
      <w:r w:rsidR="003A7A7D">
        <w:rPr>
          <w:lang w:val="it-IT"/>
        </w:rPr>
        <w:t xml:space="preserve">per risolvere un problema di eccessivo logging sul file psgws2.out </w:t>
      </w:r>
    </w:p>
    <w:p w:rsidR="006A1B59" w:rsidRPr="00A11FF6" w:rsidRDefault="006A1B59" w:rsidP="006A1B59">
      <w:pPr>
        <w:pStyle w:val="Heading1"/>
        <w:rPr>
          <w:lang w:val="it-IT"/>
        </w:rPr>
      </w:pPr>
      <w:bookmarkStart w:id="2" w:name="_Ambiente"/>
      <w:bookmarkStart w:id="3" w:name="_Toc254701312"/>
      <w:bookmarkStart w:id="4" w:name="_Ref257632259"/>
      <w:bookmarkStart w:id="5" w:name="_Toc138175293"/>
      <w:bookmarkEnd w:id="2"/>
      <w:r w:rsidRPr="00A11FF6">
        <w:rPr>
          <w:lang w:val="it-IT"/>
        </w:rPr>
        <w:t>Ambiente</w:t>
      </w:r>
      <w:bookmarkEnd w:id="3"/>
      <w:bookmarkEnd w:id="4"/>
      <w:bookmarkEnd w:id="5"/>
    </w:p>
    <w:p w:rsidR="006A1B59" w:rsidRDefault="009A33DC" w:rsidP="006A1B59">
      <w:pPr>
        <w:rPr>
          <w:lang w:val="it-IT"/>
        </w:rPr>
      </w:pPr>
      <w:r>
        <w:rPr>
          <w:lang w:val="it-IT"/>
        </w:rPr>
        <w:t>L’</w:t>
      </w:r>
      <w:r w:rsidRPr="00D336F9">
        <w:rPr>
          <w:lang w:val="it-IT"/>
        </w:rPr>
        <w:t>ambient</w:t>
      </w:r>
      <w:r>
        <w:rPr>
          <w:lang w:val="it-IT"/>
        </w:rPr>
        <w:t>e</w:t>
      </w:r>
      <w:r w:rsidRPr="00D336F9">
        <w:rPr>
          <w:lang w:val="it-IT"/>
        </w:rPr>
        <w:t xml:space="preserve"> a cui fa riferimento questo documento </w:t>
      </w:r>
      <w:r>
        <w:rPr>
          <w:lang w:val="it-IT"/>
        </w:rPr>
        <w:t>è quello del</w:t>
      </w:r>
      <w:r w:rsidR="00031CE2">
        <w:rPr>
          <w:lang w:val="it-IT"/>
        </w:rPr>
        <w:t xml:space="preserve">l’attuale Produzione </w:t>
      </w:r>
      <w:r w:rsidR="001D118F">
        <w:rPr>
          <w:lang w:val="it-IT"/>
        </w:rPr>
        <w:t>di Java System Services</w:t>
      </w:r>
      <w:r w:rsidR="00031CE2">
        <w:rPr>
          <w:lang w:val="it-IT"/>
        </w:rPr>
        <w:t>: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9"/>
        <w:gridCol w:w="1331"/>
        <w:gridCol w:w="3757"/>
        <w:gridCol w:w="2212"/>
      </w:tblGrid>
      <w:tr w:rsidR="001D118F" w:rsidRPr="00861B4D" w:rsidTr="008D5935">
        <w:trPr>
          <w:trHeight w:val="227"/>
        </w:trPr>
        <w:tc>
          <w:tcPr>
            <w:tcW w:w="1320" w:type="pct"/>
            <w:shd w:val="clear" w:color="auto" w:fill="F2F2F2" w:themeFill="background1" w:themeFillShade="F2"/>
            <w:noWrap/>
            <w:vAlign w:val="center"/>
            <w:hideMark/>
          </w:tcPr>
          <w:p w:rsidR="001D118F" w:rsidRPr="00861B4D" w:rsidRDefault="001D118F" w:rsidP="008D5935">
            <w:pPr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  <w:t>Hostname</w:t>
            </w:r>
          </w:p>
        </w:tc>
        <w:tc>
          <w:tcPr>
            <w:tcW w:w="671" w:type="pct"/>
            <w:shd w:val="clear" w:color="auto" w:fill="F2F2F2" w:themeFill="background1" w:themeFillShade="F2"/>
            <w:noWrap/>
            <w:vAlign w:val="center"/>
            <w:hideMark/>
          </w:tcPr>
          <w:p w:rsidR="001D118F" w:rsidRPr="00861B4D" w:rsidRDefault="001D118F" w:rsidP="008D5935">
            <w:pPr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  <w:t>IP Address</w:t>
            </w:r>
          </w:p>
        </w:tc>
        <w:tc>
          <w:tcPr>
            <w:tcW w:w="1894" w:type="pct"/>
            <w:shd w:val="clear" w:color="auto" w:fill="F2F2F2" w:themeFill="background1" w:themeFillShade="F2"/>
            <w:noWrap/>
            <w:vAlign w:val="center"/>
            <w:hideMark/>
          </w:tcPr>
          <w:p w:rsidR="001D118F" w:rsidRPr="00861B4D" w:rsidRDefault="001D118F" w:rsidP="008D5935">
            <w:pPr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  <w:t>Operating System</w:t>
            </w:r>
          </w:p>
        </w:tc>
        <w:tc>
          <w:tcPr>
            <w:tcW w:w="1115" w:type="pct"/>
            <w:shd w:val="clear" w:color="auto" w:fill="F2F2F2" w:themeFill="background1" w:themeFillShade="F2"/>
            <w:noWrap/>
            <w:vAlign w:val="center"/>
            <w:hideMark/>
          </w:tcPr>
          <w:p w:rsidR="001D118F" w:rsidRPr="00861B4D" w:rsidRDefault="001D118F" w:rsidP="008D5935">
            <w:pPr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</w:pPr>
            <w:r w:rsidRPr="00861B4D"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  <w:t>Hardware</w:t>
            </w:r>
            <w:r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  <w:t xml:space="preserve"> Type</w:t>
            </w:r>
          </w:p>
        </w:tc>
      </w:tr>
      <w:tr w:rsidR="00051246" w:rsidRPr="00CC7531" w:rsidTr="00051246">
        <w:trPr>
          <w:trHeight w:val="625"/>
        </w:trPr>
        <w:tc>
          <w:tcPr>
            <w:tcW w:w="1320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051246" w:rsidRPr="00051246" w:rsidRDefault="00051246" w:rsidP="001B15C3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 w:rsidRPr="00051246">
              <w:rPr>
                <w:rFonts w:ascii="Calibri" w:hAnsi="Calibri" w:cs="Calibri"/>
                <w:color w:val="808080"/>
                <w:sz w:val="16"/>
                <w:szCs w:val="16"/>
              </w:rPr>
              <w:t>oss245.vizzavi.it</w:t>
            </w: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051246" w:rsidRPr="00051246" w:rsidRDefault="00051246" w:rsidP="001B15C3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 w:rsidRPr="00051246">
              <w:rPr>
                <w:rFonts w:ascii="Calibri" w:hAnsi="Calibri" w:cs="Calibri"/>
                <w:color w:val="808080"/>
                <w:sz w:val="16"/>
                <w:szCs w:val="16"/>
              </w:rPr>
              <w:t>10.129.175.52</w:t>
            </w:r>
          </w:p>
        </w:tc>
        <w:tc>
          <w:tcPr>
            <w:tcW w:w="18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051246" w:rsidRPr="00CC7531" w:rsidRDefault="00051246" w:rsidP="001B15C3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>
              <w:rPr>
                <w:rFonts w:ascii="Calibri" w:hAnsi="Calibri" w:cs="Calibri"/>
                <w:color w:val="808080"/>
                <w:sz w:val="16"/>
                <w:szCs w:val="16"/>
              </w:rPr>
              <w:t xml:space="preserve">SunOS 5.11 - </w:t>
            </w:r>
            <w:r w:rsidRPr="00A46BB0">
              <w:rPr>
                <w:rFonts w:ascii="Calibri" w:hAnsi="Calibri" w:cs="Calibri"/>
                <w:color w:val="808080"/>
                <w:sz w:val="16"/>
                <w:szCs w:val="16"/>
              </w:rPr>
              <w:t>11.4.15.5.0</w:t>
            </w:r>
          </w:p>
        </w:tc>
        <w:tc>
          <w:tcPr>
            <w:tcW w:w="1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1246" w:rsidRPr="00CC7531" w:rsidRDefault="00051246" w:rsidP="001B15C3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 w:rsidRPr="00CC7531">
              <w:rPr>
                <w:rFonts w:ascii="Calibri" w:hAnsi="Calibri" w:cs="Calibri"/>
                <w:color w:val="808080"/>
                <w:sz w:val="16"/>
                <w:szCs w:val="16"/>
              </w:rPr>
              <w:t>SPARC-Enterprise-T</w:t>
            </w:r>
            <w:r>
              <w:rPr>
                <w:rFonts w:ascii="Calibri" w:hAnsi="Calibri" w:cs="Calibri"/>
                <w:color w:val="808080"/>
                <w:sz w:val="16"/>
                <w:szCs w:val="16"/>
              </w:rPr>
              <w:t>7</w:t>
            </w:r>
          </w:p>
        </w:tc>
      </w:tr>
      <w:tr w:rsidR="00051246" w:rsidRPr="00CC7531" w:rsidTr="00051246">
        <w:trPr>
          <w:trHeight w:val="625"/>
        </w:trPr>
        <w:tc>
          <w:tcPr>
            <w:tcW w:w="1320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051246" w:rsidRPr="00051246" w:rsidRDefault="00051246" w:rsidP="001B15C3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 w:rsidRPr="00051246">
              <w:rPr>
                <w:rFonts w:ascii="Calibri" w:hAnsi="Calibri" w:cs="Calibri"/>
                <w:color w:val="808080"/>
                <w:sz w:val="16"/>
                <w:szCs w:val="16"/>
              </w:rPr>
              <w:t>oss246.vizzavi.it</w:t>
            </w: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051246" w:rsidRPr="00051246" w:rsidRDefault="00051246" w:rsidP="00BB3FFC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 w:rsidRPr="00051246">
              <w:rPr>
                <w:rFonts w:ascii="Calibri" w:hAnsi="Calibri" w:cs="Calibri"/>
                <w:color w:val="808080"/>
                <w:sz w:val="16"/>
                <w:szCs w:val="16"/>
              </w:rPr>
              <w:t>10.129.175.</w:t>
            </w:r>
            <w:r w:rsidR="00BB3FFC">
              <w:rPr>
                <w:rFonts w:ascii="Calibri" w:hAnsi="Calibri" w:cs="Calibri"/>
                <w:color w:val="808080"/>
                <w:sz w:val="16"/>
                <w:szCs w:val="16"/>
              </w:rPr>
              <w:t>53</w:t>
            </w:r>
          </w:p>
        </w:tc>
        <w:tc>
          <w:tcPr>
            <w:tcW w:w="18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051246" w:rsidRPr="00CC7531" w:rsidRDefault="00051246" w:rsidP="001B15C3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>
              <w:rPr>
                <w:rFonts w:ascii="Calibri" w:hAnsi="Calibri" w:cs="Calibri"/>
                <w:color w:val="808080"/>
                <w:sz w:val="16"/>
                <w:szCs w:val="16"/>
              </w:rPr>
              <w:t xml:space="preserve">SunOS 5.11 - </w:t>
            </w:r>
            <w:r w:rsidRPr="00A46BB0">
              <w:rPr>
                <w:rFonts w:ascii="Calibri" w:hAnsi="Calibri" w:cs="Calibri"/>
                <w:color w:val="808080"/>
                <w:sz w:val="16"/>
                <w:szCs w:val="16"/>
              </w:rPr>
              <w:t>11.4.15.5.0</w:t>
            </w:r>
          </w:p>
        </w:tc>
        <w:tc>
          <w:tcPr>
            <w:tcW w:w="11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1246" w:rsidRPr="00CC7531" w:rsidRDefault="00051246" w:rsidP="001B15C3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 w:rsidRPr="00CC7531">
              <w:rPr>
                <w:rFonts w:ascii="Calibri" w:hAnsi="Calibri" w:cs="Calibri"/>
                <w:color w:val="808080"/>
                <w:sz w:val="16"/>
                <w:szCs w:val="16"/>
              </w:rPr>
              <w:t>SPARC-Enterprise-T</w:t>
            </w:r>
            <w:r>
              <w:rPr>
                <w:rFonts w:ascii="Calibri" w:hAnsi="Calibri" w:cs="Calibri"/>
                <w:color w:val="808080"/>
                <w:sz w:val="16"/>
                <w:szCs w:val="16"/>
              </w:rPr>
              <w:t>7</w:t>
            </w:r>
          </w:p>
        </w:tc>
      </w:tr>
      <w:tr w:rsidR="00051246" w:rsidRPr="00CC7531" w:rsidTr="00051246">
        <w:trPr>
          <w:trHeight w:val="625"/>
        </w:trPr>
        <w:tc>
          <w:tcPr>
            <w:tcW w:w="1320" w:type="pct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051246" w:rsidRPr="00051246" w:rsidRDefault="00051246" w:rsidP="00051246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>
              <w:rPr>
                <w:rFonts w:ascii="Calibri" w:hAnsi="Calibri" w:cs="Calibri"/>
                <w:color w:val="808080"/>
                <w:sz w:val="16"/>
                <w:szCs w:val="16"/>
              </w:rPr>
              <w:t>oss247</w:t>
            </w:r>
            <w:r w:rsidRPr="00051246">
              <w:rPr>
                <w:rFonts w:ascii="Calibri" w:hAnsi="Calibri" w:cs="Calibri"/>
                <w:color w:val="808080"/>
                <w:sz w:val="16"/>
                <w:szCs w:val="16"/>
              </w:rPr>
              <w:t>.vizzavi.it</w:t>
            </w: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051246" w:rsidRPr="00051246" w:rsidRDefault="00051246" w:rsidP="00BB3FFC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 w:rsidRPr="00051246">
              <w:rPr>
                <w:rFonts w:ascii="Calibri" w:hAnsi="Calibri" w:cs="Calibri"/>
                <w:color w:val="808080"/>
                <w:sz w:val="16"/>
                <w:szCs w:val="16"/>
              </w:rPr>
              <w:t>10.129.175.</w:t>
            </w:r>
            <w:r w:rsidR="00BB3FFC">
              <w:rPr>
                <w:rFonts w:ascii="Calibri" w:hAnsi="Calibri" w:cs="Calibri"/>
                <w:color w:val="808080"/>
                <w:sz w:val="16"/>
                <w:szCs w:val="16"/>
              </w:rPr>
              <w:t>140</w:t>
            </w:r>
          </w:p>
        </w:tc>
        <w:tc>
          <w:tcPr>
            <w:tcW w:w="1894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051246" w:rsidRPr="00CC7531" w:rsidRDefault="00051246" w:rsidP="00051246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>
              <w:rPr>
                <w:rFonts w:ascii="Calibri" w:hAnsi="Calibri" w:cs="Calibri"/>
                <w:color w:val="808080"/>
                <w:sz w:val="16"/>
                <w:szCs w:val="16"/>
              </w:rPr>
              <w:t xml:space="preserve">SunOS 5.11 - </w:t>
            </w:r>
            <w:r w:rsidRPr="00A46BB0">
              <w:rPr>
                <w:rFonts w:ascii="Calibri" w:hAnsi="Calibri" w:cs="Calibri"/>
                <w:color w:val="808080"/>
                <w:sz w:val="16"/>
                <w:szCs w:val="16"/>
              </w:rPr>
              <w:t>11.4.15.5.0</w:t>
            </w:r>
          </w:p>
        </w:tc>
        <w:tc>
          <w:tcPr>
            <w:tcW w:w="11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51246" w:rsidRPr="00CC7531" w:rsidRDefault="00051246" w:rsidP="00051246">
            <w:pPr>
              <w:rPr>
                <w:rFonts w:ascii="Calibri" w:hAnsi="Calibri" w:cs="Calibri"/>
                <w:color w:val="808080"/>
                <w:sz w:val="16"/>
                <w:szCs w:val="16"/>
              </w:rPr>
            </w:pPr>
            <w:r w:rsidRPr="00CC7531">
              <w:rPr>
                <w:rFonts w:ascii="Calibri" w:hAnsi="Calibri" w:cs="Calibri"/>
                <w:color w:val="808080"/>
                <w:sz w:val="16"/>
                <w:szCs w:val="16"/>
              </w:rPr>
              <w:t>SPARC-Enterprise-T</w:t>
            </w:r>
            <w:r>
              <w:rPr>
                <w:rFonts w:ascii="Calibri" w:hAnsi="Calibri" w:cs="Calibri"/>
                <w:color w:val="808080"/>
                <w:sz w:val="16"/>
                <w:szCs w:val="16"/>
              </w:rPr>
              <w:t>7</w:t>
            </w:r>
          </w:p>
        </w:tc>
      </w:tr>
    </w:tbl>
    <w:p w:rsidR="00EC7F65" w:rsidRPr="00B916E1" w:rsidRDefault="00EC7F65" w:rsidP="006A1B59"/>
    <w:p w:rsidR="00663442" w:rsidRDefault="009017BC" w:rsidP="004E6ED1">
      <w:pPr>
        <w:pStyle w:val="Heading1"/>
        <w:pageBreakBefore/>
        <w:spacing w:after="240"/>
        <w:rPr>
          <w:lang w:val="it-IT"/>
        </w:rPr>
      </w:pPr>
      <w:bookmarkStart w:id="6" w:name="_Toc138175294"/>
      <w:r>
        <w:rPr>
          <w:lang w:val="it-IT"/>
        </w:rPr>
        <w:lastRenderedPageBreak/>
        <w:t>Procedura</w:t>
      </w:r>
      <w:bookmarkEnd w:id="6"/>
    </w:p>
    <w:p w:rsidR="0076492C" w:rsidRDefault="00663442" w:rsidP="00663442">
      <w:pPr>
        <w:pStyle w:val="NoSpacing"/>
        <w:rPr>
          <w:lang w:val="it-IT"/>
        </w:rPr>
      </w:pPr>
      <w:r>
        <w:rPr>
          <w:lang w:val="it-IT"/>
        </w:rPr>
        <w:t>Applicare le seguenti procedure sui nodi specificati</w:t>
      </w:r>
      <w:r w:rsidR="00D152E7">
        <w:rPr>
          <w:lang w:val="it-IT"/>
        </w:rPr>
        <w:t xml:space="preserve"> nel Capitolo</w:t>
      </w:r>
      <w:r w:rsidR="00E54851">
        <w:rPr>
          <w:lang w:val="it-IT"/>
        </w:rPr>
        <w:t xml:space="preserve"> </w:t>
      </w:r>
      <w:hyperlink w:anchor="_Ambiente" w:history="1">
        <w:r w:rsidR="00E54851" w:rsidRPr="00E54851">
          <w:rPr>
            <w:rStyle w:val="Hyperlink"/>
            <w:lang w:val="it-IT"/>
          </w:rPr>
          <w:t>Ambiente</w:t>
        </w:r>
      </w:hyperlink>
      <w:r>
        <w:rPr>
          <w:lang w:val="it-IT"/>
        </w:rPr>
        <w:t>.</w:t>
      </w:r>
    </w:p>
    <w:p w:rsidR="0076492C" w:rsidRPr="00663442" w:rsidRDefault="003C6B90" w:rsidP="0076492C">
      <w:pPr>
        <w:pStyle w:val="Heading2"/>
        <w:rPr>
          <w:lang w:val="it-IT"/>
        </w:rPr>
      </w:pPr>
      <w:bookmarkStart w:id="7" w:name="_Repository_pacchetto"/>
      <w:bookmarkStart w:id="8" w:name="_Ref257633058"/>
      <w:bookmarkStart w:id="9" w:name="_Toc138175295"/>
      <w:bookmarkEnd w:id="7"/>
      <w:r>
        <w:rPr>
          <w:lang w:val="it-IT"/>
        </w:rPr>
        <w:t>Repository p</w:t>
      </w:r>
      <w:r w:rsidR="0076492C">
        <w:rPr>
          <w:lang w:val="it-IT"/>
        </w:rPr>
        <w:t>acchetto</w:t>
      </w:r>
      <w:bookmarkEnd w:id="8"/>
      <w:bookmarkEnd w:id="9"/>
    </w:p>
    <w:p w:rsidR="00826748" w:rsidRDefault="00826748" w:rsidP="00826748">
      <w:pPr>
        <w:rPr>
          <w:lang w:val="it-IT"/>
        </w:rPr>
      </w:pPr>
      <w:r>
        <w:rPr>
          <w:lang w:val="it-IT"/>
        </w:rPr>
        <w:t>I</w:t>
      </w:r>
      <w:r w:rsidR="001D3551">
        <w:rPr>
          <w:lang w:val="it-IT"/>
        </w:rPr>
        <w:t>l pacchetto può essere reperito</w:t>
      </w:r>
      <w:r>
        <w:rPr>
          <w:lang w:val="it-IT"/>
        </w:rPr>
        <w:t xml:space="preserve"> alla seguente URL:</w:t>
      </w:r>
    </w:p>
    <w:p w:rsidR="00336082" w:rsidRPr="00086864" w:rsidRDefault="004F3FB4" w:rsidP="00826748">
      <w:pPr>
        <w:rPr>
          <w:lang w:val="it-IT"/>
        </w:rPr>
      </w:pPr>
      <w:hyperlink r:id="rId9" w:history="1">
        <w:r w:rsidR="00B34193">
          <w:rPr>
            <w:rStyle w:val="Hyperlink"/>
            <w:lang w:val="it-IT"/>
          </w:rPr>
          <w:t>sftp://ftptest@10.129.175.32/RILASCI_PRO_PSGWS2/DIST-PSGWS2-2023-</w:t>
        </w:r>
        <w:r w:rsidR="003A7A7D">
          <w:rPr>
            <w:rStyle w:val="Hyperlink"/>
            <w:lang w:val="it-IT"/>
          </w:rPr>
          <w:t>06</w:t>
        </w:r>
        <w:r w:rsidR="00B34193">
          <w:rPr>
            <w:rStyle w:val="Hyperlink"/>
            <w:lang w:val="it-IT"/>
          </w:rPr>
          <w:t>-</w:t>
        </w:r>
        <w:r w:rsidR="003A7A7D">
          <w:rPr>
            <w:rStyle w:val="Hyperlink"/>
            <w:lang w:val="it-IT"/>
          </w:rPr>
          <w:t>21</w:t>
        </w:r>
        <w:r w:rsidR="00B34193">
          <w:rPr>
            <w:rStyle w:val="Hyperlink"/>
            <w:lang w:val="it-IT"/>
          </w:rPr>
          <w:t>-</w:t>
        </w:r>
        <w:r w:rsidR="003A7A7D">
          <w:rPr>
            <w:rStyle w:val="Hyperlink"/>
            <w:lang w:val="it-IT"/>
          </w:rPr>
          <w:t>Fix_Logs</w:t>
        </w:r>
      </w:hyperlink>
      <w:r w:rsidR="00B34193">
        <w:rPr>
          <w:lang w:val="it-IT"/>
        </w:rPr>
        <w:t xml:space="preserve"> </w:t>
      </w:r>
      <w:r w:rsidR="00A14456">
        <w:rPr>
          <w:lang w:val="it-IT"/>
        </w:rPr>
        <w:t xml:space="preserve"> </w:t>
      </w:r>
      <w:r w:rsidR="00051246">
        <w:rPr>
          <w:lang w:val="it-IT"/>
        </w:rPr>
        <w:t xml:space="preserve"> </w:t>
      </w:r>
      <w:r w:rsidR="00086864">
        <w:rPr>
          <w:lang w:val="it-IT"/>
        </w:rPr>
        <w:t xml:space="preserve">  </w:t>
      </w:r>
      <w:r w:rsidR="00940352" w:rsidRPr="00086864">
        <w:rPr>
          <w:lang w:val="it-IT"/>
        </w:rPr>
        <w:t xml:space="preserve"> </w:t>
      </w:r>
    </w:p>
    <w:p w:rsidR="006A1B59" w:rsidRDefault="009017BC" w:rsidP="006A1B59">
      <w:pPr>
        <w:pStyle w:val="Heading2"/>
        <w:rPr>
          <w:lang w:val="it-IT"/>
        </w:rPr>
      </w:pPr>
      <w:bookmarkStart w:id="10" w:name="_Toc138175296"/>
      <w:r>
        <w:rPr>
          <w:lang w:val="it-IT"/>
        </w:rPr>
        <w:t>Installazione</w:t>
      </w:r>
      <w:bookmarkEnd w:id="10"/>
    </w:p>
    <w:p w:rsidR="00B97396" w:rsidRDefault="00AB5C3F" w:rsidP="00AB5C3F">
      <w:pPr>
        <w:rPr>
          <w:lang w:val="it-IT"/>
        </w:rPr>
      </w:pPr>
      <w:r>
        <w:rPr>
          <w:lang w:val="it-IT"/>
        </w:rPr>
        <w:t>Eseguire i seguenti passi</w:t>
      </w:r>
      <w:r w:rsidR="00086864">
        <w:rPr>
          <w:lang w:val="it-IT"/>
        </w:rPr>
        <w:t xml:space="preserve">, </w:t>
      </w:r>
      <w:r w:rsidR="00086864" w:rsidRPr="00086864">
        <w:rPr>
          <w:b/>
          <w:u w:val="single"/>
          <w:lang w:val="it-IT"/>
        </w:rPr>
        <w:t>un nodo alla volta</w:t>
      </w:r>
      <w:r w:rsidR="00086864">
        <w:rPr>
          <w:lang w:val="it-IT"/>
        </w:rPr>
        <w:t>,</w:t>
      </w:r>
      <w:r>
        <w:rPr>
          <w:lang w:val="it-IT"/>
        </w:rPr>
        <w:t xml:space="preserve"> per </w:t>
      </w:r>
      <w:r w:rsidR="007834E6">
        <w:rPr>
          <w:lang w:val="it-IT"/>
        </w:rPr>
        <w:t>installare</w:t>
      </w:r>
      <w:r>
        <w:rPr>
          <w:lang w:val="it-IT"/>
        </w:rPr>
        <w:t xml:space="preserve"> correttamente </w:t>
      </w:r>
      <w:r w:rsidR="00D94630">
        <w:rPr>
          <w:lang w:val="it-IT"/>
        </w:rPr>
        <w:t>questo pacchetto.</w:t>
      </w:r>
    </w:p>
    <w:p w:rsidR="00086864" w:rsidRDefault="00086864" w:rsidP="00AB5C3F">
      <w:pPr>
        <w:rPr>
          <w:lang w:val="it-IT"/>
        </w:rPr>
      </w:pPr>
      <w:r>
        <w:rPr>
          <w:lang w:val="it-IT"/>
        </w:rPr>
        <w:t xml:space="preserve">Prima di spegnere il nodo successivo accertarsi che quello corrente sia tornato operativo. </w:t>
      </w:r>
    </w:p>
    <w:p w:rsidR="006A1B59" w:rsidRDefault="006A1B59" w:rsidP="006A1B59">
      <w:pPr>
        <w:pStyle w:val="Heading3"/>
        <w:rPr>
          <w:lang w:val="it-IT"/>
        </w:rPr>
      </w:pPr>
      <w:bookmarkStart w:id="11" w:name="_Toc254701316"/>
      <w:bookmarkStart w:id="12" w:name="_Toc138175297"/>
      <w:r>
        <w:rPr>
          <w:lang w:val="it-IT"/>
        </w:rPr>
        <w:t>Pre Requisiti</w:t>
      </w:r>
      <w:bookmarkEnd w:id="11"/>
      <w:bookmarkEnd w:id="12"/>
      <w:r>
        <w:rPr>
          <w:lang w:val="it-IT"/>
        </w:rPr>
        <w:t xml:space="preserve"> </w:t>
      </w:r>
    </w:p>
    <w:p w:rsidR="0058035D" w:rsidRPr="00343677" w:rsidRDefault="000E6EC8" w:rsidP="00861B4D">
      <w:pPr>
        <w:pStyle w:val="ListParagraph"/>
        <w:numPr>
          <w:ilvl w:val="0"/>
          <w:numId w:val="1"/>
        </w:numPr>
        <w:rPr>
          <w:lang w:val="it-IT"/>
        </w:rPr>
      </w:pPr>
      <w:bookmarkStart w:id="13" w:name="_Toc252898342"/>
      <w:bookmarkStart w:id="14" w:name="_Toc254701317"/>
      <w:bookmarkStart w:id="15" w:name="_Toc245096618"/>
      <w:bookmarkStart w:id="16" w:name="_Toc245118014"/>
      <w:bookmarkStart w:id="17" w:name="_Toc252805253"/>
      <w:r>
        <w:rPr>
          <w:lang w:val="it-IT"/>
        </w:rPr>
        <w:t>Connettersi</w:t>
      </w:r>
      <w:r w:rsidR="00D152E7" w:rsidRPr="00590341">
        <w:rPr>
          <w:lang w:val="it-IT"/>
        </w:rPr>
        <w:t xml:space="preserve"> </w:t>
      </w:r>
      <w:r w:rsidR="00CC7531">
        <w:rPr>
          <w:lang w:val="it-IT"/>
        </w:rPr>
        <w:t xml:space="preserve">con </w:t>
      </w:r>
      <w:r w:rsidR="00D152E7" w:rsidRPr="000E6EC8">
        <w:rPr>
          <w:lang w:val="it-IT"/>
        </w:rPr>
        <w:t xml:space="preserve">l’utenza </w:t>
      </w:r>
      <w:r w:rsidR="00144B04">
        <w:rPr>
          <w:b/>
          <w:lang w:val="it-IT"/>
        </w:rPr>
        <w:t>j</w:t>
      </w:r>
      <w:r w:rsidR="001D118F">
        <w:rPr>
          <w:b/>
          <w:lang w:val="it-IT"/>
        </w:rPr>
        <w:t>syssrv</w:t>
      </w:r>
    </w:p>
    <w:p w:rsidR="00343677" w:rsidRPr="00343677" w:rsidRDefault="00343677" w:rsidP="00343677">
      <w:pPr>
        <w:pStyle w:val="ListParagraph"/>
        <w:numPr>
          <w:ilvl w:val="0"/>
          <w:numId w:val="1"/>
        </w:numPr>
        <w:rPr>
          <w:lang w:val="it-IT"/>
        </w:rPr>
      </w:pPr>
      <w:r w:rsidRPr="00343677">
        <w:rPr>
          <w:lang w:val="it-IT"/>
        </w:rPr>
        <w:t>Eseguire la</w:t>
      </w:r>
      <w:r w:rsidR="00A83E20">
        <w:rPr>
          <w:lang w:val="it-IT"/>
        </w:rPr>
        <w:t xml:space="preserve"> </w:t>
      </w:r>
      <w:hyperlink w:anchor="_Procedura_di_stop_2" w:history="1">
        <w:r w:rsidR="003A7A7D" w:rsidRPr="003A7A7D">
          <w:rPr>
            <w:rStyle w:val="Hyperlink"/>
            <w:lang w:val="it-IT"/>
          </w:rPr>
          <w:t>Procedura di stop di WildFly 26</w:t>
        </w:r>
      </w:hyperlink>
    </w:p>
    <w:p w:rsidR="004E7AF6" w:rsidRPr="00A83E20" w:rsidRDefault="004E7AF6" w:rsidP="004E7AF6">
      <w:pPr>
        <w:pStyle w:val="Heading3"/>
        <w:rPr>
          <w:lang w:val="it-IT"/>
        </w:rPr>
      </w:pPr>
      <w:bookmarkStart w:id="18" w:name="_Toc252898343"/>
      <w:bookmarkStart w:id="19" w:name="_Toc254701318"/>
      <w:bookmarkStart w:id="20" w:name="_Toc138175298"/>
      <w:bookmarkEnd w:id="13"/>
      <w:bookmarkEnd w:id="14"/>
      <w:bookmarkEnd w:id="15"/>
      <w:bookmarkEnd w:id="16"/>
      <w:bookmarkEnd w:id="17"/>
      <w:r w:rsidRPr="00A83E20">
        <w:rPr>
          <w:lang w:val="it-IT"/>
        </w:rPr>
        <w:t>B</w:t>
      </w:r>
      <w:r w:rsidR="00512A25" w:rsidRPr="00A83E20">
        <w:rPr>
          <w:lang w:val="it-IT"/>
        </w:rPr>
        <w:t>ackup</w:t>
      </w:r>
      <w:bookmarkEnd w:id="20"/>
    </w:p>
    <w:p w:rsidR="003A7A7D" w:rsidRDefault="003A7A7D" w:rsidP="003A7A7D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Creare una cartella di backup “</w:t>
      </w:r>
      <w:r w:rsidRPr="00343677">
        <w:rPr>
          <w:lang w:val="it-IT"/>
        </w:rPr>
        <w:t>/app/jsyssrv/</w:t>
      </w:r>
      <w:r>
        <w:rPr>
          <w:lang w:val="it-IT"/>
        </w:rPr>
        <w:t>wild26</w:t>
      </w:r>
      <w:r w:rsidRPr="00343677">
        <w:rPr>
          <w:lang w:val="it-IT"/>
        </w:rPr>
        <w:t>/psgws2</w:t>
      </w:r>
      <w:r w:rsidRPr="002D0EE8">
        <w:rPr>
          <w:lang w:val="it-IT"/>
        </w:rPr>
        <w:t>/</w:t>
      </w:r>
      <w:r>
        <w:rPr>
          <w:lang w:val="it-IT"/>
        </w:rPr>
        <w:t>old_version/</w:t>
      </w:r>
      <w:r>
        <w:rPr>
          <w:lang w:val="it-IT"/>
        </w:rPr>
        <w:t>20230621</w:t>
      </w:r>
      <w:r>
        <w:rPr>
          <w:lang w:val="it-IT"/>
        </w:rPr>
        <w:t>”</w:t>
      </w:r>
    </w:p>
    <w:p w:rsidR="003A7A7D" w:rsidRPr="00343677" w:rsidRDefault="003A7A7D" w:rsidP="003A7A7D">
      <w:pPr>
        <w:pStyle w:val="ListParagraph"/>
        <w:rPr>
          <w:lang w:val="it-IT"/>
        </w:rPr>
      </w:pPr>
    </w:p>
    <w:p w:rsidR="003A7A7D" w:rsidRDefault="003A7A7D" w:rsidP="003A7A7D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Entrare nella cartella “old_version/20230621”</w:t>
      </w:r>
    </w:p>
    <w:p w:rsidR="003A7A7D" w:rsidRPr="009575B6" w:rsidRDefault="003A7A7D" w:rsidP="003A7A7D">
      <w:pPr>
        <w:pStyle w:val="ListParagraph"/>
        <w:rPr>
          <w:i/>
          <w:color w:val="808080"/>
        </w:rPr>
      </w:pPr>
      <w:r w:rsidRPr="009575B6">
        <w:rPr>
          <w:i/>
          <w:color w:val="808080"/>
        </w:rPr>
        <w:t xml:space="preserve">$ cd </w:t>
      </w:r>
      <w:r w:rsidRPr="00343677">
        <w:rPr>
          <w:i/>
          <w:color w:val="808080"/>
        </w:rPr>
        <w:t>/</w:t>
      </w:r>
      <w:r w:rsidRPr="003A7A7D">
        <w:rPr>
          <w:i/>
          <w:color w:val="808080"/>
        </w:rPr>
        <w:t>app/jsyssrv/wild26/psgws2/old_version/20230621</w:t>
      </w:r>
    </w:p>
    <w:p w:rsidR="003A7A7D" w:rsidRPr="00EB25A9" w:rsidRDefault="003A7A7D" w:rsidP="003A7A7D">
      <w:pPr>
        <w:pStyle w:val="ListParagraph"/>
      </w:pPr>
    </w:p>
    <w:p w:rsidR="003A7A7D" w:rsidRPr="00144B04" w:rsidRDefault="003A7A7D" w:rsidP="003A7A7D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Fare un backup del</w:t>
      </w:r>
      <w:r w:rsidRPr="00144B04">
        <w:rPr>
          <w:lang w:val="it-IT"/>
        </w:rPr>
        <w:t xml:space="preserve"> file </w:t>
      </w:r>
      <w:r>
        <w:rPr>
          <w:lang w:val="it-IT"/>
        </w:rPr>
        <w:t>“</w:t>
      </w:r>
      <w:r w:rsidRPr="00C46603">
        <w:rPr>
          <w:b/>
          <w:lang w:val="it-IT"/>
        </w:rPr>
        <w:t>standalone.xml</w:t>
      </w:r>
      <w:r>
        <w:rPr>
          <w:lang w:val="it-IT"/>
        </w:rPr>
        <w:t>”</w:t>
      </w:r>
      <w:r w:rsidRPr="00144B04">
        <w:rPr>
          <w:lang w:val="it-IT"/>
        </w:rPr>
        <w:t xml:space="preserve"> </w:t>
      </w:r>
    </w:p>
    <w:p w:rsidR="003A7A7D" w:rsidRDefault="003A7A7D" w:rsidP="003A7A7D">
      <w:pPr>
        <w:pStyle w:val="ListParagraph"/>
        <w:rPr>
          <w:i/>
          <w:color w:val="808080"/>
        </w:rPr>
      </w:pPr>
      <w:r w:rsidRPr="00217A1E">
        <w:rPr>
          <w:i/>
          <w:color w:val="808080"/>
        </w:rPr>
        <w:t xml:space="preserve">$ cp -p </w:t>
      </w:r>
      <w:r w:rsidRPr="00275F34">
        <w:rPr>
          <w:i/>
          <w:color w:val="808080"/>
          <w:szCs w:val="18"/>
        </w:rPr>
        <w:t>/app/jsyssrv/</w:t>
      </w:r>
      <w:r>
        <w:rPr>
          <w:i/>
          <w:color w:val="808080"/>
          <w:szCs w:val="18"/>
        </w:rPr>
        <w:t>wild26</w:t>
      </w:r>
      <w:r w:rsidRPr="00275F34">
        <w:rPr>
          <w:i/>
          <w:color w:val="808080"/>
          <w:szCs w:val="18"/>
        </w:rPr>
        <w:t>/</w:t>
      </w:r>
      <w:r w:rsidRPr="00086864">
        <w:rPr>
          <w:i/>
          <w:color w:val="808080"/>
          <w:szCs w:val="18"/>
        </w:rPr>
        <w:t>psgws2/</w:t>
      </w:r>
      <w:r>
        <w:rPr>
          <w:i/>
          <w:color w:val="808080"/>
          <w:szCs w:val="18"/>
        </w:rPr>
        <w:t>configuration</w:t>
      </w:r>
      <w:r w:rsidRPr="00217A1E">
        <w:rPr>
          <w:i/>
          <w:color w:val="808080"/>
        </w:rPr>
        <w:t>/</w:t>
      </w:r>
      <w:r>
        <w:rPr>
          <w:i/>
          <w:color w:val="808080"/>
          <w:szCs w:val="18"/>
        </w:rPr>
        <w:t>standalone.xml</w:t>
      </w:r>
      <w:r w:rsidRPr="00217A1E">
        <w:rPr>
          <w:i/>
          <w:color w:val="808080"/>
        </w:rPr>
        <w:t xml:space="preserve"> .</w:t>
      </w:r>
    </w:p>
    <w:p w:rsidR="006A1B59" w:rsidRPr="004E7AF6" w:rsidRDefault="006A1B59" w:rsidP="006A1B59">
      <w:pPr>
        <w:pStyle w:val="Heading3"/>
        <w:rPr>
          <w:lang w:val="it-IT"/>
        </w:rPr>
      </w:pPr>
      <w:bookmarkStart w:id="21" w:name="_Toc138175299"/>
      <w:r w:rsidRPr="004E7AF6">
        <w:rPr>
          <w:lang w:val="it-IT"/>
        </w:rPr>
        <w:t>Installazione pacchett</w:t>
      </w:r>
      <w:bookmarkEnd w:id="18"/>
      <w:bookmarkEnd w:id="19"/>
      <w:r w:rsidR="009017BC" w:rsidRPr="004E7AF6">
        <w:rPr>
          <w:lang w:val="it-IT"/>
        </w:rPr>
        <w:t>i</w:t>
      </w:r>
      <w:bookmarkEnd w:id="21"/>
    </w:p>
    <w:p w:rsidR="003A7A7D" w:rsidRDefault="003A7A7D" w:rsidP="003A7A7D">
      <w:pPr>
        <w:rPr>
          <w:lang w:val="it-IT"/>
        </w:rPr>
      </w:pPr>
      <w:bookmarkStart w:id="22" w:name="_Toc254701319"/>
      <w:bookmarkStart w:id="23" w:name="_Toc252898344"/>
      <w:r>
        <w:rPr>
          <w:lang w:val="it-IT"/>
        </w:rPr>
        <w:t>Non sono necessarie attività di questo tipo.</w:t>
      </w:r>
    </w:p>
    <w:p w:rsidR="000C7A45" w:rsidRPr="007C0D5C" w:rsidRDefault="000C7A45" w:rsidP="0014682A">
      <w:pPr>
        <w:pStyle w:val="Heading3"/>
        <w:keepNext/>
        <w:rPr>
          <w:lang w:val="it-IT"/>
        </w:rPr>
      </w:pPr>
      <w:bookmarkStart w:id="24" w:name="_Toc138175300"/>
      <w:r w:rsidRPr="007C0D5C">
        <w:rPr>
          <w:lang w:val="it-IT"/>
        </w:rPr>
        <w:t>Configurazioni</w:t>
      </w:r>
      <w:bookmarkEnd w:id="24"/>
    </w:p>
    <w:p w:rsidR="003A7A7D" w:rsidRDefault="003A7A7D" w:rsidP="003A7A7D">
      <w:pPr>
        <w:pStyle w:val="ListParagraph"/>
        <w:keepNext/>
        <w:numPr>
          <w:ilvl w:val="0"/>
          <w:numId w:val="26"/>
        </w:numPr>
        <w:rPr>
          <w:lang w:val="it-IT"/>
        </w:rPr>
      </w:pPr>
      <w:r>
        <w:rPr>
          <w:lang w:val="it-IT"/>
        </w:rPr>
        <w:t>Salvare il file “</w:t>
      </w:r>
      <w:r w:rsidRPr="00A83E20">
        <w:rPr>
          <w:b/>
          <w:lang w:val="it-IT"/>
        </w:rPr>
        <w:t>P</w:t>
      </w:r>
      <w:r>
        <w:rPr>
          <w:b/>
          <w:lang w:val="it-IT"/>
        </w:rPr>
        <w:t>sgWs2_Fix_Log.zip</w:t>
      </w:r>
      <w:r>
        <w:rPr>
          <w:lang w:val="it-IT"/>
        </w:rPr>
        <w:t xml:space="preserve">” prelevato dal </w:t>
      </w:r>
      <w:hyperlink w:anchor="_Repository_pacchetto" w:history="1">
        <w:r w:rsidRPr="00031CE2">
          <w:rPr>
            <w:rStyle w:val="Hyperlink"/>
            <w:lang w:val="it-IT"/>
          </w:rPr>
          <w:t>Repository pacchetto</w:t>
        </w:r>
      </w:hyperlink>
      <w:r>
        <w:rPr>
          <w:lang w:val="it-IT"/>
        </w:rPr>
        <w:t xml:space="preserve"> all’interno della directory “</w:t>
      </w:r>
      <w:r w:rsidRPr="00031CE2">
        <w:rPr>
          <w:lang w:val="it-IT"/>
        </w:rPr>
        <w:t>/tmp/</w:t>
      </w:r>
      <w:r>
        <w:rPr>
          <w:lang w:val="it-IT"/>
        </w:rPr>
        <w:t>20230621</w:t>
      </w:r>
      <w:r>
        <w:rPr>
          <w:lang w:val="it-IT"/>
        </w:rPr>
        <w:t>”</w:t>
      </w:r>
    </w:p>
    <w:p w:rsidR="003A7A7D" w:rsidRDefault="003A7A7D" w:rsidP="003A7A7D">
      <w:pPr>
        <w:pStyle w:val="ListParagraph"/>
        <w:rPr>
          <w:lang w:val="it-IT"/>
        </w:rPr>
      </w:pPr>
    </w:p>
    <w:p w:rsidR="003A7A7D" w:rsidRDefault="003A7A7D" w:rsidP="003A7A7D">
      <w:pPr>
        <w:pStyle w:val="ListParagraph"/>
        <w:keepNext/>
        <w:numPr>
          <w:ilvl w:val="0"/>
          <w:numId w:val="26"/>
        </w:numPr>
        <w:ind w:left="714" w:hanging="357"/>
        <w:rPr>
          <w:lang w:val="it-IT"/>
        </w:rPr>
      </w:pPr>
      <w:r>
        <w:rPr>
          <w:lang w:val="it-IT"/>
        </w:rPr>
        <w:t>Entrare nella cartella “</w:t>
      </w:r>
      <w:r w:rsidRPr="00BE48FF">
        <w:rPr>
          <w:b/>
          <w:lang w:val="it-IT"/>
        </w:rPr>
        <w:t>/tmp/</w:t>
      </w:r>
      <w:r>
        <w:rPr>
          <w:b/>
          <w:lang w:val="it-IT"/>
        </w:rPr>
        <w:t>20230621</w:t>
      </w:r>
      <w:r>
        <w:rPr>
          <w:b/>
          <w:lang w:val="it-IT"/>
        </w:rPr>
        <w:t>”</w:t>
      </w:r>
    </w:p>
    <w:p w:rsidR="003A7A7D" w:rsidRPr="002A326A" w:rsidRDefault="003A7A7D" w:rsidP="003A7A7D">
      <w:pPr>
        <w:pStyle w:val="ListParagraph"/>
        <w:rPr>
          <w:i/>
          <w:color w:val="808080"/>
        </w:rPr>
      </w:pPr>
      <w:r w:rsidRPr="002A326A">
        <w:rPr>
          <w:i/>
          <w:color w:val="808080"/>
        </w:rPr>
        <w:t>$ cd /</w:t>
      </w:r>
      <w:r>
        <w:rPr>
          <w:i/>
          <w:color w:val="808080"/>
        </w:rPr>
        <w:t>tmp/</w:t>
      </w:r>
      <w:r>
        <w:rPr>
          <w:i/>
          <w:color w:val="808080"/>
        </w:rPr>
        <w:t>20230621</w:t>
      </w:r>
    </w:p>
    <w:p w:rsidR="003A7A7D" w:rsidRPr="002A326A" w:rsidRDefault="003A7A7D" w:rsidP="003A7A7D">
      <w:pPr>
        <w:pStyle w:val="ListParagraph"/>
      </w:pPr>
    </w:p>
    <w:p w:rsidR="003A7A7D" w:rsidRPr="004A77B4" w:rsidRDefault="003A7A7D" w:rsidP="003A7A7D">
      <w:pPr>
        <w:pStyle w:val="ListParagraph"/>
        <w:keepNext/>
        <w:numPr>
          <w:ilvl w:val="0"/>
          <w:numId w:val="26"/>
        </w:numPr>
        <w:rPr>
          <w:lang w:val="it-IT"/>
        </w:rPr>
      </w:pPr>
      <w:r w:rsidRPr="004A77B4">
        <w:rPr>
          <w:lang w:val="it-IT"/>
        </w:rPr>
        <w:t xml:space="preserve">Scompattare il file </w:t>
      </w:r>
      <w:r>
        <w:rPr>
          <w:lang w:val="it-IT"/>
        </w:rPr>
        <w:t>“</w:t>
      </w:r>
      <w:r w:rsidRPr="003A7A7D">
        <w:rPr>
          <w:b/>
          <w:lang w:val="it-IT"/>
        </w:rPr>
        <w:t>PsgWs2_Fix_Log</w:t>
      </w:r>
      <w:r>
        <w:rPr>
          <w:b/>
          <w:lang w:val="it-IT"/>
        </w:rPr>
        <w:t>.zip”</w:t>
      </w:r>
    </w:p>
    <w:p w:rsidR="003A7A7D" w:rsidRPr="003A7A7D" w:rsidRDefault="003A7A7D" w:rsidP="003A7A7D">
      <w:pPr>
        <w:pStyle w:val="ListParagraph"/>
        <w:rPr>
          <w:i/>
          <w:color w:val="808080"/>
          <w:lang w:val="it-IT"/>
        </w:rPr>
      </w:pPr>
      <w:r w:rsidRPr="003A7A7D">
        <w:rPr>
          <w:i/>
          <w:color w:val="808080"/>
          <w:lang w:val="it-IT"/>
        </w:rPr>
        <w:t>$ unzip PsgWs2_Fix_Log.zip”</w:t>
      </w:r>
    </w:p>
    <w:p w:rsidR="003A7A7D" w:rsidRPr="003A7A7D" w:rsidRDefault="003A7A7D" w:rsidP="003A7A7D">
      <w:pPr>
        <w:pStyle w:val="ListParagraph"/>
        <w:rPr>
          <w:lang w:val="it-IT"/>
        </w:rPr>
      </w:pPr>
    </w:p>
    <w:p w:rsidR="003A7A7D" w:rsidRPr="004A77B4" w:rsidRDefault="003A7A7D" w:rsidP="003A7A7D">
      <w:pPr>
        <w:pStyle w:val="ListParagraph"/>
        <w:keepNext/>
        <w:numPr>
          <w:ilvl w:val="0"/>
          <w:numId w:val="26"/>
        </w:numPr>
        <w:rPr>
          <w:lang w:val="it-IT"/>
        </w:rPr>
      </w:pPr>
      <w:r>
        <w:rPr>
          <w:lang w:val="it-IT"/>
        </w:rPr>
        <w:t>Rimuovere</w:t>
      </w:r>
      <w:r w:rsidRPr="004A77B4">
        <w:rPr>
          <w:lang w:val="it-IT"/>
        </w:rPr>
        <w:t xml:space="preserve"> il file </w:t>
      </w:r>
      <w:r>
        <w:rPr>
          <w:lang w:val="it-IT"/>
        </w:rPr>
        <w:t>“</w:t>
      </w:r>
      <w:bookmarkStart w:id="25" w:name="_GoBack"/>
      <w:r w:rsidRPr="003A7A7D">
        <w:rPr>
          <w:b/>
          <w:lang w:val="it-IT"/>
        </w:rPr>
        <w:t>PsgWs2_Fix_Log</w:t>
      </w:r>
      <w:bookmarkEnd w:id="25"/>
      <w:r>
        <w:rPr>
          <w:b/>
          <w:lang w:val="it-IT"/>
        </w:rPr>
        <w:t>.zip</w:t>
      </w:r>
    </w:p>
    <w:p w:rsidR="003A7A7D" w:rsidRDefault="003A7A7D" w:rsidP="003A7A7D">
      <w:pPr>
        <w:pStyle w:val="ListParagraph"/>
        <w:rPr>
          <w:i/>
          <w:color w:val="808080"/>
          <w:lang w:val="it-IT"/>
        </w:rPr>
      </w:pPr>
      <w:r w:rsidRPr="003A7A7D">
        <w:rPr>
          <w:i/>
          <w:color w:val="808080"/>
          <w:lang w:val="it-IT"/>
        </w:rPr>
        <w:t xml:space="preserve">$ rm PsgWs2_Fix_Log.zip </w:t>
      </w:r>
    </w:p>
    <w:p w:rsidR="008B0959" w:rsidRDefault="008B0959" w:rsidP="008B0959">
      <w:pPr>
        <w:pStyle w:val="ListParagraph"/>
      </w:pPr>
    </w:p>
    <w:p w:rsidR="008B0959" w:rsidRDefault="008B0959" w:rsidP="008B0959">
      <w:pPr>
        <w:pStyle w:val="ListParagraph"/>
      </w:pPr>
    </w:p>
    <w:p w:rsidR="008B0959" w:rsidRPr="00B16C34" w:rsidRDefault="008B0959" w:rsidP="008B0959">
      <w:pPr>
        <w:pStyle w:val="ListParagraph"/>
        <w:keepNext/>
        <w:numPr>
          <w:ilvl w:val="0"/>
          <w:numId w:val="26"/>
        </w:numPr>
        <w:ind w:left="714" w:hanging="357"/>
      </w:pPr>
      <w:r w:rsidRPr="00B16C34">
        <w:lastRenderedPageBreak/>
        <w:t>Entrare nella directory “</w:t>
      </w:r>
      <w:r>
        <w:rPr>
          <w:b/>
        </w:rPr>
        <w:t>configuration</w:t>
      </w:r>
      <w:r w:rsidRPr="00B16C34">
        <w:t>”</w:t>
      </w:r>
    </w:p>
    <w:p w:rsidR="008B0959" w:rsidRPr="00FD1616" w:rsidRDefault="008B0959" w:rsidP="008B0959">
      <w:pPr>
        <w:pStyle w:val="ListParagraph"/>
        <w:rPr>
          <w:i/>
          <w:color w:val="808080"/>
        </w:rPr>
      </w:pPr>
      <w:r w:rsidRPr="00FD1616">
        <w:rPr>
          <w:i/>
          <w:color w:val="808080"/>
        </w:rPr>
        <w:t>$ cd /app/jsyssrv/</w:t>
      </w:r>
      <w:r>
        <w:rPr>
          <w:i/>
          <w:color w:val="808080"/>
        </w:rPr>
        <w:t>wild26</w:t>
      </w:r>
      <w:r w:rsidRPr="00FD1616">
        <w:rPr>
          <w:i/>
          <w:color w:val="808080"/>
        </w:rPr>
        <w:t>/</w:t>
      </w:r>
      <w:r>
        <w:rPr>
          <w:i/>
          <w:color w:val="808080"/>
        </w:rPr>
        <w:t>psgws2/configuration</w:t>
      </w:r>
    </w:p>
    <w:p w:rsidR="008B0959" w:rsidRPr="00F007CD" w:rsidRDefault="008B0959" w:rsidP="008B0959">
      <w:pPr>
        <w:pStyle w:val="ListParagraph"/>
      </w:pPr>
    </w:p>
    <w:p w:rsidR="008B0959" w:rsidRPr="00343677" w:rsidRDefault="008B0959" w:rsidP="008B0959">
      <w:pPr>
        <w:pStyle w:val="ListParagraph"/>
        <w:numPr>
          <w:ilvl w:val="0"/>
          <w:numId w:val="26"/>
        </w:numPr>
        <w:rPr>
          <w:lang w:val="it-IT"/>
        </w:rPr>
      </w:pPr>
      <w:r>
        <w:rPr>
          <w:lang w:val="it-IT"/>
        </w:rPr>
        <w:t>Aggiornare il file</w:t>
      </w:r>
      <w:r w:rsidRPr="0004751B">
        <w:rPr>
          <w:lang w:val="it-IT"/>
        </w:rPr>
        <w:t xml:space="preserve"> “</w:t>
      </w:r>
      <w:r>
        <w:rPr>
          <w:b/>
          <w:lang w:val="it-IT"/>
        </w:rPr>
        <w:t>standalone.xml</w:t>
      </w:r>
      <w:r w:rsidRPr="00343677">
        <w:rPr>
          <w:lang w:val="it-IT"/>
        </w:rPr>
        <w:t>”</w:t>
      </w:r>
      <w:r w:rsidRPr="0004751B">
        <w:rPr>
          <w:lang w:val="it-IT"/>
        </w:rPr>
        <w:t xml:space="preserve"> </w:t>
      </w:r>
    </w:p>
    <w:p w:rsidR="008B0959" w:rsidRPr="00FD1616" w:rsidRDefault="008B0959" w:rsidP="008B0959">
      <w:pPr>
        <w:pStyle w:val="ListParagraph"/>
        <w:rPr>
          <w:i/>
          <w:color w:val="808080"/>
        </w:rPr>
      </w:pPr>
      <w:r w:rsidRPr="00FD1616">
        <w:rPr>
          <w:i/>
          <w:color w:val="808080"/>
        </w:rPr>
        <w:t>$ cp -p /tmp/</w:t>
      </w:r>
      <w:r>
        <w:rPr>
          <w:i/>
          <w:color w:val="808080"/>
        </w:rPr>
        <w:t>20230621</w:t>
      </w:r>
      <w:r w:rsidRPr="00FD1616">
        <w:rPr>
          <w:i/>
          <w:color w:val="808080"/>
        </w:rPr>
        <w:t>/</w:t>
      </w:r>
      <w:r>
        <w:rPr>
          <w:i/>
          <w:color w:val="808080"/>
        </w:rPr>
        <w:t>standalone.xml</w:t>
      </w:r>
      <w:r w:rsidRPr="00FD1616">
        <w:rPr>
          <w:i/>
          <w:color w:val="808080"/>
        </w:rPr>
        <w:t xml:space="preserve"> . </w:t>
      </w:r>
    </w:p>
    <w:p w:rsidR="003A7A7D" w:rsidRPr="008B0959" w:rsidRDefault="003A7A7D" w:rsidP="003A7A7D">
      <w:pPr>
        <w:pStyle w:val="ListParagraph"/>
      </w:pPr>
    </w:p>
    <w:p w:rsidR="006A1B59" w:rsidRPr="006B3EB2" w:rsidRDefault="00861B4D" w:rsidP="001F4471">
      <w:pPr>
        <w:pStyle w:val="Heading3"/>
        <w:keepNext/>
        <w:rPr>
          <w:lang w:val="it-IT"/>
        </w:rPr>
      </w:pPr>
      <w:bookmarkStart w:id="26" w:name="_Toc138175301"/>
      <w:r>
        <w:rPr>
          <w:lang w:val="it-IT"/>
        </w:rPr>
        <w:t>Script</w:t>
      </w:r>
      <w:r w:rsidR="006A1B59" w:rsidRPr="006B3EB2">
        <w:rPr>
          <w:lang w:val="it-IT"/>
        </w:rPr>
        <w:t xml:space="preserve"> di start e di stop</w:t>
      </w:r>
      <w:bookmarkEnd w:id="22"/>
      <w:bookmarkEnd w:id="26"/>
    </w:p>
    <w:p w:rsidR="008B0959" w:rsidRDefault="008B0959" w:rsidP="008B0959">
      <w:pPr>
        <w:rPr>
          <w:lang w:val="it-IT"/>
        </w:rPr>
      </w:pPr>
      <w:bookmarkStart w:id="27" w:name="_Toc252898347"/>
      <w:bookmarkStart w:id="28" w:name="_Toc254701320"/>
      <w:bookmarkStart w:id="29" w:name="_Toc245118024"/>
      <w:bookmarkStart w:id="30" w:name="_Toc252805259"/>
      <w:bookmarkEnd w:id="23"/>
      <w:r>
        <w:rPr>
          <w:lang w:val="it-IT"/>
        </w:rPr>
        <w:t>Non sono necessarie attività di questo tipo.</w:t>
      </w:r>
    </w:p>
    <w:p w:rsidR="006A1B59" w:rsidRPr="00A11FF6" w:rsidRDefault="006A1B59" w:rsidP="00901B7F">
      <w:pPr>
        <w:pStyle w:val="Heading3"/>
        <w:keepNext/>
        <w:rPr>
          <w:lang w:val="it-IT"/>
        </w:rPr>
      </w:pPr>
      <w:bookmarkStart w:id="31" w:name="_Toc138175302"/>
      <w:r w:rsidRPr="00A11FF6">
        <w:rPr>
          <w:lang w:val="it-IT"/>
        </w:rPr>
        <w:t>Attività</w:t>
      </w:r>
      <w:r w:rsidR="009017BC">
        <w:rPr>
          <w:lang w:val="it-IT"/>
        </w:rPr>
        <w:t xml:space="preserve"> su </w:t>
      </w:r>
      <w:r w:rsidRPr="00A11FF6">
        <w:rPr>
          <w:lang w:val="it-IT"/>
        </w:rPr>
        <w:t>database</w:t>
      </w:r>
      <w:bookmarkEnd w:id="27"/>
      <w:bookmarkEnd w:id="28"/>
      <w:bookmarkEnd w:id="31"/>
    </w:p>
    <w:p w:rsidR="00B210A7" w:rsidRDefault="00AC0668" w:rsidP="00AC0668">
      <w:pPr>
        <w:rPr>
          <w:lang w:val="it-IT"/>
        </w:rPr>
      </w:pPr>
      <w:bookmarkStart w:id="32" w:name="_Toc252898349"/>
      <w:bookmarkStart w:id="33" w:name="_Toc254701322"/>
      <w:bookmarkStart w:id="34" w:name="_Toc50794824"/>
      <w:bookmarkEnd w:id="29"/>
      <w:bookmarkEnd w:id="30"/>
      <w:r>
        <w:rPr>
          <w:lang w:val="it-IT"/>
        </w:rPr>
        <w:t>Non sono necessarie attività di questo tipo.</w:t>
      </w:r>
    </w:p>
    <w:p w:rsidR="006A1B59" w:rsidRPr="00A11FF6" w:rsidRDefault="006A1B59" w:rsidP="0003546F">
      <w:pPr>
        <w:pStyle w:val="Heading3"/>
        <w:keepNext/>
        <w:rPr>
          <w:lang w:val="it-IT"/>
        </w:rPr>
      </w:pPr>
      <w:bookmarkStart w:id="35" w:name="_Toc252898350"/>
      <w:bookmarkStart w:id="36" w:name="_Toc254701323"/>
      <w:bookmarkStart w:id="37" w:name="_Toc138175303"/>
      <w:bookmarkEnd w:id="32"/>
      <w:bookmarkEnd w:id="33"/>
      <w:r w:rsidRPr="00A11FF6">
        <w:rPr>
          <w:lang w:val="it-IT"/>
        </w:rPr>
        <w:t>Altro</w:t>
      </w:r>
      <w:bookmarkEnd w:id="35"/>
      <w:bookmarkEnd w:id="36"/>
      <w:bookmarkEnd w:id="37"/>
    </w:p>
    <w:p w:rsidR="00DE105E" w:rsidRDefault="00DE105E" w:rsidP="00DE105E">
      <w:pPr>
        <w:rPr>
          <w:lang w:val="it-IT"/>
        </w:rPr>
      </w:pPr>
      <w:r>
        <w:rPr>
          <w:lang w:val="it-IT"/>
        </w:rPr>
        <w:t>Non sono necessarie attività di questo tipo.</w:t>
      </w:r>
    </w:p>
    <w:p w:rsidR="009007EC" w:rsidRPr="009305A5" w:rsidRDefault="00A51372" w:rsidP="001F4570">
      <w:pPr>
        <w:pStyle w:val="Heading3"/>
        <w:keepNext/>
      </w:pPr>
      <w:bookmarkStart w:id="38" w:name="_Toc138175304"/>
      <w:r w:rsidRPr="009305A5">
        <w:t>Attività post installazione</w:t>
      </w:r>
      <w:bookmarkEnd w:id="38"/>
    </w:p>
    <w:p w:rsidR="009007EC" w:rsidRDefault="009007EC" w:rsidP="00196BBA">
      <w:pPr>
        <w:pStyle w:val="ListParagraph"/>
        <w:keepNext/>
        <w:numPr>
          <w:ilvl w:val="0"/>
          <w:numId w:val="4"/>
        </w:numPr>
        <w:rPr>
          <w:lang w:val="it-IT"/>
        </w:rPr>
      </w:pPr>
      <w:r>
        <w:rPr>
          <w:lang w:val="it-IT"/>
        </w:rPr>
        <w:t>Eseguire</w:t>
      </w:r>
      <w:r w:rsidRPr="00AC0668">
        <w:rPr>
          <w:lang w:val="it-IT"/>
        </w:rPr>
        <w:t xml:space="preserve"> la</w:t>
      </w:r>
      <w:r w:rsidR="009305A5">
        <w:rPr>
          <w:lang w:val="it-IT"/>
        </w:rPr>
        <w:t xml:space="preserve"> </w:t>
      </w:r>
      <w:hyperlink w:anchor="_Procedura_di_start_1" w:history="1">
        <w:r w:rsidR="009305A5" w:rsidRPr="009305A5">
          <w:rPr>
            <w:rStyle w:val="Hyperlink"/>
            <w:lang w:val="it-IT"/>
          </w:rPr>
          <w:t>Procedura di start di WildFly 26</w:t>
        </w:r>
      </w:hyperlink>
      <w:r>
        <w:rPr>
          <w:lang w:val="it-IT"/>
        </w:rPr>
        <w:t>.</w:t>
      </w:r>
    </w:p>
    <w:p w:rsidR="00D3090A" w:rsidRDefault="00D3090A" w:rsidP="00D3090A">
      <w:pPr>
        <w:pStyle w:val="ListParagraph"/>
        <w:keepNext/>
        <w:ind w:left="714"/>
        <w:rPr>
          <w:lang w:val="it-IT"/>
        </w:rPr>
      </w:pPr>
    </w:p>
    <w:p w:rsidR="00BE3EC4" w:rsidRPr="003A1897" w:rsidRDefault="001068CB" w:rsidP="00196BBA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3A1897">
        <w:rPr>
          <w:lang w:val="it-IT"/>
        </w:rPr>
        <w:t>Rimuovere la directory temporanea “</w:t>
      </w:r>
      <w:r w:rsidRPr="00762248">
        <w:rPr>
          <w:b/>
          <w:lang w:val="it-IT"/>
        </w:rPr>
        <w:t>/tmp/</w:t>
      </w:r>
      <w:r w:rsidR="003A7A7D">
        <w:rPr>
          <w:b/>
          <w:lang w:val="it-IT"/>
        </w:rPr>
        <w:t>20230621</w:t>
      </w:r>
      <w:r w:rsidRPr="003A1897">
        <w:rPr>
          <w:lang w:val="it-IT"/>
        </w:rPr>
        <w:t>”</w:t>
      </w:r>
    </w:p>
    <w:p w:rsidR="00C07ACC" w:rsidRDefault="00C07ACC" w:rsidP="003A1897">
      <w:pPr>
        <w:pStyle w:val="Heading2"/>
        <w:pageBreakBefore/>
        <w:rPr>
          <w:lang w:val="it-IT"/>
        </w:rPr>
      </w:pPr>
      <w:bookmarkStart w:id="39" w:name="_Toc138175305"/>
      <w:r>
        <w:rPr>
          <w:lang w:val="it-IT"/>
        </w:rPr>
        <w:lastRenderedPageBreak/>
        <w:t>Rollback</w:t>
      </w:r>
      <w:bookmarkEnd w:id="39"/>
    </w:p>
    <w:p w:rsidR="006F5744" w:rsidRDefault="006F5744" w:rsidP="006F5744">
      <w:pPr>
        <w:rPr>
          <w:lang w:val="it-IT"/>
        </w:rPr>
      </w:pPr>
      <w:r>
        <w:rPr>
          <w:lang w:val="it-IT"/>
        </w:rPr>
        <w:t xml:space="preserve">Eseguire i seguenti passi per ripristinare la precedente </w:t>
      </w:r>
      <w:r w:rsidR="00E54851">
        <w:rPr>
          <w:lang w:val="it-IT"/>
        </w:rPr>
        <w:t>situazione</w:t>
      </w:r>
      <w:r w:rsidR="00D115F5">
        <w:rPr>
          <w:lang w:val="it-IT"/>
        </w:rPr>
        <w:t>.</w:t>
      </w:r>
    </w:p>
    <w:p w:rsidR="009017BC" w:rsidRDefault="009017BC" w:rsidP="009017BC">
      <w:pPr>
        <w:pStyle w:val="Heading3"/>
        <w:rPr>
          <w:lang w:val="it-IT"/>
        </w:rPr>
      </w:pPr>
      <w:bookmarkStart w:id="40" w:name="_Toc138175306"/>
      <w:r>
        <w:rPr>
          <w:lang w:val="it-IT"/>
        </w:rPr>
        <w:t>Pre Requisiti</w:t>
      </w:r>
      <w:bookmarkEnd w:id="40"/>
      <w:r>
        <w:rPr>
          <w:lang w:val="it-IT"/>
        </w:rPr>
        <w:t xml:space="preserve"> </w:t>
      </w:r>
    </w:p>
    <w:p w:rsidR="006A03EC" w:rsidRPr="00171C6B" w:rsidRDefault="006A03EC" w:rsidP="00196BBA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Connettersi</w:t>
      </w:r>
      <w:r w:rsidRPr="00590341">
        <w:rPr>
          <w:lang w:val="it-IT"/>
        </w:rPr>
        <w:t xml:space="preserve"> </w:t>
      </w:r>
      <w:r>
        <w:rPr>
          <w:lang w:val="it-IT"/>
        </w:rPr>
        <w:t xml:space="preserve">con </w:t>
      </w:r>
      <w:r w:rsidRPr="000E6EC8">
        <w:rPr>
          <w:lang w:val="it-IT"/>
        </w:rPr>
        <w:t xml:space="preserve">l’utenza </w:t>
      </w:r>
      <w:r w:rsidR="001F4570">
        <w:rPr>
          <w:b/>
          <w:lang w:val="it-IT"/>
        </w:rPr>
        <w:t>j</w:t>
      </w:r>
      <w:r w:rsidR="001D118F">
        <w:rPr>
          <w:b/>
          <w:lang w:val="it-IT"/>
        </w:rPr>
        <w:t>syssrv</w:t>
      </w:r>
    </w:p>
    <w:p w:rsidR="00171C6B" w:rsidRPr="000E6EC8" w:rsidRDefault="00171C6B" w:rsidP="00196BBA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Eseguire la</w:t>
      </w:r>
      <w:r w:rsidR="009305A5">
        <w:rPr>
          <w:lang w:val="it-IT"/>
        </w:rPr>
        <w:t xml:space="preserve"> </w:t>
      </w:r>
      <w:hyperlink w:anchor="_Procedura_di_stop_2" w:history="1">
        <w:r w:rsidR="009305A5" w:rsidRPr="009305A5">
          <w:rPr>
            <w:rStyle w:val="Hyperlink"/>
            <w:lang w:val="it-IT"/>
          </w:rPr>
          <w:t>Procedura di stop di WildFly 26</w:t>
        </w:r>
      </w:hyperlink>
      <w:r>
        <w:rPr>
          <w:lang w:val="it-IT"/>
        </w:rPr>
        <w:t>.</w:t>
      </w:r>
    </w:p>
    <w:p w:rsidR="00031CE2" w:rsidRPr="007870B8" w:rsidRDefault="00A369F6" w:rsidP="00A65135">
      <w:pPr>
        <w:pStyle w:val="Heading3"/>
        <w:rPr>
          <w:lang w:val="it-IT"/>
        </w:rPr>
      </w:pPr>
      <w:bookmarkStart w:id="41" w:name="_Toc138175307"/>
      <w:r>
        <w:rPr>
          <w:lang w:val="it-IT"/>
        </w:rPr>
        <w:t>Rollback</w:t>
      </w:r>
      <w:r w:rsidRPr="006B3EB2">
        <w:rPr>
          <w:lang w:val="it-IT"/>
        </w:rPr>
        <w:t xml:space="preserve"> </w:t>
      </w:r>
      <w:r w:rsidR="009017BC" w:rsidRPr="007870B8">
        <w:rPr>
          <w:lang w:val="it-IT"/>
        </w:rPr>
        <w:t>pacchetti</w:t>
      </w:r>
      <w:bookmarkEnd w:id="41"/>
    </w:p>
    <w:p w:rsidR="009305A5" w:rsidRDefault="009305A5" w:rsidP="009305A5">
      <w:pPr>
        <w:rPr>
          <w:lang w:val="it-IT"/>
        </w:rPr>
      </w:pPr>
      <w:r>
        <w:rPr>
          <w:lang w:val="it-IT"/>
        </w:rPr>
        <w:t>Non sono necessarie attività di questo tipo.</w:t>
      </w:r>
    </w:p>
    <w:p w:rsidR="000C7A45" w:rsidRDefault="00B62102" w:rsidP="004F18F2">
      <w:pPr>
        <w:pStyle w:val="Heading3"/>
        <w:keepNext/>
        <w:rPr>
          <w:lang w:val="it-IT"/>
        </w:rPr>
      </w:pPr>
      <w:bookmarkStart w:id="42" w:name="_Toc138175308"/>
      <w:r>
        <w:rPr>
          <w:lang w:val="it-IT"/>
        </w:rPr>
        <w:t xml:space="preserve">Rollback </w:t>
      </w:r>
      <w:r w:rsidR="000C7A45" w:rsidRPr="00FA5085">
        <w:rPr>
          <w:lang w:val="it-IT"/>
        </w:rPr>
        <w:t>Configurazioni</w:t>
      </w:r>
      <w:bookmarkEnd w:id="42"/>
    </w:p>
    <w:p w:rsidR="00DE105E" w:rsidRPr="00B16C34" w:rsidRDefault="00DE105E" w:rsidP="00DE105E">
      <w:pPr>
        <w:pStyle w:val="ListParagraph"/>
        <w:keepNext/>
        <w:numPr>
          <w:ilvl w:val="0"/>
          <w:numId w:val="27"/>
        </w:numPr>
      </w:pPr>
      <w:r w:rsidRPr="00B16C34">
        <w:t>Entrare nella directory “</w:t>
      </w:r>
      <w:r>
        <w:rPr>
          <w:b/>
        </w:rPr>
        <w:t>configuration</w:t>
      </w:r>
      <w:r w:rsidRPr="00B16C34">
        <w:t>”</w:t>
      </w:r>
    </w:p>
    <w:p w:rsidR="00DE105E" w:rsidRPr="00FD1616" w:rsidRDefault="00DE105E" w:rsidP="00DE105E">
      <w:pPr>
        <w:pStyle w:val="ListParagraph"/>
        <w:rPr>
          <w:i/>
          <w:color w:val="808080"/>
        </w:rPr>
      </w:pPr>
      <w:r w:rsidRPr="00FD1616">
        <w:rPr>
          <w:i/>
          <w:color w:val="808080"/>
        </w:rPr>
        <w:t>$ cd /app/jsyssrv/</w:t>
      </w:r>
      <w:r>
        <w:rPr>
          <w:i/>
          <w:color w:val="808080"/>
        </w:rPr>
        <w:t>wild26</w:t>
      </w:r>
      <w:r w:rsidRPr="00FD1616">
        <w:rPr>
          <w:i/>
          <w:color w:val="808080"/>
        </w:rPr>
        <w:t>/</w:t>
      </w:r>
      <w:r>
        <w:rPr>
          <w:i/>
          <w:color w:val="808080"/>
        </w:rPr>
        <w:t>psgws2/configuration</w:t>
      </w:r>
    </w:p>
    <w:p w:rsidR="00DE105E" w:rsidRPr="00F007CD" w:rsidRDefault="00DE105E" w:rsidP="00DE105E">
      <w:pPr>
        <w:pStyle w:val="ListParagraph"/>
      </w:pPr>
    </w:p>
    <w:p w:rsidR="00DE105E" w:rsidRPr="00343677" w:rsidRDefault="00DE105E" w:rsidP="00DE105E">
      <w:pPr>
        <w:pStyle w:val="ListParagraph"/>
        <w:numPr>
          <w:ilvl w:val="0"/>
          <w:numId w:val="27"/>
        </w:numPr>
        <w:rPr>
          <w:lang w:val="it-IT"/>
        </w:rPr>
      </w:pPr>
      <w:r>
        <w:rPr>
          <w:lang w:val="it-IT"/>
        </w:rPr>
        <w:t>Ripristinare</w:t>
      </w:r>
      <w:r>
        <w:rPr>
          <w:lang w:val="it-IT"/>
        </w:rPr>
        <w:t xml:space="preserve"> il file</w:t>
      </w:r>
      <w:r w:rsidRPr="0004751B">
        <w:rPr>
          <w:lang w:val="it-IT"/>
        </w:rPr>
        <w:t xml:space="preserve"> “</w:t>
      </w:r>
      <w:r>
        <w:rPr>
          <w:b/>
          <w:lang w:val="it-IT"/>
        </w:rPr>
        <w:t>standalone.xml</w:t>
      </w:r>
      <w:r w:rsidRPr="00343677">
        <w:rPr>
          <w:lang w:val="it-IT"/>
        </w:rPr>
        <w:t>”</w:t>
      </w:r>
      <w:r w:rsidRPr="0004751B">
        <w:rPr>
          <w:lang w:val="it-IT"/>
        </w:rPr>
        <w:t xml:space="preserve"> </w:t>
      </w:r>
    </w:p>
    <w:p w:rsidR="00DE105E" w:rsidRPr="00FD1616" w:rsidRDefault="00DE105E" w:rsidP="00DE105E">
      <w:pPr>
        <w:pStyle w:val="ListParagraph"/>
        <w:rPr>
          <w:i/>
          <w:color w:val="808080"/>
        </w:rPr>
      </w:pPr>
      <w:r w:rsidRPr="00FD1616">
        <w:rPr>
          <w:i/>
          <w:color w:val="808080"/>
        </w:rPr>
        <w:t xml:space="preserve">$ cp -p </w:t>
      </w:r>
      <w:r w:rsidRPr="00343677">
        <w:rPr>
          <w:i/>
          <w:color w:val="808080"/>
        </w:rPr>
        <w:t>/</w:t>
      </w:r>
      <w:r w:rsidRPr="003A7A7D">
        <w:rPr>
          <w:i/>
          <w:color w:val="808080"/>
        </w:rPr>
        <w:t>app/jsyssrv/wild26/psgws2/old_version/20230621</w:t>
      </w:r>
      <w:r w:rsidRPr="00FD1616">
        <w:rPr>
          <w:i/>
          <w:color w:val="808080"/>
        </w:rPr>
        <w:t>/</w:t>
      </w:r>
      <w:r>
        <w:rPr>
          <w:i/>
          <w:color w:val="808080"/>
        </w:rPr>
        <w:t>standalone.xml</w:t>
      </w:r>
      <w:r w:rsidRPr="00FD1616">
        <w:rPr>
          <w:i/>
          <w:color w:val="808080"/>
        </w:rPr>
        <w:t xml:space="preserve"> . </w:t>
      </w:r>
    </w:p>
    <w:p w:rsidR="009017BC" w:rsidRPr="00473683" w:rsidRDefault="00A369F6" w:rsidP="00684AC3">
      <w:pPr>
        <w:pStyle w:val="Heading3"/>
        <w:keepNext/>
        <w:rPr>
          <w:lang w:val="it-IT"/>
        </w:rPr>
      </w:pPr>
      <w:bookmarkStart w:id="43" w:name="_Toc138175309"/>
      <w:r w:rsidRPr="00473683">
        <w:rPr>
          <w:lang w:val="it-IT"/>
        </w:rPr>
        <w:t>Rollback</w:t>
      </w:r>
      <w:r w:rsidR="009017BC" w:rsidRPr="00473683">
        <w:rPr>
          <w:lang w:val="it-IT"/>
        </w:rPr>
        <w:t xml:space="preserve"> script di start e di stop</w:t>
      </w:r>
      <w:bookmarkEnd w:id="43"/>
    </w:p>
    <w:p w:rsidR="00DE105E" w:rsidRDefault="00DE105E" w:rsidP="00DE105E">
      <w:pPr>
        <w:rPr>
          <w:lang w:val="it-IT"/>
        </w:rPr>
      </w:pPr>
      <w:r>
        <w:rPr>
          <w:lang w:val="it-IT"/>
        </w:rPr>
        <w:t>Non sono necessarie attività di questo tipo.</w:t>
      </w:r>
    </w:p>
    <w:p w:rsidR="009017BC" w:rsidRPr="00A11FF6" w:rsidRDefault="009017BC" w:rsidP="00344E7D">
      <w:pPr>
        <w:pStyle w:val="Heading3"/>
        <w:keepNext/>
        <w:rPr>
          <w:lang w:val="it-IT"/>
        </w:rPr>
      </w:pPr>
      <w:bookmarkStart w:id="44" w:name="_Toc138175310"/>
      <w:r w:rsidRPr="00A11FF6">
        <w:rPr>
          <w:lang w:val="it-IT"/>
        </w:rPr>
        <w:t>Attività</w:t>
      </w:r>
      <w:r>
        <w:rPr>
          <w:lang w:val="it-IT"/>
        </w:rPr>
        <w:t xml:space="preserve"> su </w:t>
      </w:r>
      <w:r w:rsidRPr="00A11FF6">
        <w:rPr>
          <w:lang w:val="it-IT"/>
        </w:rPr>
        <w:t>database</w:t>
      </w:r>
      <w:bookmarkEnd w:id="44"/>
    </w:p>
    <w:p w:rsidR="009017BC" w:rsidRDefault="009017BC" w:rsidP="009017BC">
      <w:pPr>
        <w:rPr>
          <w:lang w:val="it-IT"/>
        </w:rPr>
      </w:pPr>
      <w:r>
        <w:rPr>
          <w:lang w:val="it-IT"/>
        </w:rPr>
        <w:t>Non sono necessarie attività di questo tipo.</w:t>
      </w:r>
    </w:p>
    <w:p w:rsidR="009017BC" w:rsidRPr="00A11FF6" w:rsidRDefault="009017BC" w:rsidP="00936F29">
      <w:pPr>
        <w:pStyle w:val="Heading3"/>
        <w:keepNext/>
        <w:rPr>
          <w:lang w:val="it-IT"/>
        </w:rPr>
      </w:pPr>
      <w:bookmarkStart w:id="45" w:name="_Toc138175311"/>
      <w:r w:rsidRPr="00A11FF6">
        <w:rPr>
          <w:lang w:val="it-IT"/>
        </w:rPr>
        <w:t>Altro</w:t>
      </w:r>
      <w:bookmarkEnd w:id="45"/>
    </w:p>
    <w:p w:rsidR="00DE105E" w:rsidRDefault="00DE105E" w:rsidP="00DE105E">
      <w:pPr>
        <w:rPr>
          <w:lang w:val="it-IT"/>
        </w:rPr>
      </w:pPr>
      <w:bookmarkStart w:id="46" w:name="_Toc254701324"/>
      <w:r>
        <w:rPr>
          <w:lang w:val="it-IT"/>
        </w:rPr>
        <w:t>Non sono necessarie attività di questo tipo.</w:t>
      </w:r>
    </w:p>
    <w:p w:rsidR="00A51372" w:rsidRPr="00FA5085" w:rsidRDefault="00A51372" w:rsidP="00A51372">
      <w:pPr>
        <w:pStyle w:val="Heading3"/>
        <w:rPr>
          <w:lang w:val="it-IT"/>
        </w:rPr>
      </w:pPr>
      <w:bookmarkStart w:id="47" w:name="_Toc138175312"/>
      <w:r>
        <w:rPr>
          <w:lang w:val="it-IT"/>
        </w:rPr>
        <w:t xml:space="preserve">Attività post </w:t>
      </w:r>
      <w:r w:rsidR="004904A3">
        <w:rPr>
          <w:lang w:val="it-IT"/>
        </w:rPr>
        <w:t>rollback</w:t>
      </w:r>
      <w:bookmarkEnd w:id="47"/>
    </w:p>
    <w:p w:rsidR="00DE105E" w:rsidRDefault="00DE105E" w:rsidP="00DE105E">
      <w:pPr>
        <w:pStyle w:val="ListParagraph"/>
        <w:keepNext/>
        <w:numPr>
          <w:ilvl w:val="0"/>
          <w:numId w:val="28"/>
        </w:numPr>
        <w:rPr>
          <w:lang w:val="it-IT"/>
        </w:rPr>
      </w:pPr>
      <w:r>
        <w:rPr>
          <w:lang w:val="it-IT"/>
        </w:rPr>
        <w:t>Eseguire</w:t>
      </w:r>
      <w:r w:rsidRPr="00AC0668">
        <w:rPr>
          <w:lang w:val="it-IT"/>
        </w:rPr>
        <w:t xml:space="preserve"> la</w:t>
      </w:r>
      <w:r>
        <w:rPr>
          <w:lang w:val="it-IT"/>
        </w:rPr>
        <w:t xml:space="preserve"> </w:t>
      </w:r>
      <w:hyperlink w:anchor="_Procedura_di_start_1" w:history="1">
        <w:r w:rsidRPr="009305A5">
          <w:rPr>
            <w:rStyle w:val="Hyperlink"/>
            <w:lang w:val="it-IT"/>
          </w:rPr>
          <w:t>Procedura di start di WildFly 26</w:t>
        </w:r>
      </w:hyperlink>
      <w:r>
        <w:rPr>
          <w:lang w:val="it-IT"/>
        </w:rPr>
        <w:t>.</w:t>
      </w:r>
    </w:p>
    <w:p w:rsidR="00DE105E" w:rsidRDefault="00DE105E" w:rsidP="00DE105E">
      <w:pPr>
        <w:pStyle w:val="ListParagraph"/>
        <w:keepNext/>
        <w:rPr>
          <w:lang w:val="it-IT"/>
        </w:rPr>
      </w:pPr>
    </w:p>
    <w:p w:rsidR="006A1B59" w:rsidRDefault="006A1B59" w:rsidP="001E0666">
      <w:pPr>
        <w:pStyle w:val="Heading1"/>
        <w:keepNext/>
        <w:pageBreakBefore/>
        <w:rPr>
          <w:lang w:val="it-IT"/>
        </w:rPr>
      </w:pPr>
      <w:bookmarkStart w:id="48" w:name="_Toc138175313"/>
      <w:r w:rsidRPr="00D914E6">
        <w:rPr>
          <w:lang w:val="it-IT"/>
        </w:rPr>
        <w:lastRenderedPageBreak/>
        <w:t>Start e Stop Applicativ</w:t>
      </w:r>
      <w:bookmarkEnd w:id="46"/>
      <w:r w:rsidR="009017BC">
        <w:rPr>
          <w:lang w:val="it-IT"/>
        </w:rPr>
        <w:t>i</w:t>
      </w:r>
      <w:bookmarkEnd w:id="48"/>
    </w:p>
    <w:p w:rsidR="00B34193" w:rsidRPr="006130BA" w:rsidRDefault="00B34193" w:rsidP="00B34193">
      <w:pPr>
        <w:pStyle w:val="Heading2"/>
        <w:keepNext/>
        <w:rPr>
          <w:lang w:val="it-IT"/>
        </w:rPr>
      </w:pPr>
      <w:bookmarkStart w:id="49" w:name="_Procedura_di_start"/>
      <w:bookmarkStart w:id="50" w:name="_Procedura_di_start_1"/>
      <w:bookmarkStart w:id="51" w:name="_Toc138175314"/>
      <w:bookmarkEnd w:id="34"/>
      <w:bookmarkEnd w:id="49"/>
      <w:bookmarkEnd w:id="50"/>
      <w:r>
        <w:rPr>
          <w:lang w:val="it-IT"/>
        </w:rPr>
        <w:t>Procedura di start</w:t>
      </w:r>
      <w:r w:rsidR="00A83E20">
        <w:rPr>
          <w:lang w:val="it-IT"/>
        </w:rPr>
        <w:t xml:space="preserve"> di WildFly 26</w:t>
      </w:r>
      <w:bookmarkEnd w:id="51"/>
    </w:p>
    <w:p w:rsidR="00B34193" w:rsidRPr="006130BA" w:rsidRDefault="00B34193" w:rsidP="00B34193">
      <w:pPr>
        <w:pStyle w:val="ListParagraph"/>
        <w:numPr>
          <w:ilvl w:val="0"/>
          <w:numId w:val="18"/>
        </w:numPr>
        <w:rPr>
          <w:lang w:val="it-IT"/>
        </w:rPr>
      </w:pPr>
      <w:r>
        <w:rPr>
          <w:lang w:val="it-IT"/>
        </w:rPr>
        <w:t xml:space="preserve">Se non lo si è già, connettersi con </w:t>
      </w:r>
      <w:r w:rsidRPr="000E6EC8">
        <w:rPr>
          <w:lang w:val="it-IT"/>
        </w:rPr>
        <w:t xml:space="preserve">l’utenza </w:t>
      </w:r>
      <w:r>
        <w:rPr>
          <w:b/>
          <w:lang w:val="it-IT"/>
        </w:rPr>
        <w:t>jsyssrv</w:t>
      </w:r>
    </w:p>
    <w:p w:rsidR="00B34193" w:rsidRDefault="00B34193" w:rsidP="00B34193">
      <w:pPr>
        <w:pStyle w:val="ListParagraph"/>
        <w:rPr>
          <w:lang w:val="it-IT"/>
        </w:rPr>
      </w:pPr>
    </w:p>
    <w:p w:rsidR="00B34193" w:rsidRPr="007A24D5" w:rsidRDefault="00B34193" w:rsidP="00B34193">
      <w:pPr>
        <w:pStyle w:val="ListParagraph"/>
        <w:numPr>
          <w:ilvl w:val="0"/>
          <w:numId w:val="18"/>
        </w:numPr>
      </w:pPr>
      <w:r w:rsidRPr="007A24D5">
        <w:t>Entrare all’interno della directory “</w:t>
      </w:r>
      <w:r>
        <w:t>wild26</w:t>
      </w:r>
      <w:r w:rsidRPr="007A24D5">
        <w:t>/bin”</w:t>
      </w:r>
      <w:r>
        <w:t>:</w:t>
      </w:r>
      <w:r w:rsidRPr="00A11FF6">
        <w:br/>
      </w:r>
      <w:r w:rsidRPr="007A24D5">
        <w:rPr>
          <w:i/>
          <w:color w:val="808080"/>
        </w:rPr>
        <w:t xml:space="preserve">$ cd </w:t>
      </w:r>
      <w:r w:rsidRPr="00144B04">
        <w:rPr>
          <w:i/>
          <w:color w:val="808080"/>
        </w:rPr>
        <w:t>/app/</w:t>
      </w:r>
      <w:r>
        <w:rPr>
          <w:i/>
          <w:color w:val="808080"/>
        </w:rPr>
        <w:t>jsyssrv</w:t>
      </w:r>
      <w:r w:rsidRPr="00144B04">
        <w:rPr>
          <w:i/>
          <w:color w:val="808080"/>
        </w:rPr>
        <w:t>/</w:t>
      </w:r>
      <w:r w:rsidR="00A83E20">
        <w:rPr>
          <w:i/>
          <w:color w:val="808080"/>
        </w:rPr>
        <w:t>wild26</w:t>
      </w:r>
      <w:r>
        <w:rPr>
          <w:i/>
          <w:color w:val="808080"/>
        </w:rPr>
        <w:t>/bin</w:t>
      </w:r>
    </w:p>
    <w:p w:rsidR="00B34193" w:rsidRPr="00A11FF6" w:rsidRDefault="00B34193" w:rsidP="00B34193">
      <w:pPr>
        <w:pStyle w:val="ListParagraph"/>
      </w:pPr>
    </w:p>
    <w:p w:rsidR="00A83E20" w:rsidRDefault="00B34193" w:rsidP="00D314E0">
      <w:pPr>
        <w:pStyle w:val="ListParagraph"/>
        <w:numPr>
          <w:ilvl w:val="0"/>
          <w:numId w:val="18"/>
        </w:numPr>
      </w:pPr>
      <w:r>
        <w:t>Start di PsgWs</w:t>
      </w:r>
      <w:r w:rsidR="009305A5">
        <w:t>2</w:t>
      </w:r>
      <w:r>
        <w:t>:</w:t>
      </w:r>
      <w:r w:rsidRPr="00A11FF6">
        <w:br/>
      </w:r>
      <w:r w:rsidRPr="00A83E20">
        <w:rPr>
          <w:i/>
          <w:color w:val="808080"/>
        </w:rPr>
        <w:t>$ ./psgws2.sh start</w:t>
      </w:r>
      <w:r w:rsidRPr="00A83E20">
        <w:rPr>
          <w:i/>
          <w:color w:val="808080"/>
        </w:rPr>
        <w:br/>
      </w:r>
    </w:p>
    <w:p w:rsidR="00A83E20" w:rsidRDefault="00A83E20" w:rsidP="00A83E20">
      <w:pPr>
        <w:pStyle w:val="ListParagraph"/>
        <w:numPr>
          <w:ilvl w:val="0"/>
          <w:numId w:val="18"/>
        </w:numPr>
        <w:rPr>
          <w:lang w:val="it-IT"/>
        </w:rPr>
      </w:pPr>
      <w:r w:rsidRPr="00F050F6">
        <w:rPr>
          <w:lang w:val="it-IT"/>
        </w:rPr>
        <w:t xml:space="preserve">Attendere che appaia la </w:t>
      </w:r>
      <w:r>
        <w:rPr>
          <w:lang w:val="it-IT"/>
        </w:rPr>
        <w:t>parola</w:t>
      </w:r>
      <w:r w:rsidRPr="00F050F6">
        <w:rPr>
          <w:lang w:val="it-IT"/>
        </w:rPr>
        <w:t xml:space="preserve"> “</w:t>
      </w:r>
      <w:r w:rsidRPr="006E3CED">
        <w:rPr>
          <w:b/>
          <w:lang w:val="it-IT"/>
        </w:rPr>
        <w:t>done</w:t>
      </w:r>
      <w:r w:rsidRPr="00F050F6">
        <w:rPr>
          <w:lang w:val="it-IT"/>
        </w:rPr>
        <w:t>”</w:t>
      </w:r>
    </w:p>
    <w:p w:rsidR="00A83E20" w:rsidRPr="00F050F6" w:rsidRDefault="00A83E20" w:rsidP="00A83E20">
      <w:pPr>
        <w:pStyle w:val="ListParagraph"/>
        <w:ind w:left="786"/>
        <w:rPr>
          <w:lang w:val="it-IT"/>
        </w:rPr>
      </w:pPr>
    </w:p>
    <w:p w:rsidR="00B34193" w:rsidRDefault="00B34193" w:rsidP="00B34193">
      <w:pPr>
        <w:pStyle w:val="Heading2"/>
        <w:rPr>
          <w:lang w:val="it-IT"/>
        </w:rPr>
      </w:pPr>
      <w:bookmarkStart w:id="52" w:name="_Procedura_di_stop_2"/>
      <w:bookmarkStart w:id="53" w:name="_Toc138175315"/>
      <w:bookmarkEnd w:id="52"/>
      <w:r>
        <w:rPr>
          <w:lang w:val="it-IT"/>
        </w:rPr>
        <w:t>Procedura di stop</w:t>
      </w:r>
      <w:r w:rsidR="00A83E20">
        <w:rPr>
          <w:lang w:val="it-IT"/>
        </w:rPr>
        <w:t xml:space="preserve"> di WildFly 26</w:t>
      </w:r>
      <w:bookmarkEnd w:id="53"/>
    </w:p>
    <w:p w:rsidR="00B34193" w:rsidRPr="006130BA" w:rsidRDefault="00B34193" w:rsidP="00B34193">
      <w:pPr>
        <w:pStyle w:val="ListParagraph"/>
        <w:numPr>
          <w:ilvl w:val="0"/>
          <w:numId w:val="19"/>
        </w:numPr>
        <w:rPr>
          <w:lang w:val="it-IT"/>
        </w:rPr>
      </w:pPr>
      <w:r>
        <w:rPr>
          <w:lang w:val="it-IT"/>
        </w:rPr>
        <w:t xml:space="preserve">Se non lo si è già, connettersi con </w:t>
      </w:r>
      <w:r w:rsidRPr="000E6EC8">
        <w:rPr>
          <w:lang w:val="it-IT"/>
        </w:rPr>
        <w:t xml:space="preserve">l’utenza </w:t>
      </w:r>
      <w:r>
        <w:rPr>
          <w:b/>
          <w:lang w:val="it-IT"/>
        </w:rPr>
        <w:t>jsyssrv</w:t>
      </w:r>
    </w:p>
    <w:p w:rsidR="00B34193" w:rsidRDefault="00B34193" w:rsidP="00B34193">
      <w:pPr>
        <w:pStyle w:val="ListParagraph"/>
        <w:rPr>
          <w:lang w:val="it-IT"/>
        </w:rPr>
      </w:pPr>
    </w:p>
    <w:p w:rsidR="00B34193" w:rsidRPr="007A24D5" w:rsidRDefault="00B34193" w:rsidP="00B34193">
      <w:pPr>
        <w:pStyle w:val="ListParagraph"/>
        <w:numPr>
          <w:ilvl w:val="0"/>
          <w:numId w:val="19"/>
        </w:numPr>
      </w:pPr>
      <w:r w:rsidRPr="007A24D5">
        <w:t>Entrare all’interno della directory “</w:t>
      </w:r>
      <w:r w:rsidR="00A83E20">
        <w:t>wild26</w:t>
      </w:r>
      <w:r w:rsidRPr="007A24D5">
        <w:t>/bin”</w:t>
      </w:r>
      <w:r>
        <w:t>:</w:t>
      </w:r>
      <w:r w:rsidRPr="00A11FF6">
        <w:br/>
      </w:r>
      <w:r w:rsidRPr="007A24D5">
        <w:rPr>
          <w:i/>
          <w:color w:val="808080"/>
        </w:rPr>
        <w:t xml:space="preserve">$ cd </w:t>
      </w:r>
      <w:r w:rsidRPr="00144B04">
        <w:rPr>
          <w:i/>
          <w:color w:val="808080"/>
        </w:rPr>
        <w:t>/app/</w:t>
      </w:r>
      <w:r>
        <w:rPr>
          <w:i/>
          <w:color w:val="808080"/>
        </w:rPr>
        <w:t>jsyssrv</w:t>
      </w:r>
      <w:r w:rsidRPr="00144B04">
        <w:rPr>
          <w:i/>
          <w:color w:val="808080"/>
        </w:rPr>
        <w:t>/</w:t>
      </w:r>
      <w:r w:rsidR="00A83E20">
        <w:rPr>
          <w:i/>
          <w:color w:val="808080"/>
        </w:rPr>
        <w:t>wild26</w:t>
      </w:r>
      <w:r>
        <w:rPr>
          <w:i/>
          <w:color w:val="808080"/>
        </w:rPr>
        <w:t>/bin</w:t>
      </w:r>
    </w:p>
    <w:p w:rsidR="00B34193" w:rsidRPr="00A11FF6" w:rsidRDefault="00B34193" w:rsidP="00B34193">
      <w:pPr>
        <w:pStyle w:val="ListParagraph"/>
      </w:pPr>
    </w:p>
    <w:p w:rsidR="00B34193" w:rsidRPr="001B22F2" w:rsidRDefault="00B34193" w:rsidP="00B34193">
      <w:pPr>
        <w:pStyle w:val="ListParagraph"/>
        <w:numPr>
          <w:ilvl w:val="0"/>
          <w:numId w:val="19"/>
        </w:numPr>
      </w:pPr>
      <w:r>
        <w:t>Stop PsgWs</w:t>
      </w:r>
      <w:r w:rsidR="009305A5">
        <w:t>2</w:t>
      </w:r>
      <w:r>
        <w:t>:</w:t>
      </w:r>
      <w:r w:rsidRPr="00A11FF6">
        <w:br/>
      </w:r>
      <w:r w:rsidRPr="001E0666">
        <w:rPr>
          <w:i/>
          <w:color w:val="808080"/>
        </w:rPr>
        <w:t>$ ./</w:t>
      </w:r>
      <w:r>
        <w:rPr>
          <w:i/>
          <w:color w:val="808080"/>
        </w:rPr>
        <w:t>psgws2.sh stop</w:t>
      </w:r>
      <w:r w:rsidRPr="001E0666">
        <w:rPr>
          <w:i/>
          <w:color w:val="808080"/>
        </w:rPr>
        <w:br/>
      </w:r>
    </w:p>
    <w:p w:rsidR="00A63C51" w:rsidRPr="00DE105E" w:rsidRDefault="00A83E20" w:rsidP="005D12DF">
      <w:pPr>
        <w:pStyle w:val="ListParagraph"/>
        <w:numPr>
          <w:ilvl w:val="0"/>
          <w:numId w:val="19"/>
        </w:numPr>
        <w:rPr>
          <w:lang w:val="it-IT"/>
        </w:rPr>
      </w:pPr>
      <w:r w:rsidRPr="00DE105E">
        <w:rPr>
          <w:lang w:val="it-IT"/>
        </w:rPr>
        <w:t>Attendere che appaia la parola “</w:t>
      </w:r>
      <w:r w:rsidRPr="00DE105E">
        <w:rPr>
          <w:b/>
          <w:lang w:val="it-IT"/>
        </w:rPr>
        <w:t>done</w:t>
      </w:r>
      <w:r w:rsidRPr="00DE105E">
        <w:rPr>
          <w:lang w:val="it-IT"/>
        </w:rPr>
        <w:t>”</w:t>
      </w:r>
    </w:p>
    <w:sectPr w:rsidR="00A63C51" w:rsidRPr="00DE105E" w:rsidSect="00A0626C">
      <w:pgSz w:w="11906" w:h="16838"/>
      <w:pgMar w:top="1417" w:right="1134" w:bottom="1134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FB4" w:rsidRDefault="004F3FB4" w:rsidP="009007EC">
      <w:pPr>
        <w:spacing w:before="0" w:after="0" w:line="240" w:lineRule="auto"/>
      </w:pPr>
      <w:r>
        <w:separator/>
      </w:r>
    </w:p>
  </w:endnote>
  <w:endnote w:type="continuationSeparator" w:id="0">
    <w:p w:rsidR="004F3FB4" w:rsidRDefault="004F3FB4" w:rsidP="009007E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FB4" w:rsidRDefault="004F3FB4" w:rsidP="009007EC">
      <w:pPr>
        <w:spacing w:before="0" w:after="0" w:line="240" w:lineRule="auto"/>
      </w:pPr>
      <w:r>
        <w:separator/>
      </w:r>
    </w:p>
  </w:footnote>
  <w:footnote w:type="continuationSeparator" w:id="0">
    <w:p w:rsidR="004F3FB4" w:rsidRDefault="004F3FB4" w:rsidP="009007E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Symbol" w:hAnsi="Symbol"/>
      </w:rPr>
    </w:lvl>
  </w:abstractNum>
  <w:abstractNum w:abstractNumId="1" w15:restartNumberingAfterBreak="0">
    <w:nsid w:val="005F691C"/>
    <w:multiLevelType w:val="hybridMultilevel"/>
    <w:tmpl w:val="EE944B9E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110CE"/>
    <w:multiLevelType w:val="hybridMultilevel"/>
    <w:tmpl w:val="D9F2A3A4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A7B9B"/>
    <w:multiLevelType w:val="hybridMultilevel"/>
    <w:tmpl w:val="B5C62186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37861"/>
    <w:multiLevelType w:val="hybridMultilevel"/>
    <w:tmpl w:val="7F625E40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97E71"/>
    <w:multiLevelType w:val="hybridMultilevel"/>
    <w:tmpl w:val="77569384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40885"/>
    <w:multiLevelType w:val="hybridMultilevel"/>
    <w:tmpl w:val="F9502DC2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5C5A3D"/>
    <w:multiLevelType w:val="hybridMultilevel"/>
    <w:tmpl w:val="6D1074B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72313"/>
    <w:multiLevelType w:val="hybridMultilevel"/>
    <w:tmpl w:val="E972615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D5A50"/>
    <w:multiLevelType w:val="hybridMultilevel"/>
    <w:tmpl w:val="B5C62186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623CE"/>
    <w:multiLevelType w:val="hybridMultilevel"/>
    <w:tmpl w:val="7F625E40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E4EEE"/>
    <w:multiLevelType w:val="hybridMultilevel"/>
    <w:tmpl w:val="A0E28F1A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E2CAA"/>
    <w:multiLevelType w:val="hybridMultilevel"/>
    <w:tmpl w:val="29ACF01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E66E3B"/>
    <w:multiLevelType w:val="hybridMultilevel"/>
    <w:tmpl w:val="A0E28F1A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54841"/>
    <w:multiLevelType w:val="hybridMultilevel"/>
    <w:tmpl w:val="77CE8F18"/>
    <w:lvl w:ilvl="0" w:tplc="0410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31C20"/>
    <w:multiLevelType w:val="hybridMultilevel"/>
    <w:tmpl w:val="29ACF01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52585A"/>
    <w:multiLevelType w:val="hybridMultilevel"/>
    <w:tmpl w:val="A0E28F1A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22E83"/>
    <w:multiLevelType w:val="hybridMultilevel"/>
    <w:tmpl w:val="A0E28F1A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62068"/>
    <w:multiLevelType w:val="hybridMultilevel"/>
    <w:tmpl w:val="77569384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422DA5"/>
    <w:multiLevelType w:val="hybridMultilevel"/>
    <w:tmpl w:val="AAF64FA4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85F1F"/>
    <w:multiLevelType w:val="hybridMultilevel"/>
    <w:tmpl w:val="AAF64FA4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26E60"/>
    <w:multiLevelType w:val="hybridMultilevel"/>
    <w:tmpl w:val="4650EFF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F537B34"/>
    <w:multiLevelType w:val="hybridMultilevel"/>
    <w:tmpl w:val="D9F2A3A4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71EEC"/>
    <w:multiLevelType w:val="hybridMultilevel"/>
    <w:tmpl w:val="77CE8F18"/>
    <w:lvl w:ilvl="0" w:tplc="0410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A519E"/>
    <w:multiLevelType w:val="hybridMultilevel"/>
    <w:tmpl w:val="B5C62186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76A1F"/>
    <w:multiLevelType w:val="hybridMultilevel"/>
    <w:tmpl w:val="8FC86CA6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EC4F9C"/>
    <w:multiLevelType w:val="hybridMultilevel"/>
    <w:tmpl w:val="A0E28F1A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74F40"/>
    <w:multiLevelType w:val="hybridMultilevel"/>
    <w:tmpl w:val="EA043ED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A72473"/>
    <w:multiLevelType w:val="hybridMultilevel"/>
    <w:tmpl w:val="A0E28F1A"/>
    <w:lvl w:ilvl="0" w:tplc="9850B2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12"/>
  </w:num>
  <w:num w:numId="4">
    <w:abstractNumId w:val="24"/>
  </w:num>
  <w:num w:numId="5">
    <w:abstractNumId w:val="7"/>
  </w:num>
  <w:num w:numId="6">
    <w:abstractNumId w:val="22"/>
  </w:num>
  <w:num w:numId="7">
    <w:abstractNumId w:val="2"/>
  </w:num>
  <w:num w:numId="8">
    <w:abstractNumId w:val="6"/>
  </w:num>
  <w:num w:numId="9">
    <w:abstractNumId w:val="1"/>
  </w:num>
  <w:num w:numId="10">
    <w:abstractNumId w:val="20"/>
  </w:num>
  <w:num w:numId="11">
    <w:abstractNumId w:val="25"/>
  </w:num>
  <w:num w:numId="12">
    <w:abstractNumId w:val="19"/>
  </w:num>
  <w:num w:numId="13">
    <w:abstractNumId w:val="28"/>
  </w:num>
  <w:num w:numId="14">
    <w:abstractNumId w:val="13"/>
  </w:num>
  <w:num w:numId="15">
    <w:abstractNumId w:val="16"/>
  </w:num>
  <w:num w:numId="16">
    <w:abstractNumId w:val="11"/>
  </w:num>
  <w:num w:numId="17">
    <w:abstractNumId w:val="9"/>
  </w:num>
  <w:num w:numId="18">
    <w:abstractNumId w:val="14"/>
  </w:num>
  <w:num w:numId="19">
    <w:abstractNumId w:val="15"/>
  </w:num>
  <w:num w:numId="20">
    <w:abstractNumId w:val="27"/>
  </w:num>
  <w:num w:numId="21">
    <w:abstractNumId w:val="26"/>
  </w:num>
  <w:num w:numId="22">
    <w:abstractNumId w:val="21"/>
  </w:num>
  <w:num w:numId="23">
    <w:abstractNumId w:val="5"/>
  </w:num>
  <w:num w:numId="24">
    <w:abstractNumId w:val="18"/>
  </w:num>
  <w:num w:numId="25">
    <w:abstractNumId w:val="17"/>
  </w:num>
  <w:num w:numId="26">
    <w:abstractNumId w:val="4"/>
  </w:num>
  <w:num w:numId="27">
    <w:abstractNumId w:val="10"/>
  </w:num>
  <w:num w:numId="2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4"/>
  <w:defaultTabStop w:val="708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27E4B"/>
    <w:rsid w:val="00001732"/>
    <w:rsid w:val="00006677"/>
    <w:rsid w:val="000077A6"/>
    <w:rsid w:val="000108B4"/>
    <w:rsid w:val="00011023"/>
    <w:rsid w:val="00012BFE"/>
    <w:rsid w:val="00012E92"/>
    <w:rsid w:val="00015E19"/>
    <w:rsid w:val="00022380"/>
    <w:rsid w:val="00031CE2"/>
    <w:rsid w:val="0003546F"/>
    <w:rsid w:val="00037F26"/>
    <w:rsid w:val="0004071A"/>
    <w:rsid w:val="00041362"/>
    <w:rsid w:val="00042BEA"/>
    <w:rsid w:val="0004301C"/>
    <w:rsid w:val="0004751B"/>
    <w:rsid w:val="00051246"/>
    <w:rsid w:val="000517CF"/>
    <w:rsid w:val="00056A64"/>
    <w:rsid w:val="00057CA6"/>
    <w:rsid w:val="00060CF8"/>
    <w:rsid w:val="00070C9C"/>
    <w:rsid w:val="00077858"/>
    <w:rsid w:val="000813BD"/>
    <w:rsid w:val="00084D64"/>
    <w:rsid w:val="00086864"/>
    <w:rsid w:val="00090C78"/>
    <w:rsid w:val="0009166F"/>
    <w:rsid w:val="00094690"/>
    <w:rsid w:val="0009661C"/>
    <w:rsid w:val="000967E1"/>
    <w:rsid w:val="00097F86"/>
    <w:rsid w:val="000B6161"/>
    <w:rsid w:val="000B719E"/>
    <w:rsid w:val="000C080F"/>
    <w:rsid w:val="000C56AC"/>
    <w:rsid w:val="000C7A45"/>
    <w:rsid w:val="000D16CF"/>
    <w:rsid w:val="000D188D"/>
    <w:rsid w:val="000E50D4"/>
    <w:rsid w:val="000E6EC8"/>
    <w:rsid w:val="000E71AB"/>
    <w:rsid w:val="000F1881"/>
    <w:rsid w:val="00101FAB"/>
    <w:rsid w:val="00104029"/>
    <w:rsid w:val="00104C9F"/>
    <w:rsid w:val="001068CB"/>
    <w:rsid w:val="00106C65"/>
    <w:rsid w:val="00116C37"/>
    <w:rsid w:val="00122D4C"/>
    <w:rsid w:val="00133241"/>
    <w:rsid w:val="00135F05"/>
    <w:rsid w:val="0013772D"/>
    <w:rsid w:val="0014037A"/>
    <w:rsid w:val="0014125B"/>
    <w:rsid w:val="00141D83"/>
    <w:rsid w:val="00144B04"/>
    <w:rsid w:val="0014682A"/>
    <w:rsid w:val="00153A3C"/>
    <w:rsid w:val="00157434"/>
    <w:rsid w:val="00160AF7"/>
    <w:rsid w:val="00162768"/>
    <w:rsid w:val="00163853"/>
    <w:rsid w:val="00171C6B"/>
    <w:rsid w:val="00174D03"/>
    <w:rsid w:val="00177B36"/>
    <w:rsid w:val="00177B3A"/>
    <w:rsid w:val="00191786"/>
    <w:rsid w:val="001925D6"/>
    <w:rsid w:val="00196BBA"/>
    <w:rsid w:val="001A0596"/>
    <w:rsid w:val="001B22F2"/>
    <w:rsid w:val="001B3C46"/>
    <w:rsid w:val="001C5A58"/>
    <w:rsid w:val="001C7A6C"/>
    <w:rsid w:val="001D118F"/>
    <w:rsid w:val="001D3551"/>
    <w:rsid w:val="001D51EE"/>
    <w:rsid w:val="001D5549"/>
    <w:rsid w:val="001D5625"/>
    <w:rsid w:val="001D5989"/>
    <w:rsid w:val="001D757F"/>
    <w:rsid w:val="001E0666"/>
    <w:rsid w:val="001E41DD"/>
    <w:rsid w:val="001E635F"/>
    <w:rsid w:val="001E6B3B"/>
    <w:rsid w:val="001F110A"/>
    <w:rsid w:val="001F4471"/>
    <w:rsid w:val="001F4570"/>
    <w:rsid w:val="001F65F6"/>
    <w:rsid w:val="001F701E"/>
    <w:rsid w:val="001F714F"/>
    <w:rsid w:val="001F7D85"/>
    <w:rsid w:val="00201368"/>
    <w:rsid w:val="00207FC7"/>
    <w:rsid w:val="0021171B"/>
    <w:rsid w:val="0021367D"/>
    <w:rsid w:val="00213E9C"/>
    <w:rsid w:val="00215300"/>
    <w:rsid w:val="002261F4"/>
    <w:rsid w:val="002269FE"/>
    <w:rsid w:val="00226B0E"/>
    <w:rsid w:val="00227E4B"/>
    <w:rsid w:val="0023129A"/>
    <w:rsid w:val="00231FD1"/>
    <w:rsid w:val="00233D0E"/>
    <w:rsid w:val="00242001"/>
    <w:rsid w:val="002526F6"/>
    <w:rsid w:val="00253967"/>
    <w:rsid w:val="00261802"/>
    <w:rsid w:val="00266260"/>
    <w:rsid w:val="002675F9"/>
    <w:rsid w:val="00271A49"/>
    <w:rsid w:val="00275F34"/>
    <w:rsid w:val="00276CB1"/>
    <w:rsid w:val="00280377"/>
    <w:rsid w:val="0028504C"/>
    <w:rsid w:val="00285B55"/>
    <w:rsid w:val="00287725"/>
    <w:rsid w:val="002941C6"/>
    <w:rsid w:val="00295CAA"/>
    <w:rsid w:val="002A2BE1"/>
    <w:rsid w:val="002A3268"/>
    <w:rsid w:val="002A326A"/>
    <w:rsid w:val="002A3783"/>
    <w:rsid w:val="002A390C"/>
    <w:rsid w:val="002A472F"/>
    <w:rsid w:val="002A637E"/>
    <w:rsid w:val="002B58B1"/>
    <w:rsid w:val="002C0F38"/>
    <w:rsid w:val="002C2A0F"/>
    <w:rsid w:val="002D44AA"/>
    <w:rsid w:val="002F2C51"/>
    <w:rsid w:val="002F7D72"/>
    <w:rsid w:val="003005A4"/>
    <w:rsid w:val="003075DF"/>
    <w:rsid w:val="00314439"/>
    <w:rsid w:val="0032359C"/>
    <w:rsid w:val="00324B35"/>
    <w:rsid w:val="00325672"/>
    <w:rsid w:val="003261D8"/>
    <w:rsid w:val="00327CD8"/>
    <w:rsid w:val="00336082"/>
    <w:rsid w:val="00336D66"/>
    <w:rsid w:val="003427C0"/>
    <w:rsid w:val="00343677"/>
    <w:rsid w:val="00344027"/>
    <w:rsid w:val="00344131"/>
    <w:rsid w:val="00344E7D"/>
    <w:rsid w:val="00355B5B"/>
    <w:rsid w:val="00363628"/>
    <w:rsid w:val="003649AB"/>
    <w:rsid w:val="003652EF"/>
    <w:rsid w:val="003669D8"/>
    <w:rsid w:val="003914AD"/>
    <w:rsid w:val="00397094"/>
    <w:rsid w:val="003A1897"/>
    <w:rsid w:val="003A35C7"/>
    <w:rsid w:val="003A5CE7"/>
    <w:rsid w:val="003A7A7D"/>
    <w:rsid w:val="003C6B90"/>
    <w:rsid w:val="003D4FAD"/>
    <w:rsid w:val="003D7C4D"/>
    <w:rsid w:val="003F0DF5"/>
    <w:rsid w:val="003F0EBB"/>
    <w:rsid w:val="003F39F5"/>
    <w:rsid w:val="00402E44"/>
    <w:rsid w:val="00411F3E"/>
    <w:rsid w:val="004122A6"/>
    <w:rsid w:val="004166EE"/>
    <w:rsid w:val="00420AD8"/>
    <w:rsid w:val="00434253"/>
    <w:rsid w:val="00435A2E"/>
    <w:rsid w:val="00442EEF"/>
    <w:rsid w:val="00442F9A"/>
    <w:rsid w:val="0045355E"/>
    <w:rsid w:val="004645E1"/>
    <w:rsid w:val="00471DE6"/>
    <w:rsid w:val="00473098"/>
    <w:rsid w:val="00473683"/>
    <w:rsid w:val="00473BA6"/>
    <w:rsid w:val="0048006F"/>
    <w:rsid w:val="00481B0E"/>
    <w:rsid w:val="0048660B"/>
    <w:rsid w:val="004904A3"/>
    <w:rsid w:val="004A2789"/>
    <w:rsid w:val="004A77B4"/>
    <w:rsid w:val="004C052A"/>
    <w:rsid w:val="004C09BF"/>
    <w:rsid w:val="004C3552"/>
    <w:rsid w:val="004C3BA3"/>
    <w:rsid w:val="004C4185"/>
    <w:rsid w:val="004C45C3"/>
    <w:rsid w:val="004C58FA"/>
    <w:rsid w:val="004D1ABA"/>
    <w:rsid w:val="004D3CE1"/>
    <w:rsid w:val="004D5E89"/>
    <w:rsid w:val="004D6666"/>
    <w:rsid w:val="004E6ED1"/>
    <w:rsid w:val="004E7AF6"/>
    <w:rsid w:val="004F06DF"/>
    <w:rsid w:val="004F18F2"/>
    <w:rsid w:val="004F3FB4"/>
    <w:rsid w:val="004F443B"/>
    <w:rsid w:val="005017D9"/>
    <w:rsid w:val="00512A25"/>
    <w:rsid w:val="00512CE8"/>
    <w:rsid w:val="00513B37"/>
    <w:rsid w:val="005229B4"/>
    <w:rsid w:val="00534617"/>
    <w:rsid w:val="0054004E"/>
    <w:rsid w:val="005405CB"/>
    <w:rsid w:val="0054144A"/>
    <w:rsid w:val="00541EA7"/>
    <w:rsid w:val="005438E3"/>
    <w:rsid w:val="00543B36"/>
    <w:rsid w:val="0054524A"/>
    <w:rsid w:val="005521F1"/>
    <w:rsid w:val="00552680"/>
    <w:rsid w:val="00552721"/>
    <w:rsid w:val="00552ECA"/>
    <w:rsid w:val="00553D24"/>
    <w:rsid w:val="005543A2"/>
    <w:rsid w:val="00571371"/>
    <w:rsid w:val="00574770"/>
    <w:rsid w:val="00576E6B"/>
    <w:rsid w:val="005777C2"/>
    <w:rsid w:val="00577E47"/>
    <w:rsid w:val="0058035D"/>
    <w:rsid w:val="00583241"/>
    <w:rsid w:val="005852CB"/>
    <w:rsid w:val="0058591E"/>
    <w:rsid w:val="005953E4"/>
    <w:rsid w:val="005A7E52"/>
    <w:rsid w:val="005B2452"/>
    <w:rsid w:val="005B69E9"/>
    <w:rsid w:val="005C239F"/>
    <w:rsid w:val="005C5C3B"/>
    <w:rsid w:val="005D7A21"/>
    <w:rsid w:val="005E5478"/>
    <w:rsid w:val="005E7C3C"/>
    <w:rsid w:val="005F6AB6"/>
    <w:rsid w:val="00612AA1"/>
    <w:rsid w:val="00613B31"/>
    <w:rsid w:val="00613F60"/>
    <w:rsid w:val="00620412"/>
    <w:rsid w:val="00626F17"/>
    <w:rsid w:val="006326E7"/>
    <w:rsid w:val="0064772E"/>
    <w:rsid w:val="00663321"/>
    <w:rsid w:val="00663442"/>
    <w:rsid w:val="00664E80"/>
    <w:rsid w:val="00665C59"/>
    <w:rsid w:val="00671ABC"/>
    <w:rsid w:val="00676C15"/>
    <w:rsid w:val="00676D18"/>
    <w:rsid w:val="00680685"/>
    <w:rsid w:val="0068473D"/>
    <w:rsid w:val="00684AC3"/>
    <w:rsid w:val="00685DC8"/>
    <w:rsid w:val="006972E5"/>
    <w:rsid w:val="006A03EC"/>
    <w:rsid w:val="006A1B59"/>
    <w:rsid w:val="006A2A0A"/>
    <w:rsid w:val="006A424A"/>
    <w:rsid w:val="006A54C2"/>
    <w:rsid w:val="006B3FC7"/>
    <w:rsid w:val="006C291C"/>
    <w:rsid w:val="006C574F"/>
    <w:rsid w:val="006D2277"/>
    <w:rsid w:val="006D252D"/>
    <w:rsid w:val="006D25F3"/>
    <w:rsid w:val="006E053B"/>
    <w:rsid w:val="006E1319"/>
    <w:rsid w:val="006E2713"/>
    <w:rsid w:val="006E5199"/>
    <w:rsid w:val="006F188F"/>
    <w:rsid w:val="006F5744"/>
    <w:rsid w:val="006F6DF4"/>
    <w:rsid w:val="007029C8"/>
    <w:rsid w:val="00702D5D"/>
    <w:rsid w:val="007050ED"/>
    <w:rsid w:val="00710D17"/>
    <w:rsid w:val="00711DFD"/>
    <w:rsid w:val="00713A61"/>
    <w:rsid w:val="007166E5"/>
    <w:rsid w:val="00721256"/>
    <w:rsid w:val="00727943"/>
    <w:rsid w:val="00735AF8"/>
    <w:rsid w:val="0073719B"/>
    <w:rsid w:val="0074033C"/>
    <w:rsid w:val="0074084C"/>
    <w:rsid w:val="007430F9"/>
    <w:rsid w:val="00744D68"/>
    <w:rsid w:val="00762248"/>
    <w:rsid w:val="0076492C"/>
    <w:rsid w:val="007736AB"/>
    <w:rsid w:val="0077415D"/>
    <w:rsid w:val="00780BB0"/>
    <w:rsid w:val="00782E6D"/>
    <w:rsid w:val="007834E6"/>
    <w:rsid w:val="007870B8"/>
    <w:rsid w:val="0078786A"/>
    <w:rsid w:val="00794221"/>
    <w:rsid w:val="007A1140"/>
    <w:rsid w:val="007A24D5"/>
    <w:rsid w:val="007A4E75"/>
    <w:rsid w:val="007B6D90"/>
    <w:rsid w:val="007C0D5C"/>
    <w:rsid w:val="007C4E48"/>
    <w:rsid w:val="007C743C"/>
    <w:rsid w:val="007D0FFD"/>
    <w:rsid w:val="007D6E36"/>
    <w:rsid w:val="007D7D8F"/>
    <w:rsid w:val="007E2A08"/>
    <w:rsid w:val="007E2EA6"/>
    <w:rsid w:val="00802A01"/>
    <w:rsid w:val="008041C9"/>
    <w:rsid w:val="00807C97"/>
    <w:rsid w:val="00810AC9"/>
    <w:rsid w:val="00810D71"/>
    <w:rsid w:val="008241E1"/>
    <w:rsid w:val="00826748"/>
    <w:rsid w:val="00826860"/>
    <w:rsid w:val="00826DE5"/>
    <w:rsid w:val="00835E52"/>
    <w:rsid w:val="00850137"/>
    <w:rsid w:val="008517D6"/>
    <w:rsid w:val="008557E5"/>
    <w:rsid w:val="0085647F"/>
    <w:rsid w:val="00857F78"/>
    <w:rsid w:val="00861B4D"/>
    <w:rsid w:val="00863DA9"/>
    <w:rsid w:val="00881230"/>
    <w:rsid w:val="008826D4"/>
    <w:rsid w:val="00886A1E"/>
    <w:rsid w:val="0088784B"/>
    <w:rsid w:val="008902C6"/>
    <w:rsid w:val="008943D2"/>
    <w:rsid w:val="008A2CA2"/>
    <w:rsid w:val="008A51E4"/>
    <w:rsid w:val="008B0959"/>
    <w:rsid w:val="008B4B72"/>
    <w:rsid w:val="008B7F6B"/>
    <w:rsid w:val="008C7532"/>
    <w:rsid w:val="008E7C65"/>
    <w:rsid w:val="009007EC"/>
    <w:rsid w:val="009017BC"/>
    <w:rsid w:val="00901B7F"/>
    <w:rsid w:val="009022F8"/>
    <w:rsid w:val="00902AC9"/>
    <w:rsid w:val="00902CC7"/>
    <w:rsid w:val="00905D90"/>
    <w:rsid w:val="0091056B"/>
    <w:rsid w:val="00912415"/>
    <w:rsid w:val="0091362C"/>
    <w:rsid w:val="00921D90"/>
    <w:rsid w:val="009305A5"/>
    <w:rsid w:val="00936F29"/>
    <w:rsid w:val="00940352"/>
    <w:rsid w:val="00950B8B"/>
    <w:rsid w:val="0095261E"/>
    <w:rsid w:val="00952A38"/>
    <w:rsid w:val="00952D85"/>
    <w:rsid w:val="009570C9"/>
    <w:rsid w:val="00957FA7"/>
    <w:rsid w:val="00962F9B"/>
    <w:rsid w:val="0097390A"/>
    <w:rsid w:val="0099033E"/>
    <w:rsid w:val="009A1FCD"/>
    <w:rsid w:val="009A2D80"/>
    <w:rsid w:val="009A33DC"/>
    <w:rsid w:val="009A404C"/>
    <w:rsid w:val="009A482C"/>
    <w:rsid w:val="009A5651"/>
    <w:rsid w:val="009C37FB"/>
    <w:rsid w:val="009D2DE9"/>
    <w:rsid w:val="009E694C"/>
    <w:rsid w:val="00A005E1"/>
    <w:rsid w:val="00A0626C"/>
    <w:rsid w:val="00A11B6B"/>
    <w:rsid w:val="00A14456"/>
    <w:rsid w:val="00A15086"/>
    <w:rsid w:val="00A262AE"/>
    <w:rsid w:val="00A3292C"/>
    <w:rsid w:val="00A32B5E"/>
    <w:rsid w:val="00A369F6"/>
    <w:rsid w:val="00A37F52"/>
    <w:rsid w:val="00A41DF1"/>
    <w:rsid w:val="00A51372"/>
    <w:rsid w:val="00A55B8B"/>
    <w:rsid w:val="00A61D6C"/>
    <w:rsid w:val="00A62F9F"/>
    <w:rsid w:val="00A63C51"/>
    <w:rsid w:val="00A650EE"/>
    <w:rsid w:val="00A65135"/>
    <w:rsid w:val="00A65FCC"/>
    <w:rsid w:val="00A6679C"/>
    <w:rsid w:val="00A73E85"/>
    <w:rsid w:val="00A83452"/>
    <w:rsid w:val="00A83E20"/>
    <w:rsid w:val="00A85267"/>
    <w:rsid w:val="00A90889"/>
    <w:rsid w:val="00A93C3E"/>
    <w:rsid w:val="00A94495"/>
    <w:rsid w:val="00AA3D37"/>
    <w:rsid w:val="00AA40F0"/>
    <w:rsid w:val="00AB01B6"/>
    <w:rsid w:val="00AB2809"/>
    <w:rsid w:val="00AB5C3F"/>
    <w:rsid w:val="00AC0668"/>
    <w:rsid w:val="00AC2DAE"/>
    <w:rsid w:val="00AD0B29"/>
    <w:rsid w:val="00AD2E19"/>
    <w:rsid w:val="00AD4F59"/>
    <w:rsid w:val="00AD58F7"/>
    <w:rsid w:val="00AD5FF4"/>
    <w:rsid w:val="00AE0B80"/>
    <w:rsid w:val="00AE356C"/>
    <w:rsid w:val="00AE3C51"/>
    <w:rsid w:val="00AF19FD"/>
    <w:rsid w:val="00AF3EE8"/>
    <w:rsid w:val="00AF51F7"/>
    <w:rsid w:val="00B00117"/>
    <w:rsid w:val="00B025FD"/>
    <w:rsid w:val="00B02D63"/>
    <w:rsid w:val="00B166A5"/>
    <w:rsid w:val="00B16B82"/>
    <w:rsid w:val="00B16C34"/>
    <w:rsid w:val="00B205C4"/>
    <w:rsid w:val="00B210A7"/>
    <w:rsid w:val="00B23E7A"/>
    <w:rsid w:val="00B30DAA"/>
    <w:rsid w:val="00B34193"/>
    <w:rsid w:val="00B4064A"/>
    <w:rsid w:val="00B458E2"/>
    <w:rsid w:val="00B4672F"/>
    <w:rsid w:val="00B50D89"/>
    <w:rsid w:val="00B51185"/>
    <w:rsid w:val="00B5395B"/>
    <w:rsid w:val="00B54423"/>
    <w:rsid w:val="00B62102"/>
    <w:rsid w:val="00B64D9A"/>
    <w:rsid w:val="00B6565E"/>
    <w:rsid w:val="00B80ADA"/>
    <w:rsid w:val="00B8294C"/>
    <w:rsid w:val="00B916E1"/>
    <w:rsid w:val="00B940DE"/>
    <w:rsid w:val="00B97396"/>
    <w:rsid w:val="00BB077F"/>
    <w:rsid w:val="00BB3FFC"/>
    <w:rsid w:val="00BB6633"/>
    <w:rsid w:val="00BC159A"/>
    <w:rsid w:val="00BC21B2"/>
    <w:rsid w:val="00BC5873"/>
    <w:rsid w:val="00BD06FD"/>
    <w:rsid w:val="00BD4FAE"/>
    <w:rsid w:val="00BD6E93"/>
    <w:rsid w:val="00BE3EC4"/>
    <w:rsid w:val="00BE48FF"/>
    <w:rsid w:val="00BF0BE9"/>
    <w:rsid w:val="00BF7E33"/>
    <w:rsid w:val="00C07520"/>
    <w:rsid w:val="00C07ACC"/>
    <w:rsid w:val="00C10EE1"/>
    <w:rsid w:val="00C14A36"/>
    <w:rsid w:val="00C15C63"/>
    <w:rsid w:val="00C15E11"/>
    <w:rsid w:val="00C165CD"/>
    <w:rsid w:val="00C2446B"/>
    <w:rsid w:val="00C25C9B"/>
    <w:rsid w:val="00C2740F"/>
    <w:rsid w:val="00C27C19"/>
    <w:rsid w:val="00C32261"/>
    <w:rsid w:val="00C34F8A"/>
    <w:rsid w:val="00C350FC"/>
    <w:rsid w:val="00C40F2E"/>
    <w:rsid w:val="00C46603"/>
    <w:rsid w:val="00C466F8"/>
    <w:rsid w:val="00C503EC"/>
    <w:rsid w:val="00C55AB2"/>
    <w:rsid w:val="00C6245D"/>
    <w:rsid w:val="00C700CC"/>
    <w:rsid w:val="00C715D6"/>
    <w:rsid w:val="00C7343D"/>
    <w:rsid w:val="00C74B1C"/>
    <w:rsid w:val="00C75961"/>
    <w:rsid w:val="00C83203"/>
    <w:rsid w:val="00C86EA0"/>
    <w:rsid w:val="00C92A39"/>
    <w:rsid w:val="00C96119"/>
    <w:rsid w:val="00C96A60"/>
    <w:rsid w:val="00CB57FF"/>
    <w:rsid w:val="00CC7531"/>
    <w:rsid w:val="00CF0F62"/>
    <w:rsid w:val="00CF22FA"/>
    <w:rsid w:val="00D0152D"/>
    <w:rsid w:val="00D02AB5"/>
    <w:rsid w:val="00D115F5"/>
    <w:rsid w:val="00D1510E"/>
    <w:rsid w:val="00D152E7"/>
    <w:rsid w:val="00D1634F"/>
    <w:rsid w:val="00D203C8"/>
    <w:rsid w:val="00D2147F"/>
    <w:rsid w:val="00D25E34"/>
    <w:rsid w:val="00D25F91"/>
    <w:rsid w:val="00D26C1E"/>
    <w:rsid w:val="00D3090A"/>
    <w:rsid w:val="00D33A10"/>
    <w:rsid w:val="00D34513"/>
    <w:rsid w:val="00D36767"/>
    <w:rsid w:val="00D403DB"/>
    <w:rsid w:val="00D61073"/>
    <w:rsid w:val="00D70FA3"/>
    <w:rsid w:val="00D774FC"/>
    <w:rsid w:val="00D814AC"/>
    <w:rsid w:val="00D87B1A"/>
    <w:rsid w:val="00D913CF"/>
    <w:rsid w:val="00D945F0"/>
    <w:rsid w:val="00D94630"/>
    <w:rsid w:val="00D955F2"/>
    <w:rsid w:val="00D978C5"/>
    <w:rsid w:val="00DA1081"/>
    <w:rsid w:val="00DA36D3"/>
    <w:rsid w:val="00DA5FFF"/>
    <w:rsid w:val="00DB1F1F"/>
    <w:rsid w:val="00DB6B17"/>
    <w:rsid w:val="00DC17F6"/>
    <w:rsid w:val="00DC4DCD"/>
    <w:rsid w:val="00DD2BC1"/>
    <w:rsid w:val="00DD6C29"/>
    <w:rsid w:val="00DE105E"/>
    <w:rsid w:val="00DF2FE6"/>
    <w:rsid w:val="00E0068B"/>
    <w:rsid w:val="00E0125B"/>
    <w:rsid w:val="00E059C6"/>
    <w:rsid w:val="00E079D1"/>
    <w:rsid w:val="00E10EE0"/>
    <w:rsid w:val="00E13BEB"/>
    <w:rsid w:val="00E154BF"/>
    <w:rsid w:val="00E20FC2"/>
    <w:rsid w:val="00E23357"/>
    <w:rsid w:val="00E23A11"/>
    <w:rsid w:val="00E33B54"/>
    <w:rsid w:val="00E3794A"/>
    <w:rsid w:val="00E41B52"/>
    <w:rsid w:val="00E46640"/>
    <w:rsid w:val="00E50AA8"/>
    <w:rsid w:val="00E532C2"/>
    <w:rsid w:val="00E54851"/>
    <w:rsid w:val="00E56DBA"/>
    <w:rsid w:val="00E5714A"/>
    <w:rsid w:val="00E67FCB"/>
    <w:rsid w:val="00E74ED7"/>
    <w:rsid w:val="00E82C5A"/>
    <w:rsid w:val="00E82EB0"/>
    <w:rsid w:val="00E90EB4"/>
    <w:rsid w:val="00E94143"/>
    <w:rsid w:val="00E955BA"/>
    <w:rsid w:val="00E96328"/>
    <w:rsid w:val="00EA49D1"/>
    <w:rsid w:val="00EA5A41"/>
    <w:rsid w:val="00EA5C5B"/>
    <w:rsid w:val="00EB775F"/>
    <w:rsid w:val="00EC0017"/>
    <w:rsid w:val="00EC077C"/>
    <w:rsid w:val="00EC3A42"/>
    <w:rsid w:val="00EC60F5"/>
    <w:rsid w:val="00EC7F65"/>
    <w:rsid w:val="00ED4C66"/>
    <w:rsid w:val="00ED7D94"/>
    <w:rsid w:val="00EE3B29"/>
    <w:rsid w:val="00EE441F"/>
    <w:rsid w:val="00EE6345"/>
    <w:rsid w:val="00EF090B"/>
    <w:rsid w:val="00F007CD"/>
    <w:rsid w:val="00F01EAE"/>
    <w:rsid w:val="00F039F4"/>
    <w:rsid w:val="00F074C4"/>
    <w:rsid w:val="00F12468"/>
    <w:rsid w:val="00F12782"/>
    <w:rsid w:val="00F13611"/>
    <w:rsid w:val="00F13A25"/>
    <w:rsid w:val="00F15A04"/>
    <w:rsid w:val="00F21BC6"/>
    <w:rsid w:val="00F22975"/>
    <w:rsid w:val="00F23E8E"/>
    <w:rsid w:val="00F2589C"/>
    <w:rsid w:val="00F34F53"/>
    <w:rsid w:val="00F4025D"/>
    <w:rsid w:val="00F40768"/>
    <w:rsid w:val="00F41519"/>
    <w:rsid w:val="00F4376A"/>
    <w:rsid w:val="00F44773"/>
    <w:rsid w:val="00F551F3"/>
    <w:rsid w:val="00F60744"/>
    <w:rsid w:val="00F66239"/>
    <w:rsid w:val="00F7142D"/>
    <w:rsid w:val="00F80077"/>
    <w:rsid w:val="00F806ED"/>
    <w:rsid w:val="00F86B8F"/>
    <w:rsid w:val="00F86CE7"/>
    <w:rsid w:val="00F8797C"/>
    <w:rsid w:val="00F913D8"/>
    <w:rsid w:val="00F92C16"/>
    <w:rsid w:val="00F92DCB"/>
    <w:rsid w:val="00F972BC"/>
    <w:rsid w:val="00F97523"/>
    <w:rsid w:val="00FA0948"/>
    <w:rsid w:val="00FA3D9E"/>
    <w:rsid w:val="00FA5085"/>
    <w:rsid w:val="00FA520A"/>
    <w:rsid w:val="00FA6EC1"/>
    <w:rsid w:val="00FB0FCA"/>
    <w:rsid w:val="00FB147B"/>
    <w:rsid w:val="00FB1864"/>
    <w:rsid w:val="00FB298B"/>
    <w:rsid w:val="00FB2EBA"/>
    <w:rsid w:val="00FB30ED"/>
    <w:rsid w:val="00FB3799"/>
    <w:rsid w:val="00FB44AA"/>
    <w:rsid w:val="00FB4AA3"/>
    <w:rsid w:val="00FC2484"/>
    <w:rsid w:val="00FC5AF2"/>
    <w:rsid w:val="00FD1616"/>
    <w:rsid w:val="00FE317F"/>
    <w:rsid w:val="00FE34E4"/>
    <w:rsid w:val="00FE373A"/>
    <w:rsid w:val="00FE5E28"/>
    <w:rsid w:val="00FF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1DB74E63"/>
  <w15:docId w15:val="{9B059525-33FA-4B97-A930-647A7287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05E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B59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B5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B59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1B59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1B59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B59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B59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B5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B5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7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E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1B5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A1B59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1B59"/>
    <w:rPr>
      <w:caps/>
      <w:color w:val="4F81BD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A1B59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A1B59"/>
    <w:rPr>
      <w:caps/>
      <w:spacing w:val="15"/>
      <w:shd w:val="clear" w:color="auto" w:fill="DBE5F1" w:themeFill="accent1" w:themeFillTint="33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1B5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A35C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A35C7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A35C7"/>
    <w:pPr>
      <w:spacing w:after="10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10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10EE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A1B59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6A1B59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6A1B59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B59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B59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B5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B5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1B59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B5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1B59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6A1B59"/>
    <w:rPr>
      <w:b/>
      <w:bCs/>
    </w:rPr>
  </w:style>
  <w:style w:type="character" w:styleId="Emphasis">
    <w:name w:val="Emphasis"/>
    <w:uiPriority w:val="20"/>
    <w:qFormat/>
    <w:rsid w:val="006A1B59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6A1B5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A1B59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A1B5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A1B5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B59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B59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6A1B59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6A1B59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6A1B59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6A1B59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6A1B59"/>
    <w:rPr>
      <w:b/>
      <w:bCs/>
      <w:i/>
      <w:iCs/>
      <w:spacing w:val="9"/>
    </w:rPr>
  </w:style>
  <w:style w:type="paragraph" w:styleId="PlainText">
    <w:name w:val="Plain Text"/>
    <w:basedOn w:val="Normal"/>
    <w:link w:val="PlainTextChar"/>
    <w:uiPriority w:val="99"/>
    <w:unhideWhenUsed/>
    <w:rsid w:val="006A1B59"/>
    <w:pPr>
      <w:spacing w:before="0" w:after="0" w:line="240" w:lineRule="auto"/>
    </w:pPr>
    <w:rPr>
      <w:rFonts w:ascii="Consolas" w:eastAsia="Calibri" w:hAnsi="Consolas" w:cs="Times New Roman"/>
      <w:sz w:val="21"/>
      <w:szCs w:val="21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6A1B59"/>
    <w:rPr>
      <w:rFonts w:ascii="Consolas" w:eastAsia="Calibri" w:hAnsi="Consolas" w:cs="Times New Roman"/>
      <w:sz w:val="21"/>
      <w:szCs w:val="21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D152E7"/>
    <w:pPr>
      <w:spacing w:after="100"/>
      <w:ind w:left="400"/>
    </w:pPr>
  </w:style>
  <w:style w:type="paragraph" w:styleId="NormalWeb">
    <w:name w:val="Normal (Web)"/>
    <w:basedOn w:val="Normal"/>
    <w:uiPriority w:val="99"/>
    <w:semiHidden/>
    <w:unhideWhenUsed/>
    <w:rsid w:val="009017BC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  <w:lang w:val="it-IT" w:eastAsia="it-IT" w:bidi="ar-SA"/>
    </w:rPr>
  </w:style>
  <w:style w:type="table" w:styleId="TableGrid">
    <w:name w:val="Table Grid"/>
    <w:basedOn w:val="TableNormal"/>
    <w:uiPriority w:val="59"/>
    <w:rsid w:val="00A61D6C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D5FF4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A5085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9007E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07EC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9007E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07EC"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DFD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DF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D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sftp://ftptest@10.129.175.32/RILASCI_PRO_PSGWS2/DIST-PSGWS2-2023-06-21-Fix_Logs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v. 1.0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1850F9-EBCF-4D9F-8FCD-E6FC120E0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1</Pages>
  <Words>885</Words>
  <Characters>5046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S17559</vt:lpstr>
      <vt:lpstr>R8135 – MAG Fase3</vt:lpstr>
    </vt:vector>
  </TitlesOfParts>
  <Company>Sytel Reply - AFM Team</Company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PSGWS2 – Fix log</dc:subject>
  <dc:creator>Riccardo Caraffa</dc:creator>
  <cp:lastModifiedBy>Riccardo Caraffa</cp:lastModifiedBy>
  <cp:revision>125</cp:revision>
  <cp:lastPrinted>2013-02-26T14:47:00Z</cp:lastPrinted>
  <dcterms:created xsi:type="dcterms:W3CDTF">2012-10-16T13:07:00Z</dcterms:created>
  <dcterms:modified xsi:type="dcterms:W3CDTF">2023-06-20T15:44:00Z</dcterms:modified>
</cp:coreProperties>
</file>