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D4C4F" w14:textId="77777777" w:rsidR="004F72B9" w:rsidRDefault="004F72B9" w:rsidP="004F72B9">
      <w:pPr>
        <w:rPr>
          <w:rFonts w:ascii="Bookman Old Style" w:hAnsi="Bookman Old Style"/>
          <w:color w:val="000000"/>
          <w:sz w:val="20"/>
          <w:szCs w:val="20"/>
        </w:rPr>
      </w:pPr>
      <w:r>
        <w:rPr>
          <w:rFonts w:ascii="Bookman Old Style" w:hAnsi="Bookman Old Style"/>
          <w:color w:val="000000"/>
          <w:sz w:val="20"/>
          <w:szCs w:val="20"/>
        </w:rPr>
        <w:t>Hi Shrikant,</w:t>
      </w:r>
    </w:p>
    <w:p w14:paraId="2F5558E7" w14:textId="77777777" w:rsidR="004F72B9" w:rsidRDefault="004F72B9" w:rsidP="004F72B9">
      <w:pPr>
        <w:rPr>
          <w:rFonts w:ascii="Bookman Old Style" w:hAnsi="Bookman Old Style"/>
          <w:color w:val="000000"/>
          <w:sz w:val="20"/>
          <w:szCs w:val="20"/>
        </w:rPr>
      </w:pPr>
    </w:p>
    <w:p w14:paraId="78406676" w14:textId="386555B9" w:rsidR="004F72B9" w:rsidRDefault="004F72B9" w:rsidP="004F72B9">
      <w:pPr>
        <w:rPr>
          <w:rFonts w:ascii="Bookman Old Style" w:hAnsi="Bookman Old Style"/>
          <w:color w:val="000000"/>
          <w:sz w:val="20"/>
          <w:szCs w:val="20"/>
        </w:rPr>
      </w:pPr>
      <w:r>
        <w:rPr>
          <w:rFonts w:ascii="Bookman Old Style" w:hAnsi="Bookman Old Style"/>
          <w:color w:val="000000"/>
          <w:sz w:val="20"/>
          <w:szCs w:val="20"/>
        </w:rPr>
        <w:t xml:space="preserve">As discussed, sharing the refined MoM with action items reviewed internally. </w:t>
      </w:r>
    </w:p>
    <w:p w14:paraId="59A7C72F" w14:textId="77777777" w:rsidR="004F72B9" w:rsidRDefault="004F72B9" w:rsidP="004F72B9"/>
    <w:p w14:paraId="14913BE8" w14:textId="77777777" w:rsidR="004F72B9" w:rsidRDefault="004F72B9" w:rsidP="004F72B9"/>
    <w:p w14:paraId="22B3E0FD" w14:textId="77777777" w:rsidR="004F72B9" w:rsidRDefault="004F72B9" w:rsidP="004F72B9">
      <w:pPr>
        <w:rPr>
          <w:rFonts w:ascii="Bookman Old Style" w:hAnsi="Bookman Old Style"/>
          <w:sz w:val="20"/>
          <w:szCs w:val="20"/>
        </w:rPr>
      </w:pPr>
      <w:r>
        <w:rPr>
          <w:rFonts w:ascii="Bookman Old Style" w:hAnsi="Bookman Old Style"/>
          <w:color w:val="000000"/>
          <w:sz w:val="20"/>
          <w:szCs w:val="20"/>
        </w:rPr>
        <w:t>Thanks &amp; regards,</w:t>
      </w:r>
    </w:p>
    <w:p w14:paraId="69CB1C1B" w14:textId="77777777" w:rsidR="004F72B9" w:rsidRDefault="004F72B9" w:rsidP="004F72B9">
      <w:pPr>
        <w:rPr>
          <w:rFonts w:ascii="Bookman Old Style" w:hAnsi="Bookman Old Style"/>
          <w:sz w:val="20"/>
          <w:szCs w:val="20"/>
        </w:rPr>
      </w:pPr>
    </w:p>
    <w:p w14:paraId="30021B9D" w14:textId="77777777" w:rsidR="004F72B9" w:rsidRDefault="004F72B9" w:rsidP="004F72B9">
      <w:pPr>
        <w:rPr>
          <w:rFonts w:ascii="Bookman Old Style" w:hAnsi="Bookman Old Style"/>
          <w:color w:val="4D4F53"/>
          <w:sz w:val="20"/>
          <w:szCs w:val="20"/>
        </w:rPr>
      </w:pPr>
      <w:r>
        <w:rPr>
          <w:rFonts w:ascii="Bookman Old Style" w:hAnsi="Bookman Old Style"/>
          <w:color w:val="C00000"/>
          <w:sz w:val="20"/>
          <w:szCs w:val="20"/>
        </w:rPr>
        <w:t>Resham Chugani</w:t>
      </w:r>
    </w:p>
    <w:p w14:paraId="5BEA2DC6" w14:textId="77777777" w:rsidR="004F72B9" w:rsidRDefault="004F72B9" w:rsidP="004F72B9">
      <w:pPr>
        <w:rPr>
          <w:rFonts w:ascii="Bookman Old Style" w:hAnsi="Bookman Old Style"/>
          <w:color w:val="4D4F53"/>
          <w:sz w:val="20"/>
          <w:szCs w:val="20"/>
        </w:rPr>
      </w:pPr>
      <w:r>
        <w:rPr>
          <w:rFonts w:ascii="Bookman Old Style" w:hAnsi="Bookman Old Style"/>
          <w:color w:val="4D4F53"/>
          <w:sz w:val="20"/>
          <w:szCs w:val="20"/>
        </w:rPr>
        <w:t>Business Analyst</w:t>
      </w:r>
    </w:p>
    <w:p w14:paraId="41EAF9AB" w14:textId="77777777" w:rsidR="004F72B9" w:rsidRDefault="004F72B9" w:rsidP="004F72B9"/>
    <w:p w14:paraId="6E78EECF" w14:textId="77777777" w:rsidR="004F72B9" w:rsidRDefault="004F72B9" w:rsidP="004F72B9">
      <w:pPr>
        <w:outlineLvl w:val="0"/>
      </w:pPr>
      <w:r>
        <w:rPr>
          <w:b/>
          <w:bCs/>
        </w:rPr>
        <w:t>From:</w:t>
      </w:r>
      <w:r>
        <w:t xml:space="preserve"> Resham Chugani </w:t>
      </w:r>
      <w:r>
        <w:br/>
      </w:r>
      <w:r>
        <w:rPr>
          <w:b/>
          <w:bCs/>
        </w:rPr>
        <w:t>Sent:</w:t>
      </w:r>
      <w:r>
        <w:t xml:space="preserve"> Wednesday, December 12, 2018 4:37 PM</w:t>
      </w:r>
      <w:r>
        <w:br/>
      </w:r>
      <w:r>
        <w:rPr>
          <w:b/>
          <w:bCs/>
        </w:rPr>
        <w:t>To:</w:t>
      </w:r>
      <w:r>
        <w:t xml:space="preserve"> Shrikant Karwa &lt;</w:t>
      </w:r>
      <w:hyperlink r:id="rId7" w:history="1">
        <w:r>
          <w:rPr>
            <w:rStyle w:val="Hyperlink"/>
          </w:rPr>
          <w:t>shri@mosip.io</w:t>
        </w:r>
      </w:hyperlink>
      <w:r>
        <w:t>&gt;; Ramesh Narayanan &lt;</w:t>
      </w:r>
      <w:hyperlink r:id="rId8" w:history="1">
        <w:r>
          <w:rPr>
            <w:rStyle w:val="Hyperlink"/>
          </w:rPr>
          <w:t>ramesh@mosip.io</w:t>
        </w:r>
      </w:hyperlink>
      <w:r>
        <w:t>&gt;; Anadi Mishra &lt;</w:t>
      </w:r>
      <w:hyperlink r:id="rId9" w:history="1">
        <w:r>
          <w:rPr>
            <w:rStyle w:val="Hyperlink"/>
          </w:rPr>
          <w:t>mishra.anadi@gmail.com</w:t>
        </w:r>
      </w:hyperlink>
      <w:r>
        <w:t>&gt;; Krishnan Rajagopalan &lt;</w:t>
      </w:r>
      <w:hyperlink r:id="rId10" w:history="1">
        <w:r>
          <w:rPr>
            <w:rStyle w:val="Hyperlink"/>
          </w:rPr>
          <w:t>krish@mosip.io</w:t>
        </w:r>
      </w:hyperlink>
      <w:r>
        <w:t>&gt;</w:t>
      </w:r>
      <w:r>
        <w:br/>
      </w:r>
      <w:r>
        <w:rPr>
          <w:b/>
          <w:bCs/>
        </w:rPr>
        <w:t>Cc:</w:t>
      </w:r>
      <w:r>
        <w:t xml:space="preserve"> Shravan Poorigali &lt;</w:t>
      </w:r>
      <w:hyperlink r:id="rId11" w:history="1">
        <w:r>
          <w:rPr>
            <w:rStyle w:val="Hyperlink"/>
          </w:rPr>
          <w:t>Shravan.Poorigali@mindtree.com</w:t>
        </w:r>
      </w:hyperlink>
      <w:r>
        <w:t>&gt;; Romila Mattu &lt;</w:t>
      </w:r>
      <w:hyperlink r:id="rId12" w:history="1">
        <w:r>
          <w:rPr>
            <w:rStyle w:val="Hyperlink"/>
          </w:rPr>
          <w:t>Romila.Mattu@mindtree.com</w:t>
        </w:r>
      </w:hyperlink>
      <w:r>
        <w:t>&gt;; MOSIP BA &lt;</w:t>
      </w:r>
      <w:hyperlink r:id="rId13" w:history="1">
        <w:r>
          <w:rPr>
            <w:rStyle w:val="Hyperlink"/>
          </w:rPr>
          <w:t>Mosip.Ba@mindtree.com</w:t>
        </w:r>
      </w:hyperlink>
      <w:r>
        <w:t>&gt;; Gita Vittal Rao Phutane &lt;</w:t>
      </w:r>
      <w:hyperlink r:id="rId14" w:history="1">
        <w:r>
          <w:rPr>
            <w:rStyle w:val="Hyperlink"/>
          </w:rPr>
          <w:t>Gita.Phutane@mindtree.com</w:t>
        </w:r>
      </w:hyperlink>
      <w:r>
        <w:t>&gt;</w:t>
      </w:r>
      <w:r>
        <w:br/>
      </w:r>
      <w:r>
        <w:rPr>
          <w:b/>
          <w:bCs/>
        </w:rPr>
        <w:t>Subject:</w:t>
      </w:r>
      <w:r>
        <w:t xml:space="preserve"> MoM: Seeking Conference Call with GoM &lt;12-Dec-18&gt;</w:t>
      </w:r>
    </w:p>
    <w:p w14:paraId="306E654D" w14:textId="77777777" w:rsidR="004F72B9" w:rsidRDefault="004F72B9" w:rsidP="004F72B9"/>
    <w:p w14:paraId="1630F63E" w14:textId="77777777" w:rsidR="004F72B9" w:rsidRDefault="004F72B9" w:rsidP="004F72B9">
      <w:pPr>
        <w:rPr>
          <w:rFonts w:ascii="Bookman Old Style" w:hAnsi="Bookman Old Style"/>
          <w:color w:val="000000"/>
          <w:sz w:val="20"/>
          <w:szCs w:val="20"/>
        </w:rPr>
      </w:pPr>
      <w:r>
        <w:rPr>
          <w:rFonts w:ascii="Bookman Old Style" w:hAnsi="Bookman Old Style"/>
          <w:color w:val="000000"/>
          <w:sz w:val="20"/>
          <w:szCs w:val="20"/>
        </w:rPr>
        <w:t>Hi All,</w:t>
      </w:r>
    </w:p>
    <w:p w14:paraId="6F6375FF" w14:textId="77777777" w:rsidR="004F72B9" w:rsidRDefault="004F72B9" w:rsidP="004F72B9">
      <w:pPr>
        <w:rPr>
          <w:rFonts w:ascii="Bookman Old Style" w:hAnsi="Bookman Old Style"/>
          <w:color w:val="000000"/>
          <w:sz w:val="20"/>
          <w:szCs w:val="20"/>
        </w:rPr>
      </w:pPr>
    </w:p>
    <w:p w14:paraId="55B2B0CB" w14:textId="77777777" w:rsidR="004F72B9" w:rsidRDefault="004F72B9" w:rsidP="004F72B9">
      <w:pPr>
        <w:rPr>
          <w:rFonts w:ascii="Bookman Old Style" w:hAnsi="Bookman Old Style"/>
          <w:color w:val="000000"/>
          <w:sz w:val="20"/>
          <w:szCs w:val="20"/>
        </w:rPr>
      </w:pPr>
      <w:r>
        <w:rPr>
          <w:rFonts w:ascii="Bookman Old Style" w:hAnsi="Bookman Old Style"/>
          <w:color w:val="000000"/>
          <w:sz w:val="20"/>
          <w:szCs w:val="20"/>
        </w:rPr>
        <w:t>PFB minutes of the meeting held pertinent to the above said subject.</w:t>
      </w:r>
    </w:p>
    <w:p w14:paraId="43355102" w14:textId="77777777" w:rsidR="004F72B9" w:rsidRDefault="004F72B9" w:rsidP="004F72B9">
      <w:pPr>
        <w:rPr>
          <w:rFonts w:ascii="Bookman Old Style" w:hAnsi="Bookman Old Style"/>
          <w:color w:val="000000"/>
          <w:sz w:val="20"/>
          <w:szCs w:val="20"/>
        </w:rPr>
      </w:pPr>
    </w:p>
    <w:p w14:paraId="6F719DD4" w14:textId="77777777" w:rsidR="004F72B9" w:rsidRDefault="004F72B9" w:rsidP="004F72B9">
      <w:pPr>
        <w:rPr>
          <w:rFonts w:ascii="Bookman Old Style" w:hAnsi="Bookman Old Style"/>
          <w:color w:val="000000"/>
          <w:sz w:val="20"/>
          <w:szCs w:val="20"/>
        </w:rPr>
      </w:pPr>
      <w:r>
        <w:rPr>
          <w:rFonts w:ascii="Bookman Old Style" w:hAnsi="Bookman Old Style"/>
          <w:color w:val="000000"/>
          <w:sz w:val="20"/>
          <w:szCs w:val="20"/>
        </w:rPr>
        <w:t>Please feel free to amend/add information as required.</w:t>
      </w:r>
    </w:p>
    <w:p w14:paraId="74C0C1A1" w14:textId="77777777" w:rsidR="004F72B9" w:rsidRDefault="004F72B9" w:rsidP="004F72B9">
      <w:pPr>
        <w:rPr>
          <w:rFonts w:ascii="Bookman Old Style" w:hAnsi="Bookman Old Style"/>
          <w:color w:val="000000"/>
          <w:sz w:val="20"/>
          <w:szCs w:val="20"/>
        </w:rPr>
      </w:pPr>
    </w:p>
    <w:p w14:paraId="21D121D2" w14:textId="77777777" w:rsidR="004F72B9" w:rsidRDefault="004F72B9" w:rsidP="004F72B9">
      <w:pPr>
        <w:rPr>
          <w:rFonts w:ascii="Bookman Old Style" w:hAnsi="Bookman Old Style"/>
          <w:color w:val="000000"/>
          <w:sz w:val="20"/>
          <w:szCs w:val="20"/>
          <w:lang w:val="en-GB"/>
        </w:rPr>
      </w:pPr>
      <w:r>
        <w:rPr>
          <w:rFonts w:ascii="Bookman Old Style" w:hAnsi="Bookman Old Style"/>
          <w:b/>
          <w:bCs/>
          <w:color w:val="000000"/>
          <w:sz w:val="20"/>
          <w:szCs w:val="20"/>
          <w:u w:val="single"/>
        </w:rPr>
        <w:t>Participants</w:t>
      </w:r>
      <w:r>
        <w:rPr>
          <w:rFonts w:ascii="Bookman Old Style" w:hAnsi="Bookman Old Style"/>
          <w:color w:val="000000"/>
          <w:sz w:val="20"/>
          <w:szCs w:val="20"/>
        </w:rPr>
        <w:t>:</w:t>
      </w:r>
    </w:p>
    <w:p w14:paraId="6F0B3127" w14:textId="77777777" w:rsidR="004F72B9" w:rsidRDefault="004F72B9" w:rsidP="004F72B9">
      <w:pPr>
        <w:rPr>
          <w:rFonts w:ascii="Bookman Old Style" w:hAnsi="Bookman Old Style"/>
          <w:color w:val="000000"/>
          <w:sz w:val="20"/>
          <w:szCs w:val="20"/>
          <w:lang w:val="en-GB"/>
        </w:rPr>
      </w:pPr>
      <w:r>
        <w:rPr>
          <w:rFonts w:ascii="Bookman Old Style" w:hAnsi="Bookman Old Style"/>
          <w:color w:val="000000"/>
          <w:sz w:val="20"/>
          <w:szCs w:val="20"/>
          <w:lang w:val="en-GB"/>
        </w:rPr>
        <w:t>Shrikant, Ramesh, Shravan, Rounak, Lalana and Resham</w:t>
      </w:r>
    </w:p>
    <w:p w14:paraId="1B69AA65" w14:textId="77777777" w:rsidR="004F72B9" w:rsidRDefault="004F72B9" w:rsidP="004F72B9">
      <w:pPr>
        <w:rPr>
          <w:rFonts w:ascii="Bookman Old Style" w:hAnsi="Bookman Old Style"/>
          <w:color w:val="000000"/>
          <w:sz w:val="20"/>
          <w:szCs w:val="20"/>
          <w:lang w:val="en-GB"/>
        </w:rPr>
      </w:pPr>
      <w:r>
        <w:rPr>
          <w:rFonts w:ascii="Bookman Old Style" w:hAnsi="Bookman Old Style"/>
          <w:color w:val="000000"/>
          <w:sz w:val="20"/>
          <w:szCs w:val="20"/>
        </w:rPr>
        <w:t> </w:t>
      </w:r>
    </w:p>
    <w:p w14:paraId="3FBA96AB" w14:textId="77777777" w:rsidR="004F72B9" w:rsidRDefault="004F72B9" w:rsidP="004F72B9">
      <w:pPr>
        <w:rPr>
          <w:rFonts w:ascii="Bookman Old Style" w:hAnsi="Bookman Old Style"/>
          <w:color w:val="000000"/>
          <w:sz w:val="20"/>
          <w:szCs w:val="20"/>
          <w:lang w:val="en-GB"/>
        </w:rPr>
      </w:pPr>
      <w:r>
        <w:rPr>
          <w:rFonts w:ascii="Bookman Old Style" w:hAnsi="Bookman Old Style"/>
          <w:b/>
          <w:bCs/>
          <w:color w:val="000000"/>
          <w:sz w:val="20"/>
          <w:szCs w:val="20"/>
          <w:u w:val="single"/>
        </w:rPr>
        <w:t>Date/Duration</w:t>
      </w:r>
      <w:r>
        <w:rPr>
          <w:rFonts w:ascii="Bookman Old Style" w:hAnsi="Bookman Old Style"/>
          <w:color w:val="000000"/>
          <w:sz w:val="20"/>
          <w:szCs w:val="20"/>
        </w:rPr>
        <w:t>:</w:t>
      </w:r>
    </w:p>
    <w:p w14:paraId="7432FDE0" w14:textId="77777777" w:rsidR="004F72B9" w:rsidRDefault="004F72B9" w:rsidP="004F72B9">
      <w:pPr>
        <w:rPr>
          <w:rFonts w:ascii="Bookman Old Style" w:hAnsi="Bookman Old Style"/>
          <w:color w:val="000000"/>
          <w:sz w:val="20"/>
          <w:szCs w:val="20"/>
        </w:rPr>
      </w:pPr>
      <w:r>
        <w:rPr>
          <w:rFonts w:ascii="Bookman Old Style" w:hAnsi="Bookman Old Style"/>
          <w:sz w:val="20"/>
          <w:szCs w:val="20"/>
        </w:rPr>
        <w:t>12-Dec-18/1 hour</w:t>
      </w:r>
    </w:p>
    <w:p w14:paraId="63427FD2" w14:textId="77777777" w:rsidR="004F72B9" w:rsidRDefault="004F72B9" w:rsidP="004F72B9">
      <w:pPr>
        <w:rPr>
          <w:rFonts w:ascii="Bookman Old Style" w:hAnsi="Bookman Old Style"/>
          <w:color w:val="000000"/>
          <w:sz w:val="20"/>
          <w:szCs w:val="20"/>
        </w:rPr>
      </w:pPr>
    </w:p>
    <w:p w14:paraId="092E8877" w14:textId="77777777" w:rsidR="004F72B9" w:rsidRDefault="004F72B9" w:rsidP="004F72B9">
      <w:pPr>
        <w:rPr>
          <w:rFonts w:ascii="Bookman Old Style" w:hAnsi="Bookman Old Style"/>
          <w:color w:val="000000"/>
          <w:sz w:val="20"/>
          <w:szCs w:val="20"/>
        </w:rPr>
      </w:pPr>
      <w:r>
        <w:rPr>
          <w:rFonts w:ascii="Bookman Old Style" w:hAnsi="Bookman Old Style"/>
          <w:b/>
          <w:bCs/>
          <w:color w:val="000000"/>
          <w:sz w:val="20"/>
          <w:szCs w:val="20"/>
          <w:u w:val="single"/>
        </w:rPr>
        <w:t>Document(s) Referred</w:t>
      </w:r>
      <w:r>
        <w:rPr>
          <w:rFonts w:ascii="Bookman Old Style" w:hAnsi="Bookman Old Style"/>
          <w:color w:val="000000"/>
          <w:sz w:val="20"/>
          <w:szCs w:val="20"/>
        </w:rPr>
        <w:t>:</w:t>
      </w:r>
    </w:p>
    <w:p w14:paraId="5935E34B" w14:textId="4BBB1654" w:rsidR="004F72B9" w:rsidRDefault="004F72B9" w:rsidP="004F72B9">
      <w:pPr>
        <w:numPr>
          <w:ilvl w:val="0"/>
          <w:numId w:val="1"/>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Attached mail</w:t>
      </w:r>
    </w:p>
    <w:p w14:paraId="63546A62" w14:textId="38821196" w:rsidR="00FB07DB" w:rsidRDefault="00FB07DB" w:rsidP="00FB07DB">
      <w:pPr>
        <w:rPr>
          <w:rFonts w:ascii="Bookman Old Style" w:eastAsia="Times New Roman" w:hAnsi="Bookman Old Style"/>
          <w:color w:val="000000"/>
          <w:sz w:val="20"/>
          <w:szCs w:val="20"/>
        </w:rPr>
      </w:pPr>
    </w:p>
    <w:p w14:paraId="70E9751E" w14:textId="380035DC" w:rsidR="00FB07DB" w:rsidRDefault="00FB07DB" w:rsidP="00FB07DB">
      <w:pPr>
        <w:rPr>
          <w:rFonts w:ascii="Bookman Old Style" w:eastAsia="Times New Roman" w:hAnsi="Bookman Old Style"/>
          <w:color w:val="000000"/>
          <w:sz w:val="20"/>
          <w:szCs w:val="20"/>
        </w:rPr>
      </w:pPr>
      <w:r>
        <w:object w:dxaOrig="1536" w:dyaOrig="993" w14:anchorId="060990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5" o:title=""/>
          </v:shape>
          <o:OLEObject Type="Embed" ProgID="Package" ShapeID="_x0000_i1025" DrawAspect="Icon" ObjectID="_1608120568" r:id="rId16"/>
        </w:object>
      </w:r>
      <w:bookmarkStart w:id="0" w:name="_GoBack"/>
      <w:bookmarkEnd w:id="0"/>
    </w:p>
    <w:p w14:paraId="035D9894" w14:textId="77777777" w:rsidR="004F72B9" w:rsidRDefault="004F72B9" w:rsidP="004F72B9">
      <w:pPr>
        <w:rPr>
          <w:rFonts w:ascii="Bookman Old Style" w:hAnsi="Bookman Old Style"/>
          <w:color w:val="000000"/>
          <w:sz w:val="20"/>
          <w:szCs w:val="20"/>
        </w:rPr>
      </w:pPr>
    </w:p>
    <w:p w14:paraId="38B3218F" w14:textId="77777777" w:rsidR="004F72B9" w:rsidRDefault="004F72B9" w:rsidP="004F72B9">
      <w:pPr>
        <w:rPr>
          <w:rFonts w:ascii="Bookman Old Style" w:hAnsi="Bookman Old Style"/>
          <w:color w:val="000000"/>
          <w:sz w:val="20"/>
          <w:szCs w:val="20"/>
        </w:rPr>
      </w:pPr>
      <w:r>
        <w:rPr>
          <w:rFonts w:ascii="Bookman Old Style" w:hAnsi="Bookman Old Style"/>
          <w:b/>
          <w:bCs/>
          <w:color w:val="000000"/>
          <w:sz w:val="20"/>
          <w:szCs w:val="20"/>
          <w:u w:val="single"/>
        </w:rPr>
        <w:t>Action Items</w:t>
      </w:r>
      <w:r>
        <w:rPr>
          <w:rFonts w:ascii="Bookman Old Style" w:hAnsi="Bookman Old Style"/>
          <w:color w:val="000000"/>
          <w:sz w:val="20"/>
          <w:szCs w:val="20"/>
        </w:rPr>
        <w:t>:</w:t>
      </w:r>
    </w:p>
    <w:p w14:paraId="4B1B42D7" w14:textId="77777777" w:rsidR="004F72B9" w:rsidRDefault="004F72B9" w:rsidP="004F72B9">
      <w:pPr>
        <w:numPr>
          <w:ilvl w:val="3"/>
          <w:numId w:val="1"/>
        </w:numPr>
        <w:rPr>
          <w:rFonts w:ascii="Bookman Old Style" w:eastAsia="Times New Roman" w:hAnsi="Bookman Old Style"/>
          <w:color w:val="000000"/>
          <w:sz w:val="20"/>
          <w:szCs w:val="20"/>
        </w:rPr>
      </w:pPr>
      <w:r>
        <w:rPr>
          <w:rFonts w:ascii="Bookman Old Style" w:eastAsia="Times New Roman" w:hAnsi="Bookman Old Style"/>
          <w:color w:val="000000"/>
          <w:sz w:val="20"/>
          <w:szCs w:val="20"/>
          <w:u w:val="single"/>
        </w:rPr>
        <w:t>GoM/PwC to provide</w:t>
      </w:r>
      <w:r>
        <w:rPr>
          <w:rFonts w:ascii="Bookman Old Style" w:eastAsia="Times New Roman" w:hAnsi="Bookman Old Style"/>
          <w:color w:val="000000"/>
          <w:sz w:val="20"/>
          <w:szCs w:val="20"/>
        </w:rPr>
        <w:t>:</w:t>
      </w:r>
    </w:p>
    <w:p w14:paraId="6FE00E6A" w14:textId="77777777" w:rsidR="004F72B9" w:rsidRDefault="004F72B9" w:rsidP="004F72B9">
      <w:pPr>
        <w:numPr>
          <w:ilvl w:val="4"/>
          <w:numId w:val="1"/>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REQ/RES format of CNIE API</w:t>
      </w:r>
      <w:r>
        <w:rPr>
          <w:rFonts w:ascii="Bookman Old Style" w:eastAsia="Times New Roman" w:hAnsi="Bookman Old Style"/>
          <w:sz w:val="20"/>
          <w:szCs w:val="20"/>
        </w:rPr>
        <w:t xml:space="preserve"> (API Specs)</w:t>
      </w:r>
    </w:p>
    <w:p w14:paraId="0195F053" w14:textId="77777777" w:rsidR="004F72B9" w:rsidRDefault="004F72B9" w:rsidP="004F72B9">
      <w:pPr>
        <w:numPr>
          <w:ilvl w:val="4"/>
          <w:numId w:val="1"/>
        </w:numPr>
        <w:rPr>
          <w:rFonts w:ascii="Bookman Old Style" w:eastAsia="Times New Roman" w:hAnsi="Bookman Old Style"/>
          <w:color w:val="000000"/>
          <w:sz w:val="20"/>
          <w:szCs w:val="20"/>
        </w:rPr>
      </w:pPr>
      <w:r>
        <w:rPr>
          <w:rFonts w:ascii="Bookman Old Style" w:eastAsia="Times New Roman" w:hAnsi="Bookman Old Style"/>
          <w:sz w:val="20"/>
          <w:szCs w:val="20"/>
        </w:rPr>
        <w:t>Data points on n</w:t>
      </w:r>
      <w:r>
        <w:rPr>
          <w:rFonts w:ascii="Bookman Old Style" w:eastAsia="Times New Roman" w:hAnsi="Bookman Old Style"/>
          <w:color w:val="000000"/>
          <w:sz w:val="20"/>
          <w:szCs w:val="20"/>
        </w:rPr>
        <w:t>umber of times MOSIP should call CNIE</w:t>
      </w:r>
    </w:p>
    <w:p w14:paraId="70313E59" w14:textId="77777777" w:rsidR="004F72B9" w:rsidRDefault="004F72B9" w:rsidP="004F72B9">
      <w:pPr>
        <w:numPr>
          <w:ilvl w:val="4"/>
          <w:numId w:val="1"/>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Format of data sent</w:t>
      </w:r>
      <w:r>
        <w:rPr>
          <w:rFonts w:ascii="Bookman Old Style" w:eastAsia="Times New Roman" w:hAnsi="Bookman Old Style"/>
          <w:sz w:val="20"/>
          <w:szCs w:val="20"/>
        </w:rPr>
        <w:t xml:space="preserve"> from CNIE to MOSIP</w:t>
      </w:r>
      <w:r>
        <w:rPr>
          <w:rFonts w:ascii="Bookman Old Style" w:eastAsia="Times New Roman" w:hAnsi="Bookman Old Style"/>
          <w:color w:val="000000"/>
          <w:sz w:val="20"/>
          <w:szCs w:val="20"/>
        </w:rPr>
        <w:t xml:space="preserve"> – Photo, Finger Print</w:t>
      </w:r>
    </w:p>
    <w:p w14:paraId="2C31BDE4" w14:textId="77777777" w:rsidR="004F72B9" w:rsidRDefault="004F72B9" w:rsidP="004F72B9">
      <w:pPr>
        <w:numPr>
          <w:ilvl w:val="4"/>
          <w:numId w:val="1"/>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Sample CNIE Correction Packet to be provided</w:t>
      </w:r>
    </w:p>
    <w:p w14:paraId="0B4EA5E1" w14:textId="77777777" w:rsidR="004F72B9" w:rsidRDefault="004F72B9" w:rsidP="004F72B9">
      <w:pPr>
        <w:numPr>
          <w:ilvl w:val="4"/>
          <w:numId w:val="1"/>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REQ/RES format of EC</w:t>
      </w:r>
      <w:r>
        <w:rPr>
          <w:rFonts w:ascii="Bookman Old Style" w:eastAsia="Times New Roman" w:hAnsi="Bookman Old Style"/>
          <w:sz w:val="20"/>
          <w:szCs w:val="20"/>
        </w:rPr>
        <w:t xml:space="preserve"> system</w:t>
      </w:r>
      <w:r>
        <w:rPr>
          <w:rFonts w:ascii="Bookman Old Style" w:eastAsia="Times New Roman" w:hAnsi="Bookman Old Style"/>
          <w:color w:val="000000"/>
          <w:sz w:val="20"/>
          <w:szCs w:val="20"/>
        </w:rPr>
        <w:t xml:space="preserve"> API</w:t>
      </w:r>
    </w:p>
    <w:p w14:paraId="633E583E" w14:textId="77777777" w:rsidR="004F72B9" w:rsidRDefault="004F72B9" w:rsidP="004F72B9">
      <w:pPr>
        <w:numPr>
          <w:ilvl w:val="4"/>
          <w:numId w:val="1"/>
        </w:numPr>
        <w:rPr>
          <w:rFonts w:ascii="Bookman Old Style" w:eastAsia="Times New Roman" w:hAnsi="Bookman Old Style"/>
          <w:color w:val="000000"/>
          <w:sz w:val="20"/>
          <w:szCs w:val="20"/>
        </w:rPr>
      </w:pPr>
      <w:r>
        <w:rPr>
          <w:rFonts w:ascii="Bookman Old Style" w:eastAsia="Times New Roman" w:hAnsi="Bookman Old Style"/>
          <w:sz w:val="20"/>
          <w:szCs w:val="20"/>
        </w:rPr>
        <w:t>Data points on n</w:t>
      </w:r>
      <w:r>
        <w:rPr>
          <w:rFonts w:ascii="Bookman Old Style" w:eastAsia="Times New Roman" w:hAnsi="Bookman Old Style"/>
          <w:color w:val="000000"/>
          <w:sz w:val="20"/>
          <w:szCs w:val="20"/>
        </w:rPr>
        <w:t>umber of times MOSIP should call EC</w:t>
      </w:r>
      <w:r>
        <w:rPr>
          <w:rFonts w:ascii="Bookman Old Style" w:eastAsia="Times New Roman" w:hAnsi="Bookman Old Style"/>
          <w:sz w:val="20"/>
          <w:szCs w:val="20"/>
        </w:rPr>
        <w:t xml:space="preserve"> system</w:t>
      </w:r>
    </w:p>
    <w:p w14:paraId="69CC2281" w14:textId="77777777" w:rsidR="004F72B9" w:rsidRDefault="004F72B9" w:rsidP="004F72B9">
      <w:pPr>
        <w:numPr>
          <w:ilvl w:val="4"/>
          <w:numId w:val="1"/>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 xml:space="preserve">Flow chart of interaction between CNIE and MOSIP for </w:t>
      </w:r>
      <w:r>
        <w:rPr>
          <w:rFonts w:ascii="Bookman Old Style" w:eastAsia="Times New Roman" w:hAnsi="Bookman Old Style"/>
          <w:i/>
          <w:iCs/>
          <w:color w:val="000000"/>
          <w:sz w:val="20"/>
          <w:szCs w:val="20"/>
        </w:rPr>
        <w:t>New Registration</w:t>
      </w:r>
    </w:p>
    <w:p w14:paraId="5754A2DA" w14:textId="77777777" w:rsidR="004F72B9" w:rsidRDefault="004F72B9" w:rsidP="004F72B9">
      <w:pPr>
        <w:numPr>
          <w:ilvl w:val="4"/>
          <w:numId w:val="1"/>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 xml:space="preserve">Flow chart of interaction between CNIE and MOSIP for </w:t>
      </w:r>
      <w:r>
        <w:rPr>
          <w:rFonts w:ascii="Bookman Old Style" w:eastAsia="Times New Roman" w:hAnsi="Bookman Old Style"/>
          <w:i/>
          <w:iCs/>
          <w:color w:val="000000"/>
          <w:sz w:val="20"/>
          <w:szCs w:val="20"/>
        </w:rPr>
        <w:t>Registration Update</w:t>
      </w:r>
    </w:p>
    <w:p w14:paraId="64F865ED" w14:textId="77777777" w:rsidR="004F72B9" w:rsidRDefault="004F72B9" w:rsidP="004F72B9">
      <w:pPr>
        <w:numPr>
          <w:ilvl w:val="4"/>
          <w:numId w:val="1"/>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 xml:space="preserve">Flow chart of interaction between EC and MOSIP for </w:t>
      </w:r>
      <w:r>
        <w:rPr>
          <w:rFonts w:ascii="Bookman Old Style" w:eastAsia="Times New Roman" w:hAnsi="Bookman Old Style"/>
          <w:i/>
          <w:iCs/>
          <w:color w:val="000000"/>
          <w:sz w:val="20"/>
          <w:szCs w:val="20"/>
        </w:rPr>
        <w:t>New Registration of Child with EC vs. Manual Registration Number</w:t>
      </w:r>
    </w:p>
    <w:p w14:paraId="286B220C" w14:textId="77777777" w:rsidR="004F72B9" w:rsidRDefault="004F72B9" w:rsidP="004F72B9">
      <w:pPr>
        <w:numPr>
          <w:ilvl w:val="3"/>
          <w:numId w:val="1"/>
        </w:numPr>
        <w:rPr>
          <w:rFonts w:ascii="Bookman Old Style" w:eastAsia="Times New Roman" w:hAnsi="Bookman Old Style"/>
          <w:color w:val="000000"/>
          <w:sz w:val="20"/>
          <w:szCs w:val="20"/>
        </w:rPr>
      </w:pPr>
      <w:r>
        <w:rPr>
          <w:rFonts w:ascii="Bookman Old Style" w:eastAsia="Times New Roman" w:hAnsi="Bookman Old Style"/>
          <w:color w:val="000000"/>
          <w:sz w:val="20"/>
          <w:szCs w:val="20"/>
          <w:u w:val="single"/>
        </w:rPr>
        <w:t>GoM/PwC to</w:t>
      </w:r>
      <w:r>
        <w:rPr>
          <w:rFonts w:ascii="Bookman Old Style" w:eastAsia="Times New Roman" w:hAnsi="Bookman Old Style"/>
          <w:i/>
          <w:iCs/>
          <w:color w:val="000000"/>
          <w:sz w:val="20"/>
          <w:szCs w:val="20"/>
          <w:u w:val="single"/>
        </w:rPr>
        <w:t xml:space="preserve"> </w:t>
      </w:r>
      <w:r>
        <w:rPr>
          <w:rFonts w:ascii="Bookman Old Style" w:eastAsia="Times New Roman" w:hAnsi="Bookman Old Style"/>
          <w:color w:val="000000"/>
          <w:sz w:val="20"/>
          <w:szCs w:val="20"/>
          <w:u w:val="single"/>
        </w:rPr>
        <w:t>confirm</w:t>
      </w:r>
      <w:r>
        <w:rPr>
          <w:rFonts w:ascii="Bookman Old Style" w:eastAsia="Times New Roman" w:hAnsi="Bookman Old Style"/>
          <w:color w:val="000000"/>
          <w:sz w:val="20"/>
          <w:szCs w:val="20"/>
        </w:rPr>
        <w:t>:</w:t>
      </w:r>
    </w:p>
    <w:p w14:paraId="3105DDE2" w14:textId="77777777" w:rsidR="004F72B9" w:rsidRDefault="004F72B9" w:rsidP="004F72B9">
      <w:pPr>
        <w:numPr>
          <w:ilvl w:val="4"/>
          <w:numId w:val="1"/>
        </w:numPr>
        <w:rPr>
          <w:rFonts w:ascii="Bookman Old Style" w:eastAsia="Times New Roman" w:hAnsi="Bookman Old Style"/>
          <w:color w:val="000000"/>
          <w:sz w:val="20"/>
          <w:szCs w:val="20"/>
        </w:rPr>
      </w:pPr>
      <w:r>
        <w:rPr>
          <w:rFonts w:ascii="Bookman Old Style" w:eastAsia="Times New Roman" w:hAnsi="Bookman Old Style"/>
          <w:sz w:val="20"/>
          <w:szCs w:val="20"/>
        </w:rPr>
        <w:lastRenderedPageBreak/>
        <w:t xml:space="preserve">GoM to confirm if the </w:t>
      </w:r>
      <w:r>
        <w:rPr>
          <w:rFonts w:ascii="Bookman Old Style" w:eastAsia="Times New Roman" w:hAnsi="Bookman Old Style"/>
          <w:color w:val="000000"/>
          <w:sz w:val="20"/>
          <w:szCs w:val="20"/>
        </w:rPr>
        <w:t xml:space="preserve">law </w:t>
      </w:r>
      <w:r>
        <w:rPr>
          <w:rFonts w:ascii="Bookman Old Style" w:eastAsia="Times New Roman" w:hAnsi="Bookman Old Style"/>
          <w:sz w:val="20"/>
          <w:szCs w:val="20"/>
        </w:rPr>
        <w:t>permits</w:t>
      </w:r>
      <w:r>
        <w:rPr>
          <w:rFonts w:ascii="Bookman Old Style" w:eastAsia="Times New Roman" w:hAnsi="Bookman Old Style"/>
          <w:color w:val="000000"/>
          <w:sz w:val="20"/>
          <w:szCs w:val="20"/>
        </w:rPr>
        <w:t xml:space="preserve"> other entities like MOSIP </w:t>
      </w:r>
      <w:r>
        <w:rPr>
          <w:rFonts w:ascii="Bookman Old Style" w:eastAsia="Times New Roman" w:hAnsi="Bookman Old Style"/>
          <w:sz w:val="20"/>
          <w:szCs w:val="20"/>
        </w:rPr>
        <w:t xml:space="preserve">to </w:t>
      </w:r>
      <w:r>
        <w:rPr>
          <w:rFonts w:ascii="Bookman Old Style" w:eastAsia="Times New Roman" w:hAnsi="Bookman Old Style"/>
          <w:color w:val="000000"/>
          <w:sz w:val="20"/>
          <w:szCs w:val="20"/>
        </w:rPr>
        <w:t>stor</w:t>
      </w:r>
      <w:r>
        <w:rPr>
          <w:rFonts w:ascii="Bookman Old Style" w:eastAsia="Times New Roman" w:hAnsi="Bookman Old Style"/>
          <w:sz w:val="20"/>
          <w:szCs w:val="20"/>
        </w:rPr>
        <w:t>e</w:t>
      </w:r>
      <w:r>
        <w:rPr>
          <w:rFonts w:ascii="Bookman Old Style" w:eastAsia="Times New Roman" w:hAnsi="Bookman Old Style"/>
          <w:color w:val="000000"/>
          <w:sz w:val="20"/>
          <w:szCs w:val="20"/>
        </w:rPr>
        <w:t>/utiliz</w:t>
      </w:r>
      <w:r>
        <w:rPr>
          <w:rFonts w:ascii="Bookman Old Style" w:eastAsia="Times New Roman" w:hAnsi="Bookman Old Style"/>
          <w:sz w:val="20"/>
          <w:szCs w:val="20"/>
        </w:rPr>
        <w:t>e</w:t>
      </w:r>
      <w:r>
        <w:rPr>
          <w:rFonts w:ascii="Bookman Old Style" w:eastAsia="Times New Roman" w:hAnsi="Bookman Old Style"/>
          <w:color w:val="000000"/>
          <w:sz w:val="20"/>
          <w:szCs w:val="20"/>
        </w:rPr>
        <w:t xml:space="preserve"> </w:t>
      </w:r>
      <w:r>
        <w:rPr>
          <w:rFonts w:ascii="Bookman Old Style" w:eastAsia="Times New Roman" w:hAnsi="Bookman Old Style"/>
          <w:sz w:val="20"/>
          <w:szCs w:val="20"/>
        </w:rPr>
        <w:t>any biometric modality (</w:t>
      </w:r>
      <w:r>
        <w:rPr>
          <w:rFonts w:ascii="Bookman Old Style" w:eastAsia="Times New Roman" w:hAnsi="Bookman Old Style"/>
          <w:color w:val="000000"/>
          <w:sz w:val="20"/>
          <w:szCs w:val="20"/>
        </w:rPr>
        <w:t>F</w:t>
      </w:r>
      <w:r>
        <w:rPr>
          <w:rFonts w:ascii="Bookman Old Style" w:eastAsia="Times New Roman" w:hAnsi="Bookman Old Style"/>
          <w:sz w:val="20"/>
          <w:szCs w:val="20"/>
        </w:rPr>
        <w:t xml:space="preserve">inger print, Iris, Face, any other) </w:t>
      </w:r>
    </w:p>
    <w:p w14:paraId="491DF16E" w14:textId="77777777" w:rsidR="004F72B9" w:rsidRDefault="004F72B9" w:rsidP="004F72B9">
      <w:pPr>
        <w:numPr>
          <w:ilvl w:val="4"/>
          <w:numId w:val="1"/>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F</w:t>
      </w:r>
      <w:r>
        <w:rPr>
          <w:rFonts w:ascii="Bookman Old Style" w:eastAsia="Times New Roman" w:hAnsi="Bookman Old Style"/>
          <w:sz w:val="20"/>
          <w:szCs w:val="20"/>
        </w:rPr>
        <w:t>inger print</w:t>
      </w:r>
      <w:r>
        <w:rPr>
          <w:rFonts w:ascii="Bookman Old Style" w:eastAsia="Times New Roman" w:hAnsi="Bookman Old Style"/>
          <w:color w:val="000000"/>
          <w:sz w:val="20"/>
          <w:szCs w:val="20"/>
        </w:rPr>
        <w:t xml:space="preserve"> should not be used for deduplication – GoM to evaluate having a separate API to send biometrics</w:t>
      </w:r>
      <w:r>
        <w:rPr>
          <w:rFonts w:ascii="Bookman Old Style" w:eastAsia="Times New Roman" w:hAnsi="Bookman Old Style"/>
          <w:sz w:val="20"/>
          <w:szCs w:val="20"/>
        </w:rPr>
        <w:t xml:space="preserve"> to MOSIP</w:t>
      </w:r>
      <w:r>
        <w:rPr>
          <w:rFonts w:ascii="Bookman Old Style" w:eastAsia="Times New Roman" w:hAnsi="Bookman Old Style"/>
          <w:color w:val="000000"/>
          <w:sz w:val="20"/>
          <w:szCs w:val="20"/>
        </w:rPr>
        <w:t xml:space="preserve"> (Finger Print)</w:t>
      </w:r>
    </w:p>
    <w:p w14:paraId="1CC3E9FF" w14:textId="77777777" w:rsidR="004F72B9" w:rsidRDefault="004F72B9" w:rsidP="004F72B9">
      <w:pPr>
        <w:numPr>
          <w:ilvl w:val="3"/>
          <w:numId w:val="1"/>
        </w:numPr>
        <w:rPr>
          <w:rFonts w:ascii="Bookman Old Style" w:eastAsia="Times New Roman" w:hAnsi="Bookman Old Style"/>
          <w:color w:val="000000"/>
          <w:sz w:val="20"/>
          <w:szCs w:val="20"/>
        </w:rPr>
      </w:pPr>
      <w:r>
        <w:rPr>
          <w:rFonts w:ascii="Bookman Old Style" w:eastAsia="Times New Roman" w:hAnsi="Bookman Old Style"/>
          <w:color w:val="000000"/>
          <w:sz w:val="20"/>
          <w:szCs w:val="20"/>
          <w:u w:val="single"/>
        </w:rPr>
        <w:t>MOSIP to identify</w:t>
      </w:r>
      <w:r>
        <w:rPr>
          <w:rFonts w:ascii="Bookman Old Style" w:eastAsia="Times New Roman" w:hAnsi="Bookman Old Style"/>
          <w:color w:val="000000"/>
          <w:sz w:val="20"/>
          <w:szCs w:val="20"/>
        </w:rPr>
        <w:t>:</w:t>
      </w:r>
    </w:p>
    <w:p w14:paraId="22F497BB" w14:textId="77777777" w:rsidR="004F72B9" w:rsidRDefault="004F72B9" w:rsidP="004F72B9">
      <w:pPr>
        <w:numPr>
          <w:ilvl w:val="4"/>
          <w:numId w:val="1"/>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Flow in case of correction received from CNIE - Following a different flow by skipping certain validations (Machine/Center mapping, OSI Validation, CNIE interface check)</w:t>
      </w:r>
    </w:p>
    <w:p w14:paraId="1C6DAE56" w14:textId="77777777" w:rsidR="004F72B9" w:rsidRDefault="004F72B9" w:rsidP="004F72B9">
      <w:pPr>
        <w:numPr>
          <w:ilvl w:val="4"/>
          <w:numId w:val="1"/>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Process if CNIE number is not found in CNIE DB – Reject packet?</w:t>
      </w:r>
    </w:p>
    <w:p w14:paraId="36C5E512" w14:textId="77777777" w:rsidR="004F72B9" w:rsidRDefault="004F72B9" w:rsidP="004F72B9">
      <w:pPr>
        <w:rPr>
          <w:rFonts w:ascii="Bookman Old Style" w:hAnsi="Bookman Old Style"/>
          <w:color w:val="000000"/>
          <w:sz w:val="20"/>
          <w:szCs w:val="20"/>
        </w:rPr>
      </w:pPr>
    </w:p>
    <w:p w14:paraId="60F1B67C" w14:textId="77777777" w:rsidR="004F72B9" w:rsidRDefault="004F72B9" w:rsidP="004F72B9">
      <w:pPr>
        <w:rPr>
          <w:rFonts w:ascii="Bookman Old Style" w:hAnsi="Bookman Old Style"/>
          <w:color w:val="000000"/>
          <w:sz w:val="20"/>
          <w:szCs w:val="20"/>
        </w:rPr>
      </w:pPr>
      <w:r>
        <w:rPr>
          <w:rFonts w:ascii="Bookman Old Style" w:hAnsi="Bookman Old Style"/>
          <w:b/>
          <w:bCs/>
          <w:color w:val="000000"/>
          <w:sz w:val="20"/>
          <w:szCs w:val="20"/>
          <w:u w:val="single"/>
        </w:rPr>
        <w:t>Points Discussed</w:t>
      </w:r>
      <w:r>
        <w:rPr>
          <w:rFonts w:ascii="Bookman Old Style" w:hAnsi="Bookman Old Style"/>
          <w:color w:val="000000"/>
          <w:sz w:val="20"/>
          <w:szCs w:val="20"/>
        </w:rPr>
        <w:t>:</w:t>
      </w:r>
    </w:p>
    <w:p w14:paraId="33F28FCF" w14:textId="77777777" w:rsidR="004F72B9" w:rsidRDefault="004F72B9" w:rsidP="004F72B9">
      <w:pPr>
        <w:numPr>
          <w:ilvl w:val="0"/>
          <w:numId w:val="2"/>
        </w:numPr>
        <w:rPr>
          <w:rFonts w:ascii="Bookman Old Style" w:eastAsia="Times New Roman" w:hAnsi="Bookman Old Style"/>
          <w:color w:val="000000"/>
          <w:sz w:val="20"/>
          <w:szCs w:val="20"/>
        </w:rPr>
      </w:pPr>
      <w:r>
        <w:rPr>
          <w:rFonts w:ascii="Bookman Old Style" w:eastAsia="Times New Roman" w:hAnsi="Bookman Old Style"/>
          <w:i/>
          <w:iCs/>
          <w:sz w:val="20"/>
          <w:szCs w:val="20"/>
          <w:u w:val="single"/>
        </w:rPr>
        <w:t>CNIE System Integration with MOSIP</w:t>
      </w:r>
      <w:r>
        <w:rPr>
          <w:rFonts w:eastAsia="Times New Roman"/>
        </w:rPr>
        <w:t>:</w:t>
      </w:r>
    </w:p>
    <w:p w14:paraId="7B83CD17" w14:textId="77777777" w:rsidR="004F72B9" w:rsidRDefault="004F72B9" w:rsidP="004F72B9">
      <w:pPr>
        <w:numPr>
          <w:ilvl w:val="0"/>
          <w:numId w:val="3"/>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CNIE is a GoM owned system containing Finger Prints &amp; some demographic data of resident above Age 18, issuing IDs</w:t>
      </w:r>
    </w:p>
    <w:p w14:paraId="0A5FE3D8" w14:textId="77777777" w:rsidR="004F72B9" w:rsidRDefault="004F72B9" w:rsidP="004F72B9">
      <w:pPr>
        <w:numPr>
          <w:ilvl w:val="0"/>
          <w:numId w:val="3"/>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CNIE integrates with Cogent ABIS – Four fingers are captured live and all 10 fingers through an offline scan</w:t>
      </w:r>
    </w:p>
    <w:p w14:paraId="1BB48BF2" w14:textId="77777777" w:rsidR="004F72B9" w:rsidRDefault="004F72B9" w:rsidP="004F72B9">
      <w:pPr>
        <w:numPr>
          <w:ilvl w:val="0"/>
          <w:numId w:val="3"/>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As per GoM Law, an applicant should either hold a CNIE number or EC Number or Manual Registration Number</w:t>
      </w:r>
    </w:p>
    <w:p w14:paraId="78697869" w14:textId="77777777" w:rsidR="004F72B9" w:rsidRDefault="004F72B9" w:rsidP="004F72B9">
      <w:pPr>
        <w:pStyle w:val="ListParagraph"/>
        <w:numPr>
          <w:ilvl w:val="5"/>
          <w:numId w:val="1"/>
        </w:numPr>
        <w:rPr>
          <w:rFonts w:ascii="Bookman Old Style" w:hAnsi="Bookman Old Style"/>
          <w:color w:val="000000"/>
          <w:sz w:val="20"/>
          <w:szCs w:val="20"/>
        </w:rPr>
      </w:pPr>
      <w:r>
        <w:rPr>
          <w:rFonts w:ascii="Bookman Old Style" w:hAnsi="Bookman Old Style"/>
          <w:color w:val="000000"/>
          <w:sz w:val="20"/>
          <w:szCs w:val="20"/>
        </w:rPr>
        <w:t>Adult in Morocco is provided CNIE number</w:t>
      </w:r>
    </w:p>
    <w:p w14:paraId="013D4883" w14:textId="77777777" w:rsidR="004F72B9" w:rsidRDefault="004F72B9" w:rsidP="004F72B9">
      <w:pPr>
        <w:pStyle w:val="ListParagraph"/>
        <w:numPr>
          <w:ilvl w:val="5"/>
          <w:numId w:val="1"/>
        </w:numPr>
        <w:rPr>
          <w:rFonts w:ascii="Bookman Old Style" w:hAnsi="Bookman Old Style"/>
          <w:color w:val="000000"/>
          <w:sz w:val="20"/>
          <w:szCs w:val="20"/>
        </w:rPr>
      </w:pPr>
      <w:r>
        <w:rPr>
          <w:rFonts w:ascii="Bookman Old Style" w:hAnsi="Bookman Old Style"/>
          <w:color w:val="000000"/>
          <w:sz w:val="20"/>
          <w:szCs w:val="20"/>
        </w:rPr>
        <w:t>Child in Rabat is provide EC number</w:t>
      </w:r>
    </w:p>
    <w:p w14:paraId="27138084" w14:textId="77777777" w:rsidR="004F72B9" w:rsidRDefault="004F72B9" w:rsidP="004F72B9">
      <w:pPr>
        <w:pStyle w:val="ListParagraph"/>
        <w:numPr>
          <w:ilvl w:val="5"/>
          <w:numId w:val="1"/>
        </w:numPr>
        <w:rPr>
          <w:rFonts w:ascii="Bookman Old Style" w:hAnsi="Bookman Old Style"/>
          <w:color w:val="000000"/>
          <w:sz w:val="20"/>
          <w:szCs w:val="20"/>
        </w:rPr>
      </w:pPr>
      <w:r>
        <w:rPr>
          <w:rFonts w:ascii="Bookman Old Style" w:hAnsi="Bookman Old Style"/>
          <w:color w:val="000000"/>
          <w:sz w:val="20"/>
          <w:szCs w:val="20"/>
        </w:rPr>
        <w:t>Child outside Rabat is provided a Manual Registration Number</w:t>
      </w:r>
    </w:p>
    <w:p w14:paraId="323600E7" w14:textId="77777777" w:rsidR="004F72B9" w:rsidRDefault="004F72B9" w:rsidP="004F72B9">
      <w:pPr>
        <w:numPr>
          <w:ilvl w:val="0"/>
          <w:numId w:val="3"/>
        </w:numPr>
        <w:rPr>
          <w:rFonts w:ascii="Bookman Old Style" w:eastAsia="Times New Roman" w:hAnsi="Bookman Old Style"/>
          <w:color w:val="000000"/>
          <w:sz w:val="20"/>
          <w:szCs w:val="20"/>
        </w:rPr>
      </w:pPr>
      <w:r>
        <w:rPr>
          <w:rFonts w:ascii="Bookman Old Style" w:eastAsia="Times New Roman" w:hAnsi="Bookman Old Style"/>
          <w:i/>
          <w:iCs/>
          <w:color w:val="000000"/>
          <w:sz w:val="20"/>
          <w:szCs w:val="20"/>
          <w:u w:val="single"/>
        </w:rPr>
        <w:t>Registration Packet Processing</w:t>
      </w:r>
      <w:r>
        <w:rPr>
          <w:rFonts w:ascii="Bookman Old Style" w:eastAsia="Times New Roman" w:hAnsi="Bookman Old Style"/>
          <w:color w:val="000000"/>
          <w:sz w:val="20"/>
          <w:szCs w:val="20"/>
        </w:rPr>
        <w:t>:</w:t>
      </w:r>
    </w:p>
    <w:p w14:paraId="5CCD5EB1" w14:textId="77777777" w:rsidR="004F72B9" w:rsidRDefault="004F72B9" w:rsidP="004F72B9">
      <w:pPr>
        <w:pStyle w:val="ListParagraph"/>
        <w:numPr>
          <w:ilvl w:val="0"/>
          <w:numId w:val="4"/>
        </w:numPr>
        <w:rPr>
          <w:rFonts w:ascii="Bookman Old Style" w:hAnsi="Bookman Old Style"/>
          <w:color w:val="000000"/>
          <w:sz w:val="20"/>
          <w:szCs w:val="20"/>
        </w:rPr>
      </w:pPr>
      <w:r>
        <w:rPr>
          <w:rFonts w:ascii="Bookman Old Style" w:hAnsi="Bookman Old Style"/>
          <w:color w:val="000000"/>
          <w:sz w:val="20"/>
          <w:szCs w:val="20"/>
        </w:rPr>
        <w:t>MOSIP to call CNIE</w:t>
      </w:r>
    </w:p>
    <w:p w14:paraId="4DB69A68" w14:textId="77777777" w:rsidR="004F72B9" w:rsidRDefault="004F72B9" w:rsidP="004F72B9">
      <w:pPr>
        <w:pStyle w:val="ListParagraph"/>
        <w:numPr>
          <w:ilvl w:val="0"/>
          <w:numId w:val="4"/>
        </w:numPr>
        <w:rPr>
          <w:rFonts w:ascii="Bookman Old Style" w:hAnsi="Bookman Old Style"/>
          <w:color w:val="000000"/>
          <w:sz w:val="20"/>
          <w:szCs w:val="20"/>
        </w:rPr>
      </w:pPr>
      <w:r>
        <w:rPr>
          <w:rFonts w:ascii="Bookman Old Style" w:hAnsi="Bookman Old Style"/>
          <w:color w:val="000000"/>
          <w:sz w:val="20"/>
          <w:szCs w:val="20"/>
        </w:rPr>
        <w:t>CNIE to send CNIE Number/Gender/DoB/Proof of Data Update - Optional (Document)</w:t>
      </w:r>
    </w:p>
    <w:p w14:paraId="714E71BA" w14:textId="77777777" w:rsidR="004F72B9" w:rsidRDefault="004F72B9" w:rsidP="004F72B9">
      <w:pPr>
        <w:pStyle w:val="ListParagraph"/>
        <w:numPr>
          <w:ilvl w:val="0"/>
          <w:numId w:val="4"/>
        </w:numPr>
        <w:rPr>
          <w:rFonts w:ascii="Bookman Old Style" w:hAnsi="Bookman Old Style"/>
          <w:color w:val="000000"/>
          <w:sz w:val="20"/>
          <w:szCs w:val="20"/>
        </w:rPr>
      </w:pPr>
      <w:r>
        <w:rPr>
          <w:rFonts w:ascii="Bookman Old Style" w:hAnsi="Bookman Old Style"/>
          <w:color w:val="000000"/>
          <w:sz w:val="20"/>
          <w:szCs w:val="20"/>
        </w:rPr>
        <w:t>If CNIE number is not found in CNIE DB – Process to be identified</w:t>
      </w:r>
    </w:p>
    <w:p w14:paraId="696DE6A0" w14:textId="77777777" w:rsidR="004F72B9" w:rsidRDefault="004F72B9" w:rsidP="004F72B9">
      <w:pPr>
        <w:pStyle w:val="ListParagraph"/>
        <w:numPr>
          <w:ilvl w:val="0"/>
          <w:numId w:val="4"/>
        </w:numPr>
        <w:rPr>
          <w:rFonts w:ascii="Bookman Old Style" w:hAnsi="Bookman Old Style"/>
          <w:color w:val="000000"/>
          <w:sz w:val="20"/>
          <w:szCs w:val="20"/>
        </w:rPr>
      </w:pPr>
      <w:r>
        <w:rPr>
          <w:rFonts w:ascii="Bookman Old Style" w:hAnsi="Bookman Old Style"/>
          <w:color w:val="000000"/>
          <w:sz w:val="20"/>
          <w:szCs w:val="20"/>
        </w:rPr>
        <w:t>If details don’t match - MOSIP will place these packets in a queue for manual verification/data override. Manual Verification screens will not be provided by MOSIP and should be implemented by SI.  </w:t>
      </w:r>
    </w:p>
    <w:p w14:paraId="38358448" w14:textId="77777777" w:rsidR="004F72B9" w:rsidRDefault="004F72B9" w:rsidP="004F72B9">
      <w:pPr>
        <w:numPr>
          <w:ilvl w:val="0"/>
          <w:numId w:val="5"/>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The correction data received in this case will be sent by CNIE to MOSIP, by way of an encrypted Correction/Update packet, based on MOSIP defined packet format</w:t>
      </w:r>
    </w:p>
    <w:p w14:paraId="7820972B" w14:textId="77777777" w:rsidR="004F72B9" w:rsidRDefault="004F72B9" w:rsidP="004F72B9">
      <w:pPr>
        <w:numPr>
          <w:ilvl w:val="0"/>
          <w:numId w:val="5"/>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The correction packet should be marked as “CNIE Verified”</w:t>
      </w:r>
    </w:p>
    <w:p w14:paraId="155444BC" w14:textId="77777777" w:rsidR="004F72B9" w:rsidRDefault="004F72B9" w:rsidP="004F72B9">
      <w:pPr>
        <w:numPr>
          <w:ilvl w:val="0"/>
          <w:numId w:val="5"/>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 xml:space="preserve">Correction Packet received from CNIE should comprise of data that was updated only, based on the packet format defined by MOSIP [Optionally along with proof of data update - Document] </w:t>
      </w:r>
    </w:p>
    <w:p w14:paraId="5CDD9A5D" w14:textId="77777777" w:rsidR="004F72B9" w:rsidRDefault="004F72B9" w:rsidP="004F72B9">
      <w:pPr>
        <w:numPr>
          <w:ilvl w:val="0"/>
          <w:numId w:val="5"/>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 xml:space="preserve">MOSIP will process this packet with </w:t>
      </w:r>
      <w:r>
        <w:rPr>
          <w:rFonts w:ascii="Bookman Old Style" w:eastAsia="Times New Roman" w:hAnsi="Bookman Old Style"/>
          <w:sz w:val="20"/>
          <w:szCs w:val="20"/>
        </w:rPr>
        <w:t>u</w:t>
      </w:r>
      <w:r>
        <w:rPr>
          <w:rFonts w:ascii="Bookman Old Style" w:eastAsia="Times New Roman" w:hAnsi="Bookman Old Style"/>
          <w:color w:val="000000"/>
          <w:sz w:val="20"/>
          <w:szCs w:val="20"/>
        </w:rPr>
        <w:t xml:space="preserve">pdated data </w:t>
      </w:r>
      <w:r>
        <w:rPr>
          <w:rFonts w:ascii="Bookman Old Style" w:eastAsia="Times New Roman" w:hAnsi="Bookman Old Style"/>
          <w:sz w:val="20"/>
          <w:szCs w:val="20"/>
        </w:rPr>
        <w:t xml:space="preserve">received </w:t>
      </w:r>
      <w:r>
        <w:rPr>
          <w:rFonts w:ascii="Bookman Old Style" w:eastAsia="Times New Roman" w:hAnsi="Bookman Old Style"/>
          <w:color w:val="000000"/>
          <w:sz w:val="20"/>
          <w:szCs w:val="20"/>
        </w:rPr>
        <w:t xml:space="preserve">and </w:t>
      </w:r>
      <w:r>
        <w:rPr>
          <w:rFonts w:ascii="Bookman Old Style" w:eastAsia="Times New Roman" w:hAnsi="Bookman Old Style"/>
          <w:sz w:val="20"/>
          <w:szCs w:val="20"/>
        </w:rPr>
        <w:t xml:space="preserve">consider </w:t>
      </w:r>
      <w:r>
        <w:rPr>
          <w:rFonts w:ascii="Bookman Old Style" w:eastAsia="Times New Roman" w:hAnsi="Bookman Old Style"/>
          <w:color w:val="000000"/>
          <w:sz w:val="20"/>
          <w:szCs w:val="20"/>
        </w:rPr>
        <w:t>the non-updated data as per original packet</w:t>
      </w:r>
    </w:p>
    <w:p w14:paraId="3C77D939" w14:textId="77777777" w:rsidR="004F72B9" w:rsidRDefault="004F72B9" w:rsidP="004F72B9">
      <w:pPr>
        <w:numPr>
          <w:ilvl w:val="0"/>
          <w:numId w:val="5"/>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 xml:space="preserve">The re-processing will be from stage 1 (Virus Scan) as a new registration, following a different flow by skipping certain validations (Machine/Center mapping, OSI Validation, CNIE interface check) - </w:t>
      </w:r>
    </w:p>
    <w:p w14:paraId="5CD527B6" w14:textId="77777777" w:rsidR="004F72B9" w:rsidRDefault="004F72B9" w:rsidP="004F72B9">
      <w:pPr>
        <w:numPr>
          <w:ilvl w:val="0"/>
          <w:numId w:val="5"/>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The flow needs to be identified and fixed by MOSIP, based on sample packet provided by GoM/PwC</w:t>
      </w:r>
    </w:p>
    <w:p w14:paraId="7861604F" w14:textId="77777777" w:rsidR="004F72B9" w:rsidRDefault="004F72B9" w:rsidP="004F72B9">
      <w:pPr>
        <w:pStyle w:val="ListParagraph"/>
        <w:numPr>
          <w:ilvl w:val="0"/>
          <w:numId w:val="4"/>
        </w:numPr>
        <w:rPr>
          <w:rFonts w:ascii="Bookman Old Style" w:hAnsi="Bookman Old Style"/>
          <w:color w:val="000000"/>
          <w:sz w:val="20"/>
          <w:szCs w:val="20"/>
        </w:rPr>
      </w:pPr>
      <w:r>
        <w:rPr>
          <w:rFonts w:ascii="Bookman Old Style" w:hAnsi="Bookman Old Style"/>
          <w:color w:val="000000"/>
          <w:sz w:val="20"/>
          <w:szCs w:val="20"/>
        </w:rPr>
        <w:t>If details match - CNIE will respond with Face/First Name/Last Name/Finger Print/Photo</w:t>
      </w:r>
    </w:p>
    <w:p w14:paraId="4AB8A5D1" w14:textId="77777777" w:rsidR="004F72B9" w:rsidRDefault="004F72B9" w:rsidP="004F72B9">
      <w:pPr>
        <w:pStyle w:val="ListParagraph"/>
        <w:numPr>
          <w:ilvl w:val="0"/>
          <w:numId w:val="4"/>
        </w:numPr>
        <w:rPr>
          <w:rFonts w:ascii="Bookman Old Style" w:hAnsi="Bookman Old Style"/>
          <w:color w:val="000000"/>
          <w:sz w:val="20"/>
          <w:szCs w:val="20"/>
        </w:rPr>
      </w:pPr>
      <w:r>
        <w:rPr>
          <w:rFonts w:ascii="Bookman Old Style" w:hAnsi="Bookman Old Style"/>
          <w:color w:val="000000"/>
          <w:sz w:val="20"/>
          <w:szCs w:val="20"/>
        </w:rPr>
        <w:t>CNIE API to accommodate standard formats of images captured, as defined by MOSIP</w:t>
      </w:r>
    </w:p>
    <w:p w14:paraId="28BE2B27" w14:textId="77777777" w:rsidR="004F72B9" w:rsidRDefault="004F72B9" w:rsidP="004F72B9">
      <w:pPr>
        <w:pStyle w:val="ListParagraph"/>
        <w:numPr>
          <w:ilvl w:val="0"/>
          <w:numId w:val="4"/>
        </w:numPr>
        <w:rPr>
          <w:rFonts w:ascii="Bookman Old Style" w:hAnsi="Bookman Old Style"/>
          <w:color w:val="000000"/>
          <w:sz w:val="20"/>
          <w:szCs w:val="20"/>
        </w:rPr>
      </w:pPr>
      <w:r>
        <w:rPr>
          <w:rFonts w:ascii="Bookman Old Style" w:hAnsi="Bookman Old Style"/>
          <w:color w:val="000000"/>
          <w:sz w:val="20"/>
          <w:szCs w:val="20"/>
        </w:rPr>
        <w:t xml:space="preserve">MOSIP to use Iris/Face for deduplication </w:t>
      </w:r>
    </w:p>
    <w:p w14:paraId="228A440C" w14:textId="77777777" w:rsidR="004F72B9" w:rsidRDefault="004F72B9" w:rsidP="004F72B9">
      <w:pPr>
        <w:numPr>
          <w:ilvl w:val="0"/>
          <w:numId w:val="6"/>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If no duplicate found, UIN is successfully generated, MOSIP to store the Finger Print in MOSIP ID Repository</w:t>
      </w:r>
      <w:r>
        <w:rPr>
          <w:rFonts w:ascii="Bookman Old Style" w:eastAsia="Times New Roman" w:hAnsi="Bookman Old Style"/>
          <w:sz w:val="20"/>
          <w:szCs w:val="20"/>
        </w:rPr>
        <w:t xml:space="preserve"> (</w:t>
      </w:r>
      <w:r>
        <w:rPr>
          <w:rFonts w:ascii="Bookman Old Style" w:eastAsia="Times New Roman" w:hAnsi="Bookman Old Style"/>
          <w:color w:val="000000"/>
          <w:sz w:val="20"/>
          <w:szCs w:val="20"/>
        </w:rPr>
        <w:t>Auth gallery)</w:t>
      </w:r>
    </w:p>
    <w:p w14:paraId="2D6141C6" w14:textId="77777777" w:rsidR="004F72B9" w:rsidRDefault="004F72B9" w:rsidP="004F72B9">
      <w:pPr>
        <w:numPr>
          <w:ilvl w:val="0"/>
          <w:numId w:val="6"/>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 xml:space="preserve">If duplicate found and UIN is not generated, Finger Print should not be stored in MOSIP </w:t>
      </w:r>
      <w:r>
        <w:rPr>
          <w:rFonts w:ascii="Bookman Old Style" w:eastAsia="Times New Roman" w:hAnsi="Bookman Old Style"/>
          <w:sz w:val="20"/>
          <w:szCs w:val="20"/>
        </w:rPr>
        <w:t>ID Repository (</w:t>
      </w:r>
      <w:r>
        <w:rPr>
          <w:rFonts w:ascii="Bookman Old Style" w:eastAsia="Times New Roman" w:hAnsi="Bookman Old Style"/>
          <w:color w:val="000000"/>
          <w:sz w:val="20"/>
          <w:szCs w:val="20"/>
        </w:rPr>
        <w:t>Auth gallery</w:t>
      </w:r>
      <w:r>
        <w:rPr>
          <w:rFonts w:ascii="Bookman Old Style" w:eastAsia="Times New Roman" w:hAnsi="Bookman Old Style"/>
          <w:sz w:val="20"/>
          <w:szCs w:val="20"/>
        </w:rPr>
        <w:t>)</w:t>
      </w:r>
    </w:p>
    <w:p w14:paraId="0725125D" w14:textId="77777777" w:rsidR="004F72B9" w:rsidRDefault="004F72B9" w:rsidP="004F72B9">
      <w:pPr>
        <w:pStyle w:val="ListParagraph"/>
        <w:numPr>
          <w:ilvl w:val="0"/>
          <w:numId w:val="4"/>
        </w:numPr>
        <w:rPr>
          <w:rFonts w:ascii="Bookman Old Style" w:hAnsi="Bookman Old Style"/>
          <w:color w:val="000000"/>
          <w:sz w:val="20"/>
          <w:szCs w:val="20"/>
        </w:rPr>
      </w:pPr>
      <w:r>
        <w:rPr>
          <w:rFonts w:ascii="Bookman Old Style" w:hAnsi="Bookman Old Style"/>
          <w:color w:val="000000"/>
          <w:sz w:val="20"/>
          <w:szCs w:val="20"/>
        </w:rPr>
        <w:t>Packet(s) received through CNIE will not be merged with the original registration packet</w:t>
      </w:r>
    </w:p>
    <w:p w14:paraId="343E2D90" w14:textId="77777777" w:rsidR="004F72B9" w:rsidRDefault="004F72B9" w:rsidP="004F72B9">
      <w:pPr>
        <w:pStyle w:val="ListParagraph"/>
        <w:numPr>
          <w:ilvl w:val="0"/>
          <w:numId w:val="4"/>
        </w:numPr>
        <w:rPr>
          <w:rFonts w:ascii="Bookman Old Style" w:hAnsi="Bookman Old Style"/>
          <w:color w:val="000000"/>
          <w:sz w:val="20"/>
          <w:szCs w:val="20"/>
        </w:rPr>
      </w:pPr>
      <w:r>
        <w:rPr>
          <w:rFonts w:ascii="Bookman Old Style" w:hAnsi="Bookman Old Style"/>
          <w:color w:val="000000"/>
          <w:sz w:val="20"/>
          <w:szCs w:val="20"/>
        </w:rPr>
        <w:lastRenderedPageBreak/>
        <w:t>As a principle, MOSIP will maintain the sanctity of data captured and maintain the uniqueness of the data</w:t>
      </w:r>
    </w:p>
    <w:p w14:paraId="5066B47E" w14:textId="77777777" w:rsidR="004F72B9" w:rsidRDefault="004F72B9" w:rsidP="004F72B9">
      <w:pPr>
        <w:pStyle w:val="ListParagraph"/>
        <w:numPr>
          <w:ilvl w:val="0"/>
          <w:numId w:val="4"/>
        </w:numPr>
        <w:rPr>
          <w:rFonts w:ascii="Bookman Old Style" w:hAnsi="Bookman Old Style"/>
          <w:color w:val="000000"/>
          <w:sz w:val="20"/>
          <w:szCs w:val="20"/>
        </w:rPr>
      </w:pPr>
      <w:r>
        <w:rPr>
          <w:rFonts w:ascii="Bookman Old Style" w:hAnsi="Bookman Old Style"/>
          <w:color w:val="000000"/>
          <w:sz w:val="20"/>
          <w:szCs w:val="20"/>
        </w:rPr>
        <w:t xml:space="preserve">SI can utilize the MOSIP </w:t>
      </w:r>
      <w:r>
        <w:rPr>
          <w:rFonts w:ascii="Bookman Old Style" w:hAnsi="Bookman Old Style"/>
          <w:i/>
          <w:iCs/>
          <w:color w:val="000000"/>
          <w:sz w:val="20"/>
          <w:szCs w:val="20"/>
        </w:rPr>
        <w:t>Registration Client</w:t>
      </w:r>
      <w:r>
        <w:rPr>
          <w:rFonts w:ascii="Bookman Old Style" w:hAnsi="Bookman Old Style"/>
          <w:color w:val="000000"/>
          <w:sz w:val="20"/>
          <w:szCs w:val="20"/>
        </w:rPr>
        <w:t xml:space="preserve"> API for packaging correction/update packet, as required</w:t>
      </w:r>
    </w:p>
    <w:p w14:paraId="0F27350C" w14:textId="77777777" w:rsidR="004F72B9" w:rsidRDefault="004F72B9" w:rsidP="004F72B9">
      <w:pPr>
        <w:numPr>
          <w:ilvl w:val="0"/>
          <w:numId w:val="3"/>
        </w:numPr>
        <w:rPr>
          <w:rFonts w:ascii="Bookman Old Style" w:eastAsia="Times New Roman" w:hAnsi="Bookman Old Style"/>
          <w:color w:val="000000"/>
          <w:sz w:val="20"/>
          <w:szCs w:val="20"/>
        </w:rPr>
      </w:pPr>
      <w:r>
        <w:rPr>
          <w:rFonts w:ascii="Bookman Old Style" w:eastAsia="Times New Roman" w:hAnsi="Bookman Old Style"/>
          <w:i/>
          <w:iCs/>
          <w:color w:val="000000"/>
          <w:sz w:val="20"/>
          <w:szCs w:val="20"/>
          <w:u w:val="single"/>
        </w:rPr>
        <w:t>SDK Procurement</w:t>
      </w:r>
      <w:r>
        <w:rPr>
          <w:rFonts w:ascii="Bookman Old Style" w:eastAsia="Times New Roman" w:hAnsi="Bookman Old Style"/>
          <w:color w:val="000000"/>
          <w:sz w:val="20"/>
          <w:szCs w:val="20"/>
        </w:rPr>
        <w:t>:</w:t>
      </w:r>
    </w:p>
    <w:p w14:paraId="6E2AB6B8" w14:textId="77777777" w:rsidR="004F72B9" w:rsidRDefault="004F72B9" w:rsidP="004F72B9">
      <w:pPr>
        <w:pStyle w:val="ListParagraph"/>
        <w:numPr>
          <w:ilvl w:val="0"/>
          <w:numId w:val="7"/>
        </w:numPr>
        <w:rPr>
          <w:rFonts w:ascii="Bookman Old Style" w:hAnsi="Bookman Old Style"/>
          <w:color w:val="000000"/>
          <w:sz w:val="20"/>
          <w:szCs w:val="20"/>
        </w:rPr>
      </w:pPr>
      <w:r>
        <w:rPr>
          <w:rFonts w:ascii="Bookman Old Style" w:hAnsi="Bookman Old Style"/>
          <w:color w:val="000000"/>
          <w:sz w:val="20"/>
          <w:szCs w:val="20"/>
        </w:rPr>
        <w:t>SDK for extraction of FP minutiae to be procured by SI</w:t>
      </w:r>
    </w:p>
    <w:p w14:paraId="77B094DF" w14:textId="77777777" w:rsidR="004F72B9" w:rsidRDefault="004F72B9" w:rsidP="004F72B9">
      <w:pPr>
        <w:numPr>
          <w:ilvl w:val="0"/>
          <w:numId w:val="3"/>
        </w:numPr>
        <w:rPr>
          <w:rFonts w:ascii="Bookman Old Style" w:eastAsia="Times New Roman" w:hAnsi="Bookman Old Style"/>
          <w:color w:val="000000"/>
          <w:sz w:val="20"/>
          <w:szCs w:val="20"/>
        </w:rPr>
      </w:pPr>
      <w:r>
        <w:rPr>
          <w:rFonts w:ascii="Bookman Old Style" w:eastAsia="Times New Roman" w:hAnsi="Bookman Old Style"/>
          <w:i/>
          <w:iCs/>
          <w:color w:val="000000"/>
          <w:sz w:val="20"/>
          <w:szCs w:val="20"/>
          <w:u w:val="single"/>
        </w:rPr>
        <w:t>Authentication</w:t>
      </w:r>
      <w:r>
        <w:rPr>
          <w:rFonts w:ascii="Bookman Old Style" w:eastAsia="Times New Roman" w:hAnsi="Bookman Old Style"/>
          <w:color w:val="000000"/>
          <w:sz w:val="20"/>
          <w:szCs w:val="20"/>
        </w:rPr>
        <w:t>:</w:t>
      </w:r>
    </w:p>
    <w:p w14:paraId="4C4C1BBB" w14:textId="77777777" w:rsidR="004F72B9" w:rsidRDefault="004F72B9" w:rsidP="004F72B9">
      <w:pPr>
        <w:pStyle w:val="ListParagraph"/>
        <w:numPr>
          <w:ilvl w:val="0"/>
          <w:numId w:val="8"/>
        </w:numPr>
        <w:rPr>
          <w:rFonts w:ascii="Bookman Old Style" w:hAnsi="Bookman Old Style"/>
          <w:color w:val="000000"/>
          <w:sz w:val="20"/>
          <w:szCs w:val="20"/>
        </w:rPr>
      </w:pPr>
      <w:r>
        <w:rPr>
          <w:rFonts w:ascii="Bookman Old Style" w:hAnsi="Bookman Old Style"/>
          <w:color w:val="000000"/>
          <w:sz w:val="20"/>
          <w:szCs w:val="20"/>
        </w:rPr>
        <w:t>FP stored in MOSIP ID Repository will be utilized by GoM for authentication only</w:t>
      </w:r>
    </w:p>
    <w:p w14:paraId="1ED0C45B" w14:textId="77777777" w:rsidR="004F72B9" w:rsidRDefault="004F72B9" w:rsidP="004F72B9">
      <w:pPr>
        <w:pStyle w:val="ListParagraph"/>
        <w:numPr>
          <w:ilvl w:val="0"/>
          <w:numId w:val="8"/>
        </w:numPr>
        <w:rPr>
          <w:rFonts w:ascii="Bookman Old Style" w:hAnsi="Bookman Old Style"/>
          <w:color w:val="000000"/>
          <w:sz w:val="20"/>
          <w:szCs w:val="20"/>
        </w:rPr>
      </w:pPr>
      <w:r>
        <w:rPr>
          <w:rFonts w:ascii="Bookman Old Style" w:hAnsi="Bookman Old Style"/>
          <w:color w:val="000000"/>
          <w:sz w:val="20"/>
          <w:szCs w:val="20"/>
        </w:rPr>
        <w:t>The law allowing other entities like MOSIP storing/utilizing the FP – To be confirmed by GoM</w:t>
      </w:r>
    </w:p>
    <w:p w14:paraId="4A098E5B" w14:textId="77777777" w:rsidR="004F72B9" w:rsidRDefault="004F72B9" w:rsidP="004F72B9">
      <w:pPr>
        <w:pStyle w:val="ListParagraph"/>
        <w:numPr>
          <w:ilvl w:val="0"/>
          <w:numId w:val="8"/>
        </w:numPr>
        <w:rPr>
          <w:rFonts w:ascii="Bookman Old Style" w:hAnsi="Bookman Old Style"/>
          <w:color w:val="000000"/>
          <w:sz w:val="20"/>
          <w:szCs w:val="20"/>
        </w:rPr>
      </w:pPr>
      <w:r>
        <w:rPr>
          <w:rFonts w:ascii="Bookman Old Style" w:hAnsi="Bookman Old Style"/>
          <w:color w:val="000000"/>
          <w:sz w:val="20"/>
          <w:szCs w:val="20"/>
        </w:rPr>
        <w:t>FP should not be used for deduplication – GoM to evaluate have a separate API to send biometrics</w:t>
      </w:r>
    </w:p>
    <w:p w14:paraId="6BA714D8" w14:textId="77777777" w:rsidR="004F72B9" w:rsidRDefault="004F72B9" w:rsidP="004F72B9">
      <w:pPr>
        <w:numPr>
          <w:ilvl w:val="0"/>
          <w:numId w:val="3"/>
        </w:numPr>
        <w:rPr>
          <w:rFonts w:ascii="Bookman Old Style" w:eastAsia="Times New Roman" w:hAnsi="Bookman Old Style"/>
          <w:color w:val="000000"/>
          <w:sz w:val="20"/>
          <w:szCs w:val="20"/>
        </w:rPr>
      </w:pPr>
      <w:r>
        <w:rPr>
          <w:rFonts w:ascii="Bookman Old Style" w:eastAsia="Times New Roman" w:hAnsi="Bookman Old Style"/>
          <w:i/>
          <w:iCs/>
          <w:color w:val="000000"/>
          <w:sz w:val="20"/>
          <w:szCs w:val="20"/>
          <w:u w:val="single"/>
        </w:rPr>
        <w:t>Various Approaches</w:t>
      </w:r>
      <w:r>
        <w:rPr>
          <w:rFonts w:ascii="Bookman Old Style" w:eastAsia="Times New Roman" w:hAnsi="Bookman Old Style"/>
          <w:color w:val="000000"/>
          <w:sz w:val="20"/>
          <w:szCs w:val="20"/>
        </w:rPr>
        <w:t>:</w:t>
      </w:r>
    </w:p>
    <w:p w14:paraId="03D78FDE" w14:textId="77777777" w:rsidR="004F72B9" w:rsidRDefault="004F72B9" w:rsidP="004F72B9">
      <w:pPr>
        <w:pStyle w:val="ListParagraph"/>
        <w:numPr>
          <w:ilvl w:val="0"/>
          <w:numId w:val="9"/>
        </w:numPr>
        <w:rPr>
          <w:rFonts w:ascii="Bookman Old Style" w:hAnsi="Bookman Old Style"/>
          <w:color w:val="000000"/>
          <w:sz w:val="20"/>
          <w:szCs w:val="20"/>
        </w:rPr>
      </w:pPr>
      <w:r>
        <w:rPr>
          <w:rFonts w:ascii="Bookman Old Style" w:hAnsi="Bookman Old Style"/>
          <w:color w:val="000000"/>
          <w:sz w:val="20"/>
          <w:szCs w:val="20"/>
        </w:rPr>
        <w:t>Approach I – Not required</w:t>
      </w:r>
    </w:p>
    <w:p w14:paraId="7FB6F29D" w14:textId="77777777" w:rsidR="004F72B9" w:rsidRDefault="004F72B9" w:rsidP="004F72B9">
      <w:pPr>
        <w:pStyle w:val="ListParagraph"/>
        <w:numPr>
          <w:ilvl w:val="0"/>
          <w:numId w:val="9"/>
        </w:numPr>
        <w:rPr>
          <w:rFonts w:ascii="Bookman Old Style" w:hAnsi="Bookman Old Style"/>
          <w:color w:val="000000"/>
          <w:sz w:val="20"/>
          <w:szCs w:val="20"/>
        </w:rPr>
      </w:pPr>
      <w:r>
        <w:rPr>
          <w:rFonts w:ascii="Bookman Old Style" w:hAnsi="Bookman Old Style"/>
          <w:color w:val="000000"/>
          <w:sz w:val="20"/>
          <w:szCs w:val="20"/>
        </w:rPr>
        <w:t>Approach II – FP minutiae received from CNIE and stored in ID Repository for authentication</w:t>
      </w:r>
    </w:p>
    <w:p w14:paraId="28866F5E" w14:textId="77777777" w:rsidR="004F72B9" w:rsidRDefault="004F72B9" w:rsidP="004F72B9">
      <w:pPr>
        <w:numPr>
          <w:ilvl w:val="0"/>
          <w:numId w:val="2"/>
        </w:numPr>
        <w:rPr>
          <w:rFonts w:ascii="Bookman Old Style" w:eastAsia="Times New Roman" w:hAnsi="Bookman Old Style"/>
          <w:color w:val="000000"/>
          <w:sz w:val="20"/>
          <w:szCs w:val="20"/>
        </w:rPr>
      </w:pPr>
      <w:r>
        <w:rPr>
          <w:rFonts w:ascii="Bookman Old Style" w:eastAsia="Times New Roman" w:hAnsi="Bookman Old Style"/>
          <w:i/>
          <w:iCs/>
          <w:color w:val="000000"/>
          <w:sz w:val="20"/>
          <w:szCs w:val="20"/>
          <w:u w:val="single"/>
        </w:rPr>
        <w:t>UIN Generator</w:t>
      </w:r>
      <w:r>
        <w:rPr>
          <w:rFonts w:ascii="Bookman Old Style" w:eastAsia="Times New Roman" w:hAnsi="Bookman Old Style"/>
          <w:color w:val="000000"/>
          <w:sz w:val="20"/>
          <w:szCs w:val="20"/>
        </w:rPr>
        <w:t>:</w:t>
      </w:r>
    </w:p>
    <w:p w14:paraId="486B2637" w14:textId="77777777" w:rsidR="004F72B9" w:rsidRDefault="004F72B9" w:rsidP="004F72B9">
      <w:pPr>
        <w:numPr>
          <w:ilvl w:val="1"/>
          <w:numId w:val="2"/>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UIN generator should comprise of generation logic based on specific business rules</w:t>
      </w:r>
    </w:p>
    <w:p w14:paraId="51A5E73E" w14:textId="77777777" w:rsidR="004F72B9" w:rsidRDefault="004F72B9" w:rsidP="004F72B9">
      <w:pPr>
        <w:numPr>
          <w:ilvl w:val="1"/>
          <w:numId w:val="2"/>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This generator should not be part of IDMS, but technically placed outside IDMS</w:t>
      </w:r>
    </w:p>
    <w:p w14:paraId="64A51880" w14:textId="77777777" w:rsidR="004F72B9" w:rsidRDefault="004F72B9" w:rsidP="004F72B9">
      <w:pPr>
        <w:numPr>
          <w:ilvl w:val="1"/>
          <w:numId w:val="2"/>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MOSIP to expose an interface to be consumed by external systems for generation of UIN numbers</w:t>
      </w:r>
    </w:p>
    <w:p w14:paraId="2CA9E4AE" w14:textId="77777777" w:rsidR="004F72B9" w:rsidRDefault="004F72B9" w:rsidP="004F72B9">
      <w:pPr>
        <w:numPr>
          <w:ilvl w:val="1"/>
          <w:numId w:val="2"/>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The UIN already in use should not be reused</w:t>
      </w:r>
    </w:p>
    <w:p w14:paraId="0CB6BC8F" w14:textId="77777777" w:rsidR="004F72B9" w:rsidRDefault="004F72B9" w:rsidP="004F72B9">
      <w:pPr>
        <w:numPr>
          <w:ilvl w:val="1"/>
          <w:numId w:val="2"/>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SI should port the existing numbers in use, to MOSIP generator</w:t>
      </w:r>
    </w:p>
    <w:p w14:paraId="596C6927" w14:textId="77777777" w:rsidR="004F72B9" w:rsidRDefault="004F72B9" w:rsidP="004F72B9">
      <w:pPr>
        <w:numPr>
          <w:ilvl w:val="1"/>
          <w:numId w:val="2"/>
        </w:numPr>
        <w:rPr>
          <w:rFonts w:ascii="Bookman Old Style" w:eastAsia="Times New Roman" w:hAnsi="Bookman Old Style"/>
          <w:color w:val="000000"/>
          <w:sz w:val="20"/>
          <w:szCs w:val="20"/>
        </w:rPr>
      </w:pPr>
      <w:r>
        <w:rPr>
          <w:rFonts w:ascii="Bookman Old Style" w:eastAsia="Times New Roman" w:hAnsi="Bookman Old Style"/>
          <w:i/>
          <w:iCs/>
          <w:color w:val="000000"/>
          <w:sz w:val="20"/>
          <w:szCs w:val="20"/>
          <w:u w:val="single"/>
        </w:rPr>
        <w:t>Child Registration</w:t>
      </w:r>
      <w:r>
        <w:rPr>
          <w:rFonts w:ascii="Bookman Old Style" w:eastAsia="Times New Roman" w:hAnsi="Bookman Old Style"/>
          <w:color w:val="000000"/>
          <w:sz w:val="20"/>
          <w:szCs w:val="20"/>
        </w:rPr>
        <w:t>:</w:t>
      </w:r>
    </w:p>
    <w:p w14:paraId="2F0AE7A4" w14:textId="77777777" w:rsidR="004F72B9" w:rsidRDefault="004F72B9" w:rsidP="004F72B9">
      <w:pPr>
        <w:pStyle w:val="ListParagraph"/>
        <w:numPr>
          <w:ilvl w:val="2"/>
          <w:numId w:val="2"/>
        </w:numPr>
        <w:rPr>
          <w:rFonts w:ascii="Bookman Old Style" w:hAnsi="Bookman Old Style"/>
          <w:color w:val="000000"/>
          <w:sz w:val="20"/>
          <w:szCs w:val="20"/>
        </w:rPr>
      </w:pPr>
      <w:r>
        <w:rPr>
          <w:rFonts w:ascii="Bookman Old Style" w:hAnsi="Bookman Old Style"/>
          <w:color w:val="000000"/>
          <w:sz w:val="20"/>
          <w:szCs w:val="20"/>
        </w:rPr>
        <w:t>In case of Child, a child has a UIN number (EC Number) allocated by EC System (Using MOSIP UIN generator)</w:t>
      </w:r>
    </w:p>
    <w:p w14:paraId="50655CB0" w14:textId="77777777" w:rsidR="004F72B9" w:rsidRDefault="004F72B9" w:rsidP="004F72B9">
      <w:pPr>
        <w:pStyle w:val="ListParagraph"/>
        <w:numPr>
          <w:ilvl w:val="2"/>
          <w:numId w:val="2"/>
        </w:numPr>
        <w:rPr>
          <w:rFonts w:ascii="Bookman Old Style" w:hAnsi="Bookman Old Style"/>
          <w:color w:val="000000"/>
          <w:sz w:val="20"/>
          <w:szCs w:val="20"/>
        </w:rPr>
      </w:pPr>
      <w:r>
        <w:rPr>
          <w:rFonts w:ascii="Bookman Old Style" w:hAnsi="Bookman Old Style"/>
          <w:color w:val="000000"/>
          <w:sz w:val="20"/>
          <w:szCs w:val="20"/>
        </w:rPr>
        <w:t>For new registration vide MOSIP, system should allow input of this UIN number</w:t>
      </w:r>
    </w:p>
    <w:p w14:paraId="5BA1AB2C" w14:textId="77777777" w:rsidR="004F72B9" w:rsidRDefault="004F72B9" w:rsidP="004F72B9">
      <w:pPr>
        <w:pStyle w:val="ListParagraph"/>
        <w:numPr>
          <w:ilvl w:val="2"/>
          <w:numId w:val="2"/>
        </w:numPr>
        <w:rPr>
          <w:rFonts w:ascii="Bookman Old Style" w:hAnsi="Bookman Old Style"/>
          <w:color w:val="000000"/>
          <w:sz w:val="20"/>
          <w:szCs w:val="20"/>
        </w:rPr>
      </w:pPr>
      <w:r>
        <w:rPr>
          <w:rFonts w:ascii="Bookman Old Style" w:hAnsi="Bookman Old Style"/>
          <w:color w:val="000000"/>
          <w:sz w:val="20"/>
          <w:szCs w:val="20"/>
        </w:rPr>
        <w:t>If a Child has the UIN number allocated through EC system, then in MOSIP:</w:t>
      </w:r>
    </w:p>
    <w:p w14:paraId="64308BA7" w14:textId="77777777" w:rsidR="004F72B9" w:rsidRDefault="004F72B9" w:rsidP="004F72B9">
      <w:pPr>
        <w:numPr>
          <w:ilvl w:val="3"/>
          <w:numId w:val="2"/>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SI should port the existing numbers allocated in EC system as blocked/allocated in MOSIP UIN generator, so that numbers already in use are not re-allocated to child applicants registering in MOSIP</w:t>
      </w:r>
    </w:p>
    <w:p w14:paraId="356A6940" w14:textId="77777777" w:rsidR="004F72B9" w:rsidRDefault="004F72B9" w:rsidP="004F72B9">
      <w:pPr>
        <w:numPr>
          <w:ilvl w:val="3"/>
          <w:numId w:val="2"/>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Child should be allowed to register on MOSIP as a new registration</w:t>
      </w:r>
    </w:p>
    <w:p w14:paraId="4E547F16" w14:textId="77777777" w:rsidR="004F72B9" w:rsidRDefault="004F72B9" w:rsidP="004F72B9">
      <w:pPr>
        <w:numPr>
          <w:ilvl w:val="3"/>
          <w:numId w:val="2"/>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Child should not be allocated with a new UIN number</w:t>
      </w:r>
    </w:p>
    <w:p w14:paraId="1A9C49BC" w14:textId="77777777" w:rsidR="004F72B9" w:rsidRDefault="004F72B9" w:rsidP="004F72B9">
      <w:pPr>
        <w:numPr>
          <w:ilvl w:val="3"/>
          <w:numId w:val="2"/>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During registration on MOSIP Registration Client, MOSIP should enable flagging the Child applicant to have an existing UIN from EC System</w:t>
      </w:r>
    </w:p>
    <w:p w14:paraId="78C5637F" w14:textId="77777777" w:rsidR="004F72B9" w:rsidRDefault="004F72B9" w:rsidP="004F72B9">
      <w:pPr>
        <w:numPr>
          <w:ilvl w:val="3"/>
          <w:numId w:val="2"/>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During packet processing, MOSIP to integrate with EC System to validate data (As per CNIE process)</w:t>
      </w:r>
    </w:p>
    <w:p w14:paraId="4786F3CD" w14:textId="77777777" w:rsidR="004F72B9" w:rsidRDefault="004F72B9" w:rsidP="004F72B9">
      <w:pPr>
        <w:numPr>
          <w:ilvl w:val="3"/>
          <w:numId w:val="2"/>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In case of successful processing, no new UIN number should be allocated to the Child – Instead the same UIN (EC Number) should be tagged to the Child</w:t>
      </w:r>
    </w:p>
    <w:p w14:paraId="1F43D245" w14:textId="77777777" w:rsidR="004F72B9" w:rsidRDefault="004F72B9" w:rsidP="004F72B9">
      <w:pPr>
        <w:pStyle w:val="ListParagraph"/>
        <w:numPr>
          <w:ilvl w:val="2"/>
          <w:numId w:val="2"/>
        </w:numPr>
        <w:rPr>
          <w:rFonts w:ascii="Bookman Old Style" w:hAnsi="Bookman Old Style"/>
          <w:color w:val="000000"/>
          <w:sz w:val="20"/>
          <w:szCs w:val="20"/>
        </w:rPr>
      </w:pPr>
      <w:r>
        <w:rPr>
          <w:rFonts w:ascii="Bookman Old Style" w:hAnsi="Bookman Old Style"/>
          <w:color w:val="000000"/>
          <w:sz w:val="20"/>
          <w:szCs w:val="20"/>
        </w:rPr>
        <w:t xml:space="preserve">If a Child does not have a UIN number allocated through EC system, then the child applicant should mandatorily provide a </w:t>
      </w:r>
      <w:r>
        <w:rPr>
          <w:rFonts w:ascii="Bookman Old Style" w:hAnsi="Bookman Old Style"/>
          <w:i/>
          <w:iCs/>
          <w:color w:val="000000"/>
          <w:sz w:val="20"/>
          <w:szCs w:val="20"/>
        </w:rPr>
        <w:t>Manual Registration Number</w:t>
      </w:r>
      <w:r>
        <w:rPr>
          <w:rFonts w:ascii="Bookman Old Style" w:hAnsi="Bookman Old Style"/>
          <w:color w:val="000000"/>
          <w:sz w:val="20"/>
          <w:szCs w:val="20"/>
        </w:rPr>
        <w:t>, then in in MOSIP:</w:t>
      </w:r>
    </w:p>
    <w:p w14:paraId="07E66FE5" w14:textId="77777777" w:rsidR="004F72B9" w:rsidRDefault="004F72B9" w:rsidP="004F72B9">
      <w:pPr>
        <w:numPr>
          <w:ilvl w:val="3"/>
          <w:numId w:val="2"/>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Child should be allowed to register on MOSIP as a new registration, vide a regular new registration flow and a new UIN should be allocated to the Child applicant</w:t>
      </w:r>
    </w:p>
    <w:p w14:paraId="2E5F5AF7" w14:textId="77777777" w:rsidR="004F72B9" w:rsidRDefault="004F72B9" w:rsidP="004F72B9">
      <w:pPr>
        <w:numPr>
          <w:ilvl w:val="0"/>
          <w:numId w:val="2"/>
        </w:numPr>
        <w:rPr>
          <w:rFonts w:ascii="Bookman Old Style" w:eastAsia="Times New Roman" w:hAnsi="Bookman Old Style"/>
          <w:color w:val="000000"/>
          <w:sz w:val="20"/>
          <w:szCs w:val="20"/>
        </w:rPr>
      </w:pPr>
      <w:r>
        <w:rPr>
          <w:rFonts w:ascii="Bookman Old Style" w:eastAsia="Times New Roman" w:hAnsi="Bookman Old Style"/>
          <w:i/>
          <w:iCs/>
          <w:color w:val="000000"/>
          <w:sz w:val="20"/>
          <w:szCs w:val="20"/>
          <w:u w:val="single"/>
        </w:rPr>
        <w:t xml:space="preserve">EC </w:t>
      </w:r>
      <w:r>
        <w:rPr>
          <w:rFonts w:ascii="Bookman Old Style" w:eastAsia="Times New Roman" w:hAnsi="Bookman Old Style"/>
          <w:i/>
          <w:iCs/>
          <w:sz w:val="20"/>
          <w:szCs w:val="20"/>
          <w:u w:val="single"/>
        </w:rPr>
        <w:t xml:space="preserve">System </w:t>
      </w:r>
      <w:r>
        <w:rPr>
          <w:rFonts w:ascii="Bookman Old Style" w:eastAsia="Times New Roman" w:hAnsi="Bookman Old Style"/>
          <w:i/>
          <w:iCs/>
          <w:color w:val="000000"/>
          <w:sz w:val="20"/>
          <w:szCs w:val="20"/>
          <w:u w:val="single"/>
        </w:rPr>
        <w:t>Integration</w:t>
      </w:r>
      <w:r>
        <w:rPr>
          <w:rFonts w:ascii="Bookman Old Style" w:eastAsia="Times New Roman" w:hAnsi="Bookman Old Style"/>
          <w:color w:val="000000"/>
          <w:sz w:val="20"/>
          <w:szCs w:val="20"/>
        </w:rPr>
        <w:t>:</w:t>
      </w:r>
    </w:p>
    <w:p w14:paraId="1B31871B" w14:textId="77777777" w:rsidR="004F72B9" w:rsidRDefault="004F72B9" w:rsidP="004F72B9">
      <w:pPr>
        <w:numPr>
          <w:ilvl w:val="1"/>
          <w:numId w:val="2"/>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MOSIP to expose an API to EC</w:t>
      </w:r>
      <w:r>
        <w:rPr>
          <w:rFonts w:ascii="Bookman Old Style" w:eastAsia="Times New Roman" w:hAnsi="Bookman Old Style"/>
          <w:sz w:val="20"/>
          <w:szCs w:val="20"/>
        </w:rPr>
        <w:t xml:space="preserve"> system</w:t>
      </w:r>
      <w:r>
        <w:rPr>
          <w:rFonts w:ascii="Bookman Old Style" w:eastAsia="Times New Roman" w:hAnsi="Bookman Old Style"/>
          <w:color w:val="000000"/>
          <w:sz w:val="20"/>
          <w:szCs w:val="20"/>
        </w:rPr>
        <w:t>, to provide a unique number</w:t>
      </w:r>
    </w:p>
    <w:p w14:paraId="5618D453" w14:textId="77777777" w:rsidR="004F72B9" w:rsidRDefault="004F72B9" w:rsidP="004F72B9">
      <w:pPr>
        <w:numPr>
          <w:ilvl w:val="1"/>
          <w:numId w:val="2"/>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lastRenderedPageBreak/>
        <w:t xml:space="preserve">For a child applicant that does not have a UIN number allocated through EC system, but holds a </w:t>
      </w:r>
      <w:r>
        <w:rPr>
          <w:rFonts w:ascii="Bookman Old Style" w:eastAsia="Times New Roman" w:hAnsi="Bookman Old Style"/>
          <w:i/>
          <w:iCs/>
          <w:color w:val="000000"/>
          <w:sz w:val="20"/>
          <w:szCs w:val="20"/>
        </w:rPr>
        <w:t xml:space="preserve">Manual Registration Number, </w:t>
      </w:r>
      <w:r>
        <w:rPr>
          <w:rFonts w:ascii="Bookman Old Style" w:eastAsia="Times New Roman" w:hAnsi="Bookman Old Style"/>
          <w:color w:val="000000"/>
          <w:sz w:val="20"/>
          <w:szCs w:val="20"/>
        </w:rPr>
        <w:t>MOSIP should allow to communicate back to the EC System with the demographic data of the applicant</w:t>
      </w:r>
    </w:p>
    <w:p w14:paraId="119652DD" w14:textId="77777777" w:rsidR="004F72B9" w:rsidRDefault="004F72B9" w:rsidP="004F72B9">
      <w:pPr>
        <w:numPr>
          <w:ilvl w:val="1"/>
          <w:numId w:val="2"/>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During packet processing, MOSIP to integrate with EC System to validate data (As per CNIE process)</w:t>
      </w:r>
    </w:p>
    <w:p w14:paraId="4EF5B28A" w14:textId="77777777" w:rsidR="004F72B9" w:rsidRDefault="004F72B9" w:rsidP="004F72B9">
      <w:pPr>
        <w:numPr>
          <w:ilvl w:val="0"/>
          <w:numId w:val="2"/>
        </w:numPr>
        <w:rPr>
          <w:rFonts w:ascii="Bookman Old Style" w:eastAsia="Times New Roman" w:hAnsi="Bookman Old Style"/>
          <w:color w:val="000000"/>
          <w:sz w:val="20"/>
          <w:szCs w:val="20"/>
        </w:rPr>
      </w:pPr>
      <w:r>
        <w:rPr>
          <w:rFonts w:ascii="Bookman Old Style" w:eastAsia="Times New Roman" w:hAnsi="Bookman Old Style"/>
          <w:i/>
          <w:iCs/>
          <w:sz w:val="20"/>
          <w:szCs w:val="20"/>
          <w:u w:val="single"/>
        </w:rPr>
        <w:t>ABIS Procurement</w:t>
      </w:r>
      <w:r>
        <w:rPr>
          <w:rFonts w:ascii="Bookman Old Style" w:eastAsia="Times New Roman" w:hAnsi="Bookman Old Style"/>
          <w:sz w:val="20"/>
          <w:szCs w:val="20"/>
        </w:rPr>
        <w:t>:</w:t>
      </w:r>
    </w:p>
    <w:p w14:paraId="42CF3232" w14:textId="77777777" w:rsidR="004F72B9" w:rsidRDefault="004F72B9" w:rsidP="004F72B9">
      <w:pPr>
        <w:numPr>
          <w:ilvl w:val="1"/>
          <w:numId w:val="2"/>
        </w:numPr>
        <w:rPr>
          <w:rFonts w:ascii="Bookman Old Style" w:eastAsia="Times New Roman" w:hAnsi="Bookman Old Style"/>
          <w:color w:val="000000"/>
          <w:sz w:val="20"/>
          <w:szCs w:val="20"/>
        </w:rPr>
      </w:pPr>
      <w:r>
        <w:rPr>
          <w:rFonts w:ascii="Bookman Old Style" w:eastAsia="Times New Roman" w:hAnsi="Bookman Old Style"/>
          <w:sz w:val="20"/>
          <w:szCs w:val="20"/>
        </w:rPr>
        <w:t>ABIS is anticipated to be procured by end of March’18</w:t>
      </w:r>
    </w:p>
    <w:p w14:paraId="21C58EBE" w14:textId="77777777" w:rsidR="004F72B9" w:rsidRDefault="004F72B9" w:rsidP="004F72B9">
      <w:pPr>
        <w:pStyle w:val="PlainText"/>
      </w:pPr>
    </w:p>
    <w:p w14:paraId="3301DC0D" w14:textId="77777777" w:rsidR="004F72B9" w:rsidRDefault="004F72B9" w:rsidP="004F72B9">
      <w:pPr>
        <w:rPr>
          <w:rFonts w:ascii="Bookman Old Style" w:hAnsi="Bookman Old Style"/>
          <w:sz w:val="20"/>
          <w:szCs w:val="20"/>
        </w:rPr>
      </w:pPr>
      <w:r>
        <w:rPr>
          <w:rFonts w:ascii="Bookman Old Style" w:hAnsi="Bookman Old Style"/>
          <w:color w:val="000000"/>
          <w:sz w:val="20"/>
          <w:szCs w:val="20"/>
        </w:rPr>
        <w:t>Thanks &amp; regards,</w:t>
      </w:r>
    </w:p>
    <w:p w14:paraId="6963AE12" w14:textId="77777777" w:rsidR="004F72B9" w:rsidRDefault="004F72B9" w:rsidP="004F72B9">
      <w:pPr>
        <w:rPr>
          <w:rFonts w:ascii="Bookman Old Style" w:hAnsi="Bookman Old Style"/>
          <w:sz w:val="20"/>
          <w:szCs w:val="20"/>
        </w:rPr>
      </w:pPr>
    </w:p>
    <w:p w14:paraId="3019D017" w14:textId="77777777" w:rsidR="004F72B9" w:rsidRDefault="004F72B9" w:rsidP="004F72B9">
      <w:pPr>
        <w:rPr>
          <w:rFonts w:ascii="Bookman Old Style" w:hAnsi="Bookman Old Style"/>
          <w:color w:val="4D4F53"/>
          <w:sz w:val="20"/>
          <w:szCs w:val="20"/>
        </w:rPr>
      </w:pPr>
      <w:r>
        <w:rPr>
          <w:rFonts w:ascii="Bookman Old Style" w:hAnsi="Bookman Old Style"/>
          <w:color w:val="C00000"/>
          <w:sz w:val="20"/>
          <w:szCs w:val="20"/>
        </w:rPr>
        <w:t>Resham Chugani</w:t>
      </w:r>
    </w:p>
    <w:p w14:paraId="6950DD3E" w14:textId="77777777" w:rsidR="004F72B9" w:rsidRDefault="004F72B9" w:rsidP="004F72B9">
      <w:pPr>
        <w:rPr>
          <w:rFonts w:ascii="Bookman Old Style" w:hAnsi="Bookman Old Style"/>
          <w:color w:val="4D4F53"/>
          <w:sz w:val="20"/>
          <w:szCs w:val="20"/>
        </w:rPr>
      </w:pPr>
      <w:r>
        <w:rPr>
          <w:rFonts w:ascii="Bookman Old Style" w:hAnsi="Bookman Old Style"/>
          <w:color w:val="4D4F53"/>
          <w:sz w:val="20"/>
          <w:szCs w:val="20"/>
        </w:rPr>
        <w:t>Business Analyst</w:t>
      </w:r>
    </w:p>
    <w:p w14:paraId="5E447A06" w14:textId="77777777" w:rsidR="004F72B9" w:rsidRDefault="004F72B9" w:rsidP="004F72B9">
      <w:pPr>
        <w:pStyle w:val="PlainText"/>
      </w:pPr>
    </w:p>
    <w:p w14:paraId="040A249B" w14:textId="77777777" w:rsidR="004F72B9" w:rsidRDefault="004F72B9" w:rsidP="004F72B9">
      <w:pPr>
        <w:pStyle w:val="PlainText"/>
        <w:outlineLvl w:val="0"/>
      </w:pPr>
      <w:r>
        <w:t>-----Original Message-----</w:t>
      </w:r>
      <w:r>
        <w:br/>
        <w:t>From: El Alami Omar &lt;</w:t>
      </w:r>
      <w:hyperlink r:id="rId17" w:history="1">
        <w:r>
          <w:rPr>
            <w:rStyle w:val="Hyperlink"/>
          </w:rPr>
          <w:t>oelalami@interieur.gov.ma</w:t>
        </w:r>
      </w:hyperlink>
      <w:r>
        <w:t xml:space="preserve">&gt; </w:t>
      </w:r>
      <w:r>
        <w:br/>
        <w:t>Sent: Wednesday, December 12, 2018 12:55 PM</w:t>
      </w:r>
      <w:r>
        <w:br/>
        <w:t xml:space="preserve">To: </w:t>
      </w:r>
      <w:hyperlink r:id="rId18" w:history="1">
        <w:r>
          <w:rPr>
            <w:rStyle w:val="Hyperlink"/>
          </w:rPr>
          <w:t>shri@mosip.io</w:t>
        </w:r>
      </w:hyperlink>
      <w:r>
        <w:br/>
        <w:t>Cc: Gouverneur Directeur des Systèmes d'Information et de Communication &lt;</w:t>
      </w:r>
      <w:hyperlink r:id="rId19" w:history="1">
        <w:r>
          <w:rPr>
            <w:rStyle w:val="Hyperlink"/>
          </w:rPr>
          <w:t>aharrak@interieur.gov.ma</w:t>
        </w:r>
      </w:hyperlink>
      <w:r>
        <w:t xml:space="preserve">&gt;; </w:t>
      </w:r>
      <w:hyperlink r:id="rId20" w:history="1">
        <w:r>
          <w:rPr>
            <w:rStyle w:val="Hyperlink"/>
          </w:rPr>
          <w:t>bharat.x.nanawati@in.pwc.com</w:t>
        </w:r>
      </w:hyperlink>
      <w:r>
        <w:t>; Romila Mattu &lt;</w:t>
      </w:r>
      <w:hyperlink r:id="rId21" w:history="1">
        <w:r>
          <w:rPr>
            <w:rStyle w:val="Hyperlink"/>
          </w:rPr>
          <w:t>Romila.Mattu@mindtree.com</w:t>
        </w:r>
      </w:hyperlink>
      <w:r>
        <w:t>&gt;; Benomar Amina &lt;</w:t>
      </w:r>
      <w:hyperlink r:id="rId22" w:history="1">
        <w:r>
          <w:rPr>
            <w:rStyle w:val="Hyperlink"/>
          </w:rPr>
          <w:t>ABenomar@interieur.gov.ma</w:t>
        </w:r>
      </w:hyperlink>
      <w:r>
        <w:t>&gt;; El Ouali Aboulaich Achraf &lt;</w:t>
      </w:r>
      <w:hyperlink r:id="rId23" w:history="1">
        <w:r>
          <w:rPr>
            <w:rStyle w:val="Hyperlink"/>
          </w:rPr>
          <w:t>aaboulaich@interieur.gov.ma</w:t>
        </w:r>
      </w:hyperlink>
      <w:r>
        <w:t>&gt;; TAYEB Wifak &lt;</w:t>
      </w:r>
      <w:hyperlink r:id="rId24" w:history="1">
        <w:r>
          <w:rPr>
            <w:rStyle w:val="Hyperlink"/>
          </w:rPr>
          <w:t>WTAYEB@interieur.gov.ma</w:t>
        </w:r>
      </w:hyperlink>
      <w:r>
        <w:t>&gt;; Resham Chugani &lt;</w:t>
      </w:r>
      <w:hyperlink r:id="rId25" w:history="1">
        <w:r>
          <w:rPr>
            <w:rStyle w:val="Hyperlink"/>
          </w:rPr>
          <w:t>Resham.Chugani@mindtree.com</w:t>
        </w:r>
      </w:hyperlink>
      <w:r>
        <w:t>&gt;; Shravan Poorigali &lt;</w:t>
      </w:r>
      <w:hyperlink r:id="rId26" w:history="1">
        <w:r>
          <w:rPr>
            <w:rStyle w:val="Hyperlink"/>
          </w:rPr>
          <w:t>Shravan.Poorigali@mindtree.com</w:t>
        </w:r>
      </w:hyperlink>
      <w:r>
        <w:t xml:space="preserve">&gt;; </w:t>
      </w:r>
      <w:hyperlink r:id="rId27" w:history="1">
        <w:r>
          <w:rPr>
            <w:rStyle w:val="Hyperlink"/>
          </w:rPr>
          <w:t>ramesh@mosip.io</w:t>
        </w:r>
      </w:hyperlink>
      <w:r>
        <w:br/>
        <w:t>Subject: RE: Seeking Conference Call.</w:t>
      </w:r>
    </w:p>
    <w:p w14:paraId="142AFB6B" w14:textId="77777777" w:rsidR="004F72B9" w:rsidRDefault="004F72B9" w:rsidP="004F72B9">
      <w:pPr>
        <w:pStyle w:val="PlainText"/>
      </w:pPr>
    </w:p>
    <w:p w14:paraId="4FFBF8AF" w14:textId="77777777" w:rsidR="004F72B9" w:rsidRDefault="004F72B9" w:rsidP="004F72B9">
      <w:pPr>
        <w:pStyle w:val="PlainText"/>
      </w:pPr>
      <w:r>
        <w:t>* This e-mail originated outside of Mindtree. Exercise caution before clicking links or opening attachments *</w:t>
      </w:r>
    </w:p>
    <w:p w14:paraId="10802FFD" w14:textId="77777777" w:rsidR="004F72B9" w:rsidRDefault="004F72B9" w:rsidP="004F72B9">
      <w:pPr>
        <w:pStyle w:val="PlainText"/>
      </w:pPr>
    </w:p>
    <w:p w14:paraId="20BDAB4B" w14:textId="77777777" w:rsidR="004F72B9" w:rsidRDefault="004F72B9" w:rsidP="004F72B9">
      <w:pPr>
        <w:pStyle w:val="PlainText"/>
      </w:pPr>
      <w:r>
        <w:t>Ok Thank you</w:t>
      </w:r>
    </w:p>
    <w:p w14:paraId="2761206F" w14:textId="77777777" w:rsidR="004F72B9" w:rsidRDefault="004F72B9" w:rsidP="004F72B9">
      <w:pPr>
        <w:pStyle w:val="PlainText"/>
      </w:pPr>
      <w:r>
        <w:t>We Will use it</w:t>
      </w:r>
    </w:p>
    <w:p w14:paraId="5426010A" w14:textId="77777777" w:rsidR="004F72B9" w:rsidRDefault="004F72B9" w:rsidP="004F72B9">
      <w:pPr>
        <w:pStyle w:val="PlainText"/>
      </w:pPr>
    </w:p>
    <w:p w14:paraId="5102B7BF" w14:textId="77777777" w:rsidR="004F72B9" w:rsidRDefault="004F72B9" w:rsidP="004F72B9">
      <w:pPr>
        <w:pStyle w:val="PlainText"/>
      </w:pPr>
    </w:p>
    <w:p w14:paraId="704FEF6D" w14:textId="77777777" w:rsidR="004F72B9" w:rsidRDefault="004F72B9" w:rsidP="004F72B9">
      <w:pPr>
        <w:pStyle w:val="PlainText"/>
      </w:pPr>
      <w:r>
        <w:t>Envoyé avec BlackBerry Work(</w:t>
      </w:r>
      <w:hyperlink r:id="rId28" w:history="1">
        <w:r>
          <w:rPr>
            <w:rStyle w:val="Hyperlink"/>
            <w:color w:val="auto"/>
            <w:u w:val="none"/>
          </w:rPr>
          <w:t>www.blackberry.com</w:t>
        </w:r>
      </w:hyperlink>
      <w:r>
        <w:t>) ________________________________ De : Shrikant Karwa &lt;</w:t>
      </w:r>
      <w:hyperlink r:id="rId29" w:history="1">
        <w:r>
          <w:rPr>
            <w:rStyle w:val="Hyperlink"/>
            <w:color w:val="auto"/>
            <w:u w:val="none"/>
          </w:rPr>
          <w:t>shri@mosip.io</w:t>
        </w:r>
      </w:hyperlink>
      <w:r>
        <w:t>&gt; Envoyé : 12 déc. 2018 6:05 AM À : El Alami Omar &lt;</w:t>
      </w:r>
      <w:hyperlink r:id="rId30" w:history="1">
        <w:r>
          <w:rPr>
            <w:rStyle w:val="Hyperlink"/>
            <w:color w:val="auto"/>
            <w:u w:val="none"/>
          </w:rPr>
          <w:t>oelalami@interieur.gov.ma</w:t>
        </w:r>
      </w:hyperlink>
      <w:r>
        <w:t>&gt; Cc : Gouverneur Directeur des Systèmes d'Information et de Communication &lt;</w:t>
      </w:r>
      <w:hyperlink r:id="rId31" w:history="1">
        <w:r>
          <w:rPr>
            <w:rStyle w:val="Hyperlink"/>
            <w:color w:val="auto"/>
            <w:u w:val="none"/>
          </w:rPr>
          <w:t>aharrak@interieur.gov.ma</w:t>
        </w:r>
      </w:hyperlink>
      <w:r>
        <w:t xml:space="preserve">&gt;; </w:t>
      </w:r>
      <w:hyperlink r:id="rId32" w:history="1">
        <w:r>
          <w:rPr>
            <w:rStyle w:val="Hyperlink"/>
            <w:color w:val="auto"/>
            <w:u w:val="none"/>
          </w:rPr>
          <w:t>bharat.x.nanawati@in.pwc.com</w:t>
        </w:r>
      </w:hyperlink>
      <w:r>
        <w:t>; Romila Mattu &lt;</w:t>
      </w:r>
      <w:hyperlink r:id="rId33" w:history="1">
        <w:r>
          <w:rPr>
            <w:rStyle w:val="Hyperlink"/>
            <w:color w:val="auto"/>
            <w:u w:val="none"/>
          </w:rPr>
          <w:t>Romila.Mattu@mindtree.com</w:t>
        </w:r>
      </w:hyperlink>
      <w:r>
        <w:t>&gt;; Benomar Amina &lt;</w:t>
      </w:r>
      <w:hyperlink r:id="rId34" w:history="1">
        <w:r>
          <w:rPr>
            <w:rStyle w:val="Hyperlink"/>
            <w:color w:val="auto"/>
            <w:u w:val="none"/>
          </w:rPr>
          <w:t>ABenomar@interieur.gov.ma</w:t>
        </w:r>
      </w:hyperlink>
      <w:r>
        <w:t>&gt;; El Ouali Aboulaich Achraf &lt;</w:t>
      </w:r>
      <w:hyperlink r:id="rId35" w:history="1">
        <w:r>
          <w:rPr>
            <w:rStyle w:val="Hyperlink"/>
            <w:color w:val="auto"/>
            <w:u w:val="none"/>
          </w:rPr>
          <w:t>aaboulaich@interieur.gov.ma</w:t>
        </w:r>
      </w:hyperlink>
      <w:r>
        <w:t>&gt;; TAYEB Wifak &lt;</w:t>
      </w:r>
      <w:hyperlink r:id="rId36" w:history="1">
        <w:r>
          <w:rPr>
            <w:rStyle w:val="Hyperlink"/>
            <w:color w:val="auto"/>
            <w:u w:val="none"/>
          </w:rPr>
          <w:t>WTAYEB@interieur.gov.ma</w:t>
        </w:r>
      </w:hyperlink>
      <w:r>
        <w:t>&gt;; Resham Chugani &lt;</w:t>
      </w:r>
      <w:hyperlink r:id="rId37" w:history="1">
        <w:r>
          <w:rPr>
            <w:rStyle w:val="Hyperlink"/>
            <w:color w:val="auto"/>
            <w:u w:val="none"/>
          </w:rPr>
          <w:t>Resham.Chugani@mindtree.com</w:t>
        </w:r>
      </w:hyperlink>
      <w:r>
        <w:t>&gt;; Shravan Poorigali &lt;</w:t>
      </w:r>
      <w:hyperlink r:id="rId38" w:history="1">
        <w:r>
          <w:rPr>
            <w:rStyle w:val="Hyperlink"/>
            <w:color w:val="auto"/>
            <w:u w:val="none"/>
          </w:rPr>
          <w:t>Shravan.Poorigali@mindtree.com</w:t>
        </w:r>
      </w:hyperlink>
      <w:r>
        <w:t>&gt;; Ramesh Narayanan &lt;</w:t>
      </w:r>
      <w:hyperlink r:id="rId39" w:history="1">
        <w:r>
          <w:rPr>
            <w:rStyle w:val="Hyperlink"/>
            <w:color w:val="auto"/>
            <w:u w:val="none"/>
          </w:rPr>
          <w:t>ramesh@mosip.io</w:t>
        </w:r>
      </w:hyperlink>
      <w:r>
        <w:t>&gt; Objet : Re: Seeking Conference Call.</w:t>
      </w:r>
    </w:p>
    <w:p w14:paraId="45A12F05" w14:textId="77777777" w:rsidR="004F72B9" w:rsidRDefault="004F72B9" w:rsidP="004F72B9">
      <w:pPr>
        <w:pStyle w:val="PlainText"/>
      </w:pPr>
    </w:p>
    <w:p w14:paraId="5395A78F" w14:textId="77777777" w:rsidR="004F72B9" w:rsidRDefault="004F72B9" w:rsidP="004F72B9">
      <w:pPr>
        <w:pStyle w:val="PlainText"/>
      </w:pPr>
      <w:r>
        <w:t>The Dial In details for the call are:</w:t>
      </w:r>
    </w:p>
    <w:p w14:paraId="2F4A0380" w14:textId="77777777" w:rsidR="004F72B9" w:rsidRDefault="004F72B9" w:rsidP="004F72B9">
      <w:pPr>
        <w:pStyle w:val="PlainText"/>
      </w:pPr>
    </w:p>
    <w:p w14:paraId="45750437" w14:textId="77777777" w:rsidR="004F72B9" w:rsidRDefault="004F72B9" w:rsidP="004F72B9">
      <w:pPr>
        <w:pStyle w:val="PlainText"/>
      </w:pPr>
    </w:p>
    <w:p w14:paraId="352F8D18" w14:textId="77777777" w:rsidR="004F72B9" w:rsidRDefault="004F72B9" w:rsidP="004F72B9">
      <w:pPr>
        <w:pStyle w:val="PlainText"/>
      </w:pPr>
      <w:r>
        <w:t>Bridge Details:</w:t>
      </w:r>
    </w:p>
    <w:p w14:paraId="7C44A6C2" w14:textId="77777777" w:rsidR="004F72B9" w:rsidRDefault="004F72B9" w:rsidP="004F72B9">
      <w:pPr>
        <w:pStyle w:val="PlainText"/>
      </w:pPr>
    </w:p>
    <w:p w14:paraId="70BE66E5" w14:textId="77777777" w:rsidR="004F72B9" w:rsidRDefault="004F72B9" w:rsidP="004F72B9">
      <w:pPr>
        <w:pStyle w:val="PlainText"/>
      </w:pPr>
    </w:p>
    <w:p w14:paraId="537E5A4C" w14:textId="77777777" w:rsidR="004F72B9" w:rsidRDefault="004F72B9" w:rsidP="004F72B9">
      <w:pPr>
        <w:pStyle w:val="PlainText"/>
      </w:pPr>
    </w:p>
    <w:p w14:paraId="315B003C" w14:textId="77777777" w:rsidR="004F72B9" w:rsidRDefault="004F72B9" w:rsidP="004F72B9">
      <w:pPr>
        <w:pStyle w:val="PlainText"/>
      </w:pPr>
      <w:r>
        <w:t>India Toll Free : 1800 120 1331(Toll free India) / +91-7045671331 (India)</w:t>
      </w:r>
    </w:p>
    <w:p w14:paraId="0B24C37C" w14:textId="77777777" w:rsidR="004F72B9" w:rsidRDefault="004F72B9" w:rsidP="004F72B9">
      <w:pPr>
        <w:pStyle w:val="PlainText"/>
      </w:pPr>
    </w:p>
    <w:p w14:paraId="1C6C1CAE" w14:textId="77777777" w:rsidR="004F72B9" w:rsidRDefault="004F72B9" w:rsidP="004F72B9">
      <w:pPr>
        <w:pStyle w:val="PlainText"/>
      </w:pPr>
      <w:r>
        <w:t>Guest code      :  8857221##</w:t>
      </w:r>
    </w:p>
    <w:p w14:paraId="7A94EE43" w14:textId="77777777" w:rsidR="004F72B9" w:rsidRDefault="004F72B9" w:rsidP="004F72B9">
      <w:pPr>
        <w:pStyle w:val="PlainText"/>
      </w:pPr>
    </w:p>
    <w:p w14:paraId="3E85833D" w14:textId="77777777" w:rsidR="004F72B9" w:rsidRDefault="004F72B9" w:rsidP="004F72B9">
      <w:pPr>
        <w:pStyle w:val="PlainText"/>
      </w:pPr>
      <w:r>
        <w:t>Regards</w:t>
      </w:r>
    </w:p>
    <w:p w14:paraId="2308A197" w14:textId="77777777" w:rsidR="004F72B9" w:rsidRDefault="004F72B9" w:rsidP="004F72B9">
      <w:pPr>
        <w:pStyle w:val="PlainText"/>
      </w:pPr>
      <w:r>
        <w:t>Shri</w:t>
      </w:r>
    </w:p>
    <w:p w14:paraId="1D2BDCF3" w14:textId="77777777" w:rsidR="004F72B9" w:rsidRDefault="004F72B9" w:rsidP="004F72B9">
      <w:pPr>
        <w:pStyle w:val="PlainText"/>
      </w:pPr>
    </w:p>
    <w:p w14:paraId="36C80782" w14:textId="77777777" w:rsidR="004F72B9" w:rsidRDefault="004F72B9" w:rsidP="004F72B9">
      <w:pPr>
        <w:pStyle w:val="PlainText"/>
      </w:pPr>
    </w:p>
    <w:p w14:paraId="32D4C6AB" w14:textId="77777777" w:rsidR="004F72B9" w:rsidRDefault="004F72B9" w:rsidP="004F72B9">
      <w:pPr>
        <w:pStyle w:val="PlainText"/>
      </w:pPr>
    </w:p>
    <w:p w14:paraId="27D649B1" w14:textId="77777777" w:rsidR="004F72B9" w:rsidRDefault="004F72B9" w:rsidP="004F72B9">
      <w:pPr>
        <w:pStyle w:val="PlainText"/>
      </w:pPr>
      <w:r>
        <w:t>On Wed, Dec 12, 2018 at 8:56 AM Shrikant Karwa &lt;</w:t>
      </w:r>
      <w:hyperlink r:id="rId40" w:history="1">
        <w:r>
          <w:rPr>
            <w:rStyle w:val="Hyperlink"/>
            <w:color w:val="auto"/>
            <w:u w:val="none"/>
          </w:rPr>
          <w:t>shri@mosip.io&lt;mailto:shri@mosip.io</w:t>
        </w:r>
      </w:hyperlink>
      <w:r>
        <w:t>&gt;&gt; wrote:</w:t>
      </w:r>
    </w:p>
    <w:p w14:paraId="62D5CE49" w14:textId="77777777" w:rsidR="004F72B9" w:rsidRDefault="004F72B9" w:rsidP="004F72B9">
      <w:pPr>
        <w:pStyle w:val="PlainText"/>
      </w:pPr>
      <w:r>
        <w:t>Dear Mr El Alami,</w:t>
      </w:r>
    </w:p>
    <w:p w14:paraId="3F57AF32" w14:textId="77777777" w:rsidR="004F72B9" w:rsidRDefault="004F72B9" w:rsidP="004F72B9">
      <w:pPr>
        <w:pStyle w:val="PlainText"/>
      </w:pPr>
    </w:p>
    <w:p w14:paraId="21E8E17D" w14:textId="77777777" w:rsidR="004F72B9" w:rsidRDefault="004F72B9" w:rsidP="004F72B9">
      <w:pPr>
        <w:pStyle w:val="PlainText"/>
      </w:pPr>
      <w:r>
        <w:t>Look forward to the call today.</w:t>
      </w:r>
    </w:p>
    <w:p w14:paraId="7E1F4775" w14:textId="77777777" w:rsidR="004F72B9" w:rsidRDefault="004F72B9" w:rsidP="004F72B9">
      <w:pPr>
        <w:pStyle w:val="PlainText"/>
      </w:pPr>
    </w:p>
    <w:p w14:paraId="1105458C" w14:textId="77777777" w:rsidR="004F72B9" w:rsidRDefault="004F72B9" w:rsidP="004F72B9">
      <w:pPr>
        <w:pStyle w:val="PlainText"/>
      </w:pPr>
      <w:r>
        <w:t>1. Wanted to confirm the time - is it 2pm or 3pm IST. - pls confirm -both are okay with us. We will do the call for 90 min.</w:t>
      </w:r>
    </w:p>
    <w:p w14:paraId="1249D105" w14:textId="77777777" w:rsidR="004F72B9" w:rsidRDefault="004F72B9" w:rsidP="004F72B9">
      <w:pPr>
        <w:pStyle w:val="PlainText"/>
      </w:pPr>
    </w:p>
    <w:p w14:paraId="34E47965" w14:textId="77777777" w:rsidR="004F72B9" w:rsidRDefault="004F72B9" w:rsidP="004F72B9">
      <w:pPr>
        <w:pStyle w:val="PlainText"/>
      </w:pPr>
      <w:r>
        <w:t>2. Will have the dial in detail sent</w:t>
      </w:r>
    </w:p>
    <w:p w14:paraId="3C11E398" w14:textId="77777777" w:rsidR="004F72B9" w:rsidRDefault="004F72B9" w:rsidP="004F72B9">
      <w:pPr>
        <w:pStyle w:val="PlainText"/>
      </w:pPr>
    </w:p>
    <w:p w14:paraId="15551823" w14:textId="77777777" w:rsidR="004F72B9" w:rsidRDefault="004F72B9" w:rsidP="004F72B9">
      <w:pPr>
        <w:pStyle w:val="PlainText"/>
      </w:pPr>
      <w:r>
        <w:t>3. Sending the priority agenda we wish to discuss, which is currently bottling that mosip development.</w:t>
      </w:r>
    </w:p>
    <w:p w14:paraId="7C8BA8FD" w14:textId="77777777" w:rsidR="004F72B9" w:rsidRDefault="004F72B9" w:rsidP="004F72B9">
      <w:pPr>
        <w:pStyle w:val="PlainText"/>
      </w:pPr>
    </w:p>
    <w:p w14:paraId="14DEED8B" w14:textId="77777777" w:rsidR="004F72B9" w:rsidRDefault="004F72B9" w:rsidP="004F72B9">
      <w:pPr>
        <w:pStyle w:val="PlainText"/>
      </w:pPr>
    </w:p>
    <w:p w14:paraId="474BBC3F" w14:textId="77777777" w:rsidR="004F72B9" w:rsidRDefault="004F72B9" w:rsidP="004F72B9">
      <w:pPr>
        <w:pStyle w:val="PlainText"/>
      </w:pPr>
      <w:r>
        <w:t>  1.  CNIE/EC Integration - Data Enrichment Interface:</w:t>
      </w:r>
    </w:p>
    <w:p w14:paraId="3F81930E" w14:textId="77777777" w:rsidR="004F72B9" w:rsidRDefault="004F72B9" w:rsidP="004F72B9">
      <w:pPr>
        <w:pStyle w:val="PlainText"/>
      </w:pPr>
      <w:r>
        <w:t>     *   Touch points of integration with CNIE/EC and the expected flow of process (Data update etc..)</w:t>
      </w:r>
    </w:p>
    <w:p w14:paraId="68F35594" w14:textId="77777777" w:rsidR="004F72B9" w:rsidRDefault="004F72B9" w:rsidP="004F72B9">
      <w:pPr>
        <w:pStyle w:val="PlainText"/>
      </w:pPr>
    </w:p>
    <w:p w14:paraId="5A26F245" w14:textId="77777777" w:rsidR="004F72B9" w:rsidRDefault="004F72B9" w:rsidP="004F72B9">
      <w:pPr>
        <w:pStyle w:val="PlainText"/>
      </w:pPr>
      <w:r>
        <w:t>                                          i.   Registration Client - CNIE recording during registration of an individual - field level checks etc</w:t>
      </w:r>
    </w:p>
    <w:p w14:paraId="2329234D" w14:textId="77777777" w:rsidR="004F72B9" w:rsidRDefault="004F72B9" w:rsidP="004F72B9">
      <w:pPr>
        <w:pStyle w:val="PlainText"/>
      </w:pPr>
    </w:p>
    <w:p w14:paraId="7C3BF977" w14:textId="77777777" w:rsidR="004F72B9" w:rsidRDefault="004F72B9" w:rsidP="004F72B9">
      <w:pPr>
        <w:pStyle w:val="PlainText"/>
      </w:pPr>
      <w:r>
        <w:t>                                        ii.   Registration Processor</w:t>
      </w:r>
    </w:p>
    <w:p w14:paraId="23DE48C9" w14:textId="77777777" w:rsidR="004F72B9" w:rsidRDefault="004F72B9" w:rsidP="004F72B9">
      <w:pPr>
        <w:pStyle w:val="PlainText"/>
      </w:pPr>
    </w:p>
    <w:p w14:paraId="219B18EB" w14:textId="77777777" w:rsidR="004F72B9" w:rsidRDefault="004F72B9" w:rsidP="004F72B9">
      <w:pPr>
        <w:pStyle w:val="PlainText"/>
      </w:pPr>
    </w:p>
    <w:p w14:paraId="5617B74D" w14:textId="77777777" w:rsidR="004F72B9" w:rsidRDefault="004F72B9" w:rsidP="004F72B9">
      <w:pPr>
        <w:pStyle w:val="PlainText"/>
      </w:pPr>
      <w:r>
        <w:t>  1.  Other aspects of Data Enrichment Interface:</w:t>
      </w:r>
    </w:p>
    <w:p w14:paraId="66DFED32" w14:textId="77777777" w:rsidR="004F72B9" w:rsidRDefault="004F72B9" w:rsidP="004F72B9">
      <w:pPr>
        <w:pStyle w:val="PlainText"/>
      </w:pPr>
      <w:r>
        <w:t>     *   FP minutiae extraction and placement in Auth gallery - Process</w:t>
      </w:r>
    </w:p>
    <w:p w14:paraId="379B8A68" w14:textId="77777777" w:rsidR="004F72B9" w:rsidRDefault="004F72B9" w:rsidP="004F72B9">
      <w:pPr>
        <w:pStyle w:val="PlainText"/>
      </w:pPr>
      <w:r>
        <w:t>     *   Demographic data update from CNIE</w:t>
      </w:r>
    </w:p>
    <w:p w14:paraId="65197931" w14:textId="77777777" w:rsidR="004F72B9" w:rsidRDefault="004F72B9" w:rsidP="004F72B9">
      <w:pPr>
        <w:pStyle w:val="PlainText"/>
      </w:pPr>
      <w:r>
        <w:t>     *   Process for first time information transmission prior to UIN generation vs subsequent changes sent post UIN generation</w:t>
      </w:r>
    </w:p>
    <w:p w14:paraId="1D4B3C99" w14:textId="77777777" w:rsidR="004F72B9" w:rsidRDefault="004F72B9" w:rsidP="004F72B9">
      <w:pPr>
        <w:pStyle w:val="PlainText"/>
      </w:pPr>
      <w:r>
        <w:t>     *   FP Authentication - Approach 1 and Approach 2 (Refer PG-36 of GoM FRS/Annexure D)</w:t>
      </w:r>
    </w:p>
    <w:p w14:paraId="6A606D5B" w14:textId="77777777" w:rsidR="004F72B9" w:rsidRDefault="004F72B9" w:rsidP="004F72B9">
      <w:pPr>
        <w:pStyle w:val="PlainText"/>
      </w:pPr>
      <w:r>
        <w:t>  2.  UIN Generation:</w:t>
      </w:r>
    </w:p>
    <w:p w14:paraId="1050299B" w14:textId="77777777" w:rsidR="004F72B9" w:rsidRDefault="004F72B9" w:rsidP="004F72B9">
      <w:pPr>
        <w:pStyle w:val="PlainText"/>
      </w:pPr>
      <w:r>
        <w:t>     *   MOSIP scope and SI scope (SI / GoM / PwC may need to migrate data for the common NIU generator. MOSIP is committed to help, guide and review for the success of the program)</w:t>
      </w:r>
    </w:p>
    <w:p w14:paraId="6E58E836" w14:textId="77777777" w:rsidR="004F72B9" w:rsidRDefault="004F72B9" w:rsidP="004F72B9">
      <w:pPr>
        <w:pStyle w:val="PlainText"/>
      </w:pPr>
      <w:r>
        <w:t>  3.  ABIS position in process flow. ABIS procurement status.</w:t>
      </w:r>
    </w:p>
    <w:p w14:paraId="63D155B4" w14:textId="77777777" w:rsidR="004F72B9" w:rsidRDefault="004F72B9" w:rsidP="004F72B9">
      <w:pPr>
        <w:pStyle w:val="PlainText"/>
      </w:pPr>
    </w:p>
    <w:p w14:paraId="70D1BE6B" w14:textId="77777777" w:rsidR="004F72B9" w:rsidRDefault="004F72B9" w:rsidP="004F72B9">
      <w:pPr>
        <w:pStyle w:val="PlainText"/>
      </w:pPr>
      <w:r>
        <w:t>Look forward to the call.</w:t>
      </w:r>
    </w:p>
    <w:p w14:paraId="3982FB85" w14:textId="77777777" w:rsidR="004F72B9" w:rsidRDefault="004F72B9" w:rsidP="004F72B9">
      <w:pPr>
        <w:pStyle w:val="PlainText"/>
      </w:pPr>
    </w:p>
    <w:p w14:paraId="70F7DF7A" w14:textId="77777777" w:rsidR="004F72B9" w:rsidRDefault="004F72B9" w:rsidP="004F72B9">
      <w:pPr>
        <w:pStyle w:val="PlainText"/>
      </w:pPr>
      <w:r>
        <w:t>Regards</w:t>
      </w:r>
    </w:p>
    <w:p w14:paraId="70453411" w14:textId="77777777" w:rsidR="004F72B9" w:rsidRDefault="004F72B9" w:rsidP="004F72B9">
      <w:pPr>
        <w:pStyle w:val="PlainText"/>
      </w:pPr>
      <w:r>
        <w:t>Shri</w:t>
      </w:r>
    </w:p>
    <w:p w14:paraId="29EB6DFB" w14:textId="77777777" w:rsidR="004F72B9" w:rsidRDefault="004F72B9" w:rsidP="004F72B9">
      <w:pPr>
        <w:pStyle w:val="PlainText"/>
      </w:pPr>
    </w:p>
    <w:p w14:paraId="47E70F20" w14:textId="77777777" w:rsidR="004F72B9" w:rsidRDefault="004F72B9" w:rsidP="004F72B9">
      <w:pPr>
        <w:pStyle w:val="PlainText"/>
      </w:pPr>
    </w:p>
    <w:p w14:paraId="063C0968" w14:textId="77777777" w:rsidR="004F72B9" w:rsidRDefault="004F72B9" w:rsidP="004F72B9">
      <w:pPr>
        <w:pStyle w:val="PlainText"/>
      </w:pPr>
    </w:p>
    <w:p w14:paraId="484198E6" w14:textId="77777777" w:rsidR="004F72B9" w:rsidRDefault="004F72B9" w:rsidP="004F72B9">
      <w:pPr>
        <w:pStyle w:val="PlainText"/>
      </w:pPr>
    </w:p>
    <w:p w14:paraId="17937949" w14:textId="77777777" w:rsidR="004F72B9" w:rsidRDefault="004F72B9" w:rsidP="004F72B9">
      <w:pPr>
        <w:pStyle w:val="PlainText"/>
      </w:pPr>
      <w:r>
        <w:t>On Thu, Dec 6, 2018, 9:26 AM Shrikant Karwa &lt;</w:t>
      </w:r>
      <w:hyperlink r:id="rId41" w:history="1">
        <w:r>
          <w:rPr>
            <w:rStyle w:val="Hyperlink"/>
            <w:color w:val="auto"/>
            <w:u w:val="none"/>
          </w:rPr>
          <w:t>shri@mosip.io&lt;mailto:shri@mosip.io</w:t>
        </w:r>
      </w:hyperlink>
      <w:r>
        <w:t>&gt; wrote:</w:t>
      </w:r>
    </w:p>
    <w:p w14:paraId="0FA0B52C" w14:textId="77777777" w:rsidR="004F72B9" w:rsidRDefault="004F72B9" w:rsidP="004F72B9">
      <w:pPr>
        <w:pStyle w:val="PlainText"/>
      </w:pPr>
      <w:r>
        <w:t>Dear Mr Alami,</w:t>
      </w:r>
    </w:p>
    <w:p w14:paraId="23530FAF" w14:textId="77777777" w:rsidR="004F72B9" w:rsidRDefault="004F72B9" w:rsidP="004F72B9">
      <w:pPr>
        <w:pStyle w:val="PlainText"/>
      </w:pPr>
    </w:p>
    <w:p w14:paraId="448D76FA" w14:textId="77777777" w:rsidR="004F72B9" w:rsidRDefault="004F72B9" w:rsidP="004F72B9">
      <w:pPr>
        <w:pStyle w:val="PlainText"/>
      </w:pPr>
      <w:r>
        <w:t>Thanks Mr Alami. Lets do the call on Wednesday December 12, Does 2 pm IST (9:30am Morrocco time)  work for you.</w:t>
      </w:r>
    </w:p>
    <w:p w14:paraId="021A3CD3" w14:textId="77777777" w:rsidR="004F72B9" w:rsidRDefault="004F72B9" w:rsidP="004F72B9">
      <w:pPr>
        <w:pStyle w:val="PlainText"/>
      </w:pPr>
      <w:r>
        <w:t>Will circulate the point to discuss.</w:t>
      </w:r>
    </w:p>
    <w:p w14:paraId="439C22A0" w14:textId="77777777" w:rsidR="004F72B9" w:rsidRDefault="004F72B9" w:rsidP="004F72B9">
      <w:pPr>
        <w:pStyle w:val="PlainText"/>
      </w:pPr>
      <w:r>
        <w:t>We need specific clarification for MOSIP development and will prioritise those, post that we can discuss open issues etc.</w:t>
      </w:r>
    </w:p>
    <w:p w14:paraId="57E921E7" w14:textId="77777777" w:rsidR="004F72B9" w:rsidRDefault="004F72B9" w:rsidP="004F72B9">
      <w:pPr>
        <w:pStyle w:val="PlainText"/>
      </w:pPr>
    </w:p>
    <w:p w14:paraId="25C67A3B" w14:textId="77777777" w:rsidR="004F72B9" w:rsidRDefault="004F72B9" w:rsidP="004F72B9">
      <w:pPr>
        <w:pStyle w:val="PlainText"/>
      </w:pPr>
      <w:r>
        <w:t>Kind Regards</w:t>
      </w:r>
    </w:p>
    <w:p w14:paraId="4A4BDEB5" w14:textId="77777777" w:rsidR="004F72B9" w:rsidRDefault="004F72B9" w:rsidP="004F72B9">
      <w:pPr>
        <w:pStyle w:val="PlainText"/>
      </w:pPr>
      <w:r>
        <w:t>Shri</w:t>
      </w:r>
    </w:p>
    <w:p w14:paraId="5BABA536" w14:textId="77777777" w:rsidR="004F72B9" w:rsidRDefault="004F72B9" w:rsidP="004F72B9">
      <w:pPr>
        <w:pStyle w:val="PlainText"/>
      </w:pPr>
    </w:p>
    <w:p w14:paraId="62EDF230" w14:textId="77777777" w:rsidR="004F72B9" w:rsidRDefault="004F72B9" w:rsidP="004F72B9">
      <w:pPr>
        <w:pStyle w:val="PlainText"/>
      </w:pPr>
    </w:p>
    <w:p w14:paraId="5D711904" w14:textId="77777777" w:rsidR="004F72B9" w:rsidRDefault="004F72B9" w:rsidP="004F72B9">
      <w:pPr>
        <w:pStyle w:val="PlainText"/>
      </w:pPr>
    </w:p>
    <w:p w14:paraId="56D998C6" w14:textId="77777777" w:rsidR="004F72B9" w:rsidRDefault="004F72B9" w:rsidP="004F72B9">
      <w:pPr>
        <w:pStyle w:val="PlainText"/>
      </w:pPr>
    </w:p>
    <w:p w14:paraId="74C6DA77" w14:textId="77777777" w:rsidR="004F72B9" w:rsidRDefault="004F72B9" w:rsidP="004F72B9">
      <w:pPr>
        <w:pStyle w:val="PlainText"/>
      </w:pPr>
    </w:p>
    <w:p w14:paraId="0BB7EEB6" w14:textId="77777777" w:rsidR="004F72B9" w:rsidRDefault="004F72B9" w:rsidP="004F72B9">
      <w:pPr>
        <w:pStyle w:val="PlainText"/>
        <w:outlineLvl w:val="0"/>
      </w:pPr>
      <w:r>
        <w:t>From: El Alami Omar &lt;</w:t>
      </w:r>
      <w:hyperlink r:id="rId42" w:history="1">
        <w:r>
          <w:rPr>
            <w:rStyle w:val="Hyperlink"/>
            <w:color w:val="auto"/>
            <w:u w:val="none"/>
          </w:rPr>
          <w:t>oelalami@interieur.gov.ma&lt;mailto:oelalami@interieur.gov.ma</w:t>
        </w:r>
      </w:hyperlink>
      <w:r>
        <w:t>&gt;&gt;</w:t>
      </w:r>
    </w:p>
    <w:p w14:paraId="2A4D69C0" w14:textId="77777777" w:rsidR="004F72B9" w:rsidRDefault="004F72B9" w:rsidP="004F72B9">
      <w:pPr>
        <w:pStyle w:val="PlainText"/>
      </w:pPr>
      <w:r>
        <w:t>Date: Thursday, 6 December 2018 at 1:24 AM</w:t>
      </w:r>
    </w:p>
    <w:p w14:paraId="76DEB5FA" w14:textId="77777777" w:rsidR="004F72B9" w:rsidRDefault="004F72B9" w:rsidP="004F72B9">
      <w:pPr>
        <w:pStyle w:val="PlainText"/>
      </w:pPr>
      <w:r>
        <w:t>To: Shrikant Karwa &lt;</w:t>
      </w:r>
      <w:hyperlink r:id="rId43" w:history="1">
        <w:r>
          <w:rPr>
            <w:rStyle w:val="Hyperlink"/>
            <w:color w:val="auto"/>
            <w:u w:val="none"/>
          </w:rPr>
          <w:t>shri@mosip.io&lt;mailto:shri@mosip.io</w:t>
        </w:r>
      </w:hyperlink>
      <w:r>
        <w:t>&gt;&gt;</w:t>
      </w:r>
    </w:p>
    <w:p w14:paraId="58F81FBF" w14:textId="77777777" w:rsidR="004F72B9" w:rsidRDefault="004F72B9" w:rsidP="004F72B9">
      <w:pPr>
        <w:pStyle w:val="PlainText"/>
      </w:pPr>
      <w:r>
        <w:t>Cc: Gouverneur Directeur des Systèmes d'Information et de Communication &lt;</w:t>
      </w:r>
      <w:hyperlink r:id="rId44" w:history="1">
        <w:r>
          <w:rPr>
            <w:rStyle w:val="Hyperlink"/>
            <w:color w:val="auto"/>
            <w:u w:val="none"/>
          </w:rPr>
          <w:t>aharrak@interieur.gov.ma&lt;mailto:aharrak@interieur.gov.ma</w:t>
        </w:r>
      </w:hyperlink>
      <w:r>
        <w:t>&gt;&gt;, "</w:t>
      </w:r>
      <w:hyperlink r:id="rId45" w:history="1">
        <w:r>
          <w:rPr>
            <w:rStyle w:val="Hyperlink"/>
            <w:color w:val="auto"/>
            <w:u w:val="none"/>
          </w:rPr>
          <w:t>bharat.x.nanawati@in.pwc.com&lt;mailto:bharat.x.nanawati@in.pwc.com&gt;</w:t>
        </w:r>
      </w:hyperlink>
      <w:r>
        <w:t>" &lt;</w:t>
      </w:r>
      <w:hyperlink r:id="rId46" w:history="1">
        <w:r>
          <w:rPr>
            <w:rStyle w:val="Hyperlink"/>
            <w:color w:val="auto"/>
            <w:u w:val="none"/>
          </w:rPr>
          <w:t>bharat.x.nanawati@in.pwc.com&lt;mailto:bharat.x.nanawati@in.pwc.com</w:t>
        </w:r>
      </w:hyperlink>
      <w:r>
        <w:t>&gt;&gt;, Arun Kumar Gurumurthy &lt;</w:t>
      </w:r>
      <w:hyperlink r:id="rId47" w:history="1">
        <w:r>
          <w:rPr>
            <w:rStyle w:val="Hyperlink"/>
            <w:color w:val="auto"/>
            <w:u w:val="none"/>
          </w:rPr>
          <w:t>arun@mosip.io&lt;mailto:arun@mosip.io</w:t>
        </w:r>
      </w:hyperlink>
      <w:r>
        <w:t>&gt;&gt;, Romila Mattu &lt;</w:t>
      </w:r>
      <w:hyperlink r:id="rId48" w:history="1">
        <w:r>
          <w:rPr>
            <w:rStyle w:val="Hyperlink"/>
            <w:color w:val="auto"/>
            <w:u w:val="none"/>
          </w:rPr>
          <w:t>Romila.Mattu@mindtree.com&lt;mailto:Romila.Mattu@mindtree.com</w:t>
        </w:r>
      </w:hyperlink>
      <w:r>
        <w:t>&gt;&gt;, Benomar Amina &lt;</w:t>
      </w:r>
      <w:hyperlink r:id="rId49" w:history="1">
        <w:r>
          <w:rPr>
            <w:rStyle w:val="Hyperlink"/>
            <w:color w:val="auto"/>
            <w:u w:val="none"/>
          </w:rPr>
          <w:t>ABenomar@interieur.gov.ma&lt;mailto:ABenomar@interieur.gov.ma</w:t>
        </w:r>
      </w:hyperlink>
      <w:r>
        <w:t>&gt;&gt;, El Ouali Aboulaich Achraf &lt;</w:t>
      </w:r>
      <w:hyperlink r:id="rId50" w:history="1">
        <w:r>
          <w:rPr>
            <w:rStyle w:val="Hyperlink"/>
            <w:color w:val="auto"/>
            <w:u w:val="none"/>
          </w:rPr>
          <w:t>aaboulaich@interieur.gov.ma&lt;mailto:aaboulaich@interieur.gov.ma</w:t>
        </w:r>
      </w:hyperlink>
      <w:r>
        <w:t>&gt;&gt;, TAYEB Wifak &lt;</w:t>
      </w:r>
      <w:hyperlink r:id="rId51" w:history="1">
        <w:r>
          <w:rPr>
            <w:rStyle w:val="Hyperlink"/>
            <w:color w:val="auto"/>
            <w:u w:val="none"/>
          </w:rPr>
          <w:t>WTAYEB@interieur.gov.ma&lt;mailto:WTAYEB@interieur.gov.ma</w:t>
        </w:r>
      </w:hyperlink>
      <w:r>
        <w:t>&gt;&gt;</w:t>
      </w:r>
    </w:p>
    <w:p w14:paraId="41E6B9D4" w14:textId="77777777" w:rsidR="004F72B9" w:rsidRDefault="004F72B9" w:rsidP="004F72B9">
      <w:pPr>
        <w:pStyle w:val="PlainText"/>
      </w:pPr>
      <w:r>
        <w:t>Subject: RE: Seeking Conference Call.</w:t>
      </w:r>
    </w:p>
    <w:p w14:paraId="4B73D2E1" w14:textId="77777777" w:rsidR="004F72B9" w:rsidRDefault="004F72B9" w:rsidP="004F72B9">
      <w:pPr>
        <w:pStyle w:val="PlainText"/>
      </w:pPr>
    </w:p>
    <w:p w14:paraId="356DEBEA" w14:textId="77777777" w:rsidR="004F72B9" w:rsidRDefault="004F72B9" w:rsidP="004F72B9">
      <w:pPr>
        <w:pStyle w:val="PlainText"/>
      </w:pPr>
      <w:r>
        <w:t>Dear Mr Shrikant</w:t>
      </w:r>
    </w:p>
    <w:p w14:paraId="5500323E" w14:textId="77777777" w:rsidR="004F72B9" w:rsidRDefault="004F72B9" w:rsidP="004F72B9">
      <w:pPr>
        <w:pStyle w:val="PlainText"/>
      </w:pPr>
      <w:r>
        <w:t>Please note that we didn't forget your demand of conference call, but just we are occupied during this week by preparing the bilateral meetings with potential providers of biometric solutions for RNP. For the confcall, we suggest to you the Wednesday December 12, it is the only possibility  that we have for the next week. Please check and inform us if it'is ok.</w:t>
      </w:r>
    </w:p>
    <w:p w14:paraId="0394643F" w14:textId="77777777" w:rsidR="004F72B9" w:rsidRDefault="004F72B9" w:rsidP="004F72B9">
      <w:pPr>
        <w:pStyle w:val="PlainText"/>
      </w:pPr>
      <w:r>
        <w:t>Also, if we can have the points to be discussed to facilitate our conf call.</w:t>
      </w:r>
    </w:p>
    <w:p w14:paraId="6ED671B1" w14:textId="77777777" w:rsidR="004F72B9" w:rsidRDefault="004F72B9" w:rsidP="004F72B9">
      <w:pPr>
        <w:pStyle w:val="PlainText"/>
      </w:pPr>
    </w:p>
    <w:p w14:paraId="33D484F8" w14:textId="77777777" w:rsidR="004F72B9" w:rsidRDefault="004F72B9" w:rsidP="004F72B9">
      <w:pPr>
        <w:pStyle w:val="PlainText"/>
      </w:pPr>
      <w:r>
        <w:t>Regards</w:t>
      </w:r>
    </w:p>
    <w:p w14:paraId="7AFDE6B2" w14:textId="77777777" w:rsidR="004F72B9" w:rsidRDefault="004F72B9" w:rsidP="004F72B9">
      <w:pPr>
        <w:pStyle w:val="PlainText"/>
      </w:pPr>
    </w:p>
    <w:p w14:paraId="79883B3D" w14:textId="77777777" w:rsidR="004F72B9" w:rsidRDefault="004F72B9" w:rsidP="004F72B9">
      <w:pPr>
        <w:pStyle w:val="PlainText"/>
        <w:outlineLvl w:val="0"/>
      </w:pPr>
      <w:r>
        <w:t>De : Shrikant Karwa [</w:t>
      </w:r>
      <w:hyperlink r:id="rId52" w:history="1">
        <w:r>
          <w:rPr>
            <w:rStyle w:val="Hyperlink"/>
            <w:color w:val="auto"/>
            <w:u w:val="none"/>
          </w:rPr>
          <w:t>mailto:shri@mosip.io&lt;mailto:shri@mosip.io&gt;</w:t>
        </w:r>
      </w:hyperlink>
      <w:r>
        <w:t>]</w:t>
      </w:r>
    </w:p>
    <w:p w14:paraId="7A5587AC" w14:textId="77777777" w:rsidR="004F72B9" w:rsidRDefault="004F72B9" w:rsidP="004F72B9">
      <w:pPr>
        <w:pStyle w:val="PlainText"/>
      </w:pPr>
      <w:r>
        <w:t>Envoyé : mardi 4 décembre 2018 07:19</w:t>
      </w:r>
    </w:p>
    <w:p w14:paraId="3E42BCB5" w14:textId="77777777" w:rsidR="004F72B9" w:rsidRDefault="004F72B9" w:rsidP="004F72B9">
      <w:pPr>
        <w:pStyle w:val="PlainText"/>
      </w:pPr>
      <w:r>
        <w:t>À : El Alami Omar &lt;</w:t>
      </w:r>
      <w:hyperlink r:id="rId53" w:history="1">
        <w:r>
          <w:rPr>
            <w:rStyle w:val="Hyperlink"/>
            <w:color w:val="auto"/>
            <w:u w:val="none"/>
          </w:rPr>
          <w:t>oelalami@interieur.gov.ma&lt;mailto:oelalami@interieur.gov.ma</w:t>
        </w:r>
      </w:hyperlink>
      <w:r>
        <w:t>&gt;&gt;</w:t>
      </w:r>
    </w:p>
    <w:p w14:paraId="214E42E6" w14:textId="77777777" w:rsidR="004F72B9" w:rsidRDefault="004F72B9" w:rsidP="004F72B9">
      <w:pPr>
        <w:pStyle w:val="PlainText"/>
      </w:pPr>
      <w:r>
        <w:t>Cc : Gouverneur Directeur des Systèmes d'Information et de Communication &lt;</w:t>
      </w:r>
      <w:hyperlink r:id="rId54" w:history="1">
        <w:r>
          <w:rPr>
            <w:rStyle w:val="Hyperlink"/>
            <w:color w:val="auto"/>
            <w:u w:val="none"/>
          </w:rPr>
          <w:t>aharrak@interieur.gov.ma&lt;mailto:aharrak@interieur.gov.ma</w:t>
        </w:r>
      </w:hyperlink>
      <w:r>
        <w:t xml:space="preserve">&gt;&gt;; </w:t>
      </w:r>
      <w:hyperlink r:id="rId55" w:history="1">
        <w:r>
          <w:rPr>
            <w:rStyle w:val="Hyperlink"/>
            <w:color w:val="auto"/>
            <w:u w:val="none"/>
          </w:rPr>
          <w:t>bharat.x.nanawati@in.pwc.com&lt;mailto:bharat.x.nanawati@in.pwc.com</w:t>
        </w:r>
      </w:hyperlink>
      <w:r>
        <w:t>&gt;; Arun Kumar Gurumurthy &lt;</w:t>
      </w:r>
      <w:hyperlink r:id="rId56" w:history="1">
        <w:r>
          <w:rPr>
            <w:rStyle w:val="Hyperlink"/>
            <w:color w:val="auto"/>
            <w:u w:val="none"/>
          </w:rPr>
          <w:t>arun@mosip.io&lt;mailto:arun@mosip.io</w:t>
        </w:r>
      </w:hyperlink>
      <w:r>
        <w:t>&gt;&gt;; Romila Mattu &lt;</w:t>
      </w:r>
      <w:hyperlink r:id="rId57" w:history="1">
        <w:r>
          <w:rPr>
            <w:rStyle w:val="Hyperlink"/>
            <w:color w:val="auto"/>
            <w:u w:val="none"/>
          </w:rPr>
          <w:t>Romila.Mattu@mindtree.com&lt;mailto:Romila.Mattu@mindtree.com</w:t>
        </w:r>
      </w:hyperlink>
      <w:r>
        <w:t>&gt;&gt;</w:t>
      </w:r>
    </w:p>
    <w:p w14:paraId="52692E8C" w14:textId="77777777" w:rsidR="004F72B9" w:rsidRDefault="004F72B9" w:rsidP="004F72B9">
      <w:pPr>
        <w:pStyle w:val="PlainText"/>
      </w:pPr>
      <w:r>
        <w:lastRenderedPageBreak/>
        <w:t>Objet : Seeking Conference Call.</w:t>
      </w:r>
    </w:p>
    <w:p w14:paraId="282B8528" w14:textId="77777777" w:rsidR="004F72B9" w:rsidRDefault="004F72B9" w:rsidP="004F72B9">
      <w:pPr>
        <w:pStyle w:val="PlainText"/>
      </w:pPr>
    </w:p>
    <w:p w14:paraId="28A01045" w14:textId="77777777" w:rsidR="004F72B9" w:rsidRDefault="004F72B9" w:rsidP="004F72B9">
      <w:pPr>
        <w:pStyle w:val="PlainText"/>
      </w:pPr>
      <w:r>
        <w:t>Dear Mr Alami,</w:t>
      </w:r>
    </w:p>
    <w:p w14:paraId="1F9CFE83" w14:textId="77777777" w:rsidR="004F72B9" w:rsidRDefault="004F72B9" w:rsidP="004F72B9">
      <w:pPr>
        <w:pStyle w:val="PlainText"/>
      </w:pPr>
    </w:p>
    <w:p w14:paraId="64DC9A17" w14:textId="77777777" w:rsidR="004F72B9" w:rsidRDefault="004F72B9" w:rsidP="004F72B9">
      <w:pPr>
        <w:pStyle w:val="PlainText"/>
      </w:pPr>
      <w:r>
        <w:t>Request a conference call time to discuss specifically the process-flow relating to ID processing, deduplication &amp; CNIE process flow.</w:t>
      </w:r>
    </w:p>
    <w:p w14:paraId="7E104E87" w14:textId="77777777" w:rsidR="004F72B9" w:rsidRDefault="004F72B9" w:rsidP="004F72B9">
      <w:pPr>
        <w:pStyle w:val="PlainText"/>
      </w:pPr>
    </w:p>
    <w:p w14:paraId="52A179A4" w14:textId="77777777" w:rsidR="004F72B9" w:rsidRDefault="004F72B9" w:rsidP="004F72B9">
      <w:pPr>
        <w:pStyle w:val="PlainText"/>
      </w:pPr>
      <w:r>
        <w:t>Does Thursday 2pm IST work for you'll ?</w:t>
      </w:r>
    </w:p>
    <w:p w14:paraId="17C4784D" w14:textId="77777777" w:rsidR="004F72B9" w:rsidRDefault="004F72B9" w:rsidP="004F72B9">
      <w:pPr>
        <w:pStyle w:val="PlainText"/>
      </w:pPr>
    </w:p>
    <w:p w14:paraId="6747CEC7" w14:textId="77777777" w:rsidR="004F72B9" w:rsidRDefault="004F72B9" w:rsidP="004F72B9">
      <w:pPr>
        <w:pStyle w:val="PlainText"/>
      </w:pPr>
      <w:r>
        <w:t>Regards</w:t>
      </w:r>
    </w:p>
    <w:p w14:paraId="48D499F5" w14:textId="77777777" w:rsidR="004F72B9" w:rsidRDefault="004F72B9" w:rsidP="004F72B9">
      <w:pPr>
        <w:pStyle w:val="PlainText"/>
      </w:pPr>
      <w:r>
        <w:t>Shri</w:t>
      </w:r>
    </w:p>
    <w:p w14:paraId="1F233AE6" w14:textId="77777777" w:rsidR="004F72B9" w:rsidRDefault="004F72B9" w:rsidP="004F72B9">
      <w:pPr>
        <w:pStyle w:val="PlainText"/>
      </w:pPr>
    </w:p>
    <w:p w14:paraId="25975CCD" w14:textId="77777777" w:rsidR="004F72B9" w:rsidRDefault="004F72B9" w:rsidP="004F72B9">
      <w:pPr>
        <w:pStyle w:val="PlainText"/>
      </w:pPr>
    </w:p>
    <w:p w14:paraId="3ACFF6BF" w14:textId="77777777" w:rsidR="004F72B9" w:rsidRDefault="004F72B9" w:rsidP="004F72B9">
      <w:pPr>
        <w:pStyle w:val="PlainText"/>
      </w:pPr>
    </w:p>
    <w:p w14:paraId="5739C1CC" w14:textId="77777777" w:rsidR="004F72B9" w:rsidRDefault="004F72B9" w:rsidP="004F72B9">
      <w:pPr>
        <w:pStyle w:val="PlainText"/>
      </w:pPr>
    </w:p>
    <w:p w14:paraId="5DCC82BA" w14:textId="77777777" w:rsidR="004F72B9" w:rsidRDefault="004F72B9" w:rsidP="004F72B9">
      <w:pPr>
        <w:pStyle w:val="PlainText"/>
      </w:pPr>
    </w:p>
    <w:p w14:paraId="09C00EB0" w14:textId="77777777" w:rsidR="004F72B9" w:rsidRDefault="004F72B9" w:rsidP="004F72B9">
      <w:pPr>
        <w:pStyle w:val="PlainText"/>
      </w:pPr>
      <w:r>
        <w:t>--</w:t>
      </w:r>
    </w:p>
    <w:p w14:paraId="280025BE" w14:textId="77777777" w:rsidR="004F72B9" w:rsidRDefault="004F72B9" w:rsidP="004F72B9">
      <w:pPr>
        <w:pStyle w:val="PlainText"/>
      </w:pPr>
      <w:r>
        <w:t>Best Wishes</w:t>
      </w:r>
    </w:p>
    <w:p w14:paraId="28B4BF85" w14:textId="77777777" w:rsidR="004F72B9" w:rsidRDefault="004F72B9" w:rsidP="004F72B9">
      <w:pPr>
        <w:pStyle w:val="PlainText"/>
      </w:pPr>
      <w:r>
        <w:t>Shri</w:t>
      </w:r>
    </w:p>
    <w:p w14:paraId="39240E75" w14:textId="77777777" w:rsidR="004F72B9" w:rsidRDefault="004F72B9" w:rsidP="004F72B9">
      <w:pPr>
        <w:pStyle w:val="PlainText"/>
      </w:pPr>
      <w:r>
        <w:t>+91-98200-69117</w:t>
      </w:r>
    </w:p>
    <w:p w14:paraId="38704AF0" w14:textId="77777777" w:rsidR="009C0953" w:rsidRDefault="009C0953"/>
    <w:sectPr w:rsidR="009C09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BB8DC" w14:textId="77777777" w:rsidR="002F32FE" w:rsidRDefault="002F32FE" w:rsidP="004F72B9">
      <w:r>
        <w:separator/>
      </w:r>
    </w:p>
  </w:endnote>
  <w:endnote w:type="continuationSeparator" w:id="0">
    <w:p w14:paraId="290E674B" w14:textId="77777777" w:rsidR="002F32FE" w:rsidRDefault="002F32FE" w:rsidP="004F7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88181" w14:textId="77777777" w:rsidR="002F32FE" w:rsidRDefault="002F32FE" w:rsidP="004F72B9">
      <w:r>
        <w:separator/>
      </w:r>
    </w:p>
  </w:footnote>
  <w:footnote w:type="continuationSeparator" w:id="0">
    <w:p w14:paraId="381F9B56" w14:textId="77777777" w:rsidR="002F32FE" w:rsidRDefault="002F32FE" w:rsidP="004F72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17C1E"/>
    <w:multiLevelType w:val="hybridMultilevel"/>
    <w:tmpl w:val="7CD0B308"/>
    <w:lvl w:ilvl="0" w:tplc="0409001B">
      <w:start w:val="1"/>
      <w:numFmt w:val="lowerRoman"/>
      <w:lvlText w:val="%1."/>
      <w:lvlJc w:val="right"/>
      <w:pPr>
        <w:ind w:left="144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A65052"/>
    <w:multiLevelType w:val="hybridMultilevel"/>
    <w:tmpl w:val="0290BBA4"/>
    <w:lvl w:ilvl="0" w:tplc="B7967DA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F9F7092"/>
    <w:multiLevelType w:val="hybridMultilevel"/>
    <w:tmpl w:val="506EF3A2"/>
    <w:lvl w:ilvl="0" w:tplc="4A8C5E20">
      <w:start w:val="1"/>
      <w:numFmt w:val="bullet"/>
      <w:lvlText w:val=""/>
      <w:lvlJc w:val="left"/>
      <w:pPr>
        <w:ind w:left="1800" w:hanging="360"/>
      </w:pPr>
      <w:rPr>
        <w:rFonts w:ascii="Wingdings" w:eastAsia="Times New Roman"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2A400BDF"/>
    <w:multiLevelType w:val="hybridMultilevel"/>
    <w:tmpl w:val="7CD0B308"/>
    <w:lvl w:ilvl="0" w:tplc="0409001B">
      <w:start w:val="1"/>
      <w:numFmt w:val="lowerRoman"/>
      <w:lvlText w:val="%1."/>
      <w:lvlJc w:val="right"/>
      <w:pPr>
        <w:ind w:left="144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B6D1F52"/>
    <w:multiLevelType w:val="hybridMultilevel"/>
    <w:tmpl w:val="7CD0B308"/>
    <w:lvl w:ilvl="0" w:tplc="0409001B">
      <w:start w:val="1"/>
      <w:numFmt w:val="lowerRoman"/>
      <w:lvlText w:val="%1."/>
      <w:lvlJc w:val="right"/>
      <w:pPr>
        <w:ind w:left="144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DEA079F"/>
    <w:multiLevelType w:val="hybridMultilevel"/>
    <w:tmpl w:val="4A68EB28"/>
    <w:lvl w:ilvl="0" w:tplc="44445A14">
      <w:start w:val="6"/>
      <w:numFmt w:val="bullet"/>
      <w:lvlText w:val=""/>
      <w:lvlJc w:val="left"/>
      <w:pPr>
        <w:ind w:left="1800" w:hanging="360"/>
      </w:pPr>
      <w:rPr>
        <w:rFonts w:ascii="Wingdings" w:eastAsia="Times New Roman"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575F2D53"/>
    <w:multiLevelType w:val="hybridMultilevel"/>
    <w:tmpl w:val="40160E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7967DA6">
      <w:start w:val="1"/>
      <w:numFmt w:val="decimal"/>
      <w:lvlText w:val="%4."/>
      <w:lvlJc w:val="left"/>
      <w:pPr>
        <w:ind w:left="720" w:hanging="360"/>
      </w:pPr>
      <w:rPr>
        <w:b w:val="0"/>
      </w:rPr>
    </w:lvl>
    <w:lvl w:ilvl="4" w:tplc="04090019">
      <w:start w:val="1"/>
      <w:numFmt w:val="lowerLetter"/>
      <w:lvlText w:val="%5."/>
      <w:lvlJc w:val="left"/>
      <w:pPr>
        <w:ind w:left="1260" w:hanging="360"/>
      </w:pPr>
    </w:lvl>
    <w:lvl w:ilvl="5" w:tplc="0409001B">
      <w:start w:val="1"/>
      <w:numFmt w:val="lowerRoman"/>
      <w:lvlText w:val="%6."/>
      <w:lvlJc w:val="right"/>
      <w:pPr>
        <w:ind w:left="1440" w:hanging="180"/>
      </w:pPr>
    </w:lvl>
    <w:lvl w:ilvl="6" w:tplc="0409000F">
      <w:start w:val="1"/>
      <w:numFmt w:val="decimal"/>
      <w:lvlText w:val="%7."/>
      <w:lvlJc w:val="left"/>
      <w:pPr>
        <w:ind w:left="720" w:hanging="360"/>
      </w:pPr>
    </w:lvl>
    <w:lvl w:ilvl="7" w:tplc="04090019">
      <w:start w:val="1"/>
      <w:numFmt w:val="lowerLetter"/>
      <w:lvlText w:val="%8."/>
      <w:lvlJc w:val="left"/>
      <w:pPr>
        <w:ind w:left="1260" w:hanging="360"/>
      </w:pPr>
    </w:lvl>
    <w:lvl w:ilvl="8" w:tplc="0409001B">
      <w:start w:val="1"/>
      <w:numFmt w:val="lowerRoman"/>
      <w:lvlText w:val="%9."/>
      <w:lvlJc w:val="right"/>
      <w:pPr>
        <w:ind w:left="1440" w:hanging="180"/>
      </w:pPr>
    </w:lvl>
  </w:abstractNum>
  <w:abstractNum w:abstractNumId="7" w15:restartNumberingAfterBreak="0">
    <w:nsid w:val="5DBF2BC2"/>
    <w:multiLevelType w:val="hybridMultilevel"/>
    <w:tmpl w:val="D2661D7A"/>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8" w15:restartNumberingAfterBreak="0">
    <w:nsid w:val="60A73E47"/>
    <w:multiLevelType w:val="hybridMultilevel"/>
    <w:tmpl w:val="7CD0B308"/>
    <w:lvl w:ilvl="0" w:tplc="0409001B">
      <w:start w:val="1"/>
      <w:numFmt w:val="lowerRoman"/>
      <w:lvlText w:val="%1."/>
      <w:lvlJc w:val="right"/>
      <w:pPr>
        <w:ind w:left="144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853"/>
    <w:rsid w:val="002F32FE"/>
    <w:rsid w:val="004B108F"/>
    <w:rsid w:val="004C7A62"/>
    <w:rsid w:val="004F72B9"/>
    <w:rsid w:val="009C0953"/>
    <w:rsid w:val="00EC26A5"/>
    <w:rsid w:val="00F72853"/>
    <w:rsid w:val="00FB0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B2007"/>
  <w15:chartTrackingRefBased/>
  <w15:docId w15:val="{66D48F0A-B131-4B9F-BC78-3A579648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72B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72B9"/>
    <w:rPr>
      <w:color w:val="0563C1"/>
      <w:u w:val="single"/>
    </w:rPr>
  </w:style>
  <w:style w:type="paragraph" w:styleId="PlainText">
    <w:name w:val="Plain Text"/>
    <w:basedOn w:val="Normal"/>
    <w:link w:val="PlainTextChar"/>
    <w:uiPriority w:val="99"/>
    <w:semiHidden/>
    <w:unhideWhenUsed/>
    <w:rsid w:val="004F72B9"/>
  </w:style>
  <w:style w:type="character" w:customStyle="1" w:styleId="PlainTextChar">
    <w:name w:val="Plain Text Char"/>
    <w:basedOn w:val="DefaultParagraphFont"/>
    <w:link w:val="PlainText"/>
    <w:uiPriority w:val="99"/>
    <w:semiHidden/>
    <w:rsid w:val="004F72B9"/>
    <w:rPr>
      <w:rFonts w:ascii="Calibri" w:hAnsi="Calibri" w:cs="Calibri"/>
    </w:rPr>
  </w:style>
  <w:style w:type="paragraph" w:styleId="ListParagraph">
    <w:name w:val="List Paragraph"/>
    <w:basedOn w:val="Normal"/>
    <w:uiPriority w:val="34"/>
    <w:qFormat/>
    <w:rsid w:val="004F72B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06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osip.Ba@mindtree.com" TargetMode="External"/><Relationship Id="rId18" Type="http://schemas.openxmlformats.org/officeDocument/2006/relationships/hyperlink" Target="mailto:shri@mosip.io" TargetMode="External"/><Relationship Id="rId26" Type="http://schemas.openxmlformats.org/officeDocument/2006/relationships/hyperlink" Target="mailto:Shravan.Poorigali@mindtree.com" TargetMode="External"/><Relationship Id="rId39" Type="http://schemas.openxmlformats.org/officeDocument/2006/relationships/hyperlink" Target="mailto:ramesh@mosip.io" TargetMode="External"/><Relationship Id="rId21" Type="http://schemas.openxmlformats.org/officeDocument/2006/relationships/hyperlink" Target="mailto:Romila.Mattu@mindtree.com" TargetMode="External"/><Relationship Id="rId34" Type="http://schemas.openxmlformats.org/officeDocument/2006/relationships/hyperlink" Target="mailto:ABenomar@interieur.gov.ma" TargetMode="External"/><Relationship Id="rId42" Type="http://schemas.openxmlformats.org/officeDocument/2006/relationships/hyperlink" Target="mailto:oelalami@interieur.gov.ma%3cmailto:oelalami@interieur.gov.ma" TargetMode="External"/><Relationship Id="rId47" Type="http://schemas.openxmlformats.org/officeDocument/2006/relationships/hyperlink" Target="mailto:arun@mosip.io%3cmailto:arun@mosip.io" TargetMode="External"/><Relationship Id="rId50" Type="http://schemas.openxmlformats.org/officeDocument/2006/relationships/hyperlink" Target="mailto:aaboulaich@interieur.gov.ma%3cmailto:aaboulaich@interieur.gov.ma" TargetMode="External"/><Relationship Id="rId55" Type="http://schemas.openxmlformats.org/officeDocument/2006/relationships/hyperlink" Target="mailto:bharat.x.nanawati@in.pwc.com%3cmailto:bharat.x.nanawati@in.pwc.com" TargetMode="External"/><Relationship Id="rId7" Type="http://schemas.openxmlformats.org/officeDocument/2006/relationships/hyperlink" Target="mailto:shri@mosip.io" TargetMode="External"/><Relationship Id="rId2" Type="http://schemas.openxmlformats.org/officeDocument/2006/relationships/styles" Target="styles.xml"/><Relationship Id="rId16" Type="http://schemas.openxmlformats.org/officeDocument/2006/relationships/oleObject" Target="embeddings/oleObject1.bin"/><Relationship Id="rId29" Type="http://schemas.openxmlformats.org/officeDocument/2006/relationships/hyperlink" Target="mailto:shri@mosip.io" TargetMode="External"/><Relationship Id="rId11" Type="http://schemas.openxmlformats.org/officeDocument/2006/relationships/hyperlink" Target="mailto:Shravan.Poorigali@mindtree.com" TargetMode="External"/><Relationship Id="rId24" Type="http://schemas.openxmlformats.org/officeDocument/2006/relationships/hyperlink" Target="mailto:WTAYEB@interieur.gov.ma" TargetMode="External"/><Relationship Id="rId32" Type="http://schemas.openxmlformats.org/officeDocument/2006/relationships/hyperlink" Target="mailto:bharat.x.nanawati@in.pwc.com" TargetMode="External"/><Relationship Id="rId37" Type="http://schemas.openxmlformats.org/officeDocument/2006/relationships/hyperlink" Target="mailto:Resham.Chugani@mindtree.com" TargetMode="External"/><Relationship Id="rId40" Type="http://schemas.openxmlformats.org/officeDocument/2006/relationships/hyperlink" Target="mailto:shri@mosip.io%3cmailto:shri@mosip.io" TargetMode="External"/><Relationship Id="rId45" Type="http://schemas.openxmlformats.org/officeDocument/2006/relationships/hyperlink" Target="mailto:bharat.x.nanawati@in.pwc.com%3cmailto:bharat.x.nanawati@in.pwc.com%3e" TargetMode="External"/><Relationship Id="rId53" Type="http://schemas.openxmlformats.org/officeDocument/2006/relationships/hyperlink" Target="mailto:oelalami@interieur.gov.ma%3cmailto:oelalami@interieur.gov.ma"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mailto:aharrak@interieur.gov.ma" TargetMode="External"/><Relationship Id="rId4" Type="http://schemas.openxmlformats.org/officeDocument/2006/relationships/webSettings" Target="webSettings.xml"/><Relationship Id="rId9" Type="http://schemas.openxmlformats.org/officeDocument/2006/relationships/hyperlink" Target="mailto:mishra.anadi@gmail.com" TargetMode="External"/><Relationship Id="rId14" Type="http://schemas.openxmlformats.org/officeDocument/2006/relationships/hyperlink" Target="mailto:Gita.Phutane@mindtree.com" TargetMode="External"/><Relationship Id="rId22" Type="http://schemas.openxmlformats.org/officeDocument/2006/relationships/hyperlink" Target="mailto:ABenomar@interieur.gov.ma" TargetMode="External"/><Relationship Id="rId27" Type="http://schemas.openxmlformats.org/officeDocument/2006/relationships/hyperlink" Target="mailto:ramesh@mosip.io" TargetMode="External"/><Relationship Id="rId30" Type="http://schemas.openxmlformats.org/officeDocument/2006/relationships/hyperlink" Target="mailto:oelalami@interieur.gov.ma" TargetMode="External"/><Relationship Id="rId35" Type="http://schemas.openxmlformats.org/officeDocument/2006/relationships/hyperlink" Target="mailto:aaboulaich@interieur.gov.ma" TargetMode="External"/><Relationship Id="rId43" Type="http://schemas.openxmlformats.org/officeDocument/2006/relationships/hyperlink" Target="mailto:shri@mosip.io%3cmailto:shri@mosip.io" TargetMode="External"/><Relationship Id="rId48" Type="http://schemas.openxmlformats.org/officeDocument/2006/relationships/hyperlink" Target="mailto:Romila.Mattu@mindtree.com%3cmailto:Romila.Mattu@mindtree.com" TargetMode="External"/><Relationship Id="rId56" Type="http://schemas.openxmlformats.org/officeDocument/2006/relationships/hyperlink" Target="mailto:arun@mosip.io%3cmailto:arun@mosip.io" TargetMode="External"/><Relationship Id="rId8" Type="http://schemas.openxmlformats.org/officeDocument/2006/relationships/hyperlink" Target="mailto:ramesh@mosip.io" TargetMode="External"/><Relationship Id="rId51" Type="http://schemas.openxmlformats.org/officeDocument/2006/relationships/hyperlink" Target="mailto:WTAYEB@interieur.gov.ma%3cmailto:WTAYEB@interieur.gov.ma" TargetMode="External"/><Relationship Id="rId3" Type="http://schemas.openxmlformats.org/officeDocument/2006/relationships/settings" Target="settings.xml"/><Relationship Id="rId12" Type="http://schemas.openxmlformats.org/officeDocument/2006/relationships/hyperlink" Target="mailto:Romila.Mattu@mindtree.com" TargetMode="External"/><Relationship Id="rId17" Type="http://schemas.openxmlformats.org/officeDocument/2006/relationships/hyperlink" Target="mailto:oelalami@interieur.gov.ma" TargetMode="External"/><Relationship Id="rId25" Type="http://schemas.openxmlformats.org/officeDocument/2006/relationships/hyperlink" Target="mailto:Resham.Chugani@mindtree.com" TargetMode="External"/><Relationship Id="rId33" Type="http://schemas.openxmlformats.org/officeDocument/2006/relationships/hyperlink" Target="mailto:Romila.Mattu@mindtree.com" TargetMode="External"/><Relationship Id="rId38" Type="http://schemas.openxmlformats.org/officeDocument/2006/relationships/hyperlink" Target="mailto:Shravan.Poorigali@mindtree.com" TargetMode="External"/><Relationship Id="rId46" Type="http://schemas.openxmlformats.org/officeDocument/2006/relationships/hyperlink" Target="mailto:bharat.x.nanawati@in.pwc.com%3cmailto:bharat.x.nanawati@in.pwc.com" TargetMode="External"/><Relationship Id="rId59" Type="http://schemas.openxmlformats.org/officeDocument/2006/relationships/theme" Target="theme/theme1.xml"/><Relationship Id="rId20" Type="http://schemas.openxmlformats.org/officeDocument/2006/relationships/hyperlink" Target="mailto:bharat.x.nanawati@in.pwc.com" TargetMode="External"/><Relationship Id="rId41" Type="http://schemas.openxmlformats.org/officeDocument/2006/relationships/hyperlink" Target="mailto:shri@mosip.io%3cmailto:shri@mosip.io" TargetMode="External"/><Relationship Id="rId54" Type="http://schemas.openxmlformats.org/officeDocument/2006/relationships/hyperlink" Target="mailto:aharrak@interieur.gov.ma%3cmailto:aharrak@interieur.gov.m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emf"/><Relationship Id="rId23" Type="http://schemas.openxmlformats.org/officeDocument/2006/relationships/hyperlink" Target="mailto:aaboulaich@interieur.gov.ma" TargetMode="External"/><Relationship Id="rId28" Type="http://schemas.openxmlformats.org/officeDocument/2006/relationships/hyperlink" Target="http://www.blackberry.com" TargetMode="External"/><Relationship Id="rId36" Type="http://schemas.openxmlformats.org/officeDocument/2006/relationships/hyperlink" Target="mailto:WTAYEB@interieur.gov.ma" TargetMode="External"/><Relationship Id="rId49" Type="http://schemas.openxmlformats.org/officeDocument/2006/relationships/hyperlink" Target="mailto:ABenomar@interieur.gov.ma%3cmailto:ABenomar@interieur.gov.ma" TargetMode="External"/><Relationship Id="rId57" Type="http://schemas.openxmlformats.org/officeDocument/2006/relationships/hyperlink" Target="mailto:Romila.Mattu@mindtree.com%3cmailto:Romila.Mattu@mindtree.com" TargetMode="External"/><Relationship Id="rId10" Type="http://schemas.openxmlformats.org/officeDocument/2006/relationships/hyperlink" Target="mailto:krish@mosip.io" TargetMode="External"/><Relationship Id="rId31" Type="http://schemas.openxmlformats.org/officeDocument/2006/relationships/hyperlink" Target="mailto:aharrak@interieur.gov.ma" TargetMode="External"/><Relationship Id="rId44" Type="http://schemas.openxmlformats.org/officeDocument/2006/relationships/hyperlink" Target="mailto:aharrak@interieur.gov.ma%3cmailto:aharrak@interieur.gov.ma" TargetMode="External"/><Relationship Id="rId52" Type="http://schemas.openxmlformats.org/officeDocument/2006/relationships/hyperlink" Target="mailto:shri@mosip.io%3cmailto:shri@mosip.io%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2340</Words>
  <Characters>13338</Characters>
  <Application>Microsoft Office Word</Application>
  <DocSecurity>0</DocSecurity>
  <Lines>111</Lines>
  <Paragraphs>31</Paragraphs>
  <ScaleCrop>false</ScaleCrop>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Resham Chugani</dc:creator>
  <cp:keywords/>
  <dc:description/>
  <cp:lastModifiedBy>Resham Chugani</cp:lastModifiedBy>
  <cp:revision>3</cp:revision>
  <dcterms:created xsi:type="dcterms:W3CDTF">2019-01-04T09:51:00Z</dcterms:created>
  <dcterms:modified xsi:type="dcterms:W3CDTF">2019-01-04T09:53:00Z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Owner">
    <vt:lpwstr>M1032103@mindtree.com</vt:lpwstr>
  </property>
  <property fmtid="{D5CDD505-2E9C-101B-9397-08002B2CF9AE}" pid="5" name="MSIP_Label_11c59481-0d92-4f93-abca-4982e9c5cb2a_SetDate">
    <vt:lpwstr>2019-01-04T09:51:31.1802343Z</vt:lpwstr>
  </property>
  <property fmtid="{D5CDD505-2E9C-101B-9397-08002B2CF9AE}" pid="6" name="MSIP_Label_11c59481-0d92-4f93-abca-4982e9c5cb2a_Name">
    <vt:lpwstr>Public</vt:lpwstr>
  </property>
  <property fmtid="{D5CDD505-2E9C-101B-9397-08002B2CF9AE}" pid="7" name="MSIP_Label_11c59481-0d92-4f93-abca-4982e9c5cb2a_Application">
    <vt:lpwstr>Microsoft Azure Information Protection</vt:lpwstr>
  </property>
  <property fmtid="{D5CDD505-2E9C-101B-9397-08002B2CF9AE}" pid="8" name="MSIP_Label_11c59481-0d92-4f93-abca-4982e9c5cb2a_Extended_MSFT_Method">
    <vt:lpwstr>Manual</vt:lpwstr>
  </property>
  <property fmtid="{D5CDD505-2E9C-101B-9397-08002B2CF9AE}" pid="9" name="Sensitivity">
    <vt:lpwstr>Public</vt:lpwstr>
  </property>
</Properties>
</file>