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72.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21017" cy="8210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017" cy="82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7.7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MINAS GERAIS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2.67944335937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FACULDADE DE FILOSOFIA E CIÊNCIAS HUMANAS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2.2003173828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 DE CIÊNCIA POLÍTICA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REQUERIMENTO INTEGRALIZAÇÃO CURRICULAR BASEADA EM EXPERIÊNCIA PROFISSIONAL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320068359375" w:right="194.0008544921875" w:firstLine="19.44000244140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320068359375" w:right="194.0008544921875" w:firstLine="19.44000244140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320068359375" w:right="194.0008544921875" w:firstLine="19.44000244140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Nome completo do(a) discente: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320068359375" w:right="194.0008544921875" w:firstLine="19.44000244140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2 - Número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Matrícula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8718261718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3 - Matriculado(a) predominantemente no período: 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°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 a ser integralizada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|__| ESTÁGIO CURRICULAR A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|__| ESTÁGIO CURRICULAR B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16.0800170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completo da instituição empregadora: xxx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Natureza da Instituição: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20.74498653411865" w:lineRule="auto"/>
        <w:ind w:left="16.08001708984375" w:right="1008.2006835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Executivo |__| Municipal |__| Estadual |__| Federal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20.74498653411865" w:lineRule="auto"/>
        <w:ind w:left="16.08001708984375" w:right="1008.2006835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Legislativo |__| Municipal |__| Estadual |__| Federal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20.74498653411865" w:lineRule="auto"/>
        <w:ind w:left="16.08001708984375" w:right="1008.2006835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Judiciário  |__| Ministério Público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Entidades públicas não-governamentais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Outro. Especificar: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 da instituição empregadora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Seu estágio ou experiência profissional estava vigente durante o seu 7o semestre ou em semestre posterior? |__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Sim |__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Não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            __________________________________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703.9199829101562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Discente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(assinatura)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Orientador(a) do Estágio </w:t>
      </w:r>
    </w:p>
    <w:p w:rsidR="00000000" w:rsidDel="00000000" w:rsidP="00000000" w:rsidRDefault="00000000" w:rsidRPr="00000000" w14:paraId="00000024">
      <w:pPr>
        <w:widowControl w:val="0"/>
        <w:spacing w:before="0.01007080078125" w:line="240" w:lineRule="auto"/>
        <w:ind w:right="728.199462890625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750.5000305175781" w:top="805.06103515625" w:left="1703.3798217773438" w:right="1596.99951171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(carimbo e assinatura)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201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 Horizonte, 12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março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2025.</w:t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750.5000305175781" w:top="805.06103515625" w:left="1703.3798217773438" w:right="1596.99951171875" w:header="0" w:footer="720"/>
      <w:cols w:equalWidth="0" w:num="1">
        <w:col w:space="0" w:w="8599.6206665039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