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945" w:rsidRPr="0042615C" w:rsidRDefault="00D4601A" w:rsidP="00416851">
      <w:pPr>
        <w:spacing w:afterLines="50" w:after="156"/>
        <w:jc w:val="center"/>
        <w:rPr>
          <w:rFonts w:asciiTheme="minorEastAsia" w:hAnsiTheme="minorEastAsia"/>
          <w:b/>
          <w:sz w:val="40"/>
          <w:szCs w:val="44"/>
        </w:rPr>
      </w:pPr>
      <w:r>
        <w:rPr>
          <w:rFonts w:hint="eastAsia"/>
          <w:b/>
          <w:sz w:val="40"/>
          <w:szCs w:val="44"/>
        </w:rPr>
        <w:t>气</w:t>
      </w:r>
      <w:r w:rsidR="0075402C" w:rsidRPr="00CE56D9">
        <w:rPr>
          <w:rFonts w:hint="eastAsia"/>
          <w:b/>
          <w:sz w:val="40"/>
          <w:szCs w:val="44"/>
        </w:rPr>
        <w:t>质联用分析</w:t>
      </w:r>
      <w:r w:rsidR="00BE0D3C">
        <w:rPr>
          <w:rFonts w:hint="eastAsia"/>
          <w:b/>
          <w:sz w:val="40"/>
          <w:szCs w:val="44"/>
        </w:rPr>
        <w:t>原始</w:t>
      </w:r>
      <w:r w:rsidR="0075402C" w:rsidRPr="00CE56D9">
        <w:rPr>
          <w:rFonts w:hint="eastAsia"/>
          <w:b/>
          <w:sz w:val="40"/>
          <w:szCs w:val="44"/>
        </w:rPr>
        <w:t>记录</w:t>
      </w:r>
      <w:r w:rsidR="00DD09E3" w:rsidRPr="0042615C">
        <w:rPr>
          <w:rFonts w:asciiTheme="minorEastAsia" w:hAnsiTheme="minorEastAsia" w:cs="Times New Roman"/>
          <w:b/>
          <w:sz w:val="40"/>
          <w:szCs w:val="44"/>
        </w:rPr>
        <w:t xml:space="preserve"> </w:t>
      </w:r>
      <w:r w:rsidR="007F33F2" w:rsidRPr="0042615C">
        <w:rPr>
          <w:rFonts w:asciiTheme="minorEastAsia" w:hAnsiTheme="minorEastAsia" w:cs="Times New Roman"/>
          <w:b/>
          <w:sz w:val="40"/>
          <w:szCs w:val="44"/>
        </w:rPr>
        <w:t>(</w:t>
      </w:r>
      <w:r w:rsidR="007F33F2" w:rsidRPr="00F821CF">
        <w:rPr>
          <w:rFonts w:asciiTheme="minorEastAsia" w:hAnsiTheme="minorEastAsia" w:cs="Times New Roman"/>
          <w:b/>
          <w:sz w:val="40"/>
          <w:szCs w:val="44"/>
          <w:u w:val="single"/>
        </w:rPr>
        <w:t xml:space="preserve">    </w:t>
      </w:r>
      <w:r w:rsidR="00036E1E">
        <w:rPr>
          <w:rFonts w:asciiTheme="minorEastAsia" w:hAnsiTheme="minorEastAsia" w:cs="Times New Roman"/>
          <w:b/>
          <w:sz w:val="40"/>
          <w:szCs w:val="44"/>
          <w:u w:val="single"/>
        </w:rPr>
        <w:t xml:space="preserve">   </w:t>
      </w:r>
      <w:r w:rsidR="007F33F2" w:rsidRPr="00F821CF">
        <w:rPr>
          <w:rFonts w:asciiTheme="minorEastAsia" w:hAnsiTheme="minorEastAsia" w:cs="Times New Roman"/>
          <w:b/>
          <w:sz w:val="40"/>
          <w:szCs w:val="44"/>
          <w:u w:val="single"/>
        </w:rPr>
        <w:t xml:space="preserve">   </w:t>
      </w:r>
      <w:r w:rsidR="007F33F2" w:rsidRPr="0042615C">
        <w:rPr>
          <w:rFonts w:asciiTheme="minorEastAsia" w:hAnsiTheme="minorEastAsia" w:cs="Times New Roman"/>
          <w:b/>
          <w:sz w:val="40"/>
          <w:szCs w:val="44"/>
        </w:rPr>
        <w:t>)</w:t>
      </w:r>
    </w:p>
    <w:tbl>
      <w:tblPr>
        <w:tblStyle w:val="a5"/>
        <w:tblW w:w="9923" w:type="dxa"/>
        <w:tblInd w:w="-5" w:type="dxa"/>
        <w:tblLook w:val="04A0" w:firstRow="1" w:lastRow="0" w:firstColumn="1" w:lastColumn="0" w:noHBand="0" w:noVBand="1"/>
      </w:tblPr>
      <w:tblGrid>
        <w:gridCol w:w="567"/>
        <w:gridCol w:w="1985"/>
        <w:gridCol w:w="2410"/>
        <w:gridCol w:w="2409"/>
        <w:gridCol w:w="2552"/>
      </w:tblGrid>
      <w:tr w:rsidR="00A72929" w:rsidRPr="00416851" w:rsidTr="0008669F">
        <w:trPr>
          <w:trHeight w:val="737"/>
        </w:trPr>
        <w:tc>
          <w:tcPr>
            <w:tcW w:w="2552" w:type="dxa"/>
            <w:gridSpan w:val="2"/>
            <w:vAlign w:val="center"/>
          </w:tcPr>
          <w:p w:rsidR="00CE56D9" w:rsidRPr="00416851" w:rsidRDefault="00CE56D9" w:rsidP="007350DA">
            <w:pPr>
              <w:jc w:val="center"/>
              <w:rPr>
                <w:rFonts w:ascii="Times New Roman" w:hAnsi="Times New Roman" w:cs="Times New Roman"/>
                <w:b/>
                <w:sz w:val="24"/>
                <w:szCs w:val="24"/>
              </w:rPr>
            </w:pPr>
            <w:r w:rsidRPr="00416851">
              <w:rPr>
                <w:rFonts w:ascii="Times New Roman" w:hAnsi="Times New Roman" w:cs="Times New Roman"/>
                <w:b/>
                <w:sz w:val="24"/>
                <w:szCs w:val="24"/>
              </w:rPr>
              <w:t>任务号</w:t>
            </w:r>
          </w:p>
        </w:tc>
        <w:tc>
          <w:tcPr>
            <w:tcW w:w="2410" w:type="dxa"/>
            <w:vAlign w:val="center"/>
          </w:tcPr>
          <w:p w:rsidR="00CE56D9" w:rsidRPr="00416851" w:rsidRDefault="00CE56D9" w:rsidP="007350DA">
            <w:pPr>
              <w:jc w:val="center"/>
              <w:rPr>
                <w:rFonts w:ascii="Times New Roman" w:hAnsi="Times New Roman" w:cs="Times New Roman"/>
                <w:b/>
                <w:sz w:val="24"/>
                <w:szCs w:val="24"/>
              </w:rPr>
            </w:pPr>
          </w:p>
        </w:tc>
        <w:tc>
          <w:tcPr>
            <w:tcW w:w="2409" w:type="dxa"/>
            <w:vAlign w:val="center"/>
          </w:tcPr>
          <w:p w:rsidR="00CE56D9" w:rsidRPr="00416851" w:rsidRDefault="00CE56D9" w:rsidP="007350DA">
            <w:pPr>
              <w:jc w:val="center"/>
              <w:rPr>
                <w:rFonts w:ascii="Times New Roman" w:hAnsi="Times New Roman" w:cs="Times New Roman"/>
                <w:b/>
                <w:sz w:val="24"/>
                <w:szCs w:val="24"/>
              </w:rPr>
            </w:pPr>
            <w:r w:rsidRPr="00416851">
              <w:rPr>
                <w:rFonts w:ascii="Times New Roman" w:hAnsi="Times New Roman" w:cs="Times New Roman"/>
                <w:b/>
                <w:sz w:val="24"/>
                <w:szCs w:val="24"/>
              </w:rPr>
              <w:t>检测日期</w:t>
            </w:r>
          </w:p>
        </w:tc>
        <w:tc>
          <w:tcPr>
            <w:tcW w:w="2552" w:type="dxa"/>
            <w:vAlign w:val="center"/>
          </w:tcPr>
          <w:p w:rsidR="00CE56D9" w:rsidRPr="00416851" w:rsidRDefault="00CE56D9" w:rsidP="007350DA">
            <w:pPr>
              <w:jc w:val="center"/>
              <w:rPr>
                <w:rFonts w:ascii="Times New Roman" w:hAnsi="Times New Roman" w:cs="Times New Roman"/>
                <w:b/>
                <w:sz w:val="24"/>
                <w:szCs w:val="24"/>
              </w:rPr>
            </w:pPr>
          </w:p>
        </w:tc>
      </w:tr>
      <w:tr w:rsidR="00A72929" w:rsidRPr="00416851" w:rsidTr="0008669F">
        <w:trPr>
          <w:trHeight w:val="737"/>
        </w:trPr>
        <w:tc>
          <w:tcPr>
            <w:tcW w:w="2552" w:type="dxa"/>
            <w:gridSpan w:val="2"/>
            <w:vAlign w:val="center"/>
          </w:tcPr>
          <w:p w:rsidR="00CE56D9" w:rsidRPr="00416851" w:rsidRDefault="00CE56D9"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样品类别</w:t>
            </w:r>
          </w:p>
        </w:tc>
        <w:tc>
          <w:tcPr>
            <w:tcW w:w="2410" w:type="dxa"/>
            <w:vAlign w:val="center"/>
          </w:tcPr>
          <w:p w:rsidR="00CE56D9" w:rsidRPr="00416851" w:rsidRDefault="00CE56D9" w:rsidP="007350DA">
            <w:pPr>
              <w:jc w:val="center"/>
              <w:rPr>
                <w:rFonts w:ascii="Times New Roman" w:hAnsi="Times New Roman" w:cs="Times New Roman"/>
                <w:b/>
                <w:sz w:val="24"/>
                <w:szCs w:val="24"/>
              </w:rPr>
            </w:pPr>
          </w:p>
        </w:tc>
        <w:tc>
          <w:tcPr>
            <w:tcW w:w="2409" w:type="dxa"/>
            <w:vAlign w:val="center"/>
          </w:tcPr>
          <w:p w:rsidR="00CE56D9" w:rsidRPr="00416851" w:rsidRDefault="00CE56D9"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检测地点</w:t>
            </w:r>
          </w:p>
        </w:tc>
        <w:tc>
          <w:tcPr>
            <w:tcW w:w="2552" w:type="dxa"/>
            <w:vAlign w:val="center"/>
          </w:tcPr>
          <w:p w:rsidR="00CE56D9" w:rsidRPr="00416851" w:rsidRDefault="00CE56D9" w:rsidP="001B2C4D">
            <w:pPr>
              <w:jc w:val="center"/>
              <w:rPr>
                <w:rFonts w:ascii="Times New Roman" w:hAnsi="Times New Roman" w:cs="Times New Roman"/>
                <w:b/>
                <w:sz w:val="24"/>
                <w:szCs w:val="24"/>
              </w:rPr>
            </w:pPr>
          </w:p>
        </w:tc>
      </w:tr>
      <w:tr w:rsidR="007350DA" w:rsidRPr="00416851" w:rsidTr="0008669F">
        <w:trPr>
          <w:trHeight w:val="737"/>
        </w:trPr>
        <w:tc>
          <w:tcPr>
            <w:tcW w:w="2552" w:type="dxa"/>
            <w:gridSpan w:val="2"/>
            <w:vAlign w:val="center"/>
          </w:tcPr>
          <w:p w:rsidR="007350DA" w:rsidRPr="00416851" w:rsidRDefault="007350DA"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检测依据</w:t>
            </w:r>
          </w:p>
        </w:tc>
        <w:tc>
          <w:tcPr>
            <w:tcW w:w="2410" w:type="dxa"/>
            <w:vAlign w:val="center"/>
          </w:tcPr>
          <w:p w:rsidR="007350DA" w:rsidRPr="00416851" w:rsidRDefault="007350DA" w:rsidP="007350DA">
            <w:pPr>
              <w:jc w:val="center"/>
              <w:rPr>
                <w:rFonts w:ascii="Times New Roman" w:hAnsi="Times New Roman" w:cs="Times New Roman"/>
                <w:b/>
                <w:sz w:val="24"/>
                <w:szCs w:val="24"/>
              </w:rPr>
            </w:pPr>
          </w:p>
        </w:tc>
        <w:tc>
          <w:tcPr>
            <w:tcW w:w="2409" w:type="dxa"/>
            <w:vAlign w:val="center"/>
          </w:tcPr>
          <w:p w:rsidR="007350DA" w:rsidRPr="00416851" w:rsidRDefault="007350DA" w:rsidP="007350DA">
            <w:pPr>
              <w:jc w:val="center"/>
              <w:rPr>
                <w:rFonts w:ascii="Times New Roman" w:hAnsi="Times New Roman" w:cs="Times New Roman"/>
                <w:b/>
                <w:sz w:val="24"/>
                <w:szCs w:val="24"/>
              </w:rPr>
            </w:pPr>
            <w:r w:rsidRPr="00416851">
              <w:rPr>
                <w:rFonts w:ascii="Times New Roman" w:hAnsi="Times New Roman" w:cs="Times New Roman"/>
                <w:b/>
                <w:sz w:val="24"/>
                <w:szCs w:val="24"/>
              </w:rPr>
              <w:t>温</w:t>
            </w:r>
            <w:r w:rsidRPr="00416851">
              <w:rPr>
                <w:rFonts w:ascii="Times New Roman" w:hAnsi="Times New Roman" w:cs="Times New Roman"/>
                <w:b/>
                <w:sz w:val="24"/>
                <w:szCs w:val="24"/>
              </w:rPr>
              <w:t>/</w:t>
            </w:r>
            <w:r w:rsidRPr="00416851">
              <w:rPr>
                <w:rFonts w:ascii="Times New Roman" w:hAnsi="Times New Roman" w:cs="Times New Roman"/>
                <w:b/>
                <w:sz w:val="24"/>
                <w:szCs w:val="24"/>
              </w:rPr>
              <w:t>湿度</w:t>
            </w:r>
          </w:p>
        </w:tc>
        <w:tc>
          <w:tcPr>
            <w:tcW w:w="2552" w:type="dxa"/>
            <w:vAlign w:val="center"/>
          </w:tcPr>
          <w:p w:rsidR="007350DA" w:rsidRPr="00416851" w:rsidRDefault="007350DA" w:rsidP="007350DA">
            <w:pPr>
              <w:jc w:val="center"/>
              <w:rPr>
                <w:rFonts w:ascii="Times New Roman" w:hAnsi="Times New Roman" w:cs="Times New Roman"/>
                <w:b/>
                <w:sz w:val="24"/>
                <w:szCs w:val="24"/>
              </w:rPr>
            </w:pPr>
          </w:p>
        </w:tc>
      </w:tr>
      <w:tr w:rsidR="00A72929" w:rsidRPr="00416851" w:rsidTr="0008669F">
        <w:trPr>
          <w:trHeight w:val="737"/>
        </w:trPr>
        <w:tc>
          <w:tcPr>
            <w:tcW w:w="2552" w:type="dxa"/>
            <w:gridSpan w:val="2"/>
            <w:vAlign w:val="center"/>
          </w:tcPr>
          <w:p w:rsidR="007350DA" w:rsidRPr="00416851" w:rsidRDefault="007350DA"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检出限</w:t>
            </w:r>
          </w:p>
        </w:tc>
        <w:tc>
          <w:tcPr>
            <w:tcW w:w="2410" w:type="dxa"/>
            <w:vAlign w:val="center"/>
          </w:tcPr>
          <w:p w:rsidR="007350DA" w:rsidRPr="00416851" w:rsidRDefault="007350DA" w:rsidP="007350DA">
            <w:pPr>
              <w:jc w:val="center"/>
              <w:rPr>
                <w:rFonts w:ascii="Times New Roman" w:hAnsi="Times New Roman" w:cs="Times New Roman"/>
                <w:b/>
                <w:sz w:val="24"/>
                <w:szCs w:val="24"/>
              </w:rPr>
            </w:pPr>
          </w:p>
        </w:tc>
        <w:tc>
          <w:tcPr>
            <w:tcW w:w="2409" w:type="dxa"/>
            <w:vAlign w:val="center"/>
          </w:tcPr>
          <w:p w:rsidR="007350DA" w:rsidRPr="00416851" w:rsidRDefault="007350DA"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定量限</w:t>
            </w:r>
          </w:p>
        </w:tc>
        <w:tc>
          <w:tcPr>
            <w:tcW w:w="2552" w:type="dxa"/>
            <w:vAlign w:val="center"/>
          </w:tcPr>
          <w:p w:rsidR="007350DA" w:rsidRPr="00416851" w:rsidRDefault="007350DA" w:rsidP="007350DA">
            <w:pPr>
              <w:jc w:val="center"/>
              <w:rPr>
                <w:rFonts w:ascii="Times New Roman" w:hAnsi="Times New Roman" w:cs="Times New Roman"/>
                <w:b/>
                <w:sz w:val="24"/>
                <w:szCs w:val="24"/>
              </w:rPr>
            </w:pPr>
          </w:p>
        </w:tc>
      </w:tr>
      <w:tr w:rsidR="00DD09E3" w:rsidRPr="00416851" w:rsidTr="0008669F">
        <w:trPr>
          <w:trHeight w:val="737"/>
        </w:trPr>
        <w:tc>
          <w:tcPr>
            <w:tcW w:w="2552" w:type="dxa"/>
            <w:gridSpan w:val="2"/>
            <w:vAlign w:val="center"/>
          </w:tcPr>
          <w:p w:rsidR="00DD09E3" w:rsidRPr="00416851" w:rsidRDefault="00DD09E3" w:rsidP="00012F23">
            <w:pPr>
              <w:jc w:val="center"/>
              <w:rPr>
                <w:b/>
                <w:sz w:val="24"/>
                <w:szCs w:val="24"/>
              </w:rPr>
            </w:pPr>
            <w:r w:rsidRPr="00416851">
              <w:rPr>
                <w:b/>
                <w:kern w:val="0"/>
                <w:sz w:val="24"/>
                <w:szCs w:val="24"/>
              </w:rPr>
              <w:t>仪器名称</w:t>
            </w:r>
            <w:r w:rsidRPr="00416851">
              <w:rPr>
                <w:rFonts w:hint="eastAsia"/>
                <w:b/>
                <w:kern w:val="0"/>
                <w:sz w:val="24"/>
                <w:szCs w:val="24"/>
              </w:rPr>
              <w:t>及编号</w:t>
            </w:r>
          </w:p>
        </w:tc>
        <w:tc>
          <w:tcPr>
            <w:tcW w:w="2410" w:type="dxa"/>
            <w:vAlign w:val="center"/>
          </w:tcPr>
          <w:p w:rsidR="00DD09E3" w:rsidRPr="00416851" w:rsidRDefault="00DD09E3" w:rsidP="007350DA">
            <w:pPr>
              <w:jc w:val="center"/>
              <w:rPr>
                <w:rFonts w:ascii="Times New Roman" w:hAnsi="Times New Roman" w:cs="Times New Roman"/>
                <w:b/>
                <w:sz w:val="24"/>
                <w:szCs w:val="24"/>
              </w:rPr>
            </w:pPr>
          </w:p>
        </w:tc>
        <w:tc>
          <w:tcPr>
            <w:tcW w:w="2409" w:type="dxa"/>
            <w:vAlign w:val="center"/>
          </w:tcPr>
          <w:p w:rsidR="00DD09E3" w:rsidRPr="00416851" w:rsidRDefault="00DD09E3"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仪器型号</w:t>
            </w:r>
          </w:p>
        </w:tc>
        <w:tc>
          <w:tcPr>
            <w:tcW w:w="2552" w:type="dxa"/>
            <w:vAlign w:val="center"/>
          </w:tcPr>
          <w:p w:rsidR="00DD09E3" w:rsidRPr="00416851" w:rsidRDefault="00DD09E3" w:rsidP="00FE250B">
            <w:pPr>
              <w:jc w:val="center"/>
              <w:rPr>
                <w:rFonts w:ascii="Times New Roman" w:hAnsi="Times New Roman" w:cs="Times New Roman"/>
                <w:b/>
                <w:sz w:val="24"/>
                <w:szCs w:val="24"/>
              </w:rPr>
            </w:pPr>
          </w:p>
        </w:tc>
      </w:tr>
      <w:tr w:rsidR="00DD09E3" w:rsidRPr="00416851" w:rsidTr="0008669F">
        <w:trPr>
          <w:trHeight w:val="737"/>
        </w:trPr>
        <w:tc>
          <w:tcPr>
            <w:tcW w:w="2552" w:type="dxa"/>
            <w:gridSpan w:val="2"/>
            <w:vAlign w:val="center"/>
          </w:tcPr>
          <w:p w:rsidR="00DD09E3" w:rsidRPr="00416851" w:rsidRDefault="00DD09E3" w:rsidP="00012F23">
            <w:pPr>
              <w:jc w:val="center"/>
              <w:rPr>
                <w:b/>
                <w:sz w:val="24"/>
                <w:szCs w:val="24"/>
              </w:rPr>
            </w:pPr>
            <w:r w:rsidRPr="00416851">
              <w:rPr>
                <w:rFonts w:hint="eastAsia"/>
                <w:b/>
                <w:kern w:val="0"/>
                <w:sz w:val="24"/>
                <w:szCs w:val="24"/>
              </w:rPr>
              <w:t>天平</w:t>
            </w:r>
            <w:r w:rsidRPr="00416851">
              <w:rPr>
                <w:b/>
                <w:kern w:val="0"/>
                <w:sz w:val="24"/>
                <w:szCs w:val="24"/>
              </w:rPr>
              <w:t>编号</w:t>
            </w:r>
          </w:p>
        </w:tc>
        <w:tc>
          <w:tcPr>
            <w:tcW w:w="2410" w:type="dxa"/>
            <w:vAlign w:val="center"/>
          </w:tcPr>
          <w:p w:rsidR="00DD09E3" w:rsidRPr="00416851" w:rsidRDefault="00DD09E3" w:rsidP="007350DA">
            <w:pPr>
              <w:jc w:val="center"/>
              <w:rPr>
                <w:rFonts w:ascii="Times New Roman" w:hAnsi="Times New Roman" w:cs="Times New Roman"/>
                <w:b/>
                <w:sz w:val="24"/>
                <w:szCs w:val="24"/>
              </w:rPr>
            </w:pPr>
          </w:p>
        </w:tc>
        <w:tc>
          <w:tcPr>
            <w:tcW w:w="2409" w:type="dxa"/>
            <w:vAlign w:val="center"/>
          </w:tcPr>
          <w:p w:rsidR="00DD09E3" w:rsidRPr="00416851" w:rsidRDefault="00DD09E3"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定容体积</w:t>
            </w:r>
            <w:r w:rsidRPr="00416851">
              <w:rPr>
                <w:rFonts w:ascii="Times New Roman" w:hAnsi="Times New Roman" w:cs="Times New Roman"/>
                <w:b/>
                <w:i/>
                <w:kern w:val="0"/>
                <w:sz w:val="24"/>
                <w:szCs w:val="24"/>
              </w:rPr>
              <w:t>V</w:t>
            </w:r>
            <w:r w:rsidRPr="00416851">
              <w:rPr>
                <w:rFonts w:ascii="Times New Roman" w:hAnsi="Times New Roman" w:cs="Times New Roman"/>
                <w:b/>
                <w:i/>
                <w:kern w:val="0"/>
                <w:sz w:val="24"/>
                <w:szCs w:val="24"/>
                <w:vertAlign w:val="subscript"/>
              </w:rPr>
              <w:t>1</w:t>
            </w:r>
          </w:p>
        </w:tc>
        <w:tc>
          <w:tcPr>
            <w:tcW w:w="2552" w:type="dxa"/>
            <w:vAlign w:val="center"/>
          </w:tcPr>
          <w:p w:rsidR="00DD09E3" w:rsidRPr="00416851" w:rsidRDefault="00DD09E3" w:rsidP="007350DA">
            <w:pPr>
              <w:jc w:val="center"/>
              <w:rPr>
                <w:rFonts w:ascii="Times New Roman" w:hAnsi="Times New Roman" w:cs="Times New Roman"/>
                <w:b/>
                <w:sz w:val="24"/>
                <w:szCs w:val="24"/>
              </w:rPr>
            </w:pPr>
          </w:p>
        </w:tc>
      </w:tr>
      <w:tr w:rsidR="00A72929" w:rsidRPr="00416851" w:rsidTr="0008669F">
        <w:trPr>
          <w:trHeight w:val="907"/>
        </w:trPr>
        <w:tc>
          <w:tcPr>
            <w:tcW w:w="567" w:type="dxa"/>
            <w:vMerge w:val="restart"/>
            <w:vAlign w:val="center"/>
          </w:tcPr>
          <w:p w:rsidR="007350DA" w:rsidRPr="00416851" w:rsidRDefault="007350DA" w:rsidP="007350DA">
            <w:pPr>
              <w:jc w:val="center"/>
              <w:rPr>
                <w:rFonts w:ascii="Times New Roman" w:hAnsi="Times New Roman" w:cs="Times New Roman"/>
                <w:b/>
                <w:sz w:val="24"/>
                <w:szCs w:val="24"/>
              </w:rPr>
            </w:pPr>
            <w:r w:rsidRPr="00416851">
              <w:rPr>
                <w:rFonts w:ascii="Times New Roman" w:hAnsi="Times New Roman" w:cs="Times New Roman"/>
                <w:b/>
                <w:sz w:val="24"/>
                <w:szCs w:val="24"/>
              </w:rPr>
              <w:t>色谱条件</w:t>
            </w:r>
          </w:p>
        </w:tc>
        <w:tc>
          <w:tcPr>
            <w:tcW w:w="1985" w:type="dxa"/>
            <w:vAlign w:val="center"/>
          </w:tcPr>
          <w:p w:rsidR="007350DA" w:rsidRPr="00416851" w:rsidRDefault="007350DA"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色谱柱</w:t>
            </w:r>
          </w:p>
        </w:tc>
        <w:tc>
          <w:tcPr>
            <w:tcW w:w="2410" w:type="dxa"/>
            <w:vAlign w:val="center"/>
          </w:tcPr>
          <w:p w:rsidR="007350DA" w:rsidRPr="00416851" w:rsidRDefault="007350DA" w:rsidP="003B29E5">
            <w:pPr>
              <w:jc w:val="center"/>
              <w:rPr>
                <w:rFonts w:ascii="Times New Roman" w:hAnsi="Times New Roman" w:cs="Times New Roman"/>
                <w:b/>
                <w:kern w:val="0"/>
                <w:sz w:val="24"/>
                <w:szCs w:val="24"/>
              </w:rPr>
            </w:pPr>
          </w:p>
        </w:tc>
        <w:tc>
          <w:tcPr>
            <w:tcW w:w="2409" w:type="dxa"/>
            <w:vAlign w:val="center"/>
          </w:tcPr>
          <w:p w:rsidR="007350DA" w:rsidRPr="00416851" w:rsidRDefault="00A959B3" w:rsidP="007350DA">
            <w:pPr>
              <w:jc w:val="center"/>
              <w:rPr>
                <w:rFonts w:ascii="Times New Roman" w:hAnsi="Times New Roman" w:cs="Times New Roman"/>
                <w:b/>
                <w:sz w:val="24"/>
                <w:szCs w:val="24"/>
              </w:rPr>
            </w:pPr>
            <w:proofErr w:type="gramStart"/>
            <w:r w:rsidRPr="00416851">
              <w:rPr>
                <w:rFonts w:ascii="Times New Roman" w:hAnsi="Times New Roman" w:cs="Times New Roman"/>
                <w:b/>
                <w:kern w:val="0"/>
                <w:sz w:val="24"/>
                <w:szCs w:val="24"/>
              </w:rPr>
              <w:t>柱温程序</w:t>
            </w:r>
            <w:proofErr w:type="gramEnd"/>
          </w:p>
        </w:tc>
        <w:tc>
          <w:tcPr>
            <w:tcW w:w="2552" w:type="dxa"/>
            <w:vAlign w:val="center"/>
          </w:tcPr>
          <w:p w:rsidR="007350DA" w:rsidRPr="00416851" w:rsidRDefault="007350DA" w:rsidP="007350DA">
            <w:pPr>
              <w:jc w:val="center"/>
              <w:rPr>
                <w:rFonts w:ascii="Times New Roman" w:hAnsi="Times New Roman" w:cs="Times New Roman"/>
                <w:b/>
                <w:sz w:val="24"/>
                <w:szCs w:val="24"/>
              </w:rPr>
            </w:pPr>
          </w:p>
        </w:tc>
      </w:tr>
      <w:tr w:rsidR="00893ED6" w:rsidRPr="00416851" w:rsidTr="0008669F">
        <w:trPr>
          <w:trHeight w:val="680"/>
        </w:trPr>
        <w:tc>
          <w:tcPr>
            <w:tcW w:w="567" w:type="dxa"/>
            <w:vMerge/>
            <w:vAlign w:val="center"/>
          </w:tcPr>
          <w:p w:rsidR="00893ED6" w:rsidRPr="00416851" w:rsidRDefault="00893ED6" w:rsidP="007350DA">
            <w:pPr>
              <w:jc w:val="center"/>
              <w:rPr>
                <w:rFonts w:ascii="Times New Roman" w:hAnsi="Times New Roman" w:cs="Times New Roman"/>
                <w:b/>
                <w:sz w:val="24"/>
                <w:szCs w:val="24"/>
              </w:rPr>
            </w:pPr>
          </w:p>
        </w:tc>
        <w:tc>
          <w:tcPr>
            <w:tcW w:w="1985" w:type="dxa"/>
            <w:vAlign w:val="center"/>
          </w:tcPr>
          <w:p w:rsidR="00893ED6" w:rsidRPr="00416851" w:rsidRDefault="00A959B3" w:rsidP="007350DA">
            <w:pPr>
              <w:jc w:val="center"/>
              <w:rPr>
                <w:rFonts w:ascii="Times New Roman" w:hAnsi="Times New Roman" w:cs="Times New Roman"/>
                <w:b/>
                <w:kern w:val="0"/>
                <w:sz w:val="24"/>
                <w:szCs w:val="24"/>
              </w:rPr>
            </w:pPr>
            <w:r w:rsidRPr="00416851">
              <w:rPr>
                <w:rFonts w:ascii="Times New Roman" w:hAnsi="Times New Roman" w:cs="Times New Roman"/>
                <w:b/>
                <w:kern w:val="0"/>
                <w:sz w:val="24"/>
                <w:szCs w:val="24"/>
              </w:rPr>
              <w:t>进样方式</w:t>
            </w:r>
          </w:p>
        </w:tc>
        <w:tc>
          <w:tcPr>
            <w:tcW w:w="2410" w:type="dxa"/>
            <w:vAlign w:val="center"/>
          </w:tcPr>
          <w:p w:rsidR="00893ED6" w:rsidRPr="00416851" w:rsidRDefault="005B1F81" w:rsidP="005B1F81">
            <w:pPr>
              <w:ind w:leftChars="269" w:left="565"/>
              <w:rPr>
                <w:rFonts w:ascii="Times New Roman" w:hAnsi="Times New Roman" w:cs="Times New Roman"/>
                <w:b/>
                <w:kern w:val="0"/>
                <w:sz w:val="24"/>
                <w:szCs w:val="24"/>
              </w:rPr>
            </w:pPr>
            <w:r w:rsidRPr="00416851">
              <w:rPr>
                <w:rFonts w:ascii="Times New Roman" w:hAnsi="Times New Roman" w:cs="Times New Roman"/>
                <w:b/>
                <w:kern w:val="0"/>
                <w:sz w:val="24"/>
                <w:szCs w:val="24"/>
              </w:rPr>
              <w:t xml:space="preserve">    </w:t>
            </w:r>
          </w:p>
        </w:tc>
        <w:tc>
          <w:tcPr>
            <w:tcW w:w="2409" w:type="dxa"/>
            <w:vAlign w:val="center"/>
          </w:tcPr>
          <w:p w:rsidR="00893ED6" w:rsidRPr="00416851" w:rsidRDefault="00A959B3" w:rsidP="007350DA">
            <w:pPr>
              <w:jc w:val="center"/>
              <w:rPr>
                <w:rFonts w:ascii="Times New Roman" w:hAnsi="Times New Roman" w:cs="Times New Roman"/>
                <w:b/>
                <w:kern w:val="0"/>
                <w:sz w:val="24"/>
                <w:szCs w:val="24"/>
              </w:rPr>
            </w:pPr>
            <w:r w:rsidRPr="00416851">
              <w:rPr>
                <w:rFonts w:ascii="Times New Roman" w:hAnsi="Times New Roman" w:cs="Times New Roman"/>
                <w:b/>
                <w:kern w:val="0"/>
                <w:sz w:val="24"/>
                <w:szCs w:val="24"/>
              </w:rPr>
              <w:t>进样口温度</w:t>
            </w:r>
          </w:p>
        </w:tc>
        <w:tc>
          <w:tcPr>
            <w:tcW w:w="2552" w:type="dxa"/>
            <w:vAlign w:val="center"/>
          </w:tcPr>
          <w:p w:rsidR="00893ED6" w:rsidRPr="00416851" w:rsidRDefault="00893ED6" w:rsidP="002623C3">
            <w:pPr>
              <w:jc w:val="center"/>
              <w:rPr>
                <w:rFonts w:ascii="Times New Roman" w:hAnsi="Times New Roman" w:cs="Times New Roman"/>
                <w:b/>
                <w:kern w:val="0"/>
                <w:sz w:val="24"/>
                <w:szCs w:val="24"/>
              </w:rPr>
            </w:pPr>
          </w:p>
        </w:tc>
      </w:tr>
      <w:tr w:rsidR="00A72929" w:rsidRPr="00416851" w:rsidTr="0008669F">
        <w:trPr>
          <w:trHeight w:val="680"/>
        </w:trPr>
        <w:tc>
          <w:tcPr>
            <w:tcW w:w="567" w:type="dxa"/>
            <w:vMerge/>
            <w:vAlign w:val="center"/>
          </w:tcPr>
          <w:p w:rsidR="007350DA" w:rsidRPr="00416851" w:rsidRDefault="007350DA" w:rsidP="007350DA">
            <w:pPr>
              <w:jc w:val="center"/>
              <w:rPr>
                <w:rFonts w:ascii="Times New Roman" w:hAnsi="Times New Roman" w:cs="Times New Roman"/>
                <w:b/>
                <w:kern w:val="0"/>
                <w:sz w:val="24"/>
                <w:szCs w:val="24"/>
              </w:rPr>
            </w:pPr>
          </w:p>
        </w:tc>
        <w:tc>
          <w:tcPr>
            <w:tcW w:w="1985" w:type="dxa"/>
            <w:vAlign w:val="center"/>
          </w:tcPr>
          <w:p w:rsidR="007350DA" w:rsidRPr="00416851" w:rsidRDefault="007350DA" w:rsidP="007350DA">
            <w:pPr>
              <w:jc w:val="center"/>
              <w:rPr>
                <w:rFonts w:ascii="Times New Roman" w:hAnsi="Times New Roman" w:cs="Times New Roman"/>
                <w:b/>
                <w:kern w:val="0"/>
                <w:sz w:val="24"/>
                <w:szCs w:val="24"/>
              </w:rPr>
            </w:pPr>
            <w:r w:rsidRPr="00416851">
              <w:rPr>
                <w:rFonts w:ascii="Times New Roman" w:hAnsi="Times New Roman" w:cs="Times New Roman"/>
                <w:b/>
                <w:kern w:val="0"/>
                <w:sz w:val="24"/>
                <w:szCs w:val="24"/>
              </w:rPr>
              <w:t>流速</w:t>
            </w:r>
          </w:p>
        </w:tc>
        <w:tc>
          <w:tcPr>
            <w:tcW w:w="2410" w:type="dxa"/>
            <w:vAlign w:val="center"/>
          </w:tcPr>
          <w:p w:rsidR="007350DA" w:rsidRPr="00416851" w:rsidRDefault="007350DA" w:rsidP="00493179">
            <w:pPr>
              <w:jc w:val="center"/>
              <w:rPr>
                <w:rFonts w:ascii="Times New Roman" w:hAnsi="Times New Roman" w:cs="Times New Roman"/>
                <w:b/>
                <w:kern w:val="0"/>
                <w:sz w:val="24"/>
                <w:szCs w:val="24"/>
              </w:rPr>
            </w:pPr>
          </w:p>
        </w:tc>
        <w:tc>
          <w:tcPr>
            <w:tcW w:w="2409" w:type="dxa"/>
            <w:vAlign w:val="center"/>
          </w:tcPr>
          <w:p w:rsidR="007350DA" w:rsidRPr="00416851" w:rsidRDefault="007350DA" w:rsidP="007350DA">
            <w:pPr>
              <w:jc w:val="center"/>
              <w:rPr>
                <w:rFonts w:ascii="Times New Roman" w:hAnsi="Times New Roman" w:cs="Times New Roman"/>
                <w:b/>
                <w:kern w:val="0"/>
                <w:sz w:val="24"/>
                <w:szCs w:val="24"/>
              </w:rPr>
            </w:pPr>
            <w:r w:rsidRPr="00416851">
              <w:rPr>
                <w:rFonts w:ascii="Times New Roman" w:hAnsi="Times New Roman" w:cs="Times New Roman"/>
                <w:b/>
                <w:kern w:val="0"/>
                <w:sz w:val="24"/>
                <w:szCs w:val="24"/>
              </w:rPr>
              <w:t>进样体积</w:t>
            </w:r>
          </w:p>
        </w:tc>
        <w:tc>
          <w:tcPr>
            <w:tcW w:w="2552" w:type="dxa"/>
            <w:vAlign w:val="center"/>
          </w:tcPr>
          <w:p w:rsidR="007350DA" w:rsidRPr="00416851" w:rsidRDefault="007350DA" w:rsidP="007350DA">
            <w:pPr>
              <w:jc w:val="center"/>
              <w:rPr>
                <w:rFonts w:ascii="Times New Roman" w:hAnsi="Times New Roman" w:cs="Times New Roman"/>
                <w:b/>
                <w:kern w:val="0"/>
                <w:sz w:val="24"/>
                <w:szCs w:val="24"/>
              </w:rPr>
            </w:pPr>
          </w:p>
        </w:tc>
      </w:tr>
      <w:tr w:rsidR="00A959B3" w:rsidRPr="00416851" w:rsidTr="0008669F">
        <w:trPr>
          <w:trHeight w:val="737"/>
        </w:trPr>
        <w:tc>
          <w:tcPr>
            <w:tcW w:w="567" w:type="dxa"/>
            <w:vMerge w:val="restart"/>
            <w:vAlign w:val="center"/>
          </w:tcPr>
          <w:p w:rsidR="00A959B3" w:rsidRPr="00416851" w:rsidRDefault="00A959B3" w:rsidP="007350DA">
            <w:pPr>
              <w:jc w:val="center"/>
              <w:rPr>
                <w:rFonts w:ascii="Times New Roman" w:hAnsi="Times New Roman" w:cs="Times New Roman"/>
                <w:b/>
                <w:sz w:val="24"/>
                <w:szCs w:val="24"/>
              </w:rPr>
            </w:pPr>
            <w:r w:rsidRPr="00416851">
              <w:rPr>
                <w:rFonts w:ascii="Times New Roman" w:hAnsi="Times New Roman" w:cs="Times New Roman"/>
                <w:b/>
                <w:sz w:val="24"/>
                <w:szCs w:val="24"/>
              </w:rPr>
              <w:t>质谱条件</w:t>
            </w:r>
          </w:p>
        </w:tc>
        <w:tc>
          <w:tcPr>
            <w:tcW w:w="1985" w:type="dxa"/>
            <w:vAlign w:val="center"/>
          </w:tcPr>
          <w:p w:rsidR="00A959B3" w:rsidRPr="00416851" w:rsidRDefault="00A959B3" w:rsidP="007350DA">
            <w:pPr>
              <w:jc w:val="center"/>
              <w:rPr>
                <w:rFonts w:ascii="Times New Roman" w:hAnsi="Times New Roman" w:cs="Times New Roman"/>
                <w:b/>
                <w:sz w:val="24"/>
                <w:szCs w:val="24"/>
              </w:rPr>
            </w:pPr>
            <w:r w:rsidRPr="00416851">
              <w:rPr>
                <w:rFonts w:ascii="Times New Roman" w:hAnsi="Times New Roman" w:cs="Times New Roman"/>
                <w:b/>
                <w:sz w:val="24"/>
                <w:szCs w:val="24"/>
              </w:rPr>
              <w:t>四级杆温度</w:t>
            </w:r>
          </w:p>
        </w:tc>
        <w:tc>
          <w:tcPr>
            <w:tcW w:w="2410" w:type="dxa"/>
            <w:vAlign w:val="center"/>
          </w:tcPr>
          <w:p w:rsidR="00A959B3" w:rsidRPr="00416851" w:rsidRDefault="00A959B3" w:rsidP="007350DA">
            <w:pPr>
              <w:jc w:val="center"/>
              <w:rPr>
                <w:rFonts w:ascii="Times New Roman" w:hAnsi="Times New Roman" w:cs="Times New Roman"/>
                <w:b/>
                <w:sz w:val="24"/>
                <w:szCs w:val="24"/>
              </w:rPr>
            </w:pPr>
          </w:p>
        </w:tc>
        <w:tc>
          <w:tcPr>
            <w:tcW w:w="2409" w:type="dxa"/>
            <w:vAlign w:val="center"/>
          </w:tcPr>
          <w:p w:rsidR="00A959B3" w:rsidRPr="00416851" w:rsidRDefault="00A959B3" w:rsidP="007350DA">
            <w:pPr>
              <w:jc w:val="center"/>
              <w:rPr>
                <w:rFonts w:ascii="Times New Roman" w:hAnsi="Times New Roman" w:cs="Times New Roman"/>
                <w:b/>
                <w:sz w:val="24"/>
                <w:szCs w:val="24"/>
              </w:rPr>
            </w:pPr>
            <w:r w:rsidRPr="00416851">
              <w:rPr>
                <w:rFonts w:ascii="Times New Roman" w:hAnsi="Times New Roman" w:cs="Times New Roman"/>
                <w:b/>
                <w:sz w:val="24"/>
                <w:szCs w:val="24"/>
              </w:rPr>
              <w:t>离子源温度</w:t>
            </w:r>
          </w:p>
        </w:tc>
        <w:tc>
          <w:tcPr>
            <w:tcW w:w="2552" w:type="dxa"/>
            <w:vAlign w:val="center"/>
          </w:tcPr>
          <w:p w:rsidR="00A959B3" w:rsidRPr="00416851" w:rsidRDefault="00A959B3" w:rsidP="007350DA">
            <w:pPr>
              <w:jc w:val="center"/>
              <w:rPr>
                <w:rFonts w:ascii="Times New Roman" w:hAnsi="Times New Roman" w:cs="Times New Roman"/>
                <w:b/>
                <w:sz w:val="24"/>
                <w:szCs w:val="24"/>
              </w:rPr>
            </w:pPr>
          </w:p>
        </w:tc>
      </w:tr>
      <w:tr w:rsidR="00A959B3" w:rsidRPr="00416851" w:rsidTr="0008669F">
        <w:trPr>
          <w:trHeight w:val="737"/>
        </w:trPr>
        <w:tc>
          <w:tcPr>
            <w:tcW w:w="567" w:type="dxa"/>
            <w:vMerge/>
            <w:vAlign w:val="center"/>
          </w:tcPr>
          <w:p w:rsidR="00A959B3" w:rsidRPr="00416851" w:rsidRDefault="00A959B3" w:rsidP="007350DA">
            <w:pPr>
              <w:jc w:val="center"/>
              <w:rPr>
                <w:rFonts w:ascii="Times New Roman" w:hAnsi="Times New Roman" w:cs="Times New Roman"/>
                <w:b/>
                <w:sz w:val="24"/>
                <w:szCs w:val="24"/>
              </w:rPr>
            </w:pPr>
          </w:p>
        </w:tc>
        <w:tc>
          <w:tcPr>
            <w:tcW w:w="1985" w:type="dxa"/>
            <w:vAlign w:val="center"/>
          </w:tcPr>
          <w:p w:rsidR="00A959B3" w:rsidRPr="00416851" w:rsidRDefault="00A959B3" w:rsidP="007350DA">
            <w:pPr>
              <w:jc w:val="center"/>
              <w:rPr>
                <w:rFonts w:ascii="Times New Roman" w:hAnsi="Times New Roman" w:cs="Times New Roman"/>
                <w:b/>
                <w:sz w:val="24"/>
                <w:szCs w:val="24"/>
              </w:rPr>
            </w:pPr>
            <w:r w:rsidRPr="00416851">
              <w:rPr>
                <w:rFonts w:ascii="Times New Roman" w:hAnsi="Times New Roman" w:cs="Times New Roman"/>
                <w:b/>
                <w:sz w:val="24"/>
                <w:szCs w:val="24"/>
              </w:rPr>
              <w:t>质谱接口温度</w:t>
            </w:r>
          </w:p>
        </w:tc>
        <w:tc>
          <w:tcPr>
            <w:tcW w:w="2410" w:type="dxa"/>
            <w:vAlign w:val="center"/>
          </w:tcPr>
          <w:p w:rsidR="00A959B3" w:rsidRPr="00416851" w:rsidRDefault="00A959B3" w:rsidP="007350DA">
            <w:pPr>
              <w:jc w:val="center"/>
              <w:rPr>
                <w:rFonts w:ascii="Times New Roman" w:hAnsi="Times New Roman" w:cs="Times New Roman"/>
                <w:b/>
                <w:sz w:val="24"/>
                <w:szCs w:val="24"/>
              </w:rPr>
            </w:pPr>
          </w:p>
        </w:tc>
        <w:tc>
          <w:tcPr>
            <w:tcW w:w="2409" w:type="dxa"/>
            <w:vAlign w:val="center"/>
          </w:tcPr>
          <w:p w:rsidR="00A959B3" w:rsidRPr="00416851" w:rsidRDefault="00A959B3" w:rsidP="007350DA">
            <w:pPr>
              <w:jc w:val="center"/>
              <w:rPr>
                <w:rFonts w:ascii="Times New Roman" w:hAnsi="Times New Roman" w:cs="Times New Roman"/>
                <w:b/>
                <w:sz w:val="24"/>
                <w:szCs w:val="24"/>
              </w:rPr>
            </w:pPr>
            <w:r w:rsidRPr="00416851">
              <w:rPr>
                <w:rFonts w:ascii="Times New Roman" w:hAnsi="Times New Roman" w:cs="Times New Roman"/>
                <w:b/>
                <w:kern w:val="0"/>
                <w:sz w:val="24"/>
                <w:szCs w:val="24"/>
              </w:rPr>
              <w:t>EM</w:t>
            </w:r>
            <w:r w:rsidRPr="00416851">
              <w:rPr>
                <w:rFonts w:ascii="Times New Roman" w:hAnsi="Times New Roman" w:cs="Times New Roman"/>
                <w:b/>
                <w:kern w:val="0"/>
                <w:sz w:val="24"/>
                <w:szCs w:val="24"/>
              </w:rPr>
              <w:t>电压</w:t>
            </w:r>
          </w:p>
        </w:tc>
        <w:tc>
          <w:tcPr>
            <w:tcW w:w="2552" w:type="dxa"/>
            <w:vAlign w:val="center"/>
          </w:tcPr>
          <w:p w:rsidR="007E666F" w:rsidRPr="00416851" w:rsidRDefault="007E666F" w:rsidP="003B29E5">
            <w:pPr>
              <w:jc w:val="center"/>
              <w:rPr>
                <w:rFonts w:ascii="Times New Roman" w:hAnsi="Times New Roman" w:cs="Times New Roman"/>
                <w:b/>
                <w:kern w:val="0"/>
                <w:sz w:val="24"/>
                <w:szCs w:val="24"/>
              </w:rPr>
            </w:pPr>
          </w:p>
        </w:tc>
      </w:tr>
      <w:tr w:rsidR="00A959B3" w:rsidRPr="00416851" w:rsidTr="0008669F">
        <w:trPr>
          <w:trHeight w:val="737"/>
        </w:trPr>
        <w:tc>
          <w:tcPr>
            <w:tcW w:w="567" w:type="dxa"/>
            <w:vMerge/>
            <w:vAlign w:val="center"/>
          </w:tcPr>
          <w:p w:rsidR="00A959B3" w:rsidRPr="00416851" w:rsidRDefault="00A959B3" w:rsidP="007350DA">
            <w:pPr>
              <w:jc w:val="center"/>
              <w:rPr>
                <w:rFonts w:ascii="Times New Roman" w:hAnsi="Times New Roman" w:cs="Times New Roman"/>
                <w:b/>
                <w:sz w:val="24"/>
                <w:szCs w:val="24"/>
              </w:rPr>
            </w:pPr>
          </w:p>
        </w:tc>
        <w:tc>
          <w:tcPr>
            <w:tcW w:w="1985" w:type="dxa"/>
            <w:vAlign w:val="center"/>
          </w:tcPr>
          <w:p w:rsidR="007C1FE7" w:rsidRPr="00416851" w:rsidRDefault="00D8281D" w:rsidP="00942E35">
            <w:pPr>
              <w:jc w:val="left"/>
              <w:rPr>
                <w:rFonts w:ascii="Times New Roman" w:hAnsi="Times New Roman" w:cs="Times New Roman"/>
                <w:b/>
                <w:sz w:val="24"/>
                <w:szCs w:val="24"/>
              </w:rPr>
            </w:pPr>
            <w:r w:rsidRPr="00416851">
              <w:rPr>
                <w:rFonts w:ascii="Times New Roman" w:hAnsi="Times New Roman" w:cs="Times New Roman"/>
                <w:b/>
                <w:sz w:val="24"/>
                <w:szCs w:val="24"/>
              </w:rPr>
            </w:r>
            <w:r w:rsidRPr="00416851">
              <w:rPr>
                <w:rFonts w:ascii="Times New Roman" w:hAnsi="Times New Roman" w:cs="Times New Roman"/>
                <w:b/>
                <w:sz w:val="24"/>
                <w:szCs w:val="24"/>
              </w:rPr>
              <w:pict>
                <v:rect id="_x0000_s1027" style="width:7.15pt;height:8pt;mso-left-percent:-10001;mso-top-percent:-10001;mso-position-horizontal:absolute;mso-position-horizontal-relative:char;mso-position-vertical:absolute;mso-position-vertical-relative:line;mso-left-percent:-10001;mso-top-percent:-10001">
                  <w10:wrap type="none"/>
                  <w10:anchorlock/>
                </v:rect>
              </w:pict>
            </w:r>
            <w:r w:rsidR="00942E35" w:rsidRPr="00416851">
              <w:rPr>
                <w:rFonts w:ascii="Times New Roman" w:hAnsi="Times New Roman" w:cs="Times New Roman" w:hint="eastAsia"/>
                <w:b/>
                <w:sz w:val="24"/>
                <w:szCs w:val="24"/>
              </w:rPr>
              <w:t xml:space="preserve"> SIM</w:t>
            </w:r>
            <w:r w:rsidR="007C1FE7" w:rsidRPr="00416851">
              <w:rPr>
                <w:rFonts w:ascii="Times New Roman" w:hAnsi="Times New Roman" w:cs="Times New Roman"/>
                <w:b/>
                <w:sz w:val="24"/>
                <w:szCs w:val="24"/>
              </w:rPr>
              <w:t>(m/z)</w:t>
            </w:r>
          </w:p>
          <w:p w:rsidR="00A959B3" w:rsidRPr="00416851" w:rsidRDefault="00D8281D" w:rsidP="00942E35">
            <w:pPr>
              <w:jc w:val="left"/>
              <w:rPr>
                <w:rFonts w:ascii="Times New Roman" w:hAnsi="Times New Roman" w:cs="Times New Roman"/>
                <w:b/>
                <w:sz w:val="24"/>
                <w:szCs w:val="24"/>
              </w:rPr>
            </w:pPr>
            <w:r w:rsidRPr="00416851">
              <w:rPr>
                <w:rFonts w:ascii="Times New Roman" w:hAnsi="Times New Roman" w:cs="Times New Roman"/>
                <w:b/>
                <w:sz w:val="24"/>
                <w:szCs w:val="24"/>
              </w:rPr>
            </w:r>
            <w:r w:rsidRPr="00416851">
              <w:rPr>
                <w:rFonts w:ascii="Times New Roman" w:hAnsi="Times New Roman" w:cs="Times New Roman"/>
                <w:b/>
                <w:sz w:val="24"/>
                <w:szCs w:val="24"/>
              </w:rPr>
              <w:pict>
                <v:rect id="_x0000_s1026" style="width:7.15pt;height:8pt;mso-left-percent:-10001;mso-top-percent:-10001;mso-position-horizontal:absolute;mso-position-horizontal-relative:char;mso-position-vertical:absolute;mso-position-vertical-relative:line;mso-left-percent:-10001;mso-top-percent:-10001" wrapcoords="-2160 -1964 -2160 19636 23760 19636 23760 -1964 -2160 -1964">
                  <w10:wrap type="none"/>
                  <w10:anchorlock/>
                </v:rect>
              </w:pict>
            </w:r>
            <w:r w:rsidR="00942E35" w:rsidRPr="00416851">
              <w:rPr>
                <w:rFonts w:ascii="Times New Roman" w:hAnsi="Times New Roman" w:cs="Times New Roman" w:hint="eastAsia"/>
                <w:b/>
                <w:sz w:val="24"/>
                <w:szCs w:val="24"/>
              </w:rPr>
              <w:t xml:space="preserve"> SCAN</w:t>
            </w:r>
            <w:r w:rsidR="007C1FE7" w:rsidRPr="00416851">
              <w:rPr>
                <w:rFonts w:ascii="Times New Roman" w:hAnsi="Times New Roman" w:cs="Times New Roman"/>
                <w:b/>
                <w:sz w:val="24"/>
                <w:szCs w:val="24"/>
              </w:rPr>
              <w:t>(m/z)</w:t>
            </w:r>
          </w:p>
        </w:tc>
        <w:tc>
          <w:tcPr>
            <w:tcW w:w="7371" w:type="dxa"/>
            <w:gridSpan w:val="3"/>
            <w:vAlign w:val="center"/>
          </w:tcPr>
          <w:p w:rsidR="00A959B3" w:rsidRPr="00416851" w:rsidRDefault="00A959B3" w:rsidP="007350DA">
            <w:pPr>
              <w:jc w:val="center"/>
              <w:rPr>
                <w:rFonts w:ascii="Times New Roman" w:hAnsi="Times New Roman" w:cs="Times New Roman"/>
                <w:b/>
                <w:kern w:val="0"/>
                <w:sz w:val="24"/>
                <w:szCs w:val="24"/>
              </w:rPr>
            </w:pPr>
          </w:p>
        </w:tc>
      </w:tr>
      <w:tr w:rsidR="0094306E" w:rsidRPr="00416851" w:rsidTr="0008669F">
        <w:trPr>
          <w:trHeight w:val="1133"/>
        </w:trPr>
        <w:tc>
          <w:tcPr>
            <w:tcW w:w="567" w:type="dxa"/>
            <w:vMerge w:val="restart"/>
            <w:vAlign w:val="center"/>
          </w:tcPr>
          <w:p w:rsidR="0094306E" w:rsidRPr="00416851" w:rsidRDefault="0094306E" w:rsidP="007350DA">
            <w:pPr>
              <w:jc w:val="center"/>
              <w:rPr>
                <w:rFonts w:ascii="Times New Roman" w:hAnsi="Times New Roman" w:cs="Times New Roman"/>
                <w:b/>
                <w:sz w:val="24"/>
                <w:szCs w:val="24"/>
              </w:rPr>
            </w:pPr>
            <w:r w:rsidRPr="00416851">
              <w:rPr>
                <w:rFonts w:ascii="Times New Roman" w:hAnsi="Times New Roman" w:cs="Times New Roman"/>
                <w:b/>
                <w:sz w:val="24"/>
                <w:szCs w:val="24"/>
              </w:rPr>
              <w:t>标准溶液</w:t>
            </w:r>
          </w:p>
        </w:tc>
        <w:tc>
          <w:tcPr>
            <w:tcW w:w="1985" w:type="dxa"/>
            <w:vAlign w:val="center"/>
          </w:tcPr>
          <w:p w:rsidR="0094306E" w:rsidRPr="00416851" w:rsidRDefault="00893ED6" w:rsidP="007E666F">
            <w:pPr>
              <w:jc w:val="center"/>
              <w:rPr>
                <w:rFonts w:ascii="Times New Roman" w:hAnsi="Times New Roman" w:cs="Times New Roman"/>
                <w:b/>
                <w:sz w:val="24"/>
                <w:szCs w:val="24"/>
              </w:rPr>
            </w:pPr>
            <w:r w:rsidRPr="00416851">
              <w:rPr>
                <w:rFonts w:ascii="Times New Roman" w:hAnsi="Times New Roman" w:cs="Times New Roman"/>
                <w:b/>
                <w:sz w:val="24"/>
                <w:szCs w:val="24"/>
              </w:rPr>
              <w:t>标准工作液浓度</w:t>
            </w:r>
            <w:r w:rsidR="00901576" w:rsidRPr="00416851">
              <w:rPr>
                <w:rFonts w:ascii="Times New Roman" w:hAnsi="Times New Roman" w:cs="Times New Roman"/>
                <w:b/>
                <w:sz w:val="24"/>
                <w:szCs w:val="24"/>
              </w:rPr>
              <w:t>(</w:t>
            </w:r>
            <w:r w:rsidR="007E666F" w:rsidRPr="00416851">
              <w:rPr>
                <w:rFonts w:ascii="Times New Roman" w:hAnsi="Times New Roman" w:cs="Times New Roman"/>
                <w:b/>
                <w:kern w:val="0"/>
                <w:sz w:val="24"/>
                <w:szCs w:val="24"/>
              </w:rPr>
              <w:t xml:space="preserve">     </w:t>
            </w:r>
            <w:r w:rsidR="00901576" w:rsidRPr="00416851">
              <w:rPr>
                <w:rFonts w:ascii="Times New Roman" w:hAnsi="Times New Roman" w:cs="Times New Roman"/>
                <w:b/>
                <w:sz w:val="24"/>
                <w:szCs w:val="24"/>
              </w:rPr>
              <w:t>)</w:t>
            </w:r>
          </w:p>
        </w:tc>
        <w:tc>
          <w:tcPr>
            <w:tcW w:w="2410" w:type="dxa"/>
            <w:vAlign w:val="center"/>
          </w:tcPr>
          <w:p w:rsidR="0094306E" w:rsidRPr="00416851" w:rsidRDefault="0094306E" w:rsidP="007350DA">
            <w:pPr>
              <w:jc w:val="center"/>
              <w:rPr>
                <w:rFonts w:ascii="Times New Roman" w:hAnsi="Times New Roman" w:cs="Times New Roman"/>
                <w:b/>
                <w:sz w:val="24"/>
                <w:szCs w:val="24"/>
              </w:rPr>
            </w:pPr>
          </w:p>
        </w:tc>
        <w:tc>
          <w:tcPr>
            <w:tcW w:w="2409" w:type="dxa"/>
            <w:vAlign w:val="center"/>
          </w:tcPr>
          <w:p w:rsidR="0094306E" w:rsidRPr="00416851" w:rsidRDefault="0054702F" w:rsidP="0054702F">
            <w:pPr>
              <w:jc w:val="center"/>
              <w:rPr>
                <w:rFonts w:ascii="Times New Roman" w:hAnsi="Times New Roman" w:cs="Times New Roman"/>
                <w:b/>
                <w:sz w:val="24"/>
                <w:szCs w:val="24"/>
              </w:rPr>
            </w:pPr>
            <w:r w:rsidRPr="00416851">
              <w:rPr>
                <w:rFonts w:ascii="Times New Roman" w:hAnsi="Times New Roman" w:cs="Times New Roman"/>
                <w:b/>
                <w:sz w:val="24"/>
                <w:szCs w:val="24"/>
              </w:rPr>
              <w:t>标准工作液编号</w:t>
            </w:r>
          </w:p>
        </w:tc>
        <w:tc>
          <w:tcPr>
            <w:tcW w:w="2552" w:type="dxa"/>
            <w:vAlign w:val="center"/>
          </w:tcPr>
          <w:p w:rsidR="0094306E" w:rsidRPr="00416851" w:rsidRDefault="0094306E" w:rsidP="007350DA">
            <w:pPr>
              <w:jc w:val="center"/>
              <w:rPr>
                <w:rFonts w:ascii="Times New Roman" w:hAnsi="Times New Roman" w:cs="Times New Roman"/>
                <w:b/>
                <w:sz w:val="24"/>
                <w:szCs w:val="24"/>
              </w:rPr>
            </w:pPr>
          </w:p>
        </w:tc>
      </w:tr>
      <w:tr w:rsidR="0094306E" w:rsidRPr="00416851" w:rsidTr="0008669F">
        <w:trPr>
          <w:trHeight w:val="737"/>
        </w:trPr>
        <w:tc>
          <w:tcPr>
            <w:tcW w:w="567" w:type="dxa"/>
            <w:vMerge/>
            <w:vAlign w:val="center"/>
          </w:tcPr>
          <w:p w:rsidR="0094306E" w:rsidRPr="00416851" w:rsidRDefault="0094306E" w:rsidP="007350DA">
            <w:pPr>
              <w:jc w:val="center"/>
              <w:rPr>
                <w:rFonts w:ascii="Times New Roman" w:hAnsi="Times New Roman" w:cs="Times New Roman"/>
                <w:b/>
                <w:sz w:val="24"/>
                <w:szCs w:val="24"/>
              </w:rPr>
            </w:pPr>
          </w:p>
        </w:tc>
        <w:tc>
          <w:tcPr>
            <w:tcW w:w="1985" w:type="dxa"/>
            <w:vAlign w:val="center"/>
          </w:tcPr>
          <w:p w:rsidR="0094306E" w:rsidRPr="00416851" w:rsidRDefault="0054702F" w:rsidP="007350DA">
            <w:pPr>
              <w:jc w:val="center"/>
              <w:rPr>
                <w:rFonts w:ascii="Times New Roman" w:hAnsi="Times New Roman" w:cs="Times New Roman"/>
                <w:b/>
                <w:sz w:val="24"/>
                <w:szCs w:val="24"/>
              </w:rPr>
            </w:pPr>
            <w:r w:rsidRPr="00416851">
              <w:rPr>
                <w:rFonts w:ascii="Times New Roman" w:hAnsi="Times New Roman" w:cs="Times New Roman"/>
                <w:b/>
                <w:sz w:val="24"/>
                <w:szCs w:val="24"/>
              </w:rPr>
              <w:t>内标</w:t>
            </w:r>
            <w:r w:rsidR="00036E1E" w:rsidRPr="00416851">
              <w:rPr>
                <w:rFonts w:ascii="Times New Roman" w:hAnsi="Times New Roman" w:cs="Times New Roman" w:hint="eastAsia"/>
                <w:b/>
                <w:sz w:val="24"/>
                <w:szCs w:val="24"/>
              </w:rPr>
              <w:t>及</w:t>
            </w:r>
            <w:r w:rsidRPr="00416851">
              <w:rPr>
                <w:rFonts w:ascii="Times New Roman" w:hAnsi="Times New Roman" w:cs="Times New Roman"/>
                <w:b/>
                <w:sz w:val="24"/>
                <w:szCs w:val="24"/>
              </w:rPr>
              <w:t>加入量</w:t>
            </w:r>
          </w:p>
        </w:tc>
        <w:tc>
          <w:tcPr>
            <w:tcW w:w="2410" w:type="dxa"/>
            <w:vAlign w:val="center"/>
          </w:tcPr>
          <w:p w:rsidR="0094306E" w:rsidRPr="00416851" w:rsidRDefault="0094306E" w:rsidP="007350DA">
            <w:pPr>
              <w:jc w:val="center"/>
              <w:rPr>
                <w:rFonts w:ascii="Times New Roman" w:hAnsi="Times New Roman" w:cs="Times New Roman"/>
                <w:b/>
                <w:sz w:val="24"/>
                <w:szCs w:val="24"/>
              </w:rPr>
            </w:pPr>
          </w:p>
        </w:tc>
        <w:tc>
          <w:tcPr>
            <w:tcW w:w="2409" w:type="dxa"/>
            <w:vAlign w:val="center"/>
          </w:tcPr>
          <w:p w:rsidR="00A72929" w:rsidRPr="00416851" w:rsidRDefault="00233AC5" w:rsidP="00A72929">
            <w:pPr>
              <w:jc w:val="center"/>
              <w:rPr>
                <w:rFonts w:ascii="Times New Roman" w:hAnsi="Times New Roman" w:cs="Times New Roman"/>
                <w:b/>
                <w:sz w:val="24"/>
                <w:szCs w:val="24"/>
              </w:rPr>
            </w:pPr>
            <w:r w:rsidRPr="00416851">
              <w:rPr>
                <w:rFonts w:ascii="Times New Roman" w:hAnsi="Times New Roman" w:cs="Times New Roman"/>
                <w:b/>
                <w:sz w:val="24"/>
                <w:szCs w:val="24"/>
              </w:rPr>
              <w:t>标准工作液</w:t>
            </w:r>
          </w:p>
          <w:p w:rsidR="0094306E" w:rsidRPr="00416851" w:rsidRDefault="00233AC5" w:rsidP="00A72929">
            <w:pPr>
              <w:jc w:val="center"/>
              <w:rPr>
                <w:rFonts w:ascii="Times New Roman" w:hAnsi="Times New Roman" w:cs="Times New Roman"/>
                <w:b/>
                <w:sz w:val="24"/>
                <w:szCs w:val="24"/>
              </w:rPr>
            </w:pPr>
            <w:r w:rsidRPr="00416851">
              <w:rPr>
                <w:rFonts w:ascii="Times New Roman" w:hAnsi="Times New Roman" w:cs="Times New Roman"/>
                <w:b/>
                <w:sz w:val="24"/>
                <w:szCs w:val="24"/>
              </w:rPr>
              <w:t>有效期</w:t>
            </w:r>
          </w:p>
        </w:tc>
        <w:tc>
          <w:tcPr>
            <w:tcW w:w="2552" w:type="dxa"/>
            <w:vAlign w:val="center"/>
          </w:tcPr>
          <w:p w:rsidR="0094306E" w:rsidRPr="00416851" w:rsidRDefault="0094306E" w:rsidP="007350DA">
            <w:pPr>
              <w:jc w:val="center"/>
              <w:rPr>
                <w:rFonts w:ascii="Times New Roman" w:hAnsi="Times New Roman" w:cs="Times New Roman"/>
                <w:b/>
                <w:sz w:val="24"/>
                <w:szCs w:val="24"/>
              </w:rPr>
            </w:pPr>
          </w:p>
        </w:tc>
      </w:tr>
      <w:tr w:rsidR="0094306E" w:rsidRPr="00416851" w:rsidTr="0008669F">
        <w:trPr>
          <w:trHeight w:val="907"/>
        </w:trPr>
        <w:tc>
          <w:tcPr>
            <w:tcW w:w="2552" w:type="dxa"/>
            <w:gridSpan w:val="2"/>
            <w:vAlign w:val="center"/>
          </w:tcPr>
          <w:p w:rsidR="0094306E" w:rsidRPr="00416851" w:rsidRDefault="0094306E" w:rsidP="007350DA">
            <w:pPr>
              <w:jc w:val="center"/>
              <w:rPr>
                <w:rFonts w:ascii="Times New Roman" w:hAnsi="Times New Roman" w:cs="Times New Roman"/>
                <w:b/>
                <w:sz w:val="24"/>
                <w:szCs w:val="24"/>
              </w:rPr>
            </w:pPr>
            <w:r w:rsidRPr="00416851">
              <w:rPr>
                <w:rFonts w:ascii="Times New Roman" w:hAnsi="Times New Roman" w:cs="Times New Roman"/>
                <w:b/>
                <w:sz w:val="24"/>
                <w:szCs w:val="24"/>
              </w:rPr>
              <w:t>试剂空白</w:t>
            </w:r>
            <w:r w:rsidRPr="00416851">
              <w:rPr>
                <w:rFonts w:ascii="Times New Roman" w:hAnsi="Times New Roman" w:cs="Times New Roman"/>
                <w:b/>
                <w:sz w:val="24"/>
                <w:szCs w:val="24"/>
              </w:rPr>
              <w:t>C</w:t>
            </w:r>
            <w:r w:rsidRPr="00416851">
              <w:rPr>
                <w:rFonts w:ascii="Times New Roman" w:hAnsi="Times New Roman" w:cs="Times New Roman"/>
                <w:b/>
                <w:sz w:val="24"/>
                <w:szCs w:val="24"/>
                <w:vertAlign w:val="subscript"/>
              </w:rPr>
              <w:t>0</w:t>
            </w:r>
          </w:p>
        </w:tc>
        <w:tc>
          <w:tcPr>
            <w:tcW w:w="2410" w:type="dxa"/>
            <w:vAlign w:val="center"/>
          </w:tcPr>
          <w:p w:rsidR="0094306E" w:rsidRPr="00416851" w:rsidRDefault="0094306E" w:rsidP="007350DA">
            <w:pPr>
              <w:jc w:val="center"/>
              <w:rPr>
                <w:rFonts w:ascii="Times New Roman" w:hAnsi="Times New Roman" w:cs="Times New Roman"/>
                <w:b/>
                <w:sz w:val="24"/>
                <w:szCs w:val="24"/>
              </w:rPr>
            </w:pPr>
          </w:p>
        </w:tc>
        <w:tc>
          <w:tcPr>
            <w:tcW w:w="2409" w:type="dxa"/>
            <w:vAlign w:val="center"/>
          </w:tcPr>
          <w:p w:rsidR="0094306E" w:rsidRPr="00416851" w:rsidRDefault="0094306E" w:rsidP="007350DA">
            <w:pPr>
              <w:jc w:val="center"/>
              <w:rPr>
                <w:rFonts w:ascii="Times New Roman" w:hAnsi="Times New Roman" w:cs="Times New Roman"/>
                <w:b/>
                <w:sz w:val="24"/>
                <w:szCs w:val="24"/>
              </w:rPr>
            </w:pPr>
            <w:r w:rsidRPr="00416851">
              <w:rPr>
                <w:rFonts w:ascii="Times New Roman" w:hAnsi="Times New Roman" w:cs="Times New Roman"/>
                <w:b/>
                <w:sz w:val="24"/>
                <w:szCs w:val="24"/>
              </w:rPr>
              <w:t>计算公式</w:t>
            </w:r>
          </w:p>
        </w:tc>
        <w:tc>
          <w:tcPr>
            <w:tcW w:w="2552" w:type="dxa"/>
            <w:vAlign w:val="center"/>
          </w:tcPr>
          <w:p w:rsidR="0094306E" w:rsidRPr="00416851" w:rsidRDefault="0094306E" w:rsidP="007350DA">
            <w:pPr>
              <w:jc w:val="center"/>
              <w:rPr>
                <w:rFonts w:ascii="Times New Roman" w:hAnsi="Times New Roman" w:cs="Times New Roman"/>
                <w:b/>
                <w:sz w:val="24"/>
                <w:szCs w:val="24"/>
              </w:rPr>
            </w:pPr>
          </w:p>
        </w:tc>
      </w:tr>
    </w:tbl>
    <w:p w:rsidR="00A72929" w:rsidRDefault="00A72929" w:rsidP="00A72929">
      <w:pPr>
        <w:widowControl/>
        <w:spacing w:line="360" w:lineRule="auto"/>
        <w:jc w:val="left"/>
        <w:rPr>
          <w:rFonts w:ascii="Times New Roman" w:cs="Times New Roman"/>
          <w:b/>
          <w:kern w:val="0"/>
          <w:sz w:val="20"/>
        </w:rPr>
      </w:pPr>
      <w:r w:rsidRPr="00036E1E">
        <w:rPr>
          <w:rFonts w:ascii="Times New Roman" w:eastAsia="宋体" w:hAnsi="Times New Roman" w:cs="Times New Roman"/>
          <w:b/>
          <w:kern w:val="0"/>
          <w:sz w:val="20"/>
          <w:szCs w:val="24"/>
        </w:rPr>
        <w:t>注：</w:t>
      </w:r>
      <w:r w:rsidR="005C1723" w:rsidRPr="005C1723">
        <w:rPr>
          <w:rFonts w:ascii="Times New Roman" w:hAnsi="Times New Roman" w:cs="Times New Roman"/>
          <w:b/>
          <w:kern w:val="0"/>
          <w:sz w:val="20"/>
        </w:rPr>
        <w:t>ND</w:t>
      </w:r>
      <w:r w:rsidR="005C1723" w:rsidRPr="005C1723">
        <w:rPr>
          <w:rFonts w:ascii="Times New Roman" w:cs="Times New Roman"/>
          <w:b/>
          <w:kern w:val="0"/>
          <w:sz w:val="20"/>
        </w:rPr>
        <w:t>表示未检出</w:t>
      </w:r>
      <w:r w:rsidR="005C1723" w:rsidRPr="005C1723">
        <w:rPr>
          <w:rFonts w:ascii="Times New Roman" w:hAnsi="Times New Roman" w:cs="Times New Roman"/>
          <w:b/>
          <w:kern w:val="0"/>
          <w:sz w:val="20"/>
        </w:rPr>
        <w:t>; SIM</w:t>
      </w:r>
      <w:r w:rsidR="005C1723" w:rsidRPr="005C1723">
        <w:rPr>
          <w:rFonts w:ascii="Times New Roman" w:cs="Times New Roman"/>
          <w:b/>
          <w:kern w:val="0"/>
          <w:sz w:val="20"/>
        </w:rPr>
        <w:t>表示选择离子监测模式；</w:t>
      </w:r>
      <w:r w:rsidR="005C1723" w:rsidRPr="005C1723">
        <w:rPr>
          <w:rFonts w:ascii="Times New Roman" w:hAnsi="Times New Roman" w:cs="Times New Roman"/>
          <w:b/>
          <w:kern w:val="0"/>
          <w:sz w:val="20"/>
        </w:rPr>
        <w:t>SCAN</w:t>
      </w:r>
      <w:r w:rsidR="005C1723" w:rsidRPr="005C1723">
        <w:rPr>
          <w:rFonts w:ascii="Times New Roman" w:cs="Times New Roman"/>
          <w:b/>
          <w:kern w:val="0"/>
          <w:sz w:val="20"/>
        </w:rPr>
        <w:t>表示全扫描模式；</w:t>
      </w:r>
      <w:r w:rsidR="005C1723" w:rsidRPr="005C1723">
        <w:rPr>
          <w:rFonts w:ascii="Times New Roman" w:hAnsi="Times New Roman" w:cs="Times New Roman"/>
          <w:b/>
          <w:kern w:val="0"/>
          <w:sz w:val="20"/>
        </w:rPr>
        <w:t>*</w:t>
      </w:r>
      <w:r w:rsidR="005C1723" w:rsidRPr="005C1723">
        <w:rPr>
          <w:rFonts w:ascii="Times New Roman" w:cs="Times New Roman"/>
          <w:b/>
          <w:kern w:val="0"/>
          <w:sz w:val="20"/>
        </w:rPr>
        <w:t>表示定量离子。</w:t>
      </w:r>
    </w:p>
    <w:p w:rsidR="00416851" w:rsidRPr="00036E1E" w:rsidRDefault="00416851" w:rsidP="00416851">
      <w:pPr>
        <w:widowControl/>
        <w:jc w:val="left"/>
        <w:rPr>
          <w:rFonts w:ascii="Times New Roman" w:eastAsia="宋体" w:hAnsi="Times New Roman" w:cs="Times New Roman" w:hint="eastAsia"/>
          <w:b/>
          <w:kern w:val="0"/>
          <w:sz w:val="20"/>
          <w:szCs w:val="24"/>
        </w:rPr>
      </w:pPr>
    </w:p>
    <w:p w:rsidR="00B73D55" w:rsidRPr="00036E1E" w:rsidRDefault="009947CA" w:rsidP="009947CA">
      <w:pPr>
        <w:widowControl/>
        <w:spacing w:line="360" w:lineRule="auto"/>
        <w:jc w:val="left"/>
        <w:rPr>
          <w:b/>
          <w:sz w:val="24"/>
          <w:u w:val="single"/>
        </w:rPr>
      </w:pPr>
      <w:r w:rsidRPr="00036E1E">
        <w:rPr>
          <w:rFonts w:hint="eastAsia"/>
          <w:b/>
          <w:sz w:val="24"/>
        </w:rPr>
        <w:t xml:space="preserve">      </w:t>
      </w:r>
      <w:r w:rsidR="00036E1E">
        <w:rPr>
          <w:b/>
          <w:sz w:val="24"/>
        </w:rPr>
        <w:t xml:space="preserve">       </w:t>
      </w:r>
      <w:r w:rsidRPr="00036E1E">
        <w:rPr>
          <w:rFonts w:hint="eastAsia"/>
          <w:b/>
          <w:sz w:val="24"/>
        </w:rPr>
        <w:t xml:space="preserve"> </w:t>
      </w:r>
      <w:r w:rsidR="007350DA" w:rsidRPr="00036E1E">
        <w:rPr>
          <w:rFonts w:hint="eastAsia"/>
          <w:b/>
          <w:sz w:val="24"/>
        </w:rPr>
        <w:t>检测人：</w:t>
      </w:r>
      <w:r w:rsidR="00901576" w:rsidRPr="00036E1E">
        <w:rPr>
          <w:rFonts w:hint="eastAsia"/>
          <w:b/>
          <w:sz w:val="24"/>
          <w:u w:val="single"/>
        </w:rPr>
        <w:t xml:space="preserve">　</w:t>
      </w:r>
      <w:r w:rsidR="003A6FBC" w:rsidRPr="00036E1E">
        <w:rPr>
          <w:rFonts w:hint="eastAsia"/>
          <w:b/>
          <w:sz w:val="24"/>
          <w:u w:val="single"/>
        </w:rPr>
        <w:t xml:space="preserve">   </w:t>
      </w:r>
      <w:r w:rsidRPr="00036E1E">
        <w:rPr>
          <w:rFonts w:hint="eastAsia"/>
          <w:b/>
          <w:sz w:val="24"/>
          <w:u w:val="single"/>
        </w:rPr>
        <w:t xml:space="preserve"> </w:t>
      </w:r>
      <w:r w:rsidR="003A6FBC" w:rsidRPr="00036E1E">
        <w:rPr>
          <w:rFonts w:hint="eastAsia"/>
          <w:b/>
          <w:sz w:val="24"/>
          <w:u w:val="single"/>
        </w:rPr>
        <w:t xml:space="preserve"> </w:t>
      </w:r>
      <w:r w:rsidRPr="00036E1E">
        <w:rPr>
          <w:rFonts w:hint="eastAsia"/>
          <w:b/>
          <w:sz w:val="24"/>
          <w:u w:val="single"/>
        </w:rPr>
        <w:t xml:space="preserve"> </w:t>
      </w:r>
      <w:r w:rsidR="003A6FBC" w:rsidRPr="00036E1E">
        <w:rPr>
          <w:rFonts w:hint="eastAsia"/>
          <w:b/>
          <w:sz w:val="24"/>
          <w:u w:val="single"/>
        </w:rPr>
        <w:t xml:space="preserve">      </w:t>
      </w:r>
      <w:r w:rsidR="007350DA" w:rsidRPr="00036E1E">
        <w:rPr>
          <w:rFonts w:hint="eastAsia"/>
          <w:b/>
          <w:sz w:val="24"/>
        </w:rPr>
        <w:t>校核人：</w:t>
      </w:r>
      <w:r w:rsidR="00901576" w:rsidRPr="00036E1E">
        <w:rPr>
          <w:rFonts w:hint="eastAsia"/>
          <w:b/>
          <w:sz w:val="24"/>
          <w:u w:val="single"/>
        </w:rPr>
        <w:t xml:space="preserve">　</w:t>
      </w:r>
      <w:r w:rsidR="003A6FBC" w:rsidRPr="00036E1E">
        <w:rPr>
          <w:rFonts w:hint="eastAsia"/>
          <w:b/>
          <w:sz w:val="24"/>
          <w:u w:val="single"/>
        </w:rPr>
        <w:t xml:space="preserve">     </w:t>
      </w:r>
      <w:r w:rsidRPr="00036E1E">
        <w:rPr>
          <w:rFonts w:hint="eastAsia"/>
          <w:b/>
          <w:sz w:val="24"/>
          <w:u w:val="single"/>
        </w:rPr>
        <w:t xml:space="preserve">  </w:t>
      </w:r>
      <w:r w:rsidR="003A6FBC" w:rsidRPr="00036E1E">
        <w:rPr>
          <w:rFonts w:hint="eastAsia"/>
          <w:b/>
          <w:sz w:val="24"/>
          <w:u w:val="single"/>
        </w:rPr>
        <w:t xml:space="preserve">     </w:t>
      </w:r>
      <w:r w:rsidR="007350DA" w:rsidRPr="00036E1E">
        <w:rPr>
          <w:rFonts w:hint="eastAsia"/>
          <w:b/>
          <w:sz w:val="24"/>
        </w:rPr>
        <w:t>审核人：</w:t>
      </w:r>
      <w:r w:rsidR="00901576" w:rsidRPr="00036E1E">
        <w:rPr>
          <w:rFonts w:hint="eastAsia"/>
          <w:b/>
          <w:sz w:val="24"/>
          <w:u w:val="single"/>
        </w:rPr>
        <w:t xml:space="preserve">　</w:t>
      </w:r>
      <w:r w:rsidR="003A6FBC" w:rsidRPr="00036E1E">
        <w:rPr>
          <w:rFonts w:hint="eastAsia"/>
          <w:b/>
          <w:sz w:val="24"/>
          <w:u w:val="single"/>
        </w:rPr>
        <w:t xml:space="preserve">  </w:t>
      </w:r>
      <w:r w:rsidRPr="00036E1E">
        <w:rPr>
          <w:rFonts w:hint="eastAsia"/>
          <w:b/>
          <w:sz w:val="24"/>
          <w:u w:val="single"/>
        </w:rPr>
        <w:t xml:space="preserve"> </w:t>
      </w:r>
      <w:r w:rsidR="003A6FBC" w:rsidRPr="00036E1E">
        <w:rPr>
          <w:rFonts w:hint="eastAsia"/>
          <w:b/>
          <w:sz w:val="24"/>
          <w:u w:val="single"/>
        </w:rPr>
        <w:t xml:space="preserve">    </w:t>
      </w:r>
      <w:r w:rsidRPr="00036E1E">
        <w:rPr>
          <w:rFonts w:hint="eastAsia"/>
          <w:b/>
          <w:sz w:val="24"/>
          <w:u w:val="single"/>
        </w:rPr>
        <w:t xml:space="preserve"> </w:t>
      </w:r>
      <w:r w:rsidR="003A6FBC" w:rsidRPr="00036E1E">
        <w:rPr>
          <w:rFonts w:hint="eastAsia"/>
          <w:b/>
          <w:sz w:val="24"/>
          <w:u w:val="single"/>
        </w:rPr>
        <w:t xml:space="preserve">     </w:t>
      </w:r>
    </w:p>
    <w:p w:rsidR="00B73D55" w:rsidRPr="00036E1E" w:rsidRDefault="00B73D55" w:rsidP="009947CA">
      <w:pPr>
        <w:widowControl/>
        <w:spacing w:line="360" w:lineRule="auto"/>
        <w:jc w:val="left"/>
        <w:rPr>
          <w:b/>
          <w:sz w:val="24"/>
          <w:u w:val="single"/>
        </w:rPr>
        <w:sectPr w:rsidR="00B73D55" w:rsidRPr="00036E1E" w:rsidSect="00901576">
          <w:headerReference w:type="default" r:id="rId7"/>
          <w:pgSz w:w="11906" w:h="16838"/>
          <w:pgMar w:top="1440" w:right="991" w:bottom="1440" w:left="993" w:header="851" w:footer="992" w:gutter="0"/>
          <w:cols w:space="425"/>
          <w:docGrid w:type="lines" w:linePitch="312"/>
        </w:sectPr>
      </w:pPr>
    </w:p>
    <w:p w:rsidR="00DD09E3" w:rsidRPr="00416851" w:rsidRDefault="00DD09E3" w:rsidP="00416851">
      <w:pPr>
        <w:spacing w:afterLines="50" w:after="156"/>
        <w:jc w:val="center"/>
        <w:rPr>
          <w:b/>
          <w:sz w:val="40"/>
          <w:szCs w:val="44"/>
        </w:rPr>
      </w:pPr>
      <w:r w:rsidRPr="00416851">
        <w:rPr>
          <w:rFonts w:hint="eastAsia"/>
          <w:b/>
          <w:sz w:val="40"/>
          <w:szCs w:val="44"/>
        </w:rPr>
        <w:lastRenderedPageBreak/>
        <w:t>气质联用分析原始记录附表Ⅰ（</w:t>
      </w:r>
      <w:r w:rsidR="0034539F" w:rsidRPr="00416851">
        <w:rPr>
          <w:rFonts w:hint="eastAsia"/>
          <w:b/>
          <w:sz w:val="40"/>
          <w:szCs w:val="44"/>
          <w:u w:val="single"/>
        </w:rPr>
        <w:t xml:space="preserve">   </w:t>
      </w:r>
      <w:r w:rsidR="005B400E" w:rsidRPr="00416851">
        <w:rPr>
          <w:rFonts w:hint="eastAsia"/>
          <w:b/>
          <w:sz w:val="40"/>
          <w:szCs w:val="44"/>
          <w:u w:val="single"/>
        </w:rPr>
        <w:t xml:space="preserve"> </w:t>
      </w:r>
      <w:r w:rsidR="0034539F" w:rsidRPr="00416851">
        <w:rPr>
          <w:rFonts w:hint="eastAsia"/>
          <w:b/>
          <w:sz w:val="40"/>
          <w:szCs w:val="44"/>
          <w:u w:val="single"/>
        </w:rPr>
        <w:t xml:space="preserve">    </w:t>
      </w:r>
      <w:r w:rsidRPr="00416851">
        <w:rPr>
          <w:rFonts w:hint="eastAsia"/>
          <w:b/>
          <w:sz w:val="40"/>
          <w:szCs w:val="44"/>
        </w:rPr>
        <w:t>）</w:t>
      </w:r>
    </w:p>
    <w:tbl>
      <w:tblPr>
        <w:tblW w:w="9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
        <w:gridCol w:w="1276"/>
        <w:gridCol w:w="992"/>
        <w:gridCol w:w="1983"/>
        <w:gridCol w:w="710"/>
        <w:gridCol w:w="1417"/>
        <w:gridCol w:w="1276"/>
        <w:gridCol w:w="1398"/>
      </w:tblGrid>
      <w:tr w:rsidR="00DD09E3" w:rsidRPr="00945EE5" w:rsidTr="00012F23">
        <w:trPr>
          <w:trHeight w:val="506"/>
          <w:jc w:val="center"/>
        </w:trPr>
        <w:tc>
          <w:tcPr>
            <w:tcW w:w="1829" w:type="dxa"/>
            <w:gridSpan w:val="2"/>
            <w:vAlign w:val="center"/>
          </w:tcPr>
          <w:p w:rsidR="00DD09E3" w:rsidRPr="00945EE5" w:rsidRDefault="00DD09E3" w:rsidP="00012F23">
            <w:pPr>
              <w:jc w:val="center"/>
              <w:rPr>
                <w:b/>
                <w:sz w:val="24"/>
              </w:rPr>
            </w:pPr>
            <w:r w:rsidRPr="00945EE5">
              <w:rPr>
                <w:b/>
                <w:sz w:val="24"/>
              </w:rPr>
              <w:t>任务号</w:t>
            </w:r>
          </w:p>
        </w:tc>
        <w:tc>
          <w:tcPr>
            <w:tcW w:w="2975" w:type="dxa"/>
            <w:gridSpan w:val="2"/>
            <w:vAlign w:val="center"/>
          </w:tcPr>
          <w:p w:rsidR="00DD09E3" w:rsidRPr="00945EE5" w:rsidRDefault="00DD09E3" w:rsidP="00012F23">
            <w:pPr>
              <w:jc w:val="center"/>
              <w:rPr>
                <w:b/>
                <w:sz w:val="24"/>
              </w:rPr>
            </w:pPr>
          </w:p>
        </w:tc>
        <w:tc>
          <w:tcPr>
            <w:tcW w:w="2127" w:type="dxa"/>
            <w:gridSpan w:val="2"/>
            <w:vAlign w:val="center"/>
          </w:tcPr>
          <w:p w:rsidR="00DD09E3" w:rsidRPr="00945EE5" w:rsidRDefault="00DD09E3" w:rsidP="00012F23">
            <w:pPr>
              <w:jc w:val="center"/>
              <w:rPr>
                <w:b/>
                <w:sz w:val="24"/>
              </w:rPr>
            </w:pPr>
            <w:r w:rsidRPr="00945EE5">
              <w:rPr>
                <w:b/>
                <w:sz w:val="24"/>
              </w:rPr>
              <w:t>检测日期</w:t>
            </w:r>
          </w:p>
        </w:tc>
        <w:tc>
          <w:tcPr>
            <w:tcW w:w="2674" w:type="dxa"/>
            <w:gridSpan w:val="2"/>
            <w:vAlign w:val="center"/>
          </w:tcPr>
          <w:p w:rsidR="00DD09E3" w:rsidRPr="00945EE5" w:rsidRDefault="00DD09E3" w:rsidP="00012F23">
            <w:pPr>
              <w:jc w:val="center"/>
              <w:rPr>
                <w:b/>
                <w:sz w:val="24"/>
              </w:rPr>
            </w:pPr>
          </w:p>
        </w:tc>
      </w:tr>
      <w:tr w:rsidR="00DD09E3" w:rsidRPr="00945EE5" w:rsidTr="00012F23">
        <w:trPr>
          <w:cantSplit/>
          <w:trHeight w:val="403"/>
          <w:jc w:val="center"/>
        </w:trPr>
        <w:tc>
          <w:tcPr>
            <w:tcW w:w="553" w:type="dxa"/>
            <w:vMerge w:val="restart"/>
            <w:vAlign w:val="center"/>
          </w:tcPr>
          <w:p w:rsidR="00DD09E3" w:rsidRPr="00945EE5" w:rsidRDefault="00DD09E3" w:rsidP="00012F23">
            <w:pPr>
              <w:jc w:val="center"/>
              <w:rPr>
                <w:b/>
                <w:sz w:val="24"/>
              </w:rPr>
            </w:pPr>
            <w:r w:rsidRPr="00945EE5">
              <w:rPr>
                <w:b/>
                <w:sz w:val="24"/>
              </w:rPr>
              <w:t>序号</w:t>
            </w:r>
          </w:p>
        </w:tc>
        <w:tc>
          <w:tcPr>
            <w:tcW w:w="1276" w:type="dxa"/>
            <w:vMerge w:val="restart"/>
            <w:vAlign w:val="center"/>
          </w:tcPr>
          <w:p w:rsidR="00DD09E3" w:rsidRPr="00945EE5" w:rsidRDefault="00DD09E3" w:rsidP="00012F23">
            <w:pPr>
              <w:jc w:val="center"/>
              <w:rPr>
                <w:b/>
                <w:sz w:val="24"/>
              </w:rPr>
            </w:pPr>
            <w:r w:rsidRPr="00945EE5">
              <w:rPr>
                <w:b/>
                <w:sz w:val="24"/>
              </w:rPr>
              <w:t>样品编号</w:t>
            </w:r>
          </w:p>
        </w:tc>
        <w:tc>
          <w:tcPr>
            <w:tcW w:w="992" w:type="dxa"/>
            <w:vMerge w:val="restart"/>
            <w:vAlign w:val="center"/>
          </w:tcPr>
          <w:p w:rsidR="00DD09E3" w:rsidRPr="00945EE5" w:rsidRDefault="00DD09E3" w:rsidP="00012F23">
            <w:pPr>
              <w:jc w:val="center"/>
              <w:rPr>
                <w:b/>
                <w:sz w:val="24"/>
              </w:rPr>
            </w:pPr>
            <w:r w:rsidRPr="00945EE5">
              <w:rPr>
                <w:b/>
                <w:sz w:val="24"/>
              </w:rPr>
              <w:t>取样量</w:t>
            </w:r>
          </w:p>
          <w:p w:rsidR="00DD09E3" w:rsidRPr="00945EE5" w:rsidRDefault="00DD09E3" w:rsidP="00012F23">
            <w:pPr>
              <w:jc w:val="center"/>
              <w:rPr>
                <w:b/>
                <w:sz w:val="24"/>
              </w:rPr>
            </w:pPr>
            <w:r>
              <w:rPr>
                <w:rFonts w:hint="eastAsia"/>
                <w:b/>
                <w:sz w:val="24"/>
              </w:rPr>
              <w:t xml:space="preserve"> </w:t>
            </w:r>
            <w:r w:rsidR="007D0714">
              <w:rPr>
                <w:rFonts w:hint="eastAsia"/>
                <w:b/>
                <w:sz w:val="24"/>
              </w:rPr>
              <w:t>（</w:t>
            </w:r>
            <w:r w:rsidR="007D0714">
              <w:rPr>
                <w:rFonts w:hint="eastAsia"/>
                <w:b/>
                <w:sz w:val="24"/>
              </w:rPr>
              <w:t xml:space="preserve">  </w:t>
            </w:r>
            <w:r w:rsidR="007D0714">
              <w:rPr>
                <w:rFonts w:hint="eastAsia"/>
                <w:b/>
                <w:sz w:val="24"/>
              </w:rPr>
              <w:t>）</w:t>
            </w:r>
          </w:p>
        </w:tc>
        <w:tc>
          <w:tcPr>
            <w:tcW w:w="2693" w:type="dxa"/>
            <w:gridSpan w:val="2"/>
            <w:vAlign w:val="center"/>
          </w:tcPr>
          <w:p w:rsidR="00DD09E3" w:rsidRPr="003B3C33" w:rsidRDefault="00DD09E3" w:rsidP="00012F23">
            <w:pPr>
              <w:jc w:val="center"/>
              <w:rPr>
                <w:rFonts w:ascii="Times New Roman" w:hAnsi="Times New Roman" w:cs="Times New Roman"/>
                <w:b/>
                <w:sz w:val="24"/>
              </w:rPr>
            </w:pPr>
            <w:r w:rsidRPr="003B3C33">
              <w:rPr>
                <w:rFonts w:ascii="Times New Roman" w:cs="Times New Roman"/>
                <w:b/>
                <w:sz w:val="24"/>
              </w:rPr>
              <w:t>样液测定结果</w:t>
            </w:r>
            <w:r w:rsidRPr="003B3C33">
              <w:rPr>
                <w:rFonts w:ascii="Times New Roman" w:hAnsi="Times New Roman" w:cs="Times New Roman"/>
                <w:b/>
                <w:i/>
                <w:sz w:val="24"/>
              </w:rPr>
              <w:t>Cs</w:t>
            </w:r>
          </w:p>
        </w:tc>
        <w:tc>
          <w:tcPr>
            <w:tcW w:w="2693" w:type="dxa"/>
            <w:gridSpan w:val="2"/>
            <w:vAlign w:val="center"/>
          </w:tcPr>
          <w:p w:rsidR="00DD09E3" w:rsidRPr="003B3C33" w:rsidRDefault="00DD09E3" w:rsidP="00012F23">
            <w:pPr>
              <w:jc w:val="center"/>
              <w:rPr>
                <w:rFonts w:ascii="Times New Roman" w:hAnsi="Times New Roman" w:cs="Times New Roman"/>
                <w:b/>
                <w:sz w:val="24"/>
              </w:rPr>
            </w:pPr>
            <w:r w:rsidRPr="003B3C33">
              <w:rPr>
                <w:rFonts w:ascii="Times New Roman" w:cs="Times New Roman"/>
                <w:b/>
                <w:sz w:val="24"/>
              </w:rPr>
              <w:t>样品残留量</w:t>
            </w:r>
            <w:r w:rsidRPr="003B3C33">
              <w:rPr>
                <w:rFonts w:ascii="Times New Roman" w:hAnsi="Times New Roman" w:cs="Times New Roman"/>
                <w:b/>
                <w:i/>
                <w:sz w:val="24"/>
              </w:rPr>
              <w:t>X</w:t>
            </w:r>
          </w:p>
        </w:tc>
        <w:tc>
          <w:tcPr>
            <w:tcW w:w="1398" w:type="dxa"/>
            <w:vMerge w:val="restart"/>
            <w:vAlign w:val="center"/>
          </w:tcPr>
          <w:p w:rsidR="00DD09E3" w:rsidRPr="00945EE5" w:rsidRDefault="00DD09E3" w:rsidP="00012F23">
            <w:pPr>
              <w:jc w:val="center"/>
              <w:rPr>
                <w:b/>
                <w:sz w:val="24"/>
              </w:rPr>
            </w:pPr>
            <w:r w:rsidRPr="00945EE5">
              <w:rPr>
                <w:b/>
                <w:sz w:val="24"/>
              </w:rPr>
              <w:t>备注</w:t>
            </w:r>
          </w:p>
        </w:tc>
      </w:tr>
      <w:tr w:rsidR="00DD09E3" w:rsidRPr="00945EE5" w:rsidTr="00012F23">
        <w:trPr>
          <w:cantSplit/>
          <w:trHeight w:val="400"/>
          <w:jc w:val="center"/>
        </w:trPr>
        <w:tc>
          <w:tcPr>
            <w:tcW w:w="553" w:type="dxa"/>
            <w:vMerge/>
            <w:tcBorders>
              <w:bottom w:val="single" w:sz="4" w:space="0" w:color="auto"/>
            </w:tcBorders>
            <w:vAlign w:val="center"/>
          </w:tcPr>
          <w:p w:rsidR="00DD09E3" w:rsidRPr="00945EE5" w:rsidRDefault="00DD09E3" w:rsidP="00012F23">
            <w:pPr>
              <w:jc w:val="center"/>
              <w:rPr>
                <w:b/>
                <w:sz w:val="24"/>
              </w:rPr>
            </w:pPr>
          </w:p>
        </w:tc>
        <w:tc>
          <w:tcPr>
            <w:tcW w:w="1276" w:type="dxa"/>
            <w:vMerge/>
            <w:tcBorders>
              <w:bottom w:val="single" w:sz="4" w:space="0" w:color="auto"/>
            </w:tcBorders>
            <w:vAlign w:val="center"/>
          </w:tcPr>
          <w:p w:rsidR="00DD09E3" w:rsidRPr="00945EE5" w:rsidRDefault="00DD09E3" w:rsidP="00012F23">
            <w:pPr>
              <w:jc w:val="center"/>
              <w:rPr>
                <w:b/>
                <w:sz w:val="24"/>
              </w:rPr>
            </w:pPr>
          </w:p>
        </w:tc>
        <w:tc>
          <w:tcPr>
            <w:tcW w:w="992" w:type="dxa"/>
            <w:vMerge/>
            <w:tcBorders>
              <w:bottom w:val="single" w:sz="4" w:space="0" w:color="auto"/>
            </w:tcBorders>
            <w:vAlign w:val="center"/>
          </w:tcPr>
          <w:p w:rsidR="00DD09E3" w:rsidRPr="00945EE5" w:rsidRDefault="00DD09E3" w:rsidP="00012F23">
            <w:pPr>
              <w:jc w:val="center"/>
              <w:rPr>
                <w:b/>
                <w:sz w:val="24"/>
              </w:rPr>
            </w:pPr>
          </w:p>
        </w:tc>
        <w:tc>
          <w:tcPr>
            <w:tcW w:w="2693" w:type="dxa"/>
            <w:gridSpan w:val="2"/>
            <w:vAlign w:val="center"/>
          </w:tcPr>
          <w:p w:rsidR="00DD09E3" w:rsidRPr="00123F69" w:rsidRDefault="00DD09E3" w:rsidP="00012F23">
            <w:pPr>
              <w:jc w:val="center"/>
              <w:rPr>
                <w:b/>
                <w:sz w:val="24"/>
              </w:rPr>
            </w:pPr>
          </w:p>
        </w:tc>
        <w:tc>
          <w:tcPr>
            <w:tcW w:w="2693" w:type="dxa"/>
            <w:gridSpan w:val="2"/>
            <w:vAlign w:val="center"/>
          </w:tcPr>
          <w:p w:rsidR="00DD09E3" w:rsidRPr="00123F69" w:rsidRDefault="00DD09E3" w:rsidP="00012F23">
            <w:pPr>
              <w:jc w:val="center"/>
              <w:rPr>
                <w:b/>
                <w:sz w:val="24"/>
              </w:rPr>
            </w:pPr>
          </w:p>
        </w:tc>
        <w:tc>
          <w:tcPr>
            <w:tcW w:w="1398" w:type="dxa"/>
            <w:vMerge/>
            <w:tcBorders>
              <w:bottom w:val="single" w:sz="4" w:space="0" w:color="auto"/>
            </w:tcBorders>
            <w:vAlign w:val="center"/>
          </w:tcPr>
          <w:p w:rsidR="00DD09E3" w:rsidRPr="00945EE5" w:rsidRDefault="00DD09E3" w:rsidP="00012F23">
            <w:pPr>
              <w:jc w:val="cente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123F69" w:rsidRDefault="00DD09E3" w:rsidP="00012F23">
            <w:pPr>
              <w:jc w:val="center"/>
              <w:rPr>
                <w:b/>
                <w:sz w:val="24"/>
              </w:rPr>
            </w:pPr>
            <w:r w:rsidRPr="00123F69">
              <w:rPr>
                <w:rFonts w:ascii="宋体" w:hAnsi="宋体" w:hint="eastAsia"/>
                <w:sz w:val="24"/>
                <w:szCs w:val="18"/>
              </w:rPr>
              <w:t xml:space="preserve">未检出□  </w:t>
            </w:r>
            <w:r w:rsidRPr="00123F69">
              <w:rPr>
                <w:rFonts w:ascii="宋体" w:hAnsi="宋体"/>
                <w:sz w:val="24"/>
                <w:szCs w:val="18"/>
              </w:rPr>
              <w:t xml:space="preserve"> 检出</w:t>
            </w:r>
            <w:r w:rsidRPr="00123F69">
              <w:rPr>
                <w:rFonts w:ascii="宋体" w:hAnsi="宋体" w:hint="eastAsia"/>
                <w:sz w:val="24"/>
                <w:szCs w:val="18"/>
              </w:rPr>
              <w:t>□</w:t>
            </w:r>
          </w:p>
        </w:tc>
        <w:tc>
          <w:tcPr>
            <w:tcW w:w="2693" w:type="dxa"/>
            <w:gridSpan w:val="2"/>
            <w:vAlign w:val="center"/>
          </w:tcPr>
          <w:p w:rsidR="00DD09E3" w:rsidRPr="00123F69" w:rsidRDefault="00DD09E3" w:rsidP="00012F23">
            <w:pPr>
              <w:jc w:val="center"/>
              <w:rPr>
                <w:b/>
                <w:sz w:val="24"/>
              </w:rPr>
            </w:pPr>
            <w:r w:rsidRPr="00123F69">
              <w:rPr>
                <w:rFonts w:ascii="宋体" w:hAnsi="宋体" w:hint="eastAsia"/>
                <w:sz w:val="24"/>
                <w:szCs w:val="18"/>
              </w:rPr>
              <w:t xml:space="preserve">未检出□  </w:t>
            </w:r>
            <w:r w:rsidRPr="00123F69">
              <w:rPr>
                <w:rFonts w:ascii="宋体" w:hAnsi="宋体"/>
                <w:sz w:val="24"/>
                <w:szCs w:val="18"/>
              </w:rPr>
              <w:t xml:space="preserve"> 检出</w:t>
            </w:r>
            <w:r w:rsidRPr="00123F69">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r w:rsidR="00DD09E3" w:rsidRPr="00945EE5" w:rsidTr="00012F23">
        <w:trPr>
          <w:trHeight w:val="413"/>
          <w:jc w:val="center"/>
        </w:trPr>
        <w:tc>
          <w:tcPr>
            <w:tcW w:w="553" w:type="dxa"/>
            <w:vAlign w:val="center"/>
          </w:tcPr>
          <w:p w:rsidR="00DD09E3" w:rsidRPr="00945EE5" w:rsidRDefault="00DD09E3" w:rsidP="00012F23">
            <w:pPr>
              <w:jc w:val="center"/>
              <w:rPr>
                <w:b/>
                <w:sz w:val="24"/>
              </w:rPr>
            </w:pPr>
          </w:p>
        </w:tc>
        <w:tc>
          <w:tcPr>
            <w:tcW w:w="1276" w:type="dxa"/>
            <w:vAlign w:val="center"/>
          </w:tcPr>
          <w:p w:rsidR="00DD09E3" w:rsidRPr="00945EE5" w:rsidRDefault="00DD09E3" w:rsidP="00012F23">
            <w:pPr>
              <w:jc w:val="center"/>
              <w:rPr>
                <w:b/>
                <w:sz w:val="24"/>
              </w:rPr>
            </w:pPr>
          </w:p>
        </w:tc>
        <w:tc>
          <w:tcPr>
            <w:tcW w:w="992" w:type="dxa"/>
            <w:vAlign w:val="center"/>
          </w:tcPr>
          <w:p w:rsidR="00DD09E3" w:rsidRPr="00945EE5" w:rsidRDefault="00DD09E3" w:rsidP="00012F23">
            <w:pPr>
              <w:jc w:val="center"/>
              <w:rPr>
                <w:b/>
                <w:sz w:val="24"/>
              </w:rPr>
            </w:pP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DD09E3" w:rsidRPr="00945EE5" w:rsidRDefault="00DD09E3" w:rsidP="00012F23">
            <w:pPr>
              <w:jc w:val="center"/>
              <w:rPr>
                <w:b/>
                <w:sz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DD09E3" w:rsidRPr="00945EE5" w:rsidRDefault="00DD09E3" w:rsidP="00012F23">
            <w:pPr>
              <w:rPr>
                <w:b/>
                <w:sz w:val="24"/>
              </w:rPr>
            </w:pPr>
          </w:p>
        </w:tc>
      </w:tr>
    </w:tbl>
    <w:p w:rsidR="00B73D55" w:rsidRPr="00036E1E" w:rsidRDefault="00DD09E3" w:rsidP="00C66760">
      <w:pPr>
        <w:ind w:right="420" w:firstLineChars="200" w:firstLine="402"/>
        <w:jc w:val="left"/>
        <w:rPr>
          <w:b/>
          <w:sz w:val="24"/>
        </w:rPr>
      </w:pPr>
      <w:r w:rsidRPr="00123F69">
        <w:rPr>
          <w:b/>
          <w:kern w:val="0"/>
          <w:sz w:val="20"/>
        </w:rPr>
        <w:t>注：在对应结果</w:t>
      </w:r>
      <w:r w:rsidRPr="00123F69">
        <w:rPr>
          <w:rFonts w:hint="eastAsia"/>
          <w:b/>
          <w:kern w:val="0"/>
          <w:sz w:val="20"/>
        </w:rPr>
        <w:t>□内打</w:t>
      </w:r>
      <w:r w:rsidRPr="00123F69">
        <w:rPr>
          <w:rFonts w:ascii="黑体" w:eastAsia="黑体" w:hAnsi="黑体" w:hint="eastAsia"/>
          <w:b/>
          <w:kern w:val="0"/>
          <w:sz w:val="20"/>
        </w:rPr>
        <w:t>√</w:t>
      </w:r>
      <w:r w:rsidRPr="00123F69">
        <w:rPr>
          <w:rFonts w:hint="eastAsia"/>
          <w:b/>
          <w:kern w:val="0"/>
          <w:sz w:val="20"/>
        </w:rPr>
        <w:t>选择；</w:t>
      </w:r>
      <w:proofErr w:type="gramStart"/>
      <w:r w:rsidRPr="00123F69">
        <w:rPr>
          <w:rFonts w:hint="eastAsia"/>
          <w:b/>
          <w:kern w:val="0"/>
          <w:sz w:val="20"/>
        </w:rPr>
        <w:t>若结果</w:t>
      </w:r>
      <w:proofErr w:type="gramEnd"/>
      <w:r w:rsidRPr="00123F69">
        <w:rPr>
          <w:rFonts w:hint="eastAsia"/>
          <w:b/>
          <w:kern w:val="0"/>
          <w:sz w:val="20"/>
        </w:rPr>
        <w:t>为“检出”需填写附表Ⅱ。</w:t>
      </w:r>
    </w:p>
    <w:p w:rsidR="002E3BDA" w:rsidRDefault="00B73D55" w:rsidP="00C66760">
      <w:pPr>
        <w:spacing w:beforeLines="100" w:before="312"/>
        <w:ind w:right="420" w:firstLineChars="350" w:firstLine="843"/>
        <w:rPr>
          <w:b/>
          <w:sz w:val="24"/>
          <w:u w:val="single"/>
        </w:rPr>
        <w:sectPr w:rsidR="002E3BDA" w:rsidSect="00DD09E3">
          <w:headerReference w:type="default" r:id="rId8"/>
          <w:pgSz w:w="11906" w:h="16838"/>
          <w:pgMar w:top="1134" w:right="851" w:bottom="1134" w:left="851" w:header="851" w:footer="992" w:gutter="0"/>
          <w:cols w:space="720"/>
          <w:docGrid w:type="lines" w:linePitch="312"/>
        </w:sectPr>
      </w:pPr>
      <w:r w:rsidRPr="00036E1E">
        <w:rPr>
          <w:rFonts w:hint="eastAsia"/>
          <w:b/>
          <w:sz w:val="24"/>
        </w:rPr>
        <w:t>检测人：</w:t>
      </w:r>
      <w:r w:rsidRPr="00036E1E">
        <w:rPr>
          <w:rFonts w:hint="eastAsia"/>
          <w:b/>
          <w:sz w:val="24"/>
        </w:rPr>
        <w:t xml:space="preserve"> </w:t>
      </w:r>
      <w:r w:rsidRPr="00036E1E">
        <w:rPr>
          <w:rFonts w:hint="eastAsia"/>
          <w:b/>
          <w:sz w:val="24"/>
          <w:u w:val="single"/>
        </w:rPr>
        <w:t xml:space="preserve">                  </w:t>
      </w:r>
      <w:r w:rsidRPr="00036E1E">
        <w:rPr>
          <w:rFonts w:hint="eastAsia"/>
          <w:b/>
          <w:sz w:val="24"/>
        </w:rPr>
        <w:t xml:space="preserve">   </w:t>
      </w:r>
      <w:r w:rsidRPr="00036E1E">
        <w:rPr>
          <w:rFonts w:hint="eastAsia"/>
          <w:b/>
          <w:sz w:val="24"/>
        </w:rPr>
        <w:t>校核人：</w:t>
      </w:r>
      <w:r w:rsidRPr="00036E1E">
        <w:rPr>
          <w:rFonts w:hint="eastAsia"/>
          <w:b/>
          <w:sz w:val="24"/>
          <w:u w:val="single"/>
        </w:rPr>
        <w:t xml:space="preserve">              </w:t>
      </w:r>
      <w:r w:rsidRPr="00036E1E">
        <w:rPr>
          <w:rFonts w:hint="eastAsia"/>
          <w:b/>
          <w:sz w:val="24"/>
        </w:rPr>
        <w:t xml:space="preserve"> </w:t>
      </w:r>
      <w:r w:rsidRPr="00036E1E">
        <w:rPr>
          <w:rFonts w:hint="eastAsia"/>
          <w:b/>
          <w:sz w:val="24"/>
        </w:rPr>
        <w:t>审核人：</w:t>
      </w:r>
      <w:r w:rsidR="003642C6">
        <w:rPr>
          <w:rFonts w:hint="eastAsia"/>
          <w:b/>
          <w:sz w:val="24"/>
          <w:u w:val="single"/>
        </w:rPr>
        <w:t xml:space="preserve">              </w:t>
      </w:r>
    </w:p>
    <w:p w:rsidR="002E3BDA" w:rsidRPr="00416851" w:rsidRDefault="002E3BDA" w:rsidP="00416851">
      <w:pPr>
        <w:spacing w:afterLines="50" w:after="156"/>
        <w:jc w:val="center"/>
        <w:rPr>
          <w:b/>
          <w:sz w:val="40"/>
          <w:szCs w:val="44"/>
        </w:rPr>
      </w:pPr>
      <w:r w:rsidRPr="00416851">
        <w:rPr>
          <w:rFonts w:hint="eastAsia"/>
          <w:b/>
          <w:sz w:val="40"/>
          <w:szCs w:val="44"/>
        </w:rPr>
        <w:lastRenderedPageBreak/>
        <w:t>气质联用分析原始记录附表Ⅱ（</w:t>
      </w:r>
      <w:r w:rsidR="00416851" w:rsidRPr="00416851">
        <w:rPr>
          <w:rFonts w:hint="eastAsia"/>
          <w:b/>
          <w:sz w:val="40"/>
          <w:szCs w:val="44"/>
          <w:u w:val="single"/>
        </w:rPr>
        <w:t xml:space="preserve">        </w:t>
      </w:r>
      <w:r w:rsidRPr="00416851">
        <w:rPr>
          <w:rFonts w:hint="eastAsia"/>
          <w:b/>
          <w:sz w:val="40"/>
          <w:szCs w:val="44"/>
        </w:rPr>
        <w:t>）</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2"/>
        <w:gridCol w:w="1277"/>
        <w:gridCol w:w="849"/>
        <w:gridCol w:w="850"/>
        <w:gridCol w:w="851"/>
        <w:gridCol w:w="709"/>
        <w:gridCol w:w="850"/>
        <w:gridCol w:w="1276"/>
        <w:gridCol w:w="1417"/>
        <w:gridCol w:w="1134"/>
      </w:tblGrid>
      <w:tr w:rsidR="002E3BDA" w:rsidRPr="00074563" w:rsidTr="00C66760">
        <w:trPr>
          <w:trHeight w:val="697"/>
          <w:jc w:val="center"/>
        </w:trPr>
        <w:tc>
          <w:tcPr>
            <w:tcW w:w="2549" w:type="dxa"/>
            <w:gridSpan w:val="2"/>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任务号</w:t>
            </w:r>
          </w:p>
        </w:tc>
        <w:tc>
          <w:tcPr>
            <w:tcW w:w="3259" w:type="dxa"/>
            <w:gridSpan w:val="4"/>
            <w:vAlign w:val="center"/>
          </w:tcPr>
          <w:p w:rsidR="002E3BDA" w:rsidRPr="003642C6" w:rsidRDefault="002E3BDA" w:rsidP="004E2AF6">
            <w:pPr>
              <w:jc w:val="center"/>
              <w:rPr>
                <w:rFonts w:ascii="Times New Roman" w:hAnsi="Times New Roman" w:cs="Times New Roman"/>
                <w:b/>
                <w:sz w:val="24"/>
                <w:szCs w:val="24"/>
              </w:rPr>
            </w:pPr>
          </w:p>
        </w:tc>
        <w:tc>
          <w:tcPr>
            <w:tcW w:w="2126" w:type="dxa"/>
            <w:gridSpan w:val="2"/>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检测日期</w:t>
            </w:r>
          </w:p>
        </w:tc>
        <w:tc>
          <w:tcPr>
            <w:tcW w:w="2551" w:type="dxa"/>
            <w:gridSpan w:val="2"/>
            <w:vAlign w:val="center"/>
          </w:tcPr>
          <w:p w:rsidR="002E3BDA" w:rsidRPr="003642C6" w:rsidRDefault="002E3BDA" w:rsidP="004E2AF6">
            <w:pPr>
              <w:jc w:val="center"/>
              <w:rPr>
                <w:rFonts w:ascii="Times New Roman" w:hAnsi="Times New Roman" w:cs="Times New Roman"/>
                <w:b/>
                <w:sz w:val="24"/>
                <w:szCs w:val="24"/>
              </w:rPr>
            </w:pPr>
          </w:p>
        </w:tc>
      </w:tr>
      <w:tr w:rsidR="002E3BDA" w:rsidRPr="00074563" w:rsidTr="00C66760">
        <w:trPr>
          <w:trHeight w:val="407"/>
          <w:jc w:val="center"/>
        </w:trPr>
        <w:tc>
          <w:tcPr>
            <w:tcW w:w="1272" w:type="dxa"/>
            <w:vMerge w:val="restart"/>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样品编号</w:t>
            </w:r>
          </w:p>
        </w:tc>
        <w:tc>
          <w:tcPr>
            <w:tcW w:w="1277" w:type="dxa"/>
            <w:vMerge w:val="restart"/>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检测项目</w:t>
            </w:r>
          </w:p>
        </w:tc>
        <w:tc>
          <w:tcPr>
            <w:tcW w:w="4109" w:type="dxa"/>
            <w:gridSpan w:val="5"/>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定性判定</w:t>
            </w:r>
          </w:p>
        </w:tc>
        <w:tc>
          <w:tcPr>
            <w:tcW w:w="2693" w:type="dxa"/>
            <w:gridSpan w:val="2"/>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定量结果</w:t>
            </w:r>
          </w:p>
        </w:tc>
        <w:tc>
          <w:tcPr>
            <w:tcW w:w="1134" w:type="dxa"/>
            <w:vMerge w:val="restart"/>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备注</w:t>
            </w:r>
          </w:p>
        </w:tc>
      </w:tr>
      <w:tr w:rsidR="002E3BDA" w:rsidRPr="00074563" w:rsidTr="00C66760">
        <w:trPr>
          <w:cantSplit/>
          <w:trHeight w:val="413"/>
          <w:jc w:val="center"/>
        </w:trPr>
        <w:tc>
          <w:tcPr>
            <w:tcW w:w="1272" w:type="dxa"/>
            <w:vMerge/>
            <w:vAlign w:val="center"/>
          </w:tcPr>
          <w:p w:rsidR="002E3BDA" w:rsidRPr="003642C6" w:rsidRDefault="002E3BDA" w:rsidP="004E2AF6">
            <w:pPr>
              <w:jc w:val="center"/>
              <w:rPr>
                <w:rFonts w:ascii="Times New Roman" w:hAnsi="Times New Roman" w:cs="Times New Roman"/>
                <w:b/>
                <w:sz w:val="24"/>
                <w:szCs w:val="24"/>
              </w:rPr>
            </w:pPr>
          </w:p>
        </w:tc>
        <w:tc>
          <w:tcPr>
            <w:tcW w:w="1277" w:type="dxa"/>
            <w:vMerge/>
            <w:vAlign w:val="center"/>
          </w:tcPr>
          <w:p w:rsidR="002E3BDA" w:rsidRPr="003642C6" w:rsidRDefault="002E3BDA" w:rsidP="004E2AF6">
            <w:pPr>
              <w:jc w:val="center"/>
              <w:rPr>
                <w:rFonts w:ascii="Times New Roman" w:hAnsi="Times New Roman" w:cs="Times New Roman"/>
                <w:b/>
                <w:sz w:val="24"/>
                <w:szCs w:val="24"/>
              </w:rPr>
            </w:pPr>
          </w:p>
        </w:tc>
        <w:tc>
          <w:tcPr>
            <w:tcW w:w="2550" w:type="dxa"/>
            <w:gridSpan w:val="3"/>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相对离子丰度（</w:t>
            </w:r>
            <w:r w:rsidRPr="003642C6">
              <w:rPr>
                <w:rFonts w:ascii="Times New Roman" w:hAnsi="Times New Roman" w:cs="Times New Roman"/>
                <w:b/>
                <w:sz w:val="24"/>
                <w:szCs w:val="24"/>
              </w:rPr>
              <w:t>%</w:t>
            </w:r>
            <w:r w:rsidRPr="003642C6">
              <w:rPr>
                <w:rFonts w:ascii="Times New Roman" w:cs="Times New Roman"/>
                <w:b/>
                <w:sz w:val="24"/>
                <w:szCs w:val="24"/>
              </w:rPr>
              <w:t>）</w:t>
            </w:r>
          </w:p>
        </w:tc>
        <w:tc>
          <w:tcPr>
            <w:tcW w:w="1559" w:type="dxa"/>
            <w:gridSpan w:val="2"/>
            <w:vMerge w:val="restart"/>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是否阳性</w:t>
            </w:r>
          </w:p>
        </w:tc>
        <w:tc>
          <w:tcPr>
            <w:tcW w:w="1276" w:type="dxa"/>
            <w:vMerge w:val="restart"/>
            <w:vAlign w:val="center"/>
          </w:tcPr>
          <w:p w:rsidR="00C66760" w:rsidRDefault="002E3BDA" w:rsidP="004E2AF6">
            <w:pPr>
              <w:jc w:val="center"/>
              <w:rPr>
                <w:rFonts w:ascii="Times New Roman" w:cs="Times New Roman"/>
                <w:b/>
                <w:sz w:val="24"/>
                <w:szCs w:val="24"/>
              </w:rPr>
            </w:pPr>
            <w:r w:rsidRPr="003642C6">
              <w:rPr>
                <w:rFonts w:ascii="Times New Roman" w:cs="Times New Roman"/>
                <w:b/>
                <w:sz w:val="24"/>
                <w:szCs w:val="24"/>
              </w:rPr>
              <w:t>样液</w:t>
            </w:r>
          </w:p>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测定结果</w:t>
            </w:r>
          </w:p>
          <w:p w:rsidR="002E3BDA" w:rsidRPr="003642C6" w:rsidRDefault="002E3BDA" w:rsidP="004E2AF6">
            <w:pPr>
              <w:jc w:val="center"/>
              <w:rPr>
                <w:rFonts w:ascii="Times New Roman" w:hAnsi="Times New Roman" w:cs="Times New Roman"/>
                <w:b/>
                <w:sz w:val="24"/>
                <w:szCs w:val="24"/>
              </w:rPr>
            </w:pPr>
            <w:r w:rsidRPr="003642C6">
              <w:rPr>
                <w:rFonts w:ascii="Times New Roman" w:hAnsi="Times New Roman" w:cs="Times New Roman"/>
                <w:b/>
                <w:i/>
                <w:sz w:val="24"/>
                <w:szCs w:val="24"/>
              </w:rPr>
              <w:t>Cs</w:t>
            </w:r>
            <w:r w:rsidRPr="003642C6">
              <w:rPr>
                <w:rFonts w:ascii="Times New Roman" w:cs="Times New Roman"/>
                <w:b/>
                <w:sz w:val="24"/>
                <w:szCs w:val="24"/>
              </w:rPr>
              <w:t>（</w:t>
            </w:r>
            <w:r w:rsidRPr="003642C6">
              <w:rPr>
                <w:rFonts w:ascii="Times New Roman" w:hAnsi="Times New Roman" w:cs="Times New Roman"/>
                <w:b/>
                <w:sz w:val="24"/>
                <w:szCs w:val="24"/>
              </w:rPr>
              <w:t xml:space="preserve">    </w:t>
            </w:r>
            <w:r w:rsidRPr="003642C6">
              <w:rPr>
                <w:rFonts w:ascii="Times New Roman" w:cs="Times New Roman"/>
                <w:b/>
                <w:sz w:val="24"/>
                <w:szCs w:val="24"/>
              </w:rPr>
              <w:t>）</w:t>
            </w:r>
          </w:p>
        </w:tc>
        <w:tc>
          <w:tcPr>
            <w:tcW w:w="1417" w:type="dxa"/>
            <w:vMerge w:val="restart"/>
            <w:vAlign w:val="center"/>
          </w:tcPr>
          <w:p w:rsidR="00C66760" w:rsidRDefault="002E3BDA" w:rsidP="004E2AF6">
            <w:pPr>
              <w:jc w:val="center"/>
              <w:rPr>
                <w:rFonts w:ascii="Times New Roman" w:cs="Times New Roman"/>
                <w:b/>
                <w:sz w:val="24"/>
                <w:szCs w:val="24"/>
              </w:rPr>
            </w:pPr>
            <w:r w:rsidRPr="003642C6">
              <w:rPr>
                <w:rFonts w:ascii="Times New Roman" w:cs="Times New Roman"/>
                <w:b/>
                <w:sz w:val="24"/>
                <w:szCs w:val="24"/>
              </w:rPr>
              <w:t>样品</w:t>
            </w:r>
          </w:p>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残留量</w:t>
            </w:r>
            <w:r w:rsidRPr="003642C6">
              <w:rPr>
                <w:rFonts w:ascii="Times New Roman" w:hAnsi="Times New Roman" w:cs="Times New Roman"/>
                <w:b/>
                <w:i/>
                <w:sz w:val="24"/>
                <w:szCs w:val="24"/>
              </w:rPr>
              <w:t>X</w:t>
            </w:r>
            <w:r w:rsidRPr="003642C6">
              <w:rPr>
                <w:rFonts w:ascii="Times New Roman" w:cs="Times New Roman"/>
                <w:b/>
                <w:sz w:val="24"/>
                <w:szCs w:val="24"/>
              </w:rPr>
              <w:t>（</w:t>
            </w:r>
            <w:r w:rsidRPr="003642C6">
              <w:rPr>
                <w:rFonts w:ascii="Times New Roman" w:hAnsi="Times New Roman" w:cs="Times New Roman"/>
                <w:b/>
                <w:sz w:val="24"/>
                <w:szCs w:val="24"/>
              </w:rPr>
              <w:t xml:space="preserve">    </w:t>
            </w:r>
            <w:r w:rsidRPr="003642C6">
              <w:rPr>
                <w:rFonts w:ascii="Times New Roman" w:cs="Times New Roman"/>
                <w:b/>
                <w:sz w:val="24"/>
                <w:szCs w:val="24"/>
              </w:rPr>
              <w:t>）</w:t>
            </w:r>
          </w:p>
        </w:tc>
        <w:tc>
          <w:tcPr>
            <w:tcW w:w="1134" w:type="dxa"/>
            <w:vMerge/>
            <w:vAlign w:val="center"/>
          </w:tcPr>
          <w:p w:rsidR="002E3BDA" w:rsidRPr="003642C6" w:rsidRDefault="002E3BDA" w:rsidP="004E2AF6">
            <w:pPr>
              <w:jc w:val="center"/>
              <w:rPr>
                <w:rFonts w:ascii="Times New Roman" w:hAnsi="Times New Roman" w:cs="Times New Roman"/>
                <w:b/>
                <w:sz w:val="24"/>
                <w:szCs w:val="24"/>
              </w:rPr>
            </w:pPr>
          </w:p>
        </w:tc>
      </w:tr>
      <w:tr w:rsidR="002E3BDA" w:rsidRPr="00074563" w:rsidTr="00C66760">
        <w:trPr>
          <w:cantSplit/>
          <w:trHeight w:val="420"/>
          <w:jc w:val="center"/>
        </w:trPr>
        <w:tc>
          <w:tcPr>
            <w:tcW w:w="1272" w:type="dxa"/>
            <w:vMerge/>
            <w:tcBorders>
              <w:bottom w:val="single" w:sz="4" w:space="0" w:color="auto"/>
            </w:tcBorders>
            <w:vAlign w:val="center"/>
          </w:tcPr>
          <w:p w:rsidR="002E3BDA" w:rsidRPr="003642C6" w:rsidRDefault="002E3BDA" w:rsidP="004E2AF6">
            <w:pPr>
              <w:jc w:val="center"/>
              <w:rPr>
                <w:rFonts w:ascii="Times New Roman" w:hAnsi="Times New Roman" w:cs="Times New Roman"/>
                <w:b/>
                <w:sz w:val="24"/>
                <w:szCs w:val="24"/>
              </w:rPr>
            </w:pPr>
          </w:p>
        </w:tc>
        <w:tc>
          <w:tcPr>
            <w:tcW w:w="1277" w:type="dxa"/>
            <w:vMerge/>
            <w:tcBorders>
              <w:bottom w:val="single" w:sz="4" w:space="0" w:color="auto"/>
            </w:tcBorders>
            <w:vAlign w:val="center"/>
          </w:tcPr>
          <w:p w:rsidR="002E3BDA" w:rsidRPr="003642C6" w:rsidRDefault="002E3BDA" w:rsidP="004E2AF6">
            <w:pPr>
              <w:jc w:val="center"/>
              <w:rPr>
                <w:rFonts w:ascii="Times New Roman" w:hAnsi="Times New Roman" w:cs="Times New Roman"/>
                <w:b/>
                <w:sz w:val="24"/>
                <w:szCs w:val="24"/>
              </w:rPr>
            </w:pPr>
          </w:p>
        </w:tc>
        <w:tc>
          <w:tcPr>
            <w:tcW w:w="849" w:type="dxa"/>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样品</w:t>
            </w:r>
          </w:p>
        </w:tc>
        <w:tc>
          <w:tcPr>
            <w:tcW w:w="850" w:type="dxa"/>
            <w:vAlign w:val="center"/>
          </w:tcPr>
          <w:p w:rsidR="002E3BDA" w:rsidRPr="003642C6" w:rsidRDefault="002E3BDA" w:rsidP="004E2AF6">
            <w:pPr>
              <w:jc w:val="center"/>
              <w:rPr>
                <w:rFonts w:ascii="Times New Roman" w:hAnsi="Times New Roman" w:cs="Times New Roman"/>
                <w:b/>
                <w:sz w:val="24"/>
                <w:szCs w:val="24"/>
              </w:rPr>
            </w:pPr>
            <w:proofErr w:type="gramStart"/>
            <w:r w:rsidRPr="003642C6">
              <w:rPr>
                <w:rFonts w:ascii="Times New Roman" w:cs="Times New Roman"/>
                <w:b/>
                <w:sz w:val="24"/>
                <w:szCs w:val="24"/>
              </w:rPr>
              <w:t>标液</w:t>
            </w:r>
            <w:proofErr w:type="gramEnd"/>
          </w:p>
        </w:tc>
        <w:tc>
          <w:tcPr>
            <w:tcW w:w="851" w:type="dxa"/>
            <w:vAlign w:val="center"/>
          </w:tcPr>
          <w:p w:rsidR="002E3BDA" w:rsidRPr="003642C6" w:rsidRDefault="002E3BDA" w:rsidP="004E2AF6">
            <w:pPr>
              <w:jc w:val="center"/>
              <w:rPr>
                <w:rFonts w:ascii="Times New Roman" w:hAnsi="Times New Roman" w:cs="Times New Roman"/>
                <w:b/>
                <w:sz w:val="24"/>
                <w:szCs w:val="24"/>
              </w:rPr>
            </w:pPr>
            <w:r w:rsidRPr="003642C6">
              <w:rPr>
                <w:rFonts w:ascii="Times New Roman" w:cs="Times New Roman"/>
                <w:b/>
                <w:sz w:val="24"/>
                <w:szCs w:val="24"/>
              </w:rPr>
              <w:t>偏差</w:t>
            </w:r>
          </w:p>
        </w:tc>
        <w:tc>
          <w:tcPr>
            <w:tcW w:w="1559" w:type="dxa"/>
            <w:gridSpan w:val="2"/>
            <w:vMerge/>
            <w:vAlign w:val="center"/>
          </w:tcPr>
          <w:p w:rsidR="002E3BDA" w:rsidRPr="003642C6" w:rsidRDefault="002E3BDA" w:rsidP="004E2AF6">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2E3BDA" w:rsidRPr="003642C6" w:rsidRDefault="002E3BDA" w:rsidP="004E2AF6">
            <w:pPr>
              <w:jc w:val="center"/>
              <w:rPr>
                <w:rFonts w:ascii="Times New Roman" w:hAnsi="Times New Roman" w:cs="Times New Roman"/>
                <w:b/>
                <w:sz w:val="24"/>
                <w:szCs w:val="24"/>
              </w:rPr>
            </w:pPr>
          </w:p>
        </w:tc>
        <w:tc>
          <w:tcPr>
            <w:tcW w:w="1417" w:type="dxa"/>
            <w:vMerge/>
            <w:tcBorders>
              <w:bottom w:val="single" w:sz="4" w:space="0" w:color="auto"/>
            </w:tcBorders>
            <w:vAlign w:val="center"/>
          </w:tcPr>
          <w:p w:rsidR="002E3BDA" w:rsidRPr="003642C6" w:rsidRDefault="002E3BDA" w:rsidP="004E2AF6">
            <w:pPr>
              <w:jc w:val="center"/>
              <w:rPr>
                <w:rFonts w:ascii="Times New Roman" w:hAnsi="Times New Roman" w:cs="Times New Roman"/>
                <w:b/>
                <w:sz w:val="24"/>
                <w:szCs w:val="24"/>
              </w:rPr>
            </w:pPr>
          </w:p>
        </w:tc>
        <w:tc>
          <w:tcPr>
            <w:tcW w:w="1134" w:type="dxa"/>
            <w:vMerge/>
            <w:tcBorders>
              <w:bottom w:val="single" w:sz="4" w:space="0" w:color="auto"/>
            </w:tcBorders>
            <w:vAlign w:val="center"/>
          </w:tcPr>
          <w:p w:rsidR="002E3BDA" w:rsidRPr="003642C6" w:rsidRDefault="002E3BDA" w:rsidP="004E2AF6">
            <w:pPr>
              <w:jc w:val="center"/>
              <w:rPr>
                <w:rFonts w:ascii="Times New Roman" w:hAnsi="Times New Roman" w:cs="Times New Roman"/>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rFonts w:ascii="Times New Roman" w:hAnsi="Times New Roman" w:cs="Times New Roman"/>
                <w:b/>
                <w:sz w:val="24"/>
                <w:szCs w:val="24"/>
              </w:rPr>
            </w:pPr>
          </w:p>
        </w:tc>
        <w:tc>
          <w:tcPr>
            <w:tcW w:w="1277" w:type="dxa"/>
            <w:vAlign w:val="center"/>
          </w:tcPr>
          <w:p w:rsidR="002E3BDA" w:rsidRPr="003642C6" w:rsidRDefault="002E3BDA" w:rsidP="004E2AF6">
            <w:pPr>
              <w:spacing w:line="280" w:lineRule="exact"/>
              <w:jc w:val="center"/>
              <w:rPr>
                <w:rFonts w:ascii="Times New Roman" w:hAnsi="Times New Roman" w:cs="Times New Roman"/>
                <w:sz w:val="24"/>
                <w:szCs w:val="24"/>
              </w:rPr>
            </w:pPr>
          </w:p>
        </w:tc>
        <w:tc>
          <w:tcPr>
            <w:tcW w:w="849" w:type="dxa"/>
            <w:vAlign w:val="center"/>
          </w:tcPr>
          <w:p w:rsidR="002E3BDA" w:rsidRPr="003642C6" w:rsidRDefault="002E3BDA" w:rsidP="004E2AF6">
            <w:pPr>
              <w:spacing w:line="280" w:lineRule="exact"/>
              <w:jc w:val="center"/>
              <w:rPr>
                <w:rFonts w:ascii="Times New Roman" w:hAnsi="Times New Roman" w:cs="Times New Roman"/>
                <w:b/>
                <w:sz w:val="24"/>
                <w:szCs w:val="24"/>
              </w:rPr>
            </w:pPr>
          </w:p>
        </w:tc>
        <w:tc>
          <w:tcPr>
            <w:tcW w:w="850" w:type="dxa"/>
            <w:vAlign w:val="center"/>
          </w:tcPr>
          <w:p w:rsidR="002E3BDA" w:rsidRPr="003642C6" w:rsidRDefault="002E3BDA" w:rsidP="004E2AF6">
            <w:pPr>
              <w:spacing w:line="280" w:lineRule="exact"/>
              <w:jc w:val="center"/>
              <w:rPr>
                <w:rFonts w:ascii="Times New Roman" w:hAnsi="Times New Roman" w:cs="Times New Roman"/>
                <w:b/>
                <w:sz w:val="24"/>
                <w:szCs w:val="24"/>
              </w:rPr>
            </w:pPr>
          </w:p>
        </w:tc>
        <w:tc>
          <w:tcPr>
            <w:tcW w:w="851" w:type="dxa"/>
            <w:vAlign w:val="center"/>
          </w:tcPr>
          <w:p w:rsidR="002E3BDA" w:rsidRPr="003642C6" w:rsidRDefault="002E3BDA" w:rsidP="004E2AF6">
            <w:pPr>
              <w:spacing w:line="280" w:lineRule="exact"/>
              <w:jc w:val="center"/>
              <w:rPr>
                <w:rFonts w:ascii="Times New Roman" w:hAnsi="Times New Roman" w:cs="Times New Roman"/>
                <w:b/>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sz w:val="24"/>
                <w:szCs w:val="24"/>
              </w:rPr>
              <w:t>是□ 否□</w:t>
            </w:r>
          </w:p>
        </w:tc>
        <w:tc>
          <w:tcPr>
            <w:tcW w:w="1276" w:type="dxa"/>
            <w:vAlign w:val="center"/>
          </w:tcPr>
          <w:p w:rsidR="002E3BDA" w:rsidRPr="003642C6" w:rsidRDefault="002E3BDA" w:rsidP="004E2AF6">
            <w:pPr>
              <w:spacing w:line="280" w:lineRule="exact"/>
              <w:jc w:val="center"/>
              <w:rPr>
                <w:rFonts w:ascii="Times New Roman" w:hAnsi="Times New Roman" w:cs="Times New Roman"/>
                <w:b/>
                <w:sz w:val="24"/>
                <w:szCs w:val="24"/>
              </w:rPr>
            </w:pPr>
          </w:p>
        </w:tc>
        <w:tc>
          <w:tcPr>
            <w:tcW w:w="1417" w:type="dxa"/>
            <w:vAlign w:val="center"/>
          </w:tcPr>
          <w:p w:rsidR="002E3BDA" w:rsidRPr="003642C6" w:rsidRDefault="002E3BDA" w:rsidP="004E2AF6">
            <w:pPr>
              <w:spacing w:line="280" w:lineRule="exact"/>
              <w:jc w:val="center"/>
              <w:rPr>
                <w:rFonts w:ascii="Times New Roman" w:hAnsi="Times New Roman" w:cs="Times New Roman"/>
                <w:b/>
                <w:sz w:val="24"/>
                <w:szCs w:val="24"/>
              </w:rPr>
            </w:pPr>
          </w:p>
        </w:tc>
        <w:tc>
          <w:tcPr>
            <w:tcW w:w="1134" w:type="dxa"/>
            <w:vAlign w:val="center"/>
          </w:tcPr>
          <w:p w:rsidR="002E3BDA" w:rsidRPr="003642C6" w:rsidRDefault="002E3BDA" w:rsidP="004E2AF6">
            <w:pPr>
              <w:jc w:val="center"/>
              <w:rPr>
                <w:rFonts w:ascii="Times New Roman" w:hAnsi="Times New Roman" w:cs="Times New Roman"/>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b/>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b/>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b/>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b/>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b/>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b/>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b/>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b/>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b/>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2E3BDA" w:rsidRPr="00074563" w:rsidTr="00C66760">
        <w:trPr>
          <w:trHeight w:val="510"/>
          <w:jc w:val="center"/>
        </w:trPr>
        <w:tc>
          <w:tcPr>
            <w:tcW w:w="1272" w:type="dxa"/>
            <w:vAlign w:val="center"/>
          </w:tcPr>
          <w:p w:rsidR="002E3BDA" w:rsidRPr="003642C6" w:rsidRDefault="002E3BDA" w:rsidP="004E2AF6">
            <w:pPr>
              <w:jc w:val="center"/>
              <w:rPr>
                <w:b/>
                <w:sz w:val="24"/>
                <w:szCs w:val="24"/>
              </w:rPr>
            </w:pPr>
          </w:p>
        </w:tc>
        <w:tc>
          <w:tcPr>
            <w:tcW w:w="1277" w:type="dxa"/>
            <w:vAlign w:val="center"/>
          </w:tcPr>
          <w:p w:rsidR="002E3BDA" w:rsidRPr="003642C6" w:rsidRDefault="002E3BDA" w:rsidP="004E2AF6">
            <w:pPr>
              <w:spacing w:line="280" w:lineRule="exact"/>
              <w:jc w:val="center"/>
              <w:rPr>
                <w:rFonts w:ascii="宋体" w:hAnsi="宋体"/>
                <w:sz w:val="24"/>
                <w:szCs w:val="24"/>
              </w:rPr>
            </w:pPr>
          </w:p>
        </w:tc>
        <w:tc>
          <w:tcPr>
            <w:tcW w:w="849" w:type="dxa"/>
            <w:vAlign w:val="center"/>
          </w:tcPr>
          <w:p w:rsidR="002E3BDA" w:rsidRPr="003642C6" w:rsidRDefault="002E3BDA" w:rsidP="004E2AF6">
            <w:pPr>
              <w:spacing w:line="280" w:lineRule="exact"/>
              <w:jc w:val="center"/>
              <w:rPr>
                <w:rFonts w:ascii="宋体" w:hAnsi="宋体"/>
                <w:sz w:val="24"/>
                <w:szCs w:val="24"/>
              </w:rPr>
            </w:pPr>
          </w:p>
        </w:tc>
        <w:tc>
          <w:tcPr>
            <w:tcW w:w="850" w:type="dxa"/>
            <w:vAlign w:val="center"/>
          </w:tcPr>
          <w:p w:rsidR="002E3BDA" w:rsidRPr="003642C6" w:rsidRDefault="002E3BDA" w:rsidP="004E2AF6">
            <w:pPr>
              <w:spacing w:line="280" w:lineRule="exact"/>
              <w:jc w:val="center"/>
              <w:rPr>
                <w:rFonts w:ascii="宋体" w:hAnsi="宋体"/>
                <w:sz w:val="24"/>
                <w:szCs w:val="24"/>
              </w:rPr>
            </w:pPr>
          </w:p>
        </w:tc>
        <w:tc>
          <w:tcPr>
            <w:tcW w:w="851" w:type="dxa"/>
            <w:vAlign w:val="center"/>
          </w:tcPr>
          <w:p w:rsidR="002E3BDA" w:rsidRPr="003642C6" w:rsidRDefault="002E3BDA" w:rsidP="004E2AF6">
            <w:pPr>
              <w:spacing w:line="280" w:lineRule="exact"/>
              <w:jc w:val="center"/>
              <w:rPr>
                <w:rFonts w:ascii="宋体" w:hAnsi="宋体"/>
                <w:sz w:val="24"/>
                <w:szCs w:val="24"/>
              </w:rPr>
            </w:pPr>
          </w:p>
        </w:tc>
        <w:tc>
          <w:tcPr>
            <w:tcW w:w="1559" w:type="dxa"/>
            <w:gridSpan w:val="2"/>
            <w:vAlign w:val="center"/>
          </w:tcPr>
          <w:p w:rsidR="002E3BDA" w:rsidRPr="003642C6" w:rsidRDefault="002E3BDA"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2E3BDA" w:rsidRPr="003642C6" w:rsidRDefault="002E3BDA" w:rsidP="004E2AF6">
            <w:pPr>
              <w:spacing w:line="280" w:lineRule="exact"/>
              <w:jc w:val="center"/>
              <w:rPr>
                <w:rFonts w:ascii="宋体" w:hAnsi="宋体"/>
                <w:sz w:val="24"/>
                <w:szCs w:val="24"/>
              </w:rPr>
            </w:pPr>
          </w:p>
        </w:tc>
        <w:tc>
          <w:tcPr>
            <w:tcW w:w="1417" w:type="dxa"/>
            <w:vAlign w:val="center"/>
          </w:tcPr>
          <w:p w:rsidR="002E3BDA" w:rsidRPr="003642C6" w:rsidRDefault="002E3BDA" w:rsidP="004E2AF6">
            <w:pPr>
              <w:spacing w:line="280" w:lineRule="exact"/>
              <w:jc w:val="center"/>
              <w:rPr>
                <w:rFonts w:ascii="宋体" w:hAnsi="宋体"/>
                <w:sz w:val="24"/>
                <w:szCs w:val="24"/>
              </w:rPr>
            </w:pPr>
          </w:p>
        </w:tc>
        <w:tc>
          <w:tcPr>
            <w:tcW w:w="1134" w:type="dxa"/>
            <w:vAlign w:val="center"/>
          </w:tcPr>
          <w:p w:rsidR="002E3BDA" w:rsidRPr="003642C6" w:rsidRDefault="002E3BDA" w:rsidP="004E2AF6">
            <w:pPr>
              <w:jc w:val="center"/>
              <w:rPr>
                <w:b/>
                <w:sz w:val="24"/>
                <w:szCs w:val="24"/>
              </w:rPr>
            </w:pPr>
          </w:p>
        </w:tc>
      </w:tr>
      <w:tr w:rsidR="005B4190" w:rsidRPr="00074563" w:rsidTr="00C66760">
        <w:trPr>
          <w:trHeight w:val="510"/>
          <w:jc w:val="center"/>
        </w:trPr>
        <w:tc>
          <w:tcPr>
            <w:tcW w:w="1272" w:type="dxa"/>
            <w:vAlign w:val="center"/>
          </w:tcPr>
          <w:p w:rsidR="005B4190" w:rsidRPr="003642C6" w:rsidRDefault="005B4190" w:rsidP="004E2AF6">
            <w:pPr>
              <w:jc w:val="center"/>
              <w:rPr>
                <w:b/>
                <w:sz w:val="24"/>
                <w:szCs w:val="24"/>
              </w:rPr>
            </w:pPr>
          </w:p>
        </w:tc>
        <w:tc>
          <w:tcPr>
            <w:tcW w:w="1277" w:type="dxa"/>
            <w:vAlign w:val="center"/>
          </w:tcPr>
          <w:p w:rsidR="005B4190" w:rsidRPr="003642C6" w:rsidRDefault="005B4190" w:rsidP="004E2AF6">
            <w:pPr>
              <w:spacing w:line="280" w:lineRule="exact"/>
              <w:jc w:val="center"/>
              <w:rPr>
                <w:rFonts w:ascii="宋体" w:hAnsi="宋体"/>
                <w:sz w:val="24"/>
                <w:szCs w:val="24"/>
              </w:rPr>
            </w:pPr>
          </w:p>
        </w:tc>
        <w:tc>
          <w:tcPr>
            <w:tcW w:w="849" w:type="dxa"/>
            <w:vAlign w:val="center"/>
          </w:tcPr>
          <w:p w:rsidR="005B4190" w:rsidRPr="003642C6" w:rsidRDefault="005B4190" w:rsidP="004E2AF6">
            <w:pPr>
              <w:spacing w:line="280" w:lineRule="exact"/>
              <w:jc w:val="center"/>
              <w:rPr>
                <w:rFonts w:ascii="宋体" w:hAnsi="宋体"/>
                <w:sz w:val="24"/>
                <w:szCs w:val="24"/>
              </w:rPr>
            </w:pPr>
          </w:p>
        </w:tc>
        <w:tc>
          <w:tcPr>
            <w:tcW w:w="850" w:type="dxa"/>
            <w:vAlign w:val="center"/>
          </w:tcPr>
          <w:p w:rsidR="005B4190" w:rsidRPr="003642C6" w:rsidRDefault="005B4190" w:rsidP="004E2AF6">
            <w:pPr>
              <w:spacing w:line="280" w:lineRule="exact"/>
              <w:jc w:val="center"/>
              <w:rPr>
                <w:rFonts w:ascii="宋体" w:hAnsi="宋体"/>
                <w:sz w:val="24"/>
                <w:szCs w:val="24"/>
              </w:rPr>
            </w:pPr>
          </w:p>
        </w:tc>
        <w:tc>
          <w:tcPr>
            <w:tcW w:w="851" w:type="dxa"/>
            <w:vAlign w:val="center"/>
          </w:tcPr>
          <w:p w:rsidR="005B4190" w:rsidRPr="003642C6" w:rsidRDefault="005B4190" w:rsidP="004E2AF6">
            <w:pPr>
              <w:spacing w:line="280" w:lineRule="exact"/>
              <w:jc w:val="center"/>
              <w:rPr>
                <w:rFonts w:ascii="宋体" w:hAnsi="宋体"/>
                <w:sz w:val="24"/>
                <w:szCs w:val="24"/>
              </w:rPr>
            </w:pPr>
          </w:p>
        </w:tc>
        <w:tc>
          <w:tcPr>
            <w:tcW w:w="1559" w:type="dxa"/>
            <w:gridSpan w:val="2"/>
            <w:vAlign w:val="center"/>
          </w:tcPr>
          <w:p w:rsidR="005B4190" w:rsidRPr="003642C6" w:rsidRDefault="005B4190" w:rsidP="004E2AF6">
            <w:pPr>
              <w:spacing w:line="280" w:lineRule="exact"/>
              <w:jc w:val="center"/>
              <w:rPr>
                <w:rFonts w:ascii="宋体" w:hAnsi="宋体"/>
                <w:sz w:val="24"/>
                <w:szCs w:val="24"/>
              </w:rPr>
            </w:pPr>
            <w:r w:rsidRPr="003642C6">
              <w:rPr>
                <w:rFonts w:ascii="宋体" w:hAnsi="宋体" w:hint="eastAsia"/>
                <w:sz w:val="24"/>
                <w:szCs w:val="24"/>
              </w:rPr>
              <w:t>是□</w:t>
            </w:r>
            <w:r w:rsidRPr="003642C6">
              <w:rPr>
                <w:rFonts w:ascii="宋体" w:hAnsi="宋体"/>
                <w:sz w:val="24"/>
                <w:szCs w:val="24"/>
              </w:rPr>
              <w:t xml:space="preserve"> </w:t>
            </w:r>
            <w:r w:rsidRPr="003642C6">
              <w:rPr>
                <w:rFonts w:ascii="宋体" w:hAnsi="宋体" w:hint="eastAsia"/>
                <w:sz w:val="24"/>
                <w:szCs w:val="24"/>
              </w:rPr>
              <w:t>否□</w:t>
            </w:r>
          </w:p>
        </w:tc>
        <w:tc>
          <w:tcPr>
            <w:tcW w:w="1276" w:type="dxa"/>
            <w:vAlign w:val="center"/>
          </w:tcPr>
          <w:p w:rsidR="005B4190" w:rsidRPr="003642C6" w:rsidRDefault="005B4190" w:rsidP="004E2AF6">
            <w:pPr>
              <w:spacing w:line="280" w:lineRule="exact"/>
              <w:jc w:val="center"/>
              <w:rPr>
                <w:rFonts w:ascii="宋体" w:hAnsi="宋体"/>
                <w:sz w:val="24"/>
                <w:szCs w:val="24"/>
              </w:rPr>
            </w:pPr>
          </w:p>
        </w:tc>
        <w:tc>
          <w:tcPr>
            <w:tcW w:w="1417" w:type="dxa"/>
            <w:vAlign w:val="center"/>
          </w:tcPr>
          <w:p w:rsidR="005B4190" w:rsidRPr="003642C6" w:rsidRDefault="005B4190" w:rsidP="004E2AF6">
            <w:pPr>
              <w:spacing w:line="280" w:lineRule="exact"/>
              <w:jc w:val="center"/>
              <w:rPr>
                <w:rFonts w:ascii="宋体" w:hAnsi="宋体"/>
                <w:sz w:val="24"/>
                <w:szCs w:val="24"/>
              </w:rPr>
            </w:pPr>
          </w:p>
        </w:tc>
        <w:tc>
          <w:tcPr>
            <w:tcW w:w="1134" w:type="dxa"/>
            <w:vAlign w:val="center"/>
          </w:tcPr>
          <w:p w:rsidR="005B4190" w:rsidRPr="003642C6" w:rsidRDefault="005B4190" w:rsidP="004E2AF6">
            <w:pPr>
              <w:jc w:val="center"/>
              <w:rPr>
                <w:b/>
                <w:sz w:val="24"/>
                <w:szCs w:val="24"/>
              </w:rPr>
            </w:pPr>
          </w:p>
        </w:tc>
      </w:tr>
      <w:tr w:rsidR="002E3BDA" w:rsidRPr="00074563" w:rsidTr="00C66760">
        <w:trPr>
          <w:trHeight w:val="1595"/>
          <w:jc w:val="center"/>
        </w:trPr>
        <w:tc>
          <w:tcPr>
            <w:tcW w:w="1272" w:type="dxa"/>
            <w:vAlign w:val="center"/>
          </w:tcPr>
          <w:p w:rsidR="002E3BDA" w:rsidRPr="003642C6" w:rsidRDefault="002E3BDA" w:rsidP="004E2AF6">
            <w:pPr>
              <w:jc w:val="center"/>
              <w:rPr>
                <w:b/>
                <w:sz w:val="24"/>
                <w:szCs w:val="24"/>
              </w:rPr>
            </w:pPr>
            <w:r w:rsidRPr="003642C6">
              <w:rPr>
                <w:b/>
                <w:sz w:val="24"/>
                <w:szCs w:val="24"/>
              </w:rPr>
              <w:t>定性要求</w:t>
            </w:r>
          </w:p>
        </w:tc>
        <w:tc>
          <w:tcPr>
            <w:tcW w:w="9213" w:type="dxa"/>
            <w:gridSpan w:val="9"/>
            <w:vAlign w:val="center"/>
          </w:tcPr>
          <w:p w:rsidR="002E3BDA" w:rsidRPr="003642C6" w:rsidRDefault="002E3BDA" w:rsidP="00287894">
            <w:pPr>
              <w:pStyle w:val="a7"/>
              <w:spacing w:line="320" w:lineRule="exact"/>
              <w:ind w:firstLine="420"/>
              <w:rPr>
                <w:rFonts w:ascii="Times New Roman"/>
                <w:szCs w:val="21"/>
              </w:rPr>
            </w:pPr>
            <w:r w:rsidRPr="003642C6">
              <w:rPr>
                <w:rFonts w:ascii="Times New Roman"/>
                <w:szCs w:val="21"/>
              </w:rPr>
              <w:t>在同样测试条件下，</w:t>
            </w:r>
            <w:r w:rsidRPr="003642C6">
              <w:rPr>
                <w:rFonts w:ascii="Times New Roman" w:hint="eastAsia"/>
                <w:szCs w:val="21"/>
              </w:rPr>
              <w:t>样品中各组分主要定性离子的相对丰度与浓度接近的标准工作溶液中对应的定性离子的</w:t>
            </w:r>
            <w:r w:rsidRPr="003642C6">
              <w:rPr>
                <w:rFonts w:ascii="Times New Roman"/>
                <w:szCs w:val="21"/>
              </w:rPr>
              <w:t>相对丰度</w:t>
            </w:r>
            <w:r w:rsidRPr="003642C6">
              <w:rPr>
                <w:rFonts w:ascii="Times New Roman" w:hint="eastAsia"/>
                <w:szCs w:val="21"/>
              </w:rPr>
              <w:t>进行比较</w:t>
            </w:r>
            <w:r w:rsidRPr="003642C6">
              <w:rPr>
                <w:rFonts w:ascii="Times New Roman"/>
                <w:szCs w:val="21"/>
              </w:rPr>
              <w:t>，</w:t>
            </w:r>
            <w:r w:rsidRPr="003642C6">
              <w:rPr>
                <w:rFonts w:ascii="Times New Roman" w:hint="eastAsia"/>
                <w:szCs w:val="21"/>
              </w:rPr>
              <w:t>偏差不超过以下规定的范围，则可判定为样品中存在对应的待测物</w:t>
            </w:r>
            <w:r w:rsidRPr="003642C6">
              <w:rPr>
                <w:rFonts w:ascii="Times New Roman"/>
                <w:szCs w:val="21"/>
              </w:rPr>
              <w:t>：</w:t>
            </w:r>
            <w:r w:rsidRPr="003642C6">
              <w:rPr>
                <w:rFonts w:ascii="Times New Roman" w:hint="eastAsia"/>
                <w:szCs w:val="21"/>
              </w:rPr>
              <w:t>⑴</w:t>
            </w:r>
            <w:r w:rsidRPr="003642C6">
              <w:rPr>
                <w:rFonts w:ascii="Times New Roman"/>
                <w:szCs w:val="21"/>
              </w:rPr>
              <w:t>相对离子丰度＞</w:t>
            </w:r>
            <w:r w:rsidRPr="003642C6">
              <w:rPr>
                <w:rFonts w:ascii="Times New Roman"/>
                <w:szCs w:val="21"/>
              </w:rPr>
              <w:t>50%</w:t>
            </w:r>
            <w:r w:rsidRPr="003642C6">
              <w:rPr>
                <w:rFonts w:ascii="Times New Roman"/>
                <w:szCs w:val="21"/>
              </w:rPr>
              <w:t>，允许相对偏差</w:t>
            </w:r>
            <w:r w:rsidRPr="003642C6">
              <w:rPr>
                <w:rFonts w:ascii="Times New Roman"/>
                <w:szCs w:val="21"/>
              </w:rPr>
              <w:t>±</w:t>
            </w:r>
            <w:r w:rsidR="00287894">
              <w:rPr>
                <w:rFonts w:ascii="Times New Roman" w:hint="eastAsia"/>
                <w:szCs w:val="21"/>
              </w:rPr>
              <w:t>1</w:t>
            </w:r>
            <w:r w:rsidRPr="003642C6">
              <w:rPr>
                <w:rFonts w:ascii="Times New Roman"/>
                <w:szCs w:val="21"/>
              </w:rPr>
              <w:t>0 %</w:t>
            </w:r>
            <w:r w:rsidRPr="003642C6">
              <w:rPr>
                <w:rFonts w:ascii="Times New Roman"/>
                <w:szCs w:val="21"/>
              </w:rPr>
              <w:t>；</w:t>
            </w:r>
            <w:r w:rsidRPr="003642C6">
              <w:rPr>
                <w:rFonts w:ascii="Times New Roman" w:hint="eastAsia"/>
                <w:szCs w:val="21"/>
              </w:rPr>
              <w:t>⑵</w:t>
            </w:r>
            <w:r w:rsidRPr="003642C6">
              <w:rPr>
                <w:rFonts w:ascii="Times New Roman"/>
                <w:szCs w:val="21"/>
              </w:rPr>
              <w:t>相对离子丰度</w:t>
            </w:r>
            <w:r w:rsidRPr="003642C6">
              <w:rPr>
                <w:rFonts w:ascii="Times New Roman"/>
                <w:szCs w:val="21"/>
              </w:rPr>
              <w:t>20</w:t>
            </w:r>
            <w:r w:rsidRPr="003642C6">
              <w:rPr>
                <w:rFonts w:ascii="Times New Roman"/>
                <w:szCs w:val="21"/>
              </w:rPr>
              <w:t>～</w:t>
            </w:r>
            <w:r w:rsidRPr="003642C6">
              <w:rPr>
                <w:rFonts w:ascii="Times New Roman"/>
                <w:szCs w:val="21"/>
              </w:rPr>
              <w:t>50</w:t>
            </w:r>
            <w:r w:rsidRPr="003642C6">
              <w:rPr>
                <w:rFonts w:ascii="Times New Roman"/>
                <w:szCs w:val="21"/>
              </w:rPr>
              <w:t>（含）</w:t>
            </w:r>
            <w:r w:rsidRPr="003642C6">
              <w:rPr>
                <w:rFonts w:ascii="Times New Roman"/>
                <w:szCs w:val="21"/>
              </w:rPr>
              <w:t>%</w:t>
            </w:r>
            <w:r w:rsidRPr="003642C6">
              <w:rPr>
                <w:rFonts w:ascii="Times New Roman"/>
                <w:szCs w:val="21"/>
              </w:rPr>
              <w:t>，允许相对偏差</w:t>
            </w:r>
            <w:r w:rsidRPr="003642C6">
              <w:rPr>
                <w:rFonts w:ascii="Times New Roman"/>
                <w:szCs w:val="21"/>
              </w:rPr>
              <w:t>±</w:t>
            </w:r>
            <w:r w:rsidR="00287894">
              <w:rPr>
                <w:rFonts w:ascii="Times New Roman" w:hint="eastAsia"/>
                <w:szCs w:val="21"/>
              </w:rPr>
              <w:t>1</w:t>
            </w:r>
            <w:r w:rsidRPr="003642C6">
              <w:rPr>
                <w:rFonts w:ascii="Times New Roman"/>
                <w:szCs w:val="21"/>
              </w:rPr>
              <w:t>5%</w:t>
            </w:r>
            <w:r w:rsidRPr="003642C6">
              <w:rPr>
                <w:rFonts w:ascii="Times New Roman"/>
                <w:szCs w:val="21"/>
              </w:rPr>
              <w:t>；</w:t>
            </w:r>
            <w:r w:rsidRPr="003642C6">
              <w:rPr>
                <w:rFonts w:ascii="Times New Roman" w:hint="eastAsia"/>
                <w:szCs w:val="21"/>
              </w:rPr>
              <w:t>⑶</w:t>
            </w:r>
            <w:r w:rsidRPr="003642C6">
              <w:rPr>
                <w:rFonts w:ascii="Times New Roman"/>
                <w:szCs w:val="21"/>
              </w:rPr>
              <w:t>相对离子丰度</w:t>
            </w:r>
            <w:r w:rsidRPr="003642C6">
              <w:rPr>
                <w:rFonts w:ascii="Times New Roman"/>
                <w:szCs w:val="21"/>
              </w:rPr>
              <w:t>10</w:t>
            </w:r>
            <w:r w:rsidRPr="003642C6">
              <w:rPr>
                <w:rFonts w:ascii="Times New Roman"/>
                <w:szCs w:val="21"/>
              </w:rPr>
              <w:t>～</w:t>
            </w:r>
            <w:r w:rsidRPr="003642C6">
              <w:rPr>
                <w:rFonts w:ascii="Times New Roman"/>
                <w:szCs w:val="21"/>
              </w:rPr>
              <w:t>20</w:t>
            </w:r>
            <w:r w:rsidRPr="003642C6">
              <w:rPr>
                <w:rFonts w:ascii="Times New Roman"/>
                <w:szCs w:val="21"/>
              </w:rPr>
              <w:t>（含）</w:t>
            </w:r>
            <w:r w:rsidRPr="003642C6">
              <w:rPr>
                <w:rFonts w:ascii="Times New Roman"/>
                <w:szCs w:val="21"/>
              </w:rPr>
              <w:t>%</w:t>
            </w:r>
            <w:r w:rsidRPr="003642C6">
              <w:rPr>
                <w:rFonts w:ascii="Times New Roman"/>
                <w:szCs w:val="21"/>
              </w:rPr>
              <w:t>，允许相对偏差</w:t>
            </w:r>
            <w:r w:rsidRPr="003642C6">
              <w:rPr>
                <w:rFonts w:ascii="Times New Roman"/>
                <w:szCs w:val="21"/>
              </w:rPr>
              <w:t>±</w:t>
            </w:r>
            <w:r w:rsidR="00287894">
              <w:rPr>
                <w:rFonts w:ascii="Times New Roman" w:hint="eastAsia"/>
                <w:szCs w:val="21"/>
              </w:rPr>
              <w:t>2</w:t>
            </w:r>
            <w:r w:rsidRPr="003642C6">
              <w:rPr>
                <w:rFonts w:ascii="Times New Roman"/>
                <w:szCs w:val="21"/>
              </w:rPr>
              <w:t>0%</w:t>
            </w:r>
            <w:r w:rsidRPr="003642C6">
              <w:rPr>
                <w:rFonts w:ascii="Times New Roman"/>
                <w:szCs w:val="21"/>
              </w:rPr>
              <w:t>；</w:t>
            </w:r>
            <w:r w:rsidRPr="003642C6">
              <w:rPr>
                <w:rFonts w:ascii="Times New Roman" w:hint="eastAsia"/>
                <w:szCs w:val="21"/>
              </w:rPr>
              <w:t>⑷</w:t>
            </w:r>
            <w:r w:rsidRPr="003642C6">
              <w:rPr>
                <w:rFonts w:ascii="Times New Roman"/>
                <w:szCs w:val="21"/>
              </w:rPr>
              <w:t>相对离子丰度</w:t>
            </w:r>
            <w:r w:rsidRPr="003642C6">
              <w:rPr>
                <w:rFonts w:ascii="Times New Roman"/>
                <w:szCs w:val="21"/>
              </w:rPr>
              <w:t>≤10%,</w:t>
            </w:r>
            <w:r w:rsidRPr="003642C6">
              <w:rPr>
                <w:rFonts w:ascii="Times New Roman"/>
                <w:szCs w:val="21"/>
              </w:rPr>
              <w:t>允许相对偏差</w:t>
            </w:r>
            <w:r w:rsidRPr="003642C6">
              <w:rPr>
                <w:rFonts w:ascii="Times New Roman"/>
                <w:szCs w:val="21"/>
              </w:rPr>
              <w:t>±50%</w:t>
            </w:r>
            <w:r w:rsidRPr="003642C6">
              <w:rPr>
                <w:rFonts w:ascii="Times New Roman"/>
                <w:szCs w:val="21"/>
              </w:rPr>
              <w:t>。</w:t>
            </w:r>
          </w:p>
        </w:tc>
      </w:tr>
    </w:tbl>
    <w:p w:rsidR="002E3BDA" w:rsidRPr="00C77BFD" w:rsidRDefault="002E3BDA" w:rsidP="002E3BDA">
      <w:pPr>
        <w:widowControl/>
        <w:spacing w:line="360" w:lineRule="auto"/>
        <w:ind w:firstLineChars="100" w:firstLine="201"/>
        <w:jc w:val="left"/>
        <w:rPr>
          <w:b/>
          <w:kern w:val="0"/>
          <w:sz w:val="20"/>
        </w:rPr>
      </w:pPr>
      <w:r w:rsidRPr="00C77BFD">
        <w:rPr>
          <w:b/>
          <w:kern w:val="0"/>
          <w:sz w:val="20"/>
        </w:rPr>
        <w:t>注：</w:t>
      </w:r>
      <w:r w:rsidRPr="00C77BFD">
        <w:rPr>
          <w:b/>
          <w:kern w:val="0"/>
          <w:sz w:val="20"/>
        </w:rPr>
        <w:t>ND</w:t>
      </w:r>
      <w:r w:rsidRPr="00C77BFD">
        <w:rPr>
          <w:b/>
          <w:kern w:val="0"/>
          <w:sz w:val="20"/>
        </w:rPr>
        <w:t>表示未检出</w:t>
      </w:r>
      <w:r>
        <w:rPr>
          <w:rFonts w:hint="eastAsia"/>
          <w:b/>
          <w:kern w:val="0"/>
          <w:sz w:val="20"/>
        </w:rPr>
        <w:t>；</w:t>
      </w:r>
      <w:r w:rsidRPr="001934F6">
        <w:rPr>
          <w:b/>
          <w:kern w:val="0"/>
          <w:sz w:val="20"/>
        </w:rPr>
        <w:t>在对应结果</w:t>
      </w:r>
      <w:r w:rsidRPr="001934F6">
        <w:rPr>
          <w:rFonts w:hint="eastAsia"/>
          <w:b/>
          <w:kern w:val="0"/>
          <w:sz w:val="20"/>
        </w:rPr>
        <w:t>□内打√。</w:t>
      </w:r>
    </w:p>
    <w:p w:rsidR="003642C6" w:rsidRPr="002E3BDA" w:rsidRDefault="002E3BDA" w:rsidP="00C66760">
      <w:pPr>
        <w:spacing w:beforeLines="100" w:before="312"/>
        <w:ind w:right="420" w:firstLineChars="350" w:firstLine="843"/>
        <w:rPr>
          <w:b/>
          <w:sz w:val="24"/>
          <w:u w:val="single"/>
        </w:rPr>
      </w:pPr>
      <w:bookmarkStart w:id="0" w:name="_GoBack"/>
      <w:bookmarkEnd w:id="0"/>
      <w:r w:rsidRPr="00C77BFD">
        <w:rPr>
          <w:rFonts w:ascii="宋体" w:hAnsi="宋体" w:hint="eastAsia"/>
          <w:b/>
          <w:sz w:val="24"/>
        </w:rPr>
        <w:t xml:space="preserve">检测人： </w:t>
      </w:r>
      <w:r w:rsidRPr="00C77BFD">
        <w:rPr>
          <w:rFonts w:ascii="宋体" w:hAnsi="宋体" w:hint="eastAsia"/>
          <w:b/>
          <w:sz w:val="24"/>
          <w:u w:val="single"/>
        </w:rPr>
        <w:t xml:space="preserve">                  </w:t>
      </w:r>
      <w:r w:rsidRPr="00C77BFD">
        <w:rPr>
          <w:rFonts w:ascii="宋体" w:hAnsi="宋体" w:hint="eastAsia"/>
          <w:b/>
          <w:sz w:val="24"/>
        </w:rPr>
        <w:t xml:space="preserve">   校核人：</w:t>
      </w:r>
      <w:r w:rsidRPr="00C77BFD">
        <w:rPr>
          <w:rFonts w:ascii="宋体" w:hAnsi="宋体" w:hint="eastAsia"/>
          <w:b/>
          <w:sz w:val="24"/>
          <w:u w:val="single"/>
        </w:rPr>
        <w:t xml:space="preserve">               </w:t>
      </w:r>
      <w:r w:rsidRPr="00C77BFD">
        <w:rPr>
          <w:rFonts w:ascii="宋体" w:hAnsi="宋体" w:hint="eastAsia"/>
          <w:b/>
          <w:sz w:val="24"/>
        </w:rPr>
        <w:t xml:space="preserve"> 审核人：</w:t>
      </w:r>
      <w:r w:rsidRPr="00C77BFD">
        <w:rPr>
          <w:rFonts w:ascii="宋体" w:hAnsi="宋体" w:hint="eastAsia"/>
          <w:b/>
          <w:sz w:val="24"/>
          <w:u w:val="single"/>
        </w:rPr>
        <w:t xml:space="preserve">              </w:t>
      </w:r>
    </w:p>
    <w:sectPr w:rsidR="003642C6" w:rsidRPr="002E3BDA" w:rsidSect="00DD09E3">
      <w:headerReference w:type="default" r:id="rId9"/>
      <w:pgSz w:w="11906" w:h="16838"/>
      <w:pgMar w:top="1134" w:right="851" w:bottom="1134" w:left="85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81D" w:rsidRDefault="00D8281D" w:rsidP="0075402C">
      <w:r>
        <w:separator/>
      </w:r>
    </w:p>
  </w:endnote>
  <w:endnote w:type="continuationSeparator" w:id="0">
    <w:p w:rsidR="00D8281D" w:rsidRDefault="00D8281D" w:rsidP="0075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81D" w:rsidRDefault="00D8281D" w:rsidP="0075402C">
      <w:r>
        <w:separator/>
      </w:r>
    </w:p>
  </w:footnote>
  <w:footnote w:type="continuationSeparator" w:id="0">
    <w:p w:rsidR="00D8281D" w:rsidRDefault="00D8281D" w:rsidP="00754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02C" w:rsidRDefault="0075402C" w:rsidP="0075402C">
    <w:pPr>
      <w:pStyle w:val="a3"/>
      <w:jc w:val="left"/>
      <w:rPr>
        <w:sz w:val="24"/>
        <w:szCs w:val="24"/>
      </w:rPr>
    </w:pPr>
    <w:r>
      <w:rPr>
        <w:rFonts w:hint="eastAsia"/>
        <w:sz w:val="24"/>
        <w:szCs w:val="24"/>
      </w:rPr>
      <w:t>福建省渔业资源监测中心</w:t>
    </w:r>
    <w:r w:rsidR="00036E1E">
      <w:rPr>
        <w:rFonts w:hint="eastAsia"/>
        <w:sz w:val="24"/>
        <w:szCs w:val="24"/>
      </w:rPr>
      <w:t xml:space="preserve">                                   </w:t>
    </w:r>
    <w:r w:rsidR="00DD09E3">
      <w:rPr>
        <w:rFonts w:hint="eastAsia"/>
        <w:sz w:val="24"/>
        <w:szCs w:val="24"/>
      </w:rPr>
      <w:t xml:space="preserve">          </w:t>
    </w:r>
    <w:r w:rsidR="00036E1E">
      <w:rPr>
        <w:rFonts w:hint="eastAsia"/>
        <w:sz w:val="24"/>
        <w:szCs w:val="24"/>
      </w:rPr>
      <w:t xml:space="preserve"> </w:t>
    </w:r>
    <w:r>
      <w:rPr>
        <w:rFonts w:hint="eastAsia"/>
        <w:sz w:val="24"/>
        <w:szCs w:val="24"/>
      </w:rPr>
      <w:t>原始数据记录表</w:t>
    </w:r>
  </w:p>
  <w:p w:rsidR="0075402C" w:rsidRPr="00416851" w:rsidRDefault="0075402C" w:rsidP="00AC660A">
    <w:pPr>
      <w:jc w:val="left"/>
      <w:rPr>
        <w:sz w:val="24"/>
        <w:szCs w:val="24"/>
      </w:rPr>
    </w:pPr>
    <w:r w:rsidRPr="00416851">
      <w:rPr>
        <w:rFonts w:ascii="Times New Roman" w:hAnsi="Times New Roman" w:cs="Times New Roman"/>
        <w:sz w:val="24"/>
        <w:szCs w:val="24"/>
      </w:rPr>
      <w:t>SI0</w:t>
    </w:r>
    <w:r w:rsidR="00D74E52" w:rsidRPr="00416851">
      <w:rPr>
        <w:rFonts w:ascii="Times New Roman" w:hAnsi="Times New Roman" w:cs="Times New Roman" w:hint="eastAsia"/>
        <w:sz w:val="24"/>
        <w:szCs w:val="24"/>
      </w:rPr>
      <w:t>2</w:t>
    </w:r>
    <w:r w:rsidRPr="00416851">
      <w:rPr>
        <w:rFonts w:ascii="Times New Roman" w:hAnsi="Times New Roman" w:cs="Times New Roman"/>
        <w:sz w:val="24"/>
        <w:szCs w:val="24"/>
      </w:rPr>
      <w:t>-0</w:t>
    </w:r>
    <w:r w:rsidR="00436C73" w:rsidRPr="00416851">
      <w:rPr>
        <w:rFonts w:ascii="Times New Roman" w:hAnsi="Times New Roman" w:cs="Times New Roman" w:hint="eastAsia"/>
        <w:sz w:val="24"/>
        <w:szCs w:val="24"/>
      </w:rPr>
      <w:t>1</w:t>
    </w:r>
    <w:r w:rsidR="00B533BD" w:rsidRPr="00416851">
      <w:rPr>
        <w:rFonts w:ascii="Times New Roman" w:hAnsi="Times New Roman" w:cs="Times New Roman" w:hint="eastAsia"/>
        <w:sz w:val="24"/>
        <w:szCs w:val="24"/>
      </w:rPr>
      <w:t xml:space="preserve">                                  </w:t>
    </w:r>
    <w:r w:rsidR="00DD09E3" w:rsidRPr="00416851">
      <w:rPr>
        <w:rFonts w:ascii="Times New Roman" w:hAnsi="Times New Roman" w:cs="Times New Roman" w:hint="eastAsia"/>
        <w:sz w:val="24"/>
        <w:szCs w:val="24"/>
      </w:rPr>
      <w:t xml:space="preserve">                            </w:t>
    </w:r>
    <w:r w:rsidR="00B533BD" w:rsidRPr="00416851">
      <w:rPr>
        <w:rFonts w:ascii="Times New Roman" w:hAnsi="Times New Roman" w:cs="Times New Roman" w:hint="eastAsia"/>
        <w:sz w:val="24"/>
        <w:szCs w:val="24"/>
      </w:rPr>
      <w:t xml:space="preserve"> </w:t>
    </w:r>
    <w:r w:rsidR="00B533BD" w:rsidRPr="00416851">
      <w:rPr>
        <w:rFonts w:hint="eastAsia"/>
        <w:sz w:val="24"/>
        <w:szCs w:val="24"/>
      </w:rPr>
      <w:t>第</w:t>
    </w:r>
    <w:r w:rsidR="00B533BD" w:rsidRPr="00416851">
      <w:rPr>
        <w:rFonts w:hint="eastAsia"/>
        <w:sz w:val="24"/>
        <w:szCs w:val="24"/>
      </w:rPr>
      <w:t xml:space="preserve">  </w:t>
    </w:r>
    <w:r w:rsidR="00B533BD" w:rsidRPr="00416851">
      <w:rPr>
        <w:rFonts w:hint="eastAsia"/>
        <w:sz w:val="24"/>
        <w:szCs w:val="24"/>
      </w:rPr>
      <w:t>页</w:t>
    </w:r>
    <w:r w:rsidR="00416851">
      <w:rPr>
        <w:rFonts w:hint="eastAsia"/>
        <w:sz w:val="24"/>
        <w:szCs w:val="24"/>
      </w:rPr>
      <w:t xml:space="preserve"> </w:t>
    </w:r>
    <w:r w:rsidR="00B533BD" w:rsidRPr="00416851">
      <w:rPr>
        <w:rFonts w:hint="eastAsia"/>
        <w:sz w:val="24"/>
        <w:szCs w:val="24"/>
      </w:rPr>
      <w:t>共</w:t>
    </w:r>
    <w:r w:rsidR="00B533BD" w:rsidRPr="00416851">
      <w:rPr>
        <w:rFonts w:hint="eastAsia"/>
        <w:sz w:val="24"/>
        <w:szCs w:val="24"/>
      </w:rPr>
      <w:t xml:space="preserve">  </w:t>
    </w:r>
    <w:r w:rsidR="00B533BD" w:rsidRPr="00416851">
      <w:rPr>
        <w:rFonts w:hint="eastAsia"/>
        <w:sz w:val="24"/>
        <w:szCs w:val="24"/>
      </w:rPr>
      <w:t>页</w:t>
    </w:r>
    <w:r w:rsidR="00AC660A" w:rsidRPr="00416851">
      <w:rPr>
        <w:rFonts w:ascii="Times New Roman" w:hAnsi="Times New Roman" w:cs="Times New Roman" w:hint="eastAsia"/>
        <w:sz w:val="24"/>
        <w:szCs w:val="24"/>
      </w:rPr>
      <w:t xml:space="preserve">                                                                   </w:t>
    </w:r>
    <w:r w:rsidR="00B533BD" w:rsidRPr="00416851">
      <w:rPr>
        <w:rFonts w:ascii="Times New Roman" w:hAnsi="Times New Roman" w:cs="Times New Roman" w:hint="eastAsia"/>
        <w:sz w:val="24"/>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3BD" w:rsidRDefault="00B533BD" w:rsidP="0075402C">
    <w:pPr>
      <w:pStyle w:val="a3"/>
      <w:jc w:val="left"/>
      <w:rPr>
        <w:sz w:val="24"/>
        <w:szCs w:val="24"/>
      </w:rPr>
    </w:pPr>
    <w:r>
      <w:rPr>
        <w:rFonts w:hint="eastAsia"/>
        <w:sz w:val="24"/>
        <w:szCs w:val="24"/>
      </w:rPr>
      <w:t>福建省渔业资源监测中心</w:t>
    </w:r>
    <w:r w:rsidR="00036E1E">
      <w:rPr>
        <w:rFonts w:hint="eastAsia"/>
        <w:sz w:val="24"/>
        <w:szCs w:val="24"/>
      </w:rPr>
      <w:t xml:space="preserve">                                           </w:t>
    </w:r>
    <w:r w:rsidR="00DD09E3">
      <w:rPr>
        <w:rFonts w:hint="eastAsia"/>
        <w:sz w:val="24"/>
        <w:szCs w:val="24"/>
      </w:rPr>
      <w:t xml:space="preserve">      </w:t>
    </w:r>
    <w:r>
      <w:rPr>
        <w:rFonts w:hint="eastAsia"/>
        <w:sz w:val="24"/>
        <w:szCs w:val="24"/>
      </w:rPr>
      <w:t>原始数据记录表</w:t>
    </w:r>
  </w:p>
  <w:p w:rsidR="00B533BD" w:rsidRDefault="00416851" w:rsidP="00AC660A">
    <w:pPr>
      <w:jc w:val="left"/>
    </w:pPr>
    <w:r w:rsidRPr="00416851">
      <w:rPr>
        <w:rFonts w:ascii="Times New Roman" w:hAnsi="Times New Roman" w:cs="Times New Roman"/>
        <w:sz w:val="24"/>
        <w:szCs w:val="24"/>
      </w:rPr>
      <w:t>SI0</w:t>
    </w:r>
    <w:r w:rsidRPr="00416851">
      <w:rPr>
        <w:rFonts w:ascii="Times New Roman" w:hAnsi="Times New Roman" w:cs="Times New Roman" w:hint="eastAsia"/>
        <w:sz w:val="24"/>
        <w:szCs w:val="24"/>
      </w:rPr>
      <w:t>2</w:t>
    </w:r>
    <w:r w:rsidRPr="00416851">
      <w:rPr>
        <w:rFonts w:ascii="Times New Roman" w:hAnsi="Times New Roman" w:cs="Times New Roman"/>
        <w:sz w:val="24"/>
        <w:szCs w:val="24"/>
      </w:rPr>
      <w:t>-0</w:t>
    </w:r>
    <w:r w:rsidRPr="00416851">
      <w:rPr>
        <w:rFonts w:ascii="Times New Roman" w:hAnsi="Times New Roman" w:cs="Times New Roman" w:hint="eastAsia"/>
        <w:sz w:val="24"/>
        <w:szCs w:val="24"/>
      </w:rPr>
      <w:t xml:space="preserve">1                                                            </w:t>
    </w:r>
    <w:r>
      <w:rPr>
        <w:rFonts w:ascii="Times New Roman" w:hAnsi="Times New Roman" w:cs="Times New Roman"/>
        <w:sz w:val="24"/>
        <w:szCs w:val="24"/>
      </w:rPr>
      <w:t xml:space="preserve">  </w:t>
    </w:r>
    <w:r w:rsidRPr="00416851">
      <w:rPr>
        <w:rFonts w:ascii="Times New Roman" w:hAnsi="Times New Roman" w:cs="Times New Roman" w:hint="eastAsia"/>
        <w:sz w:val="24"/>
        <w:szCs w:val="24"/>
      </w:rPr>
      <w:t xml:space="preserve">   </w:t>
    </w:r>
    <w:r w:rsidRPr="00416851">
      <w:rPr>
        <w:rFonts w:hint="eastAsia"/>
        <w:sz w:val="24"/>
        <w:szCs w:val="24"/>
      </w:rPr>
      <w:t>第</w:t>
    </w:r>
    <w:r w:rsidRPr="00416851">
      <w:rPr>
        <w:rFonts w:hint="eastAsia"/>
        <w:sz w:val="24"/>
        <w:szCs w:val="24"/>
      </w:rPr>
      <w:t xml:space="preserve">  </w:t>
    </w:r>
    <w:r w:rsidRPr="00416851">
      <w:rPr>
        <w:rFonts w:hint="eastAsia"/>
        <w:sz w:val="24"/>
        <w:szCs w:val="24"/>
      </w:rPr>
      <w:t>页</w:t>
    </w:r>
    <w:r>
      <w:rPr>
        <w:rFonts w:hint="eastAsia"/>
        <w:sz w:val="24"/>
        <w:szCs w:val="24"/>
      </w:rPr>
      <w:t xml:space="preserve"> </w:t>
    </w:r>
    <w:r w:rsidRPr="00416851">
      <w:rPr>
        <w:rFonts w:hint="eastAsia"/>
        <w:sz w:val="24"/>
        <w:szCs w:val="24"/>
      </w:rPr>
      <w:t>共</w:t>
    </w:r>
    <w:r w:rsidRPr="00416851">
      <w:rPr>
        <w:rFonts w:hint="eastAsia"/>
        <w:sz w:val="24"/>
        <w:szCs w:val="24"/>
      </w:rPr>
      <w:t xml:space="preserve">  </w:t>
    </w:r>
    <w:r w:rsidRPr="00416851">
      <w:rPr>
        <w:rFonts w:hint="eastAsia"/>
        <w:sz w:val="24"/>
        <w:szCs w:val="24"/>
      </w:rPr>
      <w:t>页</w:t>
    </w:r>
    <w:r w:rsidR="00B533BD">
      <w:rPr>
        <w:rFonts w:ascii="Times New Roman" w:hAnsi="Times New Roman" w:cs="Times New Roman"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BDA" w:rsidRDefault="002E3BDA" w:rsidP="0075402C">
    <w:pPr>
      <w:pStyle w:val="a3"/>
      <w:jc w:val="left"/>
      <w:rPr>
        <w:sz w:val="24"/>
        <w:szCs w:val="24"/>
      </w:rPr>
    </w:pPr>
    <w:r>
      <w:rPr>
        <w:rFonts w:hint="eastAsia"/>
        <w:sz w:val="24"/>
        <w:szCs w:val="24"/>
      </w:rPr>
      <w:t>福建省渔业资源监测中心</w:t>
    </w:r>
    <w:r>
      <w:rPr>
        <w:rFonts w:hint="eastAsia"/>
        <w:sz w:val="24"/>
        <w:szCs w:val="24"/>
      </w:rPr>
      <w:t xml:space="preserve">                                                 </w:t>
    </w:r>
    <w:r>
      <w:rPr>
        <w:rFonts w:hint="eastAsia"/>
        <w:sz w:val="24"/>
        <w:szCs w:val="24"/>
      </w:rPr>
      <w:t>原始数据记录表</w:t>
    </w:r>
  </w:p>
  <w:p w:rsidR="002E3BDA" w:rsidRDefault="00416851" w:rsidP="00AC660A">
    <w:pPr>
      <w:jc w:val="left"/>
    </w:pPr>
    <w:r w:rsidRPr="00416851">
      <w:rPr>
        <w:rFonts w:ascii="Times New Roman" w:hAnsi="Times New Roman" w:cs="Times New Roman"/>
        <w:sz w:val="24"/>
        <w:szCs w:val="24"/>
      </w:rPr>
      <w:t>SI0</w:t>
    </w:r>
    <w:r w:rsidRPr="00416851">
      <w:rPr>
        <w:rFonts w:ascii="Times New Roman" w:hAnsi="Times New Roman" w:cs="Times New Roman" w:hint="eastAsia"/>
        <w:sz w:val="24"/>
        <w:szCs w:val="24"/>
      </w:rPr>
      <w:t>2</w:t>
    </w:r>
    <w:r w:rsidRPr="00416851">
      <w:rPr>
        <w:rFonts w:ascii="Times New Roman" w:hAnsi="Times New Roman" w:cs="Times New Roman"/>
        <w:sz w:val="24"/>
        <w:szCs w:val="24"/>
      </w:rPr>
      <w:t>-0</w:t>
    </w:r>
    <w:r w:rsidRPr="00416851">
      <w:rPr>
        <w:rFonts w:ascii="Times New Roman" w:hAnsi="Times New Roman" w:cs="Times New Roman" w:hint="eastAsia"/>
        <w:sz w:val="24"/>
        <w:szCs w:val="24"/>
      </w:rPr>
      <w:t xml:space="preserve">1                                                           </w:t>
    </w:r>
    <w:r>
      <w:rPr>
        <w:rFonts w:ascii="Times New Roman" w:hAnsi="Times New Roman" w:cs="Times New Roman"/>
        <w:sz w:val="24"/>
        <w:szCs w:val="24"/>
      </w:rPr>
      <w:t xml:space="preserve">  </w:t>
    </w:r>
    <w:r w:rsidRPr="00416851">
      <w:rPr>
        <w:rFonts w:ascii="Times New Roman" w:hAnsi="Times New Roman" w:cs="Times New Roman" w:hint="eastAsia"/>
        <w:sz w:val="24"/>
        <w:szCs w:val="24"/>
      </w:rPr>
      <w:t xml:space="preserve">    </w:t>
    </w:r>
    <w:r w:rsidRPr="00416851">
      <w:rPr>
        <w:rFonts w:hint="eastAsia"/>
        <w:sz w:val="24"/>
        <w:szCs w:val="24"/>
      </w:rPr>
      <w:t>第</w:t>
    </w:r>
    <w:r w:rsidRPr="00416851">
      <w:rPr>
        <w:rFonts w:hint="eastAsia"/>
        <w:sz w:val="24"/>
        <w:szCs w:val="24"/>
      </w:rPr>
      <w:t xml:space="preserve">  </w:t>
    </w:r>
    <w:r w:rsidRPr="00416851">
      <w:rPr>
        <w:rFonts w:hint="eastAsia"/>
        <w:sz w:val="24"/>
        <w:szCs w:val="24"/>
      </w:rPr>
      <w:t>页</w:t>
    </w:r>
    <w:r>
      <w:rPr>
        <w:rFonts w:hint="eastAsia"/>
        <w:sz w:val="24"/>
        <w:szCs w:val="24"/>
      </w:rPr>
      <w:t xml:space="preserve"> </w:t>
    </w:r>
    <w:r w:rsidRPr="00416851">
      <w:rPr>
        <w:rFonts w:hint="eastAsia"/>
        <w:sz w:val="24"/>
        <w:szCs w:val="24"/>
      </w:rPr>
      <w:t>共</w:t>
    </w:r>
    <w:r w:rsidRPr="00416851">
      <w:rPr>
        <w:rFonts w:hint="eastAsia"/>
        <w:sz w:val="24"/>
        <w:szCs w:val="24"/>
      </w:rPr>
      <w:t xml:space="preserve">  </w:t>
    </w:r>
    <w:r w:rsidRPr="00416851">
      <w:rPr>
        <w:rFonts w:hint="eastAsia"/>
        <w:sz w:val="24"/>
        <w:szCs w:val="24"/>
      </w:rPr>
      <w:t>页</w:t>
    </w:r>
    <w:r w:rsidR="002E3BDA">
      <w:rPr>
        <w:rFonts w:ascii="Times New Roman" w:hAnsi="Times New Roman" w:cs="Times New Roman"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402C"/>
    <w:rsid w:val="00017AD5"/>
    <w:rsid w:val="0002537F"/>
    <w:rsid w:val="00036E1E"/>
    <w:rsid w:val="000509C9"/>
    <w:rsid w:val="000836E7"/>
    <w:rsid w:val="0008669F"/>
    <w:rsid w:val="0009086A"/>
    <w:rsid w:val="00151E23"/>
    <w:rsid w:val="00170F55"/>
    <w:rsid w:val="00194600"/>
    <w:rsid w:val="001B2C4D"/>
    <w:rsid w:val="002064E9"/>
    <w:rsid w:val="00233AC5"/>
    <w:rsid w:val="002351A7"/>
    <w:rsid w:val="002623C3"/>
    <w:rsid w:val="00287894"/>
    <w:rsid w:val="0029465D"/>
    <w:rsid w:val="002E3BDA"/>
    <w:rsid w:val="0034539F"/>
    <w:rsid w:val="003529A2"/>
    <w:rsid w:val="003642C6"/>
    <w:rsid w:val="003A6FBC"/>
    <w:rsid w:val="003B046A"/>
    <w:rsid w:val="003B29E5"/>
    <w:rsid w:val="003B3C33"/>
    <w:rsid w:val="003F1CA8"/>
    <w:rsid w:val="00416851"/>
    <w:rsid w:val="0042615C"/>
    <w:rsid w:val="0042662D"/>
    <w:rsid w:val="00436C73"/>
    <w:rsid w:val="0044604B"/>
    <w:rsid w:val="00493179"/>
    <w:rsid w:val="004C1629"/>
    <w:rsid w:val="0054702F"/>
    <w:rsid w:val="00565CA9"/>
    <w:rsid w:val="00572A07"/>
    <w:rsid w:val="005B1F81"/>
    <w:rsid w:val="005B400E"/>
    <w:rsid w:val="005B4190"/>
    <w:rsid w:val="005C1723"/>
    <w:rsid w:val="00650979"/>
    <w:rsid w:val="00685061"/>
    <w:rsid w:val="00685EF1"/>
    <w:rsid w:val="006F08E5"/>
    <w:rsid w:val="00727268"/>
    <w:rsid w:val="007324F9"/>
    <w:rsid w:val="007350DA"/>
    <w:rsid w:val="0074076C"/>
    <w:rsid w:val="00744513"/>
    <w:rsid w:val="0075402C"/>
    <w:rsid w:val="00763BFA"/>
    <w:rsid w:val="007A5404"/>
    <w:rsid w:val="007B7929"/>
    <w:rsid w:val="007C0C6F"/>
    <w:rsid w:val="007C1FE7"/>
    <w:rsid w:val="007D0714"/>
    <w:rsid w:val="007E666F"/>
    <w:rsid w:val="007F33F2"/>
    <w:rsid w:val="00846FB2"/>
    <w:rsid w:val="008478B5"/>
    <w:rsid w:val="00893ED6"/>
    <w:rsid w:val="008C29DC"/>
    <w:rsid w:val="008D1B28"/>
    <w:rsid w:val="00901576"/>
    <w:rsid w:val="00942E35"/>
    <w:rsid w:val="0094306E"/>
    <w:rsid w:val="009947CA"/>
    <w:rsid w:val="00996B22"/>
    <w:rsid w:val="009B3901"/>
    <w:rsid w:val="00A60098"/>
    <w:rsid w:val="00A72929"/>
    <w:rsid w:val="00A73B3D"/>
    <w:rsid w:val="00A959B3"/>
    <w:rsid w:val="00AC660A"/>
    <w:rsid w:val="00B05E12"/>
    <w:rsid w:val="00B07482"/>
    <w:rsid w:val="00B41CB5"/>
    <w:rsid w:val="00B533BD"/>
    <w:rsid w:val="00B73D55"/>
    <w:rsid w:val="00BE0D3C"/>
    <w:rsid w:val="00C31DFA"/>
    <w:rsid w:val="00C50D51"/>
    <w:rsid w:val="00C56EA9"/>
    <w:rsid w:val="00C66760"/>
    <w:rsid w:val="00C70403"/>
    <w:rsid w:val="00C72C74"/>
    <w:rsid w:val="00C95D5A"/>
    <w:rsid w:val="00CB34F0"/>
    <w:rsid w:val="00CE56D9"/>
    <w:rsid w:val="00CF42DB"/>
    <w:rsid w:val="00CF65E6"/>
    <w:rsid w:val="00D0520E"/>
    <w:rsid w:val="00D42C57"/>
    <w:rsid w:val="00D4601A"/>
    <w:rsid w:val="00D74E52"/>
    <w:rsid w:val="00D8281D"/>
    <w:rsid w:val="00DD09E3"/>
    <w:rsid w:val="00E00237"/>
    <w:rsid w:val="00E92F96"/>
    <w:rsid w:val="00EC73B9"/>
    <w:rsid w:val="00F65A39"/>
    <w:rsid w:val="00F821CF"/>
    <w:rsid w:val="00F977AC"/>
    <w:rsid w:val="00FC7AED"/>
    <w:rsid w:val="00FE2348"/>
    <w:rsid w:val="00FE250B"/>
    <w:rsid w:val="00FF0945"/>
    <w:rsid w:val="00FF7D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CAB99C-E51C-496A-92AE-275C5868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E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02C"/>
    <w:rPr>
      <w:sz w:val="18"/>
      <w:szCs w:val="18"/>
    </w:rPr>
  </w:style>
  <w:style w:type="paragraph" w:styleId="a4">
    <w:name w:val="footer"/>
    <w:basedOn w:val="a"/>
    <w:link w:val="Char0"/>
    <w:uiPriority w:val="99"/>
    <w:unhideWhenUsed/>
    <w:rsid w:val="0075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75402C"/>
    <w:rPr>
      <w:sz w:val="18"/>
      <w:szCs w:val="18"/>
    </w:rPr>
  </w:style>
  <w:style w:type="table" w:styleId="a5">
    <w:name w:val="Table Grid"/>
    <w:basedOn w:val="a1"/>
    <w:uiPriority w:val="39"/>
    <w:rsid w:val="00CE5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01576"/>
    <w:rPr>
      <w:sz w:val="18"/>
      <w:szCs w:val="18"/>
    </w:rPr>
  </w:style>
  <w:style w:type="character" w:customStyle="1" w:styleId="Char1">
    <w:name w:val="批注框文本 Char"/>
    <w:basedOn w:val="a0"/>
    <w:link w:val="a6"/>
    <w:uiPriority w:val="99"/>
    <w:semiHidden/>
    <w:rsid w:val="00901576"/>
    <w:rPr>
      <w:sz w:val="18"/>
      <w:szCs w:val="18"/>
    </w:rPr>
  </w:style>
  <w:style w:type="paragraph" w:customStyle="1" w:styleId="a7">
    <w:name w:val="段"/>
    <w:rsid w:val="003642C6"/>
    <w:pPr>
      <w:autoSpaceDE w:val="0"/>
      <w:autoSpaceDN w:val="0"/>
      <w:ind w:firstLineChars="200" w:firstLine="200"/>
      <w:jc w:val="both"/>
    </w:pPr>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53CFD-368E-454D-960C-40D30F2BE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294</Words>
  <Characters>1681</Characters>
  <Application>Microsoft Office Word</Application>
  <DocSecurity>0</DocSecurity>
  <Lines>14</Lines>
  <Paragraphs>3</Paragraphs>
  <ScaleCrop>false</ScaleCrop>
  <Company>3Hou.Com</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20</cp:revision>
  <cp:lastPrinted>2016-04-14T07:55:00Z</cp:lastPrinted>
  <dcterms:created xsi:type="dcterms:W3CDTF">2016-05-27T03:23:00Z</dcterms:created>
  <dcterms:modified xsi:type="dcterms:W3CDTF">2019-05-30T04:05:00Z</dcterms:modified>
</cp:coreProperties>
</file>